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中高档数控机床项目构思建设方案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72" w:history="1">
        <w:r>
          <w:rPr>
            <w:rFonts w:ascii="仿宋" w:eastAsia="仿宋" w:hAnsi="仿宋" w:cs="仿宋" w:hint="eastAsia"/>
            <w:lang w:eastAsia="zh-CN"/>
          </w:rPr>
          <w:t>概论</w:t>
        </w:r>
        <w:r>
          <w:tab/>
        </w:r>
        <w:r>
          <w:fldChar w:fldCharType="begin"/>
        </w:r>
        <w:r>
          <w:instrText xml:space="preserve"> PAGEREF _Toc21272 \h </w:instrText>
        </w:r>
        <w:r>
          <w:fldChar w:fldCharType="separate"/>
        </w:r>
        <w:r>
          <w:t>3</w:t>
        </w:r>
        <w:r>
          <w:fldChar w:fldCharType="end"/>
        </w:r>
      </w:hyperlink>
    </w:p>
    <w:p>
      <w:pPr>
        <w:pStyle w:val="TOC1"/>
        <w:tabs>
          <w:tab w:val="right" w:leader="dot" w:pos="8306"/>
        </w:tabs>
      </w:pPr>
      <w:hyperlink w:anchor="_Toc31945" w:history="1">
        <w:r>
          <w:rPr>
            <w:rFonts w:ascii="仿宋" w:eastAsia="仿宋" w:hAnsi="仿宋" w:cs="仿宋" w:hint="eastAsia"/>
            <w:lang w:eastAsia="zh-CN"/>
          </w:rPr>
          <w:t>一、经济影响分析</w:t>
        </w:r>
        <w:r>
          <w:tab/>
        </w:r>
        <w:r>
          <w:fldChar w:fldCharType="begin"/>
        </w:r>
        <w:r>
          <w:instrText xml:space="preserve"> PAGEREF _Toc31945 \h </w:instrText>
        </w:r>
        <w:r>
          <w:fldChar w:fldCharType="separate"/>
        </w:r>
        <w:r>
          <w:t>3</w:t>
        </w:r>
        <w:r>
          <w:fldChar w:fldCharType="end"/>
        </w:r>
      </w:hyperlink>
    </w:p>
    <w:p>
      <w:pPr>
        <w:pStyle w:val="TOC2"/>
        <w:tabs>
          <w:tab w:val="right" w:leader="dot" w:pos="8306"/>
        </w:tabs>
      </w:pPr>
      <w:hyperlink w:anchor="_Toc1577" w:history="1">
        <w:r>
          <w:rPr>
            <w:rFonts w:ascii="仿宋" w:eastAsia="仿宋" w:hAnsi="仿宋" w:cs="仿宋" w:hint="eastAsia"/>
            <w:lang w:eastAsia="zh-CN"/>
          </w:rPr>
          <w:t>(一)、经济费用效益或费用效果分析</w:t>
        </w:r>
        <w:r>
          <w:tab/>
        </w:r>
        <w:r>
          <w:fldChar w:fldCharType="begin"/>
        </w:r>
        <w:r>
          <w:instrText xml:space="preserve"> PAGEREF _Toc1577 \h </w:instrText>
        </w:r>
        <w:r>
          <w:fldChar w:fldCharType="separate"/>
        </w:r>
        <w:r>
          <w:t>3</w:t>
        </w:r>
        <w:r>
          <w:fldChar w:fldCharType="end"/>
        </w:r>
      </w:hyperlink>
    </w:p>
    <w:p>
      <w:pPr>
        <w:pStyle w:val="TOC2"/>
        <w:tabs>
          <w:tab w:val="right" w:leader="dot" w:pos="8306"/>
        </w:tabs>
      </w:pPr>
      <w:hyperlink w:anchor="_Toc542" w:history="1">
        <w:r>
          <w:rPr>
            <w:rFonts w:ascii="仿宋" w:eastAsia="仿宋" w:hAnsi="仿宋" w:cs="仿宋" w:hint="eastAsia"/>
            <w:lang w:eastAsia="zh-CN"/>
          </w:rPr>
          <w:t>(二)、行业影响分析</w:t>
        </w:r>
        <w:r>
          <w:tab/>
        </w:r>
        <w:r>
          <w:fldChar w:fldCharType="begin"/>
        </w:r>
        <w:r>
          <w:instrText xml:space="preserve"> PAGEREF _Toc542 \h </w:instrText>
        </w:r>
        <w:r>
          <w:fldChar w:fldCharType="separate"/>
        </w:r>
        <w:r>
          <w:t>5</w:t>
        </w:r>
        <w:r>
          <w:fldChar w:fldCharType="end"/>
        </w:r>
      </w:hyperlink>
    </w:p>
    <w:p>
      <w:pPr>
        <w:pStyle w:val="TOC2"/>
        <w:tabs>
          <w:tab w:val="right" w:leader="dot" w:pos="8306"/>
        </w:tabs>
      </w:pPr>
      <w:hyperlink w:anchor="_Toc949" w:history="1">
        <w:r>
          <w:rPr>
            <w:rFonts w:ascii="仿宋" w:eastAsia="仿宋" w:hAnsi="仿宋" w:cs="仿宋" w:hint="eastAsia"/>
            <w:lang w:eastAsia="zh-CN"/>
          </w:rPr>
          <w:t>(三)、区域经济影响分析</w:t>
        </w:r>
        <w:r>
          <w:tab/>
        </w:r>
        <w:r>
          <w:fldChar w:fldCharType="begin"/>
        </w:r>
        <w:r>
          <w:instrText xml:space="preserve"> PAGEREF _Toc949 \h </w:instrText>
        </w:r>
        <w:r>
          <w:fldChar w:fldCharType="separate"/>
        </w:r>
        <w:r>
          <w:t>7</w:t>
        </w:r>
        <w:r>
          <w:fldChar w:fldCharType="end"/>
        </w:r>
      </w:hyperlink>
    </w:p>
    <w:p>
      <w:pPr>
        <w:pStyle w:val="TOC2"/>
        <w:tabs>
          <w:tab w:val="right" w:leader="dot" w:pos="8306"/>
        </w:tabs>
      </w:pPr>
      <w:hyperlink w:anchor="_Toc9600" w:history="1">
        <w:r>
          <w:rPr>
            <w:rFonts w:ascii="仿宋" w:eastAsia="仿宋" w:hAnsi="仿宋" w:cs="仿宋" w:hint="eastAsia"/>
            <w:lang w:eastAsia="zh-CN"/>
          </w:rPr>
          <w:t>(四)、宏观经济影响分析</w:t>
        </w:r>
        <w:r>
          <w:tab/>
        </w:r>
        <w:r>
          <w:fldChar w:fldCharType="begin"/>
        </w:r>
        <w:r>
          <w:instrText xml:space="preserve"> PAGEREF _Toc9600 \h </w:instrText>
        </w:r>
        <w:r>
          <w:fldChar w:fldCharType="separate"/>
        </w:r>
        <w:r>
          <w:t>8</w:t>
        </w:r>
        <w:r>
          <w:fldChar w:fldCharType="end"/>
        </w:r>
      </w:hyperlink>
    </w:p>
    <w:p>
      <w:pPr>
        <w:pStyle w:val="TOC1"/>
        <w:tabs>
          <w:tab w:val="right" w:leader="dot" w:pos="8306"/>
        </w:tabs>
      </w:pPr>
      <w:hyperlink w:anchor="_Toc30621" w:history="1">
        <w:r>
          <w:rPr>
            <w:rFonts w:ascii="仿宋" w:eastAsia="仿宋" w:hAnsi="仿宋" w:cs="仿宋" w:hint="eastAsia"/>
            <w:lang w:eastAsia="zh-CN"/>
          </w:rPr>
          <w:t>二、发展规划、产业政策和行业准入分析</w:t>
        </w:r>
        <w:r>
          <w:tab/>
        </w:r>
        <w:r>
          <w:fldChar w:fldCharType="begin"/>
        </w:r>
        <w:r>
          <w:instrText xml:space="preserve"> PAGEREF _Toc30621 \h </w:instrText>
        </w:r>
        <w:r>
          <w:fldChar w:fldCharType="separate"/>
        </w:r>
        <w:r>
          <w:t>9</w:t>
        </w:r>
        <w:r>
          <w:fldChar w:fldCharType="end"/>
        </w:r>
      </w:hyperlink>
    </w:p>
    <w:p>
      <w:pPr>
        <w:pStyle w:val="TOC2"/>
        <w:tabs>
          <w:tab w:val="right" w:leader="dot" w:pos="8306"/>
        </w:tabs>
      </w:pPr>
      <w:hyperlink w:anchor="_Toc6463" w:history="1">
        <w:r>
          <w:rPr>
            <w:rFonts w:ascii="仿宋" w:eastAsia="仿宋" w:hAnsi="仿宋" w:cs="仿宋" w:hint="eastAsia"/>
            <w:lang w:eastAsia="zh-CN"/>
          </w:rPr>
          <w:t>(一)、发展规划分析</w:t>
        </w:r>
        <w:r>
          <w:tab/>
        </w:r>
        <w:r>
          <w:fldChar w:fldCharType="begin"/>
        </w:r>
        <w:r>
          <w:instrText xml:space="preserve"> PAGEREF _Toc6463 \h </w:instrText>
        </w:r>
        <w:r>
          <w:fldChar w:fldCharType="separate"/>
        </w:r>
        <w:r>
          <w:t>9</w:t>
        </w:r>
        <w:r>
          <w:fldChar w:fldCharType="end"/>
        </w:r>
      </w:hyperlink>
    </w:p>
    <w:p>
      <w:pPr>
        <w:pStyle w:val="TOC2"/>
        <w:tabs>
          <w:tab w:val="right" w:leader="dot" w:pos="8306"/>
        </w:tabs>
      </w:pPr>
      <w:hyperlink w:anchor="_Toc28955" w:history="1">
        <w:r>
          <w:rPr>
            <w:rFonts w:ascii="仿宋" w:eastAsia="仿宋" w:hAnsi="仿宋" w:cs="仿宋" w:hint="eastAsia"/>
            <w:lang w:eastAsia="zh-CN"/>
          </w:rPr>
          <w:t>(二)、产业政策分析</w:t>
        </w:r>
        <w:r>
          <w:tab/>
        </w:r>
        <w:r>
          <w:fldChar w:fldCharType="begin"/>
        </w:r>
        <w:r>
          <w:instrText xml:space="preserve"> PAGEREF _Toc28955 \h </w:instrText>
        </w:r>
        <w:r>
          <w:fldChar w:fldCharType="separate"/>
        </w:r>
        <w:r>
          <w:t>11</w:t>
        </w:r>
        <w:r>
          <w:fldChar w:fldCharType="end"/>
        </w:r>
      </w:hyperlink>
    </w:p>
    <w:p>
      <w:pPr>
        <w:pStyle w:val="TOC2"/>
        <w:tabs>
          <w:tab w:val="right" w:leader="dot" w:pos="8306"/>
        </w:tabs>
      </w:pPr>
      <w:hyperlink w:anchor="_Toc25900" w:history="1">
        <w:r>
          <w:rPr>
            <w:rFonts w:ascii="仿宋" w:eastAsia="仿宋" w:hAnsi="仿宋" w:cs="仿宋" w:hint="eastAsia"/>
            <w:lang w:eastAsia="zh-CN"/>
          </w:rPr>
          <w:t>(三)、行业准入分析</w:t>
        </w:r>
        <w:r>
          <w:tab/>
        </w:r>
        <w:r>
          <w:fldChar w:fldCharType="begin"/>
        </w:r>
        <w:r>
          <w:instrText xml:space="preserve"> PAGEREF _Toc25900 \h </w:instrText>
        </w:r>
        <w:r>
          <w:fldChar w:fldCharType="separate"/>
        </w:r>
        <w:r>
          <w:t>13</w:t>
        </w:r>
        <w:r>
          <w:fldChar w:fldCharType="end"/>
        </w:r>
      </w:hyperlink>
    </w:p>
    <w:p>
      <w:pPr>
        <w:pStyle w:val="TOC1"/>
        <w:tabs>
          <w:tab w:val="right" w:leader="dot" w:pos="8306"/>
        </w:tabs>
      </w:pPr>
      <w:hyperlink w:anchor="_Toc16444" w:history="1">
        <w:r>
          <w:rPr>
            <w:rFonts w:ascii="仿宋" w:eastAsia="仿宋" w:hAnsi="仿宋" w:cs="仿宋" w:hint="eastAsia"/>
            <w:lang w:eastAsia="zh-CN"/>
          </w:rPr>
          <w:t>三、项目选址研究</w:t>
        </w:r>
        <w:r>
          <w:tab/>
        </w:r>
        <w:r>
          <w:fldChar w:fldCharType="begin"/>
        </w:r>
        <w:r>
          <w:instrText xml:space="preserve"> PAGEREF _Toc16444 \h </w:instrText>
        </w:r>
        <w:r>
          <w:fldChar w:fldCharType="separate"/>
        </w:r>
        <w:r>
          <w:t>14</w:t>
        </w:r>
        <w:r>
          <w:fldChar w:fldCharType="end"/>
        </w:r>
      </w:hyperlink>
    </w:p>
    <w:p>
      <w:pPr>
        <w:pStyle w:val="TOC2"/>
        <w:tabs>
          <w:tab w:val="right" w:leader="dot" w:pos="8306"/>
        </w:tabs>
      </w:pPr>
      <w:hyperlink w:anchor="_Toc19125" w:history="1">
        <w:r>
          <w:rPr>
            <w:rFonts w:ascii="仿宋" w:eastAsia="仿宋" w:hAnsi="仿宋" w:cs="仿宋" w:hint="eastAsia"/>
            <w:lang w:eastAsia="zh-CN"/>
          </w:rPr>
          <w:t>(一)、项目选址原则</w:t>
        </w:r>
        <w:r>
          <w:tab/>
        </w:r>
        <w:r>
          <w:fldChar w:fldCharType="begin"/>
        </w:r>
        <w:r>
          <w:instrText xml:space="preserve"> PAGEREF _Toc19125 \h </w:instrText>
        </w:r>
        <w:r>
          <w:fldChar w:fldCharType="separate"/>
        </w:r>
        <w:r>
          <w:t>14</w:t>
        </w:r>
        <w:r>
          <w:fldChar w:fldCharType="end"/>
        </w:r>
      </w:hyperlink>
    </w:p>
    <w:p>
      <w:pPr>
        <w:pStyle w:val="TOC2"/>
        <w:tabs>
          <w:tab w:val="right" w:leader="dot" w:pos="8306"/>
        </w:tabs>
      </w:pPr>
      <w:hyperlink w:anchor="_Toc21497" w:history="1">
        <w:r>
          <w:rPr>
            <w:rFonts w:ascii="仿宋" w:eastAsia="仿宋" w:hAnsi="仿宋" w:cs="仿宋" w:hint="eastAsia"/>
            <w:lang w:eastAsia="zh-CN"/>
          </w:rPr>
          <w:t>(二)、项目选址</w:t>
        </w:r>
        <w:r>
          <w:tab/>
        </w:r>
        <w:r>
          <w:fldChar w:fldCharType="begin"/>
        </w:r>
        <w:r>
          <w:instrText xml:space="preserve"> PAGEREF _Toc21497 \h </w:instrText>
        </w:r>
        <w:r>
          <w:fldChar w:fldCharType="separate"/>
        </w:r>
        <w:r>
          <w:t>17</w:t>
        </w:r>
        <w:r>
          <w:fldChar w:fldCharType="end"/>
        </w:r>
      </w:hyperlink>
    </w:p>
    <w:p>
      <w:pPr>
        <w:pStyle w:val="TOC2"/>
        <w:tabs>
          <w:tab w:val="right" w:leader="dot" w:pos="8306"/>
        </w:tabs>
      </w:pPr>
      <w:hyperlink w:anchor="_Toc2835" w:history="1">
        <w:r>
          <w:rPr>
            <w:rFonts w:ascii="仿宋" w:eastAsia="仿宋" w:hAnsi="仿宋" w:cs="仿宋" w:hint="eastAsia"/>
            <w:lang w:eastAsia="zh-CN"/>
          </w:rPr>
          <w:t>(三)、建设条件分析</w:t>
        </w:r>
        <w:r>
          <w:tab/>
        </w:r>
        <w:r>
          <w:fldChar w:fldCharType="begin"/>
        </w:r>
        <w:r>
          <w:instrText xml:space="preserve"> PAGEREF _Toc2835 \h </w:instrText>
        </w:r>
        <w:r>
          <w:fldChar w:fldCharType="separate"/>
        </w:r>
        <w:r>
          <w:t>19</w:t>
        </w:r>
        <w:r>
          <w:fldChar w:fldCharType="end"/>
        </w:r>
      </w:hyperlink>
    </w:p>
    <w:p>
      <w:pPr>
        <w:pStyle w:val="TOC2"/>
        <w:tabs>
          <w:tab w:val="right" w:leader="dot" w:pos="8306"/>
        </w:tabs>
      </w:pPr>
      <w:hyperlink w:anchor="_Toc17991" w:history="1">
        <w:r>
          <w:rPr>
            <w:rFonts w:ascii="仿宋" w:eastAsia="仿宋" w:hAnsi="仿宋" w:cs="仿宋" w:hint="eastAsia"/>
            <w:lang w:eastAsia="zh-CN"/>
          </w:rPr>
          <w:t>(四)、用地控制指标</w:t>
        </w:r>
        <w:r>
          <w:tab/>
        </w:r>
        <w:r>
          <w:fldChar w:fldCharType="begin"/>
        </w:r>
        <w:r>
          <w:instrText xml:space="preserve"> PAGEREF _Toc17991 \h </w:instrText>
        </w:r>
        <w:r>
          <w:fldChar w:fldCharType="separate"/>
        </w:r>
        <w:r>
          <w:t>21</w:t>
        </w:r>
        <w:r>
          <w:fldChar w:fldCharType="end"/>
        </w:r>
      </w:hyperlink>
    </w:p>
    <w:p>
      <w:pPr>
        <w:pStyle w:val="TOC2"/>
        <w:tabs>
          <w:tab w:val="right" w:leader="dot" w:pos="8306"/>
        </w:tabs>
      </w:pPr>
      <w:hyperlink w:anchor="_Toc10132" w:history="1">
        <w:r>
          <w:rPr>
            <w:rFonts w:ascii="仿宋" w:eastAsia="仿宋" w:hAnsi="仿宋" w:cs="仿宋" w:hint="eastAsia"/>
            <w:lang w:eastAsia="zh-CN"/>
          </w:rPr>
          <w:t>(五)、地总体要求</w:t>
        </w:r>
        <w:r>
          <w:tab/>
        </w:r>
        <w:r>
          <w:fldChar w:fldCharType="begin"/>
        </w:r>
        <w:r>
          <w:instrText xml:space="preserve"> PAGEREF _Toc10132 \h </w:instrText>
        </w:r>
        <w:r>
          <w:fldChar w:fldCharType="separate"/>
        </w:r>
        <w:r>
          <w:t>22</w:t>
        </w:r>
        <w:r>
          <w:fldChar w:fldCharType="end"/>
        </w:r>
      </w:hyperlink>
    </w:p>
    <w:p>
      <w:pPr>
        <w:pStyle w:val="TOC2"/>
        <w:tabs>
          <w:tab w:val="right" w:leader="dot" w:pos="8306"/>
        </w:tabs>
      </w:pPr>
      <w:hyperlink w:anchor="_Toc28066" w:history="1">
        <w:r>
          <w:rPr>
            <w:rFonts w:ascii="仿宋" w:eastAsia="仿宋" w:hAnsi="仿宋" w:cs="仿宋" w:hint="eastAsia"/>
            <w:lang w:eastAsia="zh-CN"/>
          </w:rPr>
          <w:t>(六)、节约用地措施</w:t>
        </w:r>
        <w:r>
          <w:tab/>
        </w:r>
        <w:r>
          <w:fldChar w:fldCharType="begin"/>
        </w:r>
        <w:r>
          <w:instrText xml:space="preserve"> PAGEREF _Toc28066 \h </w:instrText>
        </w:r>
        <w:r>
          <w:fldChar w:fldCharType="separate"/>
        </w:r>
        <w:r>
          <w:t>23</w:t>
        </w:r>
        <w:r>
          <w:fldChar w:fldCharType="end"/>
        </w:r>
      </w:hyperlink>
    </w:p>
    <w:p>
      <w:pPr>
        <w:pStyle w:val="TOC2"/>
        <w:tabs>
          <w:tab w:val="right" w:leader="dot" w:pos="8306"/>
        </w:tabs>
      </w:pPr>
      <w:hyperlink w:anchor="_Toc13705" w:history="1">
        <w:r>
          <w:rPr>
            <w:rFonts w:ascii="仿宋" w:eastAsia="仿宋" w:hAnsi="仿宋" w:cs="仿宋" w:hint="eastAsia"/>
            <w:lang w:eastAsia="zh-CN"/>
          </w:rPr>
          <w:t>(七)、选址综合评价</w:t>
        </w:r>
        <w:r>
          <w:tab/>
        </w:r>
        <w:r>
          <w:fldChar w:fldCharType="begin"/>
        </w:r>
        <w:r>
          <w:instrText xml:space="preserve"> PAGEREF _Toc13705 \h </w:instrText>
        </w:r>
        <w:r>
          <w:fldChar w:fldCharType="separate"/>
        </w:r>
        <w:r>
          <w:t>25</w:t>
        </w:r>
        <w:r>
          <w:fldChar w:fldCharType="end"/>
        </w:r>
      </w:hyperlink>
    </w:p>
    <w:p>
      <w:pPr>
        <w:pStyle w:val="TOC1"/>
        <w:tabs>
          <w:tab w:val="right" w:leader="dot" w:pos="8306"/>
        </w:tabs>
      </w:pPr>
      <w:hyperlink w:anchor="_Toc18387" w:history="1">
        <w:r>
          <w:rPr>
            <w:rFonts w:ascii="仿宋" w:eastAsia="仿宋" w:hAnsi="仿宋" w:cs="仿宋" w:hint="eastAsia"/>
            <w:lang w:eastAsia="zh-CN"/>
          </w:rPr>
          <w:t>四、环境和生态影响分析</w:t>
        </w:r>
        <w:r>
          <w:tab/>
        </w:r>
        <w:r>
          <w:fldChar w:fldCharType="begin"/>
        </w:r>
        <w:r>
          <w:instrText xml:space="preserve"> PAGEREF _Toc18387 \h </w:instrText>
        </w:r>
        <w:r>
          <w:fldChar w:fldCharType="separate"/>
        </w:r>
        <w:r>
          <w:t>26</w:t>
        </w:r>
        <w:r>
          <w:fldChar w:fldCharType="end"/>
        </w:r>
      </w:hyperlink>
    </w:p>
    <w:p>
      <w:pPr>
        <w:pStyle w:val="TOC2"/>
        <w:tabs>
          <w:tab w:val="right" w:leader="dot" w:pos="8306"/>
        </w:tabs>
      </w:pPr>
      <w:hyperlink w:anchor="_Toc27238" w:history="1">
        <w:r>
          <w:rPr>
            <w:rFonts w:ascii="仿宋" w:eastAsia="仿宋" w:hAnsi="仿宋" w:cs="仿宋" w:hint="eastAsia"/>
            <w:lang w:eastAsia="zh-CN"/>
          </w:rPr>
          <w:t>(一)、环境和生态现状</w:t>
        </w:r>
        <w:r>
          <w:tab/>
        </w:r>
        <w:r>
          <w:fldChar w:fldCharType="begin"/>
        </w:r>
        <w:r>
          <w:instrText xml:space="preserve"> PAGEREF _Toc27238 \h </w:instrText>
        </w:r>
        <w:r>
          <w:fldChar w:fldCharType="separate"/>
        </w:r>
        <w:r>
          <w:t>26</w:t>
        </w:r>
        <w:r>
          <w:fldChar w:fldCharType="end"/>
        </w:r>
      </w:hyperlink>
    </w:p>
    <w:p>
      <w:pPr>
        <w:pStyle w:val="TOC2"/>
        <w:tabs>
          <w:tab w:val="right" w:leader="dot" w:pos="8306"/>
        </w:tabs>
      </w:pPr>
      <w:hyperlink w:anchor="_Toc28677" w:history="1">
        <w:r>
          <w:rPr>
            <w:rFonts w:ascii="仿宋" w:eastAsia="仿宋" w:hAnsi="仿宋" w:cs="仿宋" w:hint="eastAsia"/>
            <w:lang w:eastAsia="zh-CN"/>
          </w:rPr>
          <w:t>(二)、生态环境影响分析</w:t>
        </w:r>
        <w:r>
          <w:tab/>
        </w:r>
        <w:r>
          <w:fldChar w:fldCharType="begin"/>
        </w:r>
        <w:r>
          <w:instrText xml:space="preserve"> PAGEREF _Toc28677 \h </w:instrText>
        </w:r>
        <w:r>
          <w:fldChar w:fldCharType="separate"/>
        </w:r>
        <w:r>
          <w:t>27</w:t>
        </w:r>
        <w:r>
          <w:fldChar w:fldCharType="end"/>
        </w:r>
      </w:hyperlink>
    </w:p>
    <w:p>
      <w:pPr>
        <w:pStyle w:val="TOC2"/>
        <w:tabs>
          <w:tab w:val="right" w:leader="dot" w:pos="8306"/>
        </w:tabs>
      </w:pPr>
      <w:hyperlink w:anchor="_Toc27153" w:history="1">
        <w:r>
          <w:rPr>
            <w:rFonts w:ascii="仿宋" w:eastAsia="仿宋" w:hAnsi="仿宋" w:cs="仿宋" w:hint="eastAsia"/>
            <w:lang w:eastAsia="zh-CN"/>
          </w:rPr>
          <w:t>(三)、生态环境保护措施</w:t>
        </w:r>
        <w:r>
          <w:tab/>
        </w:r>
        <w:r>
          <w:fldChar w:fldCharType="begin"/>
        </w:r>
        <w:r>
          <w:instrText xml:space="preserve"> PAGEREF _Toc27153 \h </w:instrText>
        </w:r>
        <w:r>
          <w:fldChar w:fldCharType="separate"/>
        </w:r>
        <w:r>
          <w:t>28</w:t>
        </w:r>
        <w:r>
          <w:fldChar w:fldCharType="end"/>
        </w:r>
      </w:hyperlink>
    </w:p>
    <w:p>
      <w:pPr>
        <w:pStyle w:val="TOC2"/>
        <w:tabs>
          <w:tab w:val="right" w:leader="dot" w:pos="8306"/>
        </w:tabs>
      </w:pPr>
      <w:hyperlink w:anchor="_Toc8805" w:history="1">
        <w:r>
          <w:rPr>
            <w:rFonts w:ascii="仿宋" w:eastAsia="仿宋" w:hAnsi="仿宋" w:cs="仿宋" w:hint="eastAsia"/>
            <w:lang w:eastAsia="zh-CN"/>
          </w:rPr>
          <w:t>(四)、地质灾害影响分析</w:t>
        </w:r>
        <w:r>
          <w:tab/>
        </w:r>
        <w:r>
          <w:fldChar w:fldCharType="begin"/>
        </w:r>
        <w:r>
          <w:instrText xml:space="preserve"> PAGEREF _Toc8805 \h </w:instrText>
        </w:r>
        <w:r>
          <w:fldChar w:fldCharType="separate"/>
        </w:r>
        <w:r>
          <w:t>30</w:t>
        </w:r>
        <w:r>
          <w:fldChar w:fldCharType="end"/>
        </w:r>
      </w:hyperlink>
    </w:p>
    <w:p>
      <w:pPr>
        <w:pStyle w:val="TOC2"/>
        <w:tabs>
          <w:tab w:val="right" w:leader="dot" w:pos="8306"/>
        </w:tabs>
      </w:pPr>
      <w:hyperlink w:anchor="_Toc28787" w:history="1">
        <w:r>
          <w:rPr>
            <w:rFonts w:ascii="仿宋" w:eastAsia="仿宋" w:hAnsi="仿宋" w:cs="仿宋" w:hint="eastAsia"/>
            <w:lang w:eastAsia="zh-CN"/>
          </w:rPr>
          <w:t>(五)、特殊环境影响</w:t>
        </w:r>
        <w:r>
          <w:tab/>
        </w:r>
        <w:r>
          <w:fldChar w:fldCharType="begin"/>
        </w:r>
        <w:r>
          <w:instrText xml:space="preserve"> PAGEREF _Toc28787 \h </w:instrText>
        </w:r>
        <w:r>
          <w:fldChar w:fldCharType="separate"/>
        </w:r>
        <w:r>
          <w:t>32</w:t>
        </w:r>
        <w:r>
          <w:fldChar w:fldCharType="end"/>
        </w:r>
      </w:hyperlink>
    </w:p>
    <w:p>
      <w:pPr>
        <w:pStyle w:val="TOC1"/>
        <w:tabs>
          <w:tab w:val="right" w:leader="dot" w:pos="8306"/>
        </w:tabs>
      </w:pPr>
      <w:hyperlink w:anchor="_Toc8671" w:history="1">
        <w:r>
          <w:rPr>
            <w:rFonts w:ascii="仿宋" w:eastAsia="仿宋" w:hAnsi="仿宋" w:cs="仿宋" w:hint="eastAsia"/>
            <w:lang w:eastAsia="zh-CN"/>
          </w:rPr>
          <w:t>五、资源开发及综合利用分析</w:t>
        </w:r>
        <w:r>
          <w:tab/>
        </w:r>
        <w:r>
          <w:fldChar w:fldCharType="begin"/>
        </w:r>
        <w:r>
          <w:instrText xml:space="preserve"> PAGEREF _Toc8671 \h </w:instrText>
        </w:r>
        <w:r>
          <w:fldChar w:fldCharType="separate"/>
        </w:r>
        <w:r>
          <w:t>33</w:t>
        </w:r>
        <w:r>
          <w:fldChar w:fldCharType="end"/>
        </w:r>
      </w:hyperlink>
    </w:p>
    <w:p>
      <w:pPr>
        <w:pStyle w:val="TOC2"/>
        <w:tabs>
          <w:tab w:val="right" w:leader="dot" w:pos="8306"/>
        </w:tabs>
      </w:pPr>
      <w:hyperlink w:anchor="_Toc30918" w:history="1">
        <w:r>
          <w:rPr>
            <w:rFonts w:ascii="仿宋" w:eastAsia="仿宋" w:hAnsi="仿宋" w:cs="仿宋" w:hint="eastAsia"/>
            <w:lang w:eastAsia="zh-CN"/>
          </w:rPr>
          <w:t>(一)、资源开发方案</w:t>
        </w:r>
        <w:r>
          <w:tab/>
        </w:r>
        <w:r>
          <w:fldChar w:fldCharType="begin"/>
        </w:r>
        <w:r>
          <w:instrText xml:space="preserve"> PAGEREF _Toc30918 \h </w:instrText>
        </w:r>
        <w:r>
          <w:fldChar w:fldCharType="separate"/>
        </w:r>
        <w:r>
          <w:t>33</w:t>
        </w:r>
        <w:r>
          <w:fldChar w:fldCharType="end"/>
        </w:r>
      </w:hyperlink>
    </w:p>
    <w:p>
      <w:pPr>
        <w:pStyle w:val="TOC2"/>
        <w:tabs>
          <w:tab w:val="right" w:leader="dot" w:pos="8306"/>
        </w:tabs>
      </w:pPr>
      <w:hyperlink w:anchor="_Toc14526" w:history="1">
        <w:r>
          <w:rPr>
            <w:rFonts w:ascii="仿宋" w:eastAsia="仿宋" w:hAnsi="仿宋" w:cs="仿宋" w:hint="eastAsia"/>
            <w:lang w:eastAsia="zh-CN"/>
          </w:rPr>
          <w:t>(二)、资源利用方案</w:t>
        </w:r>
        <w:r>
          <w:tab/>
        </w:r>
        <w:r>
          <w:fldChar w:fldCharType="begin"/>
        </w:r>
        <w:r>
          <w:instrText xml:space="preserve"> PAGEREF _Toc14526 \h </w:instrText>
        </w:r>
        <w:r>
          <w:fldChar w:fldCharType="separate"/>
        </w:r>
        <w:r>
          <w:t>34</w:t>
        </w:r>
        <w:r>
          <w:fldChar w:fldCharType="end"/>
        </w:r>
      </w:hyperlink>
    </w:p>
    <w:p>
      <w:pPr>
        <w:pStyle w:val="TOC2"/>
        <w:tabs>
          <w:tab w:val="right" w:leader="dot" w:pos="8306"/>
        </w:tabs>
      </w:pPr>
      <w:hyperlink w:anchor="_Toc22591" w:history="1">
        <w:r>
          <w:rPr>
            <w:rFonts w:ascii="仿宋" w:eastAsia="仿宋" w:hAnsi="仿宋" w:cs="仿宋" w:hint="eastAsia"/>
            <w:lang w:eastAsia="zh-CN"/>
          </w:rPr>
          <w:t>(三)、资源节约措施</w:t>
        </w:r>
        <w:r>
          <w:tab/>
        </w:r>
        <w:r>
          <w:fldChar w:fldCharType="begin"/>
        </w:r>
        <w:r>
          <w:instrText xml:space="preserve"> PAGEREF _Toc22591 \h </w:instrText>
        </w:r>
        <w:r>
          <w:fldChar w:fldCharType="separate"/>
        </w:r>
        <w:r>
          <w:t>35</w:t>
        </w:r>
        <w:r>
          <w:fldChar w:fldCharType="end"/>
        </w:r>
      </w:hyperlink>
    </w:p>
    <w:p>
      <w:pPr>
        <w:pStyle w:val="TOC1"/>
        <w:tabs>
          <w:tab w:val="right" w:leader="dot" w:pos="8306"/>
        </w:tabs>
      </w:pPr>
      <w:hyperlink w:anchor="_Toc4911" w:history="1">
        <w:r>
          <w:rPr>
            <w:rFonts w:ascii="仿宋" w:eastAsia="仿宋" w:hAnsi="仿宋" w:cs="仿宋" w:hint="eastAsia"/>
            <w:lang w:eastAsia="zh-CN"/>
          </w:rPr>
          <w:t>六、建设风险评估分析</w:t>
        </w:r>
        <w:r>
          <w:tab/>
        </w:r>
        <w:r>
          <w:fldChar w:fldCharType="begin"/>
        </w:r>
        <w:r>
          <w:instrText xml:space="preserve"> PAGEREF _Toc4911 \h </w:instrText>
        </w:r>
        <w:r>
          <w:fldChar w:fldCharType="separate"/>
        </w:r>
        <w:r>
          <w:t>36</w:t>
        </w:r>
        <w:r>
          <w:fldChar w:fldCharType="end"/>
        </w:r>
      </w:hyperlink>
    </w:p>
    <w:p>
      <w:pPr>
        <w:pStyle w:val="TOC2"/>
        <w:tabs>
          <w:tab w:val="right" w:leader="dot" w:pos="8306"/>
        </w:tabs>
      </w:pPr>
      <w:hyperlink w:anchor="_Toc12025" w:history="1">
        <w:r>
          <w:rPr>
            <w:rFonts w:ascii="仿宋" w:eastAsia="仿宋" w:hAnsi="仿宋" w:cs="仿宋" w:hint="eastAsia"/>
            <w:lang w:eastAsia="zh-CN"/>
          </w:rPr>
          <w:t>(一)、政策风险分析</w:t>
        </w:r>
        <w:r>
          <w:tab/>
        </w:r>
        <w:r>
          <w:fldChar w:fldCharType="begin"/>
        </w:r>
        <w:r>
          <w:instrText xml:space="preserve"> PAGEREF _Toc12025 \h </w:instrText>
        </w:r>
        <w:r>
          <w:fldChar w:fldCharType="separate"/>
        </w:r>
        <w:r>
          <w:t>36</w:t>
        </w:r>
        <w:r>
          <w:fldChar w:fldCharType="end"/>
        </w:r>
      </w:hyperlink>
    </w:p>
    <w:p>
      <w:pPr>
        <w:pStyle w:val="TOC2"/>
        <w:tabs>
          <w:tab w:val="right" w:leader="dot" w:pos="8306"/>
        </w:tabs>
      </w:pPr>
      <w:hyperlink w:anchor="_Toc27384" w:history="1">
        <w:r>
          <w:rPr>
            <w:rFonts w:ascii="仿宋" w:eastAsia="仿宋" w:hAnsi="仿宋" w:cs="仿宋" w:hint="eastAsia"/>
            <w:lang w:eastAsia="zh-CN"/>
          </w:rPr>
          <w:t>(二)、社会风险分析</w:t>
        </w:r>
        <w:r>
          <w:tab/>
        </w:r>
        <w:r>
          <w:fldChar w:fldCharType="begin"/>
        </w:r>
        <w:r>
          <w:instrText xml:space="preserve"> PAGEREF _Toc27384 \h </w:instrText>
        </w:r>
        <w:r>
          <w:fldChar w:fldCharType="separate"/>
        </w:r>
        <w:r>
          <w:t>37</w:t>
        </w:r>
        <w:r>
          <w:fldChar w:fldCharType="end"/>
        </w:r>
      </w:hyperlink>
    </w:p>
    <w:p>
      <w:pPr>
        <w:pStyle w:val="TOC2"/>
        <w:tabs>
          <w:tab w:val="right" w:leader="dot" w:pos="8306"/>
        </w:tabs>
      </w:pPr>
      <w:hyperlink w:anchor="_Toc26963" w:history="1">
        <w:r>
          <w:rPr>
            <w:rFonts w:ascii="仿宋" w:eastAsia="仿宋" w:hAnsi="仿宋" w:cs="仿宋" w:hint="eastAsia"/>
            <w:lang w:eastAsia="zh-CN"/>
          </w:rPr>
          <w:t>(三)、市场风险分析</w:t>
        </w:r>
        <w:r>
          <w:tab/>
        </w:r>
        <w:r>
          <w:fldChar w:fldCharType="begin"/>
        </w:r>
        <w:r>
          <w:instrText xml:space="preserve"> PAGEREF _Toc26963 \h </w:instrText>
        </w:r>
        <w:r>
          <w:fldChar w:fldCharType="separate"/>
        </w:r>
        <w:r>
          <w:t>39</w:t>
        </w:r>
        <w:r>
          <w:fldChar w:fldCharType="end"/>
        </w:r>
      </w:hyperlink>
    </w:p>
    <w:p>
      <w:pPr>
        <w:pStyle w:val="TOC2"/>
        <w:tabs>
          <w:tab w:val="right" w:leader="dot" w:pos="8306"/>
        </w:tabs>
      </w:pPr>
      <w:hyperlink w:anchor="_Toc30187" w:history="1">
        <w:r>
          <w:rPr>
            <w:rFonts w:ascii="仿宋" w:eastAsia="仿宋" w:hAnsi="仿宋" w:cs="仿宋" w:hint="eastAsia"/>
            <w:lang w:eastAsia="zh-CN"/>
          </w:rPr>
          <w:t>(四)、资金风险分析</w:t>
        </w:r>
        <w:r>
          <w:tab/>
        </w:r>
        <w:r>
          <w:fldChar w:fldCharType="begin"/>
        </w:r>
        <w:r>
          <w:instrText xml:space="preserve"> PAGEREF _Toc30187 \h </w:instrText>
        </w:r>
        <w:r>
          <w:fldChar w:fldCharType="separate"/>
        </w:r>
        <w:r>
          <w:t>40</w:t>
        </w:r>
        <w:r>
          <w:fldChar w:fldCharType="end"/>
        </w:r>
      </w:hyperlink>
    </w:p>
    <w:p>
      <w:pPr>
        <w:pStyle w:val="TOC2"/>
        <w:tabs>
          <w:tab w:val="right" w:leader="dot" w:pos="8306"/>
        </w:tabs>
      </w:pPr>
      <w:hyperlink w:anchor="_Toc7452" w:history="1">
        <w:r>
          <w:rPr>
            <w:rFonts w:ascii="仿宋" w:eastAsia="仿宋" w:hAnsi="仿宋" w:cs="仿宋" w:hint="eastAsia"/>
            <w:lang w:eastAsia="zh-CN"/>
          </w:rPr>
          <w:t>(五)、技术风险分析</w:t>
        </w:r>
        <w:r>
          <w:tab/>
        </w:r>
        <w:r>
          <w:fldChar w:fldCharType="begin"/>
        </w:r>
        <w:r>
          <w:instrText xml:space="preserve"> PAGEREF _Toc7452 \h </w:instrText>
        </w:r>
        <w:r>
          <w:fldChar w:fldCharType="separate"/>
        </w:r>
        <w:r>
          <w:t>41</w:t>
        </w:r>
        <w:r>
          <w:fldChar w:fldCharType="end"/>
        </w:r>
      </w:hyperlink>
    </w:p>
    <w:p>
      <w:pPr>
        <w:pStyle w:val="TOC2"/>
        <w:tabs>
          <w:tab w:val="right" w:leader="dot" w:pos="8306"/>
        </w:tabs>
      </w:pPr>
      <w:hyperlink w:anchor="_Toc21714" w:history="1">
        <w:r>
          <w:rPr>
            <w:rFonts w:ascii="仿宋" w:eastAsia="仿宋" w:hAnsi="仿宋" w:cs="仿宋" w:hint="eastAsia"/>
            <w:lang w:eastAsia="zh-CN"/>
          </w:rPr>
          <w:t>(六)、财务风险分析</w:t>
        </w:r>
        <w:r>
          <w:tab/>
        </w:r>
        <w:r>
          <w:fldChar w:fldCharType="begin"/>
        </w:r>
        <w:r>
          <w:instrText xml:space="preserve"> PAGEREF _Toc21714 \h </w:instrText>
        </w:r>
        <w:r>
          <w:fldChar w:fldCharType="separate"/>
        </w:r>
        <w:r>
          <w:t>42</w:t>
        </w:r>
        <w:r>
          <w:fldChar w:fldCharType="end"/>
        </w:r>
      </w:hyperlink>
    </w:p>
    <w:p>
      <w:pPr>
        <w:pStyle w:val="TOC2"/>
        <w:tabs>
          <w:tab w:val="right" w:leader="dot" w:pos="8306"/>
        </w:tabs>
      </w:pPr>
      <w:hyperlink w:anchor="_Toc10560" w:history="1">
        <w:r>
          <w:rPr>
            <w:rFonts w:ascii="仿宋" w:eastAsia="仿宋" w:hAnsi="仿宋" w:cs="仿宋" w:hint="eastAsia"/>
            <w:lang w:eastAsia="zh-CN"/>
          </w:rPr>
          <w:t>(七)、管理风险分析</w:t>
        </w:r>
        <w:r>
          <w:tab/>
        </w:r>
        <w:r>
          <w:fldChar w:fldCharType="begin"/>
        </w:r>
        <w:r>
          <w:instrText xml:space="preserve"> PAGEREF _Toc10560 \h </w:instrText>
        </w:r>
        <w:r>
          <w:fldChar w:fldCharType="separate"/>
        </w:r>
        <w:r>
          <w:t>44</w:t>
        </w:r>
        <w:r>
          <w:fldChar w:fldCharType="end"/>
        </w:r>
      </w:hyperlink>
    </w:p>
    <w:p>
      <w:pPr>
        <w:pStyle w:val="TOC2"/>
        <w:tabs>
          <w:tab w:val="right" w:leader="dot" w:pos="8306"/>
        </w:tabs>
      </w:pPr>
      <w:hyperlink w:anchor="_Toc28401" w:history="1">
        <w:r>
          <w:rPr>
            <w:rFonts w:ascii="仿宋" w:eastAsia="仿宋" w:hAnsi="仿宋" w:cs="仿宋" w:hint="eastAsia"/>
            <w:lang w:eastAsia="zh-CN"/>
          </w:rPr>
          <w:t>(八)、其它风险分析</w:t>
        </w:r>
        <w:r>
          <w:tab/>
        </w:r>
        <w:r>
          <w:fldChar w:fldCharType="begin"/>
        </w:r>
        <w:r>
          <w:instrText xml:space="preserve"> PAGEREF _Toc28401 \h </w:instrText>
        </w:r>
        <w:r>
          <w:fldChar w:fldCharType="separate"/>
        </w:r>
        <w:r>
          <w:t>45</w:t>
        </w:r>
        <w:r>
          <w:fldChar w:fldCharType="end"/>
        </w:r>
      </w:hyperlink>
    </w:p>
    <w:p>
      <w:pPr>
        <w:pStyle w:val="TOC2"/>
        <w:tabs>
          <w:tab w:val="right" w:leader="dot" w:pos="8306"/>
        </w:tabs>
      </w:pPr>
      <w:hyperlink w:anchor="_Toc29662" w:history="1">
        <w:r>
          <w:rPr>
            <w:rFonts w:ascii="仿宋" w:eastAsia="仿宋" w:hAnsi="仿宋" w:cs="仿宋" w:hint="eastAsia"/>
            <w:lang w:eastAsia="zh-CN"/>
          </w:rPr>
          <w:t>(九)、社会影响评估</w:t>
        </w:r>
        <w:r>
          <w:tab/>
        </w:r>
        <w:r>
          <w:fldChar w:fldCharType="begin"/>
        </w:r>
        <w:r>
          <w:instrText xml:space="preserve"> PAGEREF _Toc29662 \h </w:instrText>
        </w:r>
        <w:r>
          <w:fldChar w:fldCharType="separate"/>
        </w:r>
        <w:r>
          <w:t>47</w:t>
        </w:r>
        <w:r>
          <w:fldChar w:fldCharType="end"/>
        </w:r>
      </w:hyperlink>
    </w:p>
    <w:p>
      <w:pPr>
        <w:pStyle w:val="TOC1"/>
        <w:tabs>
          <w:tab w:val="right" w:leader="dot" w:pos="8306"/>
        </w:tabs>
      </w:pPr>
      <w:hyperlink w:anchor="_Toc17993" w:history="1">
        <w:r>
          <w:rPr>
            <w:rFonts w:ascii="仿宋" w:eastAsia="仿宋" w:hAnsi="仿宋" w:cs="仿宋" w:hint="eastAsia"/>
            <w:lang w:eastAsia="zh-CN"/>
          </w:rPr>
          <w:t>七、项目质量与标准</w:t>
        </w:r>
        <w:r>
          <w:tab/>
        </w:r>
        <w:r>
          <w:fldChar w:fldCharType="begin"/>
        </w:r>
        <w:r>
          <w:instrText xml:space="preserve"> PAGEREF _Toc17993 \h </w:instrText>
        </w:r>
        <w:r>
          <w:fldChar w:fldCharType="separate"/>
        </w:r>
        <w:r>
          <w:t>49</w:t>
        </w:r>
        <w:r>
          <w:fldChar w:fldCharType="end"/>
        </w:r>
      </w:hyperlink>
    </w:p>
    <w:p>
      <w:pPr>
        <w:pStyle w:val="TOC2"/>
        <w:tabs>
          <w:tab w:val="right" w:leader="dot" w:pos="8306"/>
        </w:tabs>
      </w:pPr>
      <w:hyperlink w:anchor="_Toc16866" w:history="1">
        <w:r>
          <w:rPr>
            <w:rFonts w:ascii="仿宋" w:eastAsia="仿宋" w:hAnsi="仿宋" w:cs="仿宋" w:hint="eastAsia"/>
            <w:lang w:eastAsia="zh-CN"/>
          </w:rPr>
          <w:t>(一)、质量保障体系</w:t>
        </w:r>
        <w:r>
          <w:tab/>
        </w:r>
        <w:r>
          <w:fldChar w:fldCharType="begin"/>
        </w:r>
        <w:r>
          <w:instrText xml:space="preserve"> PAGEREF _Toc16866 \h </w:instrText>
        </w:r>
        <w:r>
          <w:fldChar w:fldCharType="separate"/>
        </w:r>
        <w:r>
          <w:t>49</w:t>
        </w:r>
        <w:r>
          <w:fldChar w:fldCharType="end"/>
        </w:r>
      </w:hyperlink>
    </w:p>
    <w:p>
      <w:pPr>
        <w:pStyle w:val="TOC2"/>
        <w:tabs>
          <w:tab w:val="right" w:leader="dot" w:pos="8306"/>
        </w:tabs>
      </w:pPr>
      <w:hyperlink w:anchor="_Toc29504" w:history="1">
        <w:r>
          <w:rPr>
            <w:rFonts w:ascii="仿宋" w:eastAsia="仿宋" w:hAnsi="仿宋" w:cs="仿宋" w:hint="eastAsia"/>
            <w:lang w:eastAsia="zh-CN"/>
          </w:rPr>
          <w:t>(二)、标准化作业流程</w:t>
        </w:r>
        <w:r>
          <w:tab/>
        </w:r>
        <w:r>
          <w:fldChar w:fldCharType="begin"/>
        </w:r>
        <w:r>
          <w:instrText xml:space="preserve"> PAGEREF _Toc29504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12" w:history="1">
        <w:r>
          <w:rPr>
            <w:rFonts w:ascii="仿宋" w:eastAsia="仿宋" w:hAnsi="仿宋" w:cs="仿宋" w:hint="eastAsia"/>
            <w:lang w:eastAsia="zh-CN"/>
          </w:rPr>
          <w:t>(三)、质量监控与评估</w:t>
        </w:r>
        <w:r>
          <w:tab/>
        </w:r>
        <w:r>
          <w:fldChar w:fldCharType="begin"/>
        </w:r>
        <w:r>
          <w:instrText xml:space="preserve"> PAGEREF _Toc15512 \h </w:instrText>
        </w:r>
        <w:r>
          <w:fldChar w:fldCharType="separate"/>
        </w:r>
        <w:r>
          <w:t>52</w:t>
        </w:r>
        <w:r>
          <w:fldChar w:fldCharType="end"/>
        </w:r>
      </w:hyperlink>
    </w:p>
    <w:p>
      <w:pPr>
        <w:pStyle w:val="TOC2"/>
        <w:tabs>
          <w:tab w:val="right" w:leader="dot" w:pos="8306"/>
        </w:tabs>
      </w:pPr>
      <w:hyperlink w:anchor="_Toc10856" w:history="1">
        <w:r>
          <w:rPr>
            <w:rFonts w:ascii="仿宋" w:eastAsia="仿宋" w:hAnsi="仿宋" w:cs="仿宋" w:hint="eastAsia"/>
            <w:lang w:eastAsia="zh-CN"/>
          </w:rPr>
          <w:t>(四)、质量改进计划</w:t>
        </w:r>
        <w:r>
          <w:tab/>
        </w:r>
        <w:r>
          <w:fldChar w:fldCharType="begin"/>
        </w:r>
        <w:r>
          <w:instrText xml:space="preserve"> PAGEREF _Toc10856 \h </w:instrText>
        </w:r>
        <w:r>
          <w:fldChar w:fldCharType="separate"/>
        </w:r>
        <w:r>
          <w:t>53</w:t>
        </w:r>
        <w:r>
          <w:fldChar w:fldCharType="end"/>
        </w:r>
      </w:hyperlink>
    </w:p>
    <w:p>
      <w:pPr>
        <w:pStyle w:val="TOC1"/>
        <w:tabs>
          <w:tab w:val="right" w:leader="dot" w:pos="8306"/>
        </w:tabs>
      </w:pPr>
      <w:hyperlink w:anchor="_Toc7394" w:history="1">
        <w:r>
          <w:rPr>
            <w:rFonts w:ascii="仿宋" w:eastAsia="仿宋" w:hAnsi="仿宋" w:cs="仿宋" w:hint="eastAsia"/>
            <w:lang w:eastAsia="zh-CN"/>
          </w:rPr>
          <w:t>八、技术创新与产业升级</w:t>
        </w:r>
        <w:r>
          <w:tab/>
        </w:r>
        <w:r>
          <w:fldChar w:fldCharType="begin"/>
        </w:r>
        <w:r>
          <w:instrText xml:space="preserve"> PAGEREF _Toc7394 \h </w:instrText>
        </w:r>
        <w:r>
          <w:fldChar w:fldCharType="separate"/>
        </w:r>
        <w:r>
          <w:t>54</w:t>
        </w:r>
        <w:r>
          <w:fldChar w:fldCharType="end"/>
        </w:r>
      </w:hyperlink>
    </w:p>
    <w:p>
      <w:pPr>
        <w:pStyle w:val="TOC2"/>
        <w:tabs>
          <w:tab w:val="right" w:leader="dot" w:pos="8306"/>
        </w:tabs>
      </w:pPr>
      <w:hyperlink w:anchor="_Toc1384" w:history="1">
        <w:r>
          <w:rPr>
            <w:rFonts w:ascii="仿宋" w:eastAsia="仿宋" w:hAnsi="仿宋" w:cs="仿宋" w:hint="eastAsia"/>
            <w:lang w:eastAsia="zh-CN"/>
          </w:rPr>
          <w:t>(一)、技术创新方向与目标</w:t>
        </w:r>
        <w:r>
          <w:tab/>
        </w:r>
        <w:r>
          <w:fldChar w:fldCharType="begin"/>
        </w:r>
        <w:r>
          <w:instrText xml:space="preserve"> PAGEREF _Toc1384 \h </w:instrText>
        </w:r>
        <w:r>
          <w:fldChar w:fldCharType="separate"/>
        </w:r>
        <w:r>
          <w:t>54</w:t>
        </w:r>
        <w:r>
          <w:fldChar w:fldCharType="end"/>
        </w:r>
      </w:hyperlink>
    </w:p>
    <w:p>
      <w:pPr>
        <w:pStyle w:val="TOC2"/>
        <w:tabs>
          <w:tab w:val="right" w:leader="dot" w:pos="8306"/>
        </w:tabs>
      </w:pPr>
      <w:hyperlink w:anchor="_Toc28904" w:history="1">
        <w:r>
          <w:rPr>
            <w:rFonts w:ascii="仿宋" w:eastAsia="仿宋" w:hAnsi="仿宋" w:cs="仿宋" w:hint="eastAsia"/>
            <w:lang w:eastAsia="zh-CN"/>
          </w:rPr>
          <w:t>(二)、产业升级路径与措施</w:t>
        </w:r>
        <w:r>
          <w:tab/>
        </w:r>
        <w:r>
          <w:fldChar w:fldCharType="begin"/>
        </w:r>
        <w:r>
          <w:instrText xml:space="preserve"> PAGEREF _Toc28904 \h </w:instrText>
        </w:r>
        <w:r>
          <w:fldChar w:fldCharType="separate"/>
        </w:r>
        <w:r>
          <w:t>55</w:t>
        </w:r>
        <w:r>
          <w:fldChar w:fldCharType="end"/>
        </w:r>
      </w:hyperlink>
    </w:p>
    <w:p>
      <w:pPr>
        <w:pStyle w:val="TOC1"/>
        <w:tabs>
          <w:tab w:val="right" w:leader="dot" w:pos="8306"/>
        </w:tabs>
      </w:pPr>
      <w:hyperlink w:anchor="_Toc20576" w:history="1">
        <w:r>
          <w:rPr>
            <w:rFonts w:ascii="仿宋" w:eastAsia="仿宋" w:hAnsi="仿宋" w:cs="仿宋" w:hint="eastAsia"/>
            <w:lang w:eastAsia="zh-CN"/>
          </w:rPr>
          <w:t>九、资金管理与财务规划</w:t>
        </w:r>
        <w:r>
          <w:tab/>
        </w:r>
        <w:r>
          <w:fldChar w:fldCharType="begin"/>
        </w:r>
        <w:r>
          <w:instrText xml:space="preserve"> PAGEREF _Toc20576 \h </w:instrText>
        </w:r>
        <w:r>
          <w:fldChar w:fldCharType="separate"/>
        </w:r>
        <w:r>
          <w:t>57</w:t>
        </w:r>
        <w:r>
          <w:fldChar w:fldCharType="end"/>
        </w:r>
      </w:hyperlink>
    </w:p>
    <w:p>
      <w:pPr>
        <w:pStyle w:val="TOC2"/>
        <w:tabs>
          <w:tab w:val="right" w:leader="dot" w:pos="8306"/>
        </w:tabs>
      </w:pPr>
      <w:hyperlink w:anchor="_Toc22654" w:history="1">
        <w:r>
          <w:rPr>
            <w:rFonts w:ascii="仿宋" w:eastAsia="仿宋" w:hAnsi="仿宋" w:cs="仿宋" w:hint="eastAsia"/>
            <w:lang w:eastAsia="zh-CN"/>
          </w:rPr>
          <w:t>(一)、项目资金来源与筹措</w:t>
        </w:r>
        <w:r>
          <w:tab/>
        </w:r>
        <w:r>
          <w:fldChar w:fldCharType="begin"/>
        </w:r>
        <w:r>
          <w:instrText xml:space="preserve"> PAGEREF _Toc22654 \h </w:instrText>
        </w:r>
        <w:r>
          <w:fldChar w:fldCharType="separate"/>
        </w:r>
        <w:r>
          <w:t>57</w:t>
        </w:r>
        <w:r>
          <w:fldChar w:fldCharType="end"/>
        </w:r>
      </w:hyperlink>
    </w:p>
    <w:p>
      <w:pPr>
        <w:pStyle w:val="TOC2"/>
        <w:tabs>
          <w:tab w:val="right" w:leader="dot" w:pos="8306"/>
        </w:tabs>
      </w:pPr>
      <w:hyperlink w:anchor="_Toc26431" w:history="1">
        <w:r>
          <w:rPr>
            <w:rFonts w:ascii="仿宋" w:eastAsia="仿宋" w:hAnsi="仿宋" w:cs="仿宋" w:hint="eastAsia"/>
            <w:lang w:eastAsia="zh-CN"/>
          </w:rPr>
          <w:t>(二)、资金使用与监管</w:t>
        </w:r>
        <w:r>
          <w:tab/>
        </w:r>
        <w:r>
          <w:fldChar w:fldCharType="begin"/>
        </w:r>
        <w:r>
          <w:instrText xml:space="preserve"> PAGEREF _Toc26431 \h </w:instrText>
        </w:r>
        <w:r>
          <w:fldChar w:fldCharType="separate"/>
        </w:r>
        <w:r>
          <w:t>58</w:t>
        </w:r>
        <w:r>
          <w:fldChar w:fldCharType="end"/>
        </w:r>
      </w:hyperlink>
    </w:p>
    <w:p>
      <w:pPr>
        <w:pStyle w:val="TOC2"/>
        <w:tabs>
          <w:tab w:val="right" w:leader="dot" w:pos="8306"/>
        </w:tabs>
      </w:pPr>
      <w:hyperlink w:anchor="_Toc13723" w:history="1">
        <w:r>
          <w:rPr>
            <w:rFonts w:ascii="仿宋" w:eastAsia="仿宋" w:hAnsi="仿宋" w:cs="仿宋" w:hint="eastAsia"/>
            <w:lang w:eastAsia="zh-CN"/>
          </w:rPr>
          <w:t>(三)、财务规划与预测</w:t>
        </w:r>
        <w:r>
          <w:tab/>
        </w:r>
        <w:r>
          <w:fldChar w:fldCharType="begin"/>
        </w:r>
        <w:r>
          <w:instrText xml:space="preserve"> PAGEREF _Toc13723 \h </w:instrText>
        </w:r>
        <w:r>
          <w:fldChar w:fldCharType="separate"/>
        </w:r>
        <w:r>
          <w:t>59</w:t>
        </w:r>
        <w:r>
          <w:fldChar w:fldCharType="end"/>
        </w:r>
      </w:hyperlink>
    </w:p>
    <w:p>
      <w:pPr>
        <w:pStyle w:val="TOC1"/>
        <w:tabs>
          <w:tab w:val="right" w:leader="dot" w:pos="8306"/>
        </w:tabs>
      </w:pPr>
      <w:hyperlink w:anchor="_Toc19163" w:history="1">
        <w:r>
          <w:rPr>
            <w:rFonts w:ascii="仿宋" w:eastAsia="仿宋" w:hAnsi="仿宋" w:cs="仿宋" w:hint="eastAsia"/>
            <w:lang w:eastAsia="zh-CN"/>
          </w:rPr>
          <w:t>十、土地利用与规划方案</w:t>
        </w:r>
        <w:r>
          <w:tab/>
        </w:r>
        <w:r>
          <w:fldChar w:fldCharType="begin"/>
        </w:r>
        <w:r>
          <w:instrText xml:space="preserve"> PAGEREF _Toc19163 \h </w:instrText>
        </w:r>
        <w:r>
          <w:fldChar w:fldCharType="separate"/>
        </w:r>
        <w:r>
          <w:t>60</w:t>
        </w:r>
        <w:r>
          <w:fldChar w:fldCharType="end"/>
        </w:r>
      </w:hyperlink>
    </w:p>
    <w:p>
      <w:pPr>
        <w:pStyle w:val="TOC2"/>
        <w:tabs>
          <w:tab w:val="right" w:leader="dot" w:pos="8306"/>
        </w:tabs>
      </w:pPr>
      <w:hyperlink w:anchor="_Toc31117" w:history="1">
        <w:r>
          <w:rPr>
            <w:rFonts w:ascii="仿宋" w:eastAsia="仿宋" w:hAnsi="仿宋" w:cs="仿宋" w:hint="eastAsia"/>
            <w:lang w:eastAsia="zh-CN"/>
          </w:rPr>
          <w:t>(一)、项目用地情况分析</w:t>
        </w:r>
        <w:r>
          <w:tab/>
        </w:r>
        <w:r>
          <w:fldChar w:fldCharType="begin"/>
        </w:r>
        <w:r>
          <w:instrText xml:space="preserve"> PAGEREF _Toc31117 \h </w:instrText>
        </w:r>
        <w:r>
          <w:fldChar w:fldCharType="separate"/>
        </w:r>
        <w:r>
          <w:t>60</w:t>
        </w:r>
        <w:r>
          <w:fldChar w:fldCharType="end"/>
        </w:r>
      </w:hyperlink>
    </w:p>
    <w:p>
      <w:pPr>
        <w:pStyle w:val="TOC2"/>
        <w:tabs>
          <w:tab w:val="right" w:leader="dot" w:pos="8306"/>
        </w:tabs>
      </w:pPr>
      <w:hyperlink w:anchor="_Toc5078" w:history="1">
        <w:r>
          <w:rPr>
            <w:rFonts w:ascii="仿宋" w:eastAsia="仿宋" w:hAnsi="仿宋" w:cs="仿宋" w:hint="eastAsia"/>
            <w:lang w:eastAsia="zh-CN"/>
          </w:rPr>
          <w:t>(二)、土地利用规划方案</w:t>
        </w:r>
        <w:r>
          <w:tab/>
        </w:r>
        <w:r>
          <w:fldChar w:fldCharType="begin"/>
        </w:r>
        <w:r>
          <w:instrText xml:space="preserve"> PAGEREF _Toc5078 \h </w:instrText>
        </w:r>
        <w:r>
          <w:fldChar w:fldCharType="separate"/>
        </w:r>
        <w:r>
          <w:t>61</w:t>
        </w:r>
        <w:r>
          <w:fldChar w:fldCharType="end"/>
        </w:r>
      </w:hyperlink>
    </w:p>
    <w:p>
      <w:pPr>
        <w:pStyle w:val="TOC1"/>
        <w:tabs>
          <w:tab w:val="right" w:leader="dot" w:pos="8306"/>
        </w:tabs>
      </w:pPr>
      <w:hyperlink w:anchor="_Toc15569" w:history="1">
        <w:r>
          <w:rPr>
            <w:rFonts w:ascii="仿宋" w:eastAsia="仿宋" w:hAnsi="仿宋" w:cs="仿宋" w:hint="eastAsia"/>
            <w:lang w:eastAsia="zh-CN"/>
          </w:rPr>
          <w:t>十一、项目进度计划</w:t>
        </w:r>
        <w:r>
          <w:tab/>
        </w:r>
        <w:r>
          <w:fldChar w:fldCharType="begin"/>
        </w:r>
        <w:r>
          <w:instrText xml:space="preserve"> PAGEREF _Toc15569 \h </w:instrText>
        </w:r>
        <w:r>
          <w:fldChar w:fldCharType="separate"/>
        </w:r>
        <w:r>
          <w:t>63</w:t>
        </w:r>
        <w:r>
          <w:fldChar w:fldCharType="end"/>
        </w:r>
      </w:hyperlink>
    </w:p>
    <w:p>
      <w:pPr>
        <w:pStyle w:val="TOC2"/>
        <w:tabs>
          <w:tab w:val="right" w:leader="dot" w:pos="8306"/>
        </w:tabs>
      </w:pPr>
      <w:hyperlink w:anchor="_Toc22926" w:history="1">
        <w:r>
          <w:rPr>
            <w:rFonts w:ascii="仿宋" w:eastAsia="仿宋" w:hAnsi="仿宋" w:cs="仿宋" w:hint="eastAsia"/>
            <w:lang w:eastAsia="zh-CN"/>
          </w:rPr>
          <w:t>(一)、建设周期</w:t>
        </w:r>
        <w:r>
          <w:tab/>
        </w:r>
        <w:r>
          <w:fldChar w:fldCharType="begin"/>
        </w:r>
        <w:r>
          <w:instrText xml:space="preserve"> PAGEREF _Toc22926 \h </w:instrText>
        </w:r>
        <w:r>
          <w:fldChar w:fldCharType="separate"/>
        </w:r>
        <w:r>
          <w:t>63</w:t>
        </w:r>
        <w:r>
          <w:fldChar w:fldCharType="end"/>
        </w:r>
      </w:hyperlink>
    </w:p>
    <w:p>
      <w:pPr>
        <w:pStyle w:val="TOC2"/>
        <w:tabs>
          <w:tab w:val="right" w:leader="dot" w:pos="8306"/>
        </w:tabs>
      </w:pPr>
      <w:hyperlink w:anchor="_Toc32445" w:history="1">
        <w:r>
          <w:rPr>
            <w:rFonts w:ascii="仿宋" w:eastAsia="仿宋" w:hAnsi="仿宋" w:cs="仿宋" w:hint="eastAsia"/>
            <w:lang w:eastAsia="zh-CN"/>
          </w:rPr>
          <w:t>(二)、建设进度</w:t>
        </w:r>
        <w:r>
          <w:tab/>
        </w:r>
        <w:r>
          <w:fldChar w:fldCharType="begin"/>
        </w:r>
        <w:r>
          <w:instrText xml:space="preserve"> PAGEREF _Toc32445 \h </w:instrText>
        </w:r>
        <w:r>
          <w:fldChar w:fldCharType="separate"/>
        </w:r>
        <w:r>
          <w:t>63</w:t>
        </w:r>
        <w:r>
          <w:fldChar w:fldCharType="end"/>
        </w:r>
      </w:hyperlink>
    </w:p>
    <w:p>
      <w:pPr>
        <w:pStyle w:val="TOC2"/>
        <w:tabs>
          <w:tab w:val="right" w:leader="dot" w:pos="8306"/>
        </w:tabs>
      </w:pPr>
      <w:hyperlink w:anchor="_Toc5547" w:history="1">
        <w:r>
          <w:rPr>
            <w:rFonts w:ascii="仿宋" w:eastAsia="仿宋" w:hAnsi="仿宋" w:cs="仿宋" w:hint="eastAsia"/>
            <w:lang w:eastAsia="zh-CN"/>
          </w:rPr>
          <w:t>(三)、进度安排注意事项</w:t>
        </w:r>
        <w:r>
          <w:tab/>
        </w:r>
        <w:r>
          <w:fldChar w:fldCharType="begin"/>
        </w:r>
        <w:r>
          <w:instrText xml:space="preserve"> PAGEREF _Toc5547 \h </w:instrText>
        </w:r>
        <w:r>
          <w:fldChar w:fldCharType="separate"/>
        </w:r>
        <w:r>
          <w:t>64</w:t>
        </w:r>
        <w:r>
          <w:fldChar w:fldCharType="end"/>
        </w:r>
      </w:hyperlink>
    </w:p>
    <w:p>
      <w:pPr>
        <w:pStyle w:val="TOC2"/>
        <w:tabs>
          <w:tab w:val="right" w:leader="dot" w:pos="8306"/>
        </w:tabs>
      </w:pPr>
      <w:hyperlink w:anchor="_Toc4955" w:history="1">
        <w:r>
          <w:rPr>
            <w:rFonts w:ascii="仿宋" w:eastAsia="仿宋" w:hAnsi="仿宋" w:cs="仿宋" w:hint="eastAsia"/>
            <w:lang w:eastAsia="zh-CN"/>
          </w:rPr>
          <w:t>(四)、人力资源配置</w:t>
        </w:r>
        <w:r>
          <w:tab/>
        </w:r>
        <w:r>
          <w:fldChar w:fldCharType="begin"/>
        </w:r>
        <w:r>
          <w:instrText xml:space="preserve"> PAGEREF _Toc4955 \h </w:instrText>
        </w:r>
        <w:r>
          <w:fldChar w:fldCharType="separate"/>
        </w:r>
        <w:r>
          <w:t>65</w:t>
        </w:r>
        <w:r>
          <w:fldChar w:fldCharType="end"/>
        </w:r>
      </w:hyperlink>
    </w:p>
    <w:p>
      <w:pPr>
        <w:pStyle w:val="TOC2"/>
        <w:tabs>
          <w:tab w:val="right" w:leader="dot" w:pos="8306"/>
        </w:tabs>
      </w:pPr>
      <w:hyperlink w:anchor="_Toc4365" w:history="1">
        <w:r>
          <w:rPr>
            <w:rFonts w:ascii="仿宋" w:eastAsia="仿宋" w:hAnsi="仿宋" w:cs="仿宋" w:hint="eastAsia"/>
            <w:lang w:eastAsia="zh-CN"/>
          </w:rPr>
          <w:t>(五)、员工培训</w:t>
        </w:r>
        <w:r>
          <w:tab/>
        </w:r>
        <w:r>
          <w:fldChar w:fldCharType="begin"/>
        </w:r>
        <w:r>
          <w:instrText xml:space="preserve"> PAGEREF _Toc4365 \h </w:instrText>
        </w:r>
        <w:r>
          <w:fldChar w:fldCharType="separate"/>
        </w:r>
        <w:r>
          <w:t>67</w:t>
        </w:r>
        <w:r>
          <w:fldChar w:fldCharType="end"/>
        </w:r>
      </w:hyperlink>
    </w:p>
    <w:p>
      <w:pPr>
        <w:pStyle w:val="TOC2"/>
        <w:tabs>
          <w:tab w:val="right" w:leader="dot" w:pos="8306"/>
        </w:tabs>
      </w:pPr>
      <w:hyperlink w:anchor="_Toc14624" w:history="1">
        <w:r>
          <w:rPr>
            <w:rFonts w:ascii="仿宋" w:eastAsia="仿宋" w:hAnsi="仿宋" w:cs="仿宋" w:hint="eastAsia"/>
            <w:lang w:eastAsia="zh-CN"/>
          </w:rPr>
          <w:t>(六)、项目实施保障</w:t>
        </w:r>
        <w:r>
          <w:tab/>
        </w:r>
        <w:r>
          <w:fldChar w:fldCharType="begin"/>
        </w:r>
        <w:r>
          <w:instrText xml:space="preserve"> PAGEREF _Toc14624 \h </w:instrText>
        </w:r>
        <w:r>
          <w:fldChar w:fldCharType="separate"/>
        </w:r>
        <w:r>
          <w:t>68</w:t>
        </w:r>
        <w:r>
          <w:fldChar w:fldCharType="end"/>
        </w:r>
      </w:hyperlink>
    </w:p>
    <w:p>
      <w:pPr>
        <w:pStyle w:val="TOC2"/>
        <w:tabs>
          <w:tab w:val="right" w:leader="dot" w:pos="8306"/>
        </w:tabs>
      </w:pPr>
      <w:hyperlink w:anchor="_Toc3360" w:history="1">
        <w:r>
          <w:rPr>
            <w:rFonts w:ascii="仿宋" w:eastAsia="仿宋" w:hAnsi="仿宋" w:cs="仿宋" w:hint="eastAsia"/>
            <w:lang w:eastAsia="zh-CN"/>
          </w:rPr>
          <w:t>(七)、安全规范管理</w:t>
        </w:r>
        <w:r>
          <w:tab/>
        </w:r>
        <w:r>
          <w:fldChar w:fldCharType="begin"/>
        </w:r>
        <w:r>
          <w:instrText xml:space="preserve"> PAGEREF _Toc3360 \h </w:instrText>
        </w:r>
        <w:r>
          <w:fldChar w:fldCharType="separate"/>
        </w:r>
        <w:r>
          <w:t>69</w:t>
        </w:r>
        <w:r>
          <w:fldChar w:fldCharType="end"/>
        </w:r>
      </w:hyperlink>
    </w:p>
    <w:p>
      <w:pPr>
        <w:pStyle w:val="TOC1"/>
        <w:tabs>
          <w:tab w:val="right" w:leader="dot" w:pos="8306"/>
        </w:tabs>
      </w:pPr>
      <w:hyperlink w:anchor="_Toc23912" w:history="1">
        <w:r>
          <w:rPr>
            <w:rFonts w:ascii="仿宋" w:eastAsia="仿宋" w:hAnsi="仿宋" w:cs="仿宋" w:hint="eastAsia"/>
            <w:lang w:eastAsia="zh-CN"/>
          </w:rPr>
          <w:t>十二、环境保护与绿色发展</w:t>
        </w:r>
        <w:r>
          <w:tab/>
        </w:r>
        <w:r>
          <w:fldChar w:fldCharType="begin"/>
        </w:r>
        <w:r>
          <w:instrText xml:space="preserve"> PAGEREF _Toc23912 \h </w:instrText>
        </w:r>
        <w:r>
          <w:fldChar w:fldCharType="separate"/>
        </w:r>
        <w:r>
          <w:t>70</w:t>
        </w:r>
        <w:r>
          <w:fldChar w:fldCharType="end"/>
        </w:r>
      </w:hyperlink>
    </w:p>
    <w:p>
      <w:pPr>
        <w:pStyle w:val="TOC2"/>
        <w:tabs>
          <w:tab w:val="right" w:leader="dot" w:pos="8306"/>
        </w:tabs>
      </w:pPr>
      <w:hyperlink w:anchor="_Toc13540" w:history="1">
        <w:r>
          <w:rPr>
            <w:rFonts w:ascii="仿宋" w:eastAsia="仿宋" w:hAnsi="仿宋" w:cs="仿宋" w:hint="eastAsia"/>
            <w:lang w:eastAsia="zh-CN"/>
          </w:rPr>
          <w:t>(一)、环境保护措施</w:t>
        </w:r>
        <w:r>
          <w:tab/>
        </w:r>
        <w:r>
          <w:fldChar w:fldCharType="begin"/>
        </w:r>
        <w:r>
          <w:instrText xml:space="preserve"> PAGEREF _Toc13540 \h </w:instrText>
        </w:r>
        <w:r>
          <w:fldChar w:fldCharType="separate"/>
        </w:r>
        <w:r>
          <w:t>70</w:t>
        </w:r>
        <w:r>
          <w:fldChar w:fldCharType="end"/>
        </w:r>
      </w:hyperlink>
    </w:p>
    <w:p>
      <w:pPr>
        <w:pStyle w:val="TOC2"/>
        <w:tabs>
          <w:tab w:val="right" w:leader="dot" w:pos="8306"/>
        </w:tabs>
      </w:pPr>
      <w:hyperlink w:anchor="_Toc3559" w:history="1">
        <w:r>
          <w:rPr>
            <w:rFonts w:ascii="仿宋" w:eastAsia="仿宋" w:hAnsi="仿宋" w:cs="仿宋" w:hint="eastAsia"/>
            <w:lang w:eastAsia="zh-CN"/>
          </w:rPr>
          <w:t>(二)、绿色发展与可持续发展策略</w:t>
        </w:r>
        <w:r>
          <w:tab/>
        </w:r>
        <w:r>
          <w:fldChar w:fldCharType="begin"/>
        </w:r>
        <w:r>
          <w:instrText xml:space="preserve"> PAGEREF _Toc3559 \h </w:instrText>
        </w:r>
        <w:r>
          <w:fldChar w:fldCharType="separate"/>
        </w:r>
        <w:r>
          <w:t>72</w:t>
        </w:r>
        <w:r>
          <w:fldChar w:fldCharType="end"/>
        </w:r>
      </w:hyperlink>
    </w:p>
    <w:p>
      <w:pPr>
        <w:pStyle w:val="TOC1"/>
        <w:tabs>
          <w:tab w:val="right" w:leader="dot" w:pos="8306"/>
        </w:tabs>
      </w:pPr>
      <w:hyperlink w:anchor="_Toc31532" w:history="1">
        <w:r>
          <w:rPr>
            <w:rFonts w:ascii="仿宋" w:eastAsia="仿宋" w:hAnsi="仿宋" w:cs="仿宋" w:hint="eastAsia"/>
            <w:lang w:eastAsia="zh-CN"/>
          </w:rPr>
          <w:t>十三、成果转化与推广应用</w:t>
        </w:r>
        <w:r>
          <w:tab/>
        </w:r>
        <w:r>
          <w:fldChar w:fldCharType="begin"/>
        </w:r>
        <w:r>
          <w:instrText xml:space="preserve"> PAGEREF _Toc31532 \h </w:instrText>
        </w:r>
        <w:r>
          <w:fldChar w:fldCharType="separate"/>
        </w:r>
        <w:r>
          <w:t>73</w:t>
        </w:r>
        <w:r>
          <w:fldChar w:fldCharType="end"/>
        </w:r>
      </w:hyperlink>
    </w:p>
    <w:p>
      <w:pPr>
        <w:pStyle w:val="TOC2"/>
        <w:tabs>
          <w:tab w:val="right" w:leader="dot" w:pos="8306"/>
        </w:tabs>
      </w:pPr>
      <w:hyperlink w:anchor="_Toc18017" w:history="1">
        <w:r>
          <w:rPr>
            <w:rFonts w:ascii="仿宋" w:eastAsia="仿宋" w:hAnsi="仿宋" w:cs="仿宋" w:hint="eastAsia"/>
            <w:lang w:eastAsia="zh-CN"/>
          </w:rPr>
          <w:t>(一)、成果转化策略制定</w:t>
        </w:r>
        <w:r>
          <w:tab/>
        </w:r>
        <w:r>
          <w:fldChar w:fldCharType="begin"/>
        </w:r>
        <w:r>
          <w:instrText xml:space="preserve"> PAGEREF _Toc18017 \h </w:instrText>
        </w:r>
        <w:r>
          <w:fldChar w:fldCharType="separate"/>
        </w:r>
        <w:r>
          <w:t>73</w:t>
        </w:r>
        <w:r>
          <w:fldChar w:fldCharType="end"/>
        </w:r>
      </w:hyperlink>
    </w:p>
    <w:p>
      <w:pPr>
        <w:pStyle w:val="TOC2"/>
        <w:tabs>
          <w:tab w:val="right" w:leader="dot" w:pos="8306"/>
        </w:tabs>
      </w:pPr>
      <w:hyperlink w:anchor="_Toc30691" w:history="1">
        <w:r>
          <w:rPr>
            <w:rFonts w:ascii="仿宋" w:eastAsia="仿宋" w:hAnsi="仿宋" w:cs="仿宋" w:hint="eastAsia"/>
            <w:lang w:eastAsia="zh-CN"/>
          </w:rPr>
          <w:t>(二)、成果推广应用方案</w:t>
        </w:r>
        <w:r>
          <w:tab/>
        </w:r>
        <w:r>
          <w:fldChar w:fldCharType="begin"/>
        </w:r>
        <w:r>
          <w:instrText xml:space="preserve"> PAGEREF _Toc30691 \h </w:instrText>
        </w:r>
        <w:r>
          <w:fldChar w:fldCharType="separate"/>
        </w:r>
        <w:r>
          <w:t>75</w:t>
        </w:r>
        <w:r>
          <w:fldChar w:fldCharType="end"/>
        </w:r>
      </w:hyperlink>
    </w:p>
    <w:p>
      <w:pPr>
        <w:pStyle w:val="TOC1"/>
        <w:tabs>
          <w:tab w:val="right" w:leader="dot" w:pos="8306"/>
        </w:tabs>
      </w:pPr>
      <w:hyperlink w:anchor="_Toc1389" w:history="1">
        <w:r>
          <w:rPr>
            <w:rFonts w:ascii="仿宋" w:eastAsia="仿宋" w:hAnsi="仿宋" w:cs="仿宋" w:hint="eastAsia"/>
            <w:lang w:eastAsia="zh-CN"/>
          </w:rPr>
          <w:t>十四、创新驱动与持续发展</w:t>
        </w:r>
        <w:r>
          <w:tab/>
        </w:r>
        <w:r>
          <w:fldChar w:fldCharType="begin"/>
        </w:r>
        <w:r>
          <w:instrText xml:space="preserve"> PAGEREF _Toc1389 \h </w:instrText>
        </w:r>
        <w:r>
          <w:fldChar w:fldCharType="separate"/>
        </w:r>
        <w:r>
          <w:t>76</w:t>
        </w:r>
        <w:r>
          <w:fldChar w:fldCharType="end"/>
        </w:r>
      </w:hyperlink>
    </w:p>
    <w:p>
      <w:pPr>
        <w:pStyle w:val="TOC2"/>
        <w:tabs>
          <w:tab w:val="right" w:leader="dot" w:pos="8306"/>
        </w:tabs>
      </w:pPr>
      <w:hyperlink w:anchor="_Toc9297" w:history="1">
        <w:r>
          <w:rPr>
            <w:rFonts w:ascii="仿宋" w:eastAsia="仿宋" w:hAnsi="仿宋" w:cs="仿宋" w:hint="eastAsia"/>
            <w:lang w:eastAsia="zh-CN"/>
          </w:rPr>
          <w:t>(一)、创新驱动战略实施</w:t>
        </w:r>
        <w:r>
          <w:tab/>
        </w:r>
        <w:r>
          <w:fldChar w:fldCharType="begin"/>
        </w:r>
        <w:r>
          <w:instrText xml:space="preserve"> PAGEREF _Toc9297 \h </w:instrText>
        </w:r>
        <w:r>
          <w:fldChar w:fldCharType="separate"/>
        </w:r>
        <w:r>
          <w:t>76</w:t>
        </w:r>
        <w:r>
          <w:fldChar w:fldCharType="end"/>
        </w:r>
      </w:hyperlink>
    </w:p>
    <w:p>
      <w:pPr>
        <w:pStyle w:val="TOC2"/>
        <w:tabs>
          <w:tab w:val="right" w:leader="dot" w:pos="8306"/>
        </w:tabs>
      </w:pPr>
      <w:hyperlink w:anchor="_Toc10257" w:history="1">
        <w:r>
          <w:rPr>
            <w:rFonts w:ascii="仿宋" w:eastAsia="仿宋" w:hAnsi="仿宋" w:cs="仿宋" w:hint="eastAsia"/>
            <w:lang w:eastAsia="zh-CN"/>
          </w:rPr>
          <w:t>(二)、持续发展路径探索</w:t>
        </w:r>
        <w:r>
          <w:tab/>
        </w:r>
        <w:r>
          <w:fldChar w:fldCharType="begin"/>
        </w:r>
        <w:r>
          <w:instrText xml:space="preserve"> PAGEREF _Toc10257 \h </w:instrText>
        </w:r>
        <w:r>
          <w:fldChar w:fldCharType="separate"/>
        </w:r>
        <w:r>
          <w:t>78</w:t>
        </w:r>
        <w:r>
          <w:fldChar w:fldCharType="end"/>
        </w:r>
      </w:hyperlink>
    </w:p>
    <w:p>
      <w:pPr>
        <w:pStyle w:val="TOC1"/>
        <w:tabs>
          <w:tab w:val="right" w:leader="dot" w:pos="8306"/>
        </w:tabs>
      </w:pPr>
      <w:hyperlink w:anchor="_Toc5817" w:history="1">
        <w:r>
          <w:rPr>
            <w:rFonts w:ascii="仿宋" w:eastAsia="仿宋" w:hAnsi="仿宋" w:cs="仿宋" w:hint="eastAsia"/>
            <w:lang w:eastAsia="zh-CN"/>
          </w:rPr>
          <w:t>十五、人力资源管理与开发</w:t>
        </w:r>
        <w:r>
          <w:tab/>
        </w:r>
        <w:r>
          <w:fldChar w:fldCharType="begin"/>
        </w:r>
        <w:r>
          <w:instrText xml:space="preserve"> PAGEREF _Toc5817 \h </w:instrText>
        </w:r>
        <w:r>
          <w:fldChar w:fldCharType="separate"/>
        </w:r>
        <w:r>
          <w:t>82</w:t>
        </w:r>
        <w:r>
          <w:fldChar w:fldCharType="end"/>
        </w:r>
      </w:hyperlink>
    </w:p>
    <w:p>
      <w:pPr>
        <w:pStyle w:val="TOC2"/>
        <w:tabs>
          <w:tab w:val="right" w:leader="dot" w:pos="8306"/>
        </w:tabs>
      </w:pPr>
      <w:hyperlink w:anchor="_Toc19319" w:history="1">
        <w:r>
          <w:rPr>
            <w:rFonts w:ascii="仿宋" w:eastAsia="仿宋" w:hAnsi="仿宋" w:cs="仿宋" w:hint="eastAsia"/>
            <w:lang w:eastAsia="zh-CN"/>
          </w:rPr>
          <w:t>(一)、人力资源规划</w:t>
        </w:r>
        <w:r>
          <w:tab/>
        </w:r>
        <w:r>
          <w:fldChar w:fldCharType="begin"/>
        </w:r>
        <w:r>
          <w:instrText xml:space="preserve"> PAGEREF _Toc19319 \h </w:instrText>
        </w:r>
        <w:r>
          <w:fldChar w:fldCharType="separate"/>
        </w:r>
        <w:r>
          <w:t>82</w:t>
        </w:r>
        <w:r>
          <w:fldChar w:fldCharType="end"/>
        </w:r>
      </w:hyperlink>
    </w:p>
    <w:p>
      <w:pPr>
        <w:pStyle w:val="TOC2"/>
        <w:tabs>
          <w:tab w:val="right" w:leader="dot" w:pos="8306"/>
        </w:tabs>
      </w:pPr>
      <w:hyperlink w:anchor="_Toc8142" w:history="1">
        <w:r>
          <w:rPr>
            <w:rFonts w:ascii="仿宋" w:eastAsia="仿宋" w:hAnsi="仿宋" w:cs="仿宋" w:hint="eastAsia"/>
            <w:lang w:eastAsia="zh-CN"/>
          </w:rPr>
          <w:t>(二)、人力资源开发与培训</w:t>
        </w:r>
        <w:r>
          <w:tab/>
        </w:r>
        <w:r>
          <w:fldChar w:fldCharType="begin"/>
        </w:r>
        <w:r>
          <w:instrText xml:space="preserve"> PAGEREF _Toc8142 \h </w:instrText>
        </w:r>
        <w:r>
          <w:fldChar w:fldCharType="separate"/>
        </w:r>
        <w:r>
          <w:t>84</w:t>
        </w:r>
        <w:r>
          <w:fldChar w:fldCharType="end"/>
        </w:r>
      </w:hyperlink>
    </w:p>
    <w:p>
      <w:pPr>
        <w:pStyle w:val="TOC1"/>
        <w:tabs>
          <w:tab w:val="right" w:leader="dot" w:pos="8306"/>
        </w:tabs>
      </w:pPr>
      <w:hyperlink w:anchor="_Toc11529" w:history="1">
        <w:r>
          <w:rPr>
            <w:rFonts w:ascii="仿宋" w:eastAsia="仿宋" w:hAnsi="仿宋" w:cs="仿宋" w:hint="eastAsia"/>
            <w:lang w:eastAsia="zh-CN"/>
          </w:rPr>
          <w:t>十六、项目施工方案</w:t>
        </w:r>
        <w:r>
          <w:tab/>
        </w:r>
        <w:r>
          <w:fldChar w:fldCharType="begin"/>
        </w:r>
        <w:r>
          <w:instrText xml:space="preserve"> PAGEREF _Toc11529 \h </w:instrText>
        </w:r>
        <w:r>
          <w:fldChar w:fldCharType="separate"/>
        </w:r>
        <w:r>
          <w:t>86</w:t>
        </w:r>
        <w:r>
          <w:fldChar w:fldCharType="end"/>
        </w:r>
      </w:hyperlink>
    </w:p>
    <w:p>
      <w:pPr>
        <w:pStyle w:val="TOC2"/>
        <w:tabs>
          <w:tab w:val="right" w:leader="dot" w:pos="8306"/>
        </w:tabs>
      </w:pPr>
      <w:hyperlink w:anchor="_Toc197" w:history="1">
        <w:r>
          <w:rPr>
            <w:rFonts w:ascii="仿宋" w:eastAsia="仿宋" w:hAnsi="仿宋" w:cs="仿宋" w:hint="eastAsia"/>
            <w:lang w:eastAsia="zh-CN"/>
          </w:rPr>
          <w:t>(一)、施工组织设计</w:t>
        </w:r>
        <w:r>
          <w:tab/>
        </w:r>
        <w:r>
          <w:fldChar w:fldCharType="begin"/>
        </w:r>
        <w:r>
          <w:instrText xml:space="preserve"> PAGEREF _Toc197 \h </w:instrText>
        </w:r>
        <w:r>
          <w:fldChar w:fldCharType="separate"/>
        </w:r>
        <w:r>
          <w:t>86</w:t>
        </w:r>
        <w:r>
          <w:fldChar w:fldCharType="end"/>
        </w:r>
      </w:hyperlink>
    </w:p>
    <w:p>
      <w:pPr>
        <w:pStyle w:val="TOC2"/>
        <w:tabs>
          <w:tab w:val="right" w:leader="dot" w:pos="8306"/>
        </w:tabs>
      </w:pPr>
      <w:hyperlink w:anchor="_Toc1210" w:history="1">
        <w:r>
          <w:rPr>
            <w:rFonts w:ascii="仿宋" w:eastAsia="仿宋" w:hAnsi="仿宋" w:cs="仿宋" w:hint="eastAsia"/>
            <w:lang w:eastAsia="zh-CN"/>
          </w:rPr>
          <w:t>(二)、施工工艺与技术路线</w:t>
        </w:r>
        <w:r>
          <w:tab/>
        </w:r>
        <w:r>
          <w:fldChar w:fldCharType="begin"/>
        </w:r>
        <w:r>
          <w:instrText xml:space="preserve"> PAGEREF _Toc1210 \h </w:instrText>
        </w:r>
        <w:r>
          <w:fldChar w:fldCharType="separate"/>
        </w:r>
        <w:r>
          <w:t>88</w:t>
        </w:r>
        <w:r>
          <w:fldChar w:fldCharType="end"/>
        </w:r>
      </w:hyperlink>
    </w:p>
    <w:p>
      <w:pPr>
        <w:pStyle w:val="TOC2"/>
        <w:tabs>
          <w:tab w:val="right" w:leader="dot" w:pos="8306"/>
        </w:tabs>
      </w:pPr>
      <w:hyperlink w:anchor="_Toc26389" w:history="1">
        <w:r>
          <w:rPr>
            <w:rFonts w:ascii="仿宋" w:eastAsia="仿宋" w:hAnsi="仿宋" w:cs="仿宋" w:hint="eastAsia"/>
            <w:lang w:eastAsia="zh-CN"/>
          </w:rPr>
          <w:t>(三)、关键节点施工计划</w:t>
        </w:r>
        <w:r>
          <w:tab/>
        </w:r>
        <w:r>
          <w:fldChar w:fldCharType="begin"/>
        </w:r>
        <w:r>
          <w:instrText xml:space="preserve"> PAGEREF _Toc26389 \h </w:instrText>
        </w:r>
        <w:r>
          <w:fldChar w:fldCharType="separate"/>
        </w:r>
        <w:r>
          <w:t>89</w:t>
        </w:r>
        <w:r>
          <w:fldChar w:fldCharType="end"/>
        </w:r>
      </w:hyperlink>
    </w:p>
    <w:p>
      <w:pPr>
        <w:pStyle w:val="TOC2"/>
        <w:tabs>
          <w:tab w:val="right" w:leader="dot" w:pos="8306"/>
        </w:tabs>
      </w:pPr>
      <w:hyperlink w:anchor="_Toc29251" w:history="1">
        <w:r>
          <w:rPr>
            <w:rFonts w:ascii="仿宋" w:eastAsia="仿宋" w:hAnsi="仿宋" w:cs="仿宋" w:hint="eastAsia"/>
            <w:lang w:eastAsia="zh-CN"/>
          </w:rPr>
          <w:t>(四)、施工现场管理</w:t>
        </w:r>
        <w:r>
          <w:tab/>
        </w:r>
        <w:r>
          <w:fldChar w:fldCharType="begin"/>
        </w:r>
        <w:r>
          <w:instrText xml:space="preserve"> PAGEREF _Toc29251 \h </w:instrText>
        </w:r>
        <w:r>
          <w:fldChar w:fldCharType="separate"/>
        </w:r>
        <w:r>
          <w:t>90</w:t>
        </w:r>
        <w:r>
          <w:fldChar w:fldCharType="end"/>
        </w:r>
      </w:hyperlink>
    </w:p>
    <w:p>
      <w:pPr>
        <w:pStyle w:val="TOC1"/>
        <w:tabs>
          <w:tab w:val="right" w:leader="dot" w:pos="8306"/>
        </w:tabs>
      </w:pPr>
      <w:hyperlink w:anchor="_Toc808" w:history="1">
        <w:r>
          <w:rPr>
            <w:rFonts w:ascii="仿宋" w:eastAsia="仿宋" w:hAnsi="仿宋" w:cs="仿宋" w:hint="eastAsia"/>
            <w:lang w:eastAsia="zh-CN"/>
          </w:rPr>
          <w:t>十七、法律法规与政策遵循</w:t>
        </w:r>
        <w:r>
          <w:tab/>
        </w:r>
        <w:r>
          <w:fldChar w:fldCharType="begin"/>
        </w:r>
        <w:r>
          <w:instrText xml:space="preserve"> PAGEREF _Toc808 \h </w:instrText>
        </w:r>
        <w:r>
          <w:fldChar w:fldCharType="separate"/>
        </w:r>
        <w:r>
          <w:t>93</w:t>
        </w:r>
        <w:r>
          <w:fldChar w:fldCharType="end"/>
        </w:r>
      </w:hyperlink>
    </w:p>
    <w:p>
      <w:pPr>
        <w:pStyle w:val="TOC2"/>
        <w:tabs>
          <w:tab w:val="right" w:leader="dot" w:pos="8306"/>
        </w:tabs>
      </w:pPr>
      <w:hyperlink w:anchor="_Toc7581" w:history="1">
        <w:r>
          <w:rPr>
            <w:rFonts w:ascii="仿宋" w:eastAsia="仿宋" w:hAnsi="仿宋" w:cs="仿宋" w:hint="eastAsia"/>
            <w:lang w:eastAsia="zh-CN"/>
          </w:rPr>
          <w:t>(一)、法律法规遵守</w:t>
        </w:r>
        <w:r>
          <w:tab/>
        </w:r>
        <w:r>
          <w:fldChar w:fldCharType="begin"/>
        </w:r>
        <w:r>
          <w:instrText xml:space="preserve"> PAGEREF _Toc7581 \h </w:instrText>
        </w:r>
        <w:r>
          <w:fldChar w:fldCharType="separate"/>
        </w:r>
        <w:r>
          <w:t>93</w:t>
        </w:r>
        <w:r>
          <w:fldChar w:fldCharType="end"/>
        </w:r>
      </w:hyperlink>
    </w:p>
    <w:p>
      <w:pPr>
        <w:pStyle w:val="TOC2"/>
        <w:tabs>
          <w:tab w:val="right" w:leader="dot" w:pos="8306"/>
        </w:tabs>
      </w:pPr>
      <w:hyperlink w:anchor="_Toc31103" w:history="1">
        <w:r>
          <w:rPr>
            <w:rFonts w:ascii="仿宋" w:eastAsia="仿宋" w:hAnsi="仿宋" w:cs="仿宋" w:hint="eastAsia"/>
            <w:lang w:eastAsia="zh-CN"/>
          </w:rPr>
          <w:t>(二)、政策导向与利用</w:t>
        </w:r>
        <w:r>
          <w:tab/>
        </w:r>
        <w:r>
          <w:fldChar w:fldCharType="begin"/>
        </w:r>
        <w:r>
          <w:instrText xml:space="preserve"> PAGEREF _Toc31103 \h </w:instrText>
        </w:r>
        <w:r>
          <w:fldChar w:fldCharType="separate"/>
        </w:r>
        <w:r>
          <w:t>94</w:t>
        </w:r>
        <w:r>
          <w:fldChar w:fldCharType="end"/>
        </w:r>
      </w:hyperlink>
    </w:p>
    <w:p>
      <w:pPr>
        <w:pStyle w:val="TOC1"/>
        <w:tabs>
          <w:tab w:val="right" w:leader="dot" w:pos="8306"/>
        </w:tabs>
      </w:pPr>
      <w:hyperlink w:anchor="_Toc27653" w:history="1">
        <w:r>
          <w:rPr>
            <w:rFonts w:ascii="仿宋" w:eastAsia="仿宋" w:hAnsi="仿宋" w:cs="仿宋" w:hint="eastAsia"/>
            <w:lang w:eastAsia="zh-CN"/>
          </w:rPr>
          <w:t>十八、质量管理与控制</w:t>
        </w:r>
        <w:r>
          <w:tab/>
        </w:r>
        <w:r>
          <w:fldChar w:fldCharType="begin"/>
        </w:r>
        <w:r>
          <w:instrText xml:space="preserve"> PAGEREF _Toc27653 \h </w:instrText>
        </w:r>
        <w:r>
          <w:fldChar w:fldCharType="separate"/>
        </w:r>
        <w:r>
          <w:t>95</w:t>
        </w:r>
        <w:r>
          <w:fldChar w:fldCharType="end"/>
        </w:r>
      </w:hyperlink>
    </w:p>
    <w:p>
      <w:pPr>
        <w:pStyle w:val="TOC2"/>
        <w:tabs>
          <w:tab w:val="right" w:leader="dot" w:pos="8306"/>
        </w:tabs>
      </w:pPr>
      <w:hyperlink w:anchor="_Toc10783" w:history="1">
        <w:r>
          <w:rPr>
            <w:rFonts w:ascii="仿宋" w:eastAsia="仿宋" w:hAnsi="仿宋" w:cs="仿宋" w:hint="eastAsia"/>
            <w:lang w:eastAsia="zh-CN"/>
          </w:rPr>
          <w:t>(一)、质量管理体系建设</w:t>
        </w:r>
        <w:r>
          <w:tab/>
        </w:r>
        <w:r>
          <w:fldChar w:fldCharType="begin"/>
        </w:r>
        <w:r>
          <w:instrText xml:space="preserve"> PAGEREF _Toc10783 \h </w:instrText>
        </w:r>
        <w:r>
          <w:fldChar w:fldCharType="separate"/>
        </w:r>
        <w:r>
          <w:t>95</w:t>
        </w:r>
        <w:r>
          <w:fldChar w:fldCharType="end"/>
        </w:r>
      </w:hyperlink>
    </w:p>
    <w:p>
      <w:pPr>
        <w:pStyle w:val="TOC2"/>
        <w:tabs>
          <w:tab w:val="right" w:leader="dot" w:pos="8306"/>
        </w:tabs>
      </w:pPr>
      <w:hyperlink w:anchor="_Toc30273" w:history="1">
        <w:r>
          <w:rPr>
            <w:rFonts w:ascii="仿宋" w:eastAsia="仿宋" w:hAnsi="仿宋" w:cs="仿宋" w:hint="eastAsia"/>
            <w:lang w:eastAsia="zh-CN"/>
          </w:rPr>
          <w:t>(二)、质量控制措施</w:t>
        </w:r>
        <w:r>
          <w:tab/>
        </w:r>
        <w:r>
          <w:fldChar w:fldCharType="begin"/>
        </w:r>
        <w:r>
          <w:instrText xml:space="preserve"> PAGEREF _Toc30273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4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7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直接收益：假设中高档数控机床项目的产品或服务年销售收入为XX万元。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4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若中高档数控机床项目成功推广新型环保产品，比如采用可回收材料的包装，可能会激发消费者对可持续产品的需求。这种需求的增长可能迫使整个行业转向更环保的产品设计和生产方法。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4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中高档数控机床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960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中高档数控机床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中高档数控机床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中高档数控机床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621"/>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6463"/>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8955"/>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https://d.book118.com/888104127040006033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0B6599"/>
    <w:rsid w:val="380B65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10412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2024-01-24T01:09:00Z</dcterms:created>
  <dcterms:modified xsi:type="dcterms:W3CDTF">2024-01-24T01:09:53Z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42204752C6C045C0B1D976D8F31039ED_11</vt:lpwstr>
  </property>
  <property fmtid="{D5CDD505-2E9C-101B-9397-08002B2CF9AE}" pid="3" name="KSOProductBuildVer">
    <vt:lpwstr>2052-12.1.0.16120</vt:lpwstr>
  </property>
</Properties>
</file>