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4" w:history="1">
        <w:r>
          <w:rPr>
            <w:rFonts w:ascii="仿宋" w:eastAsia="仿宋" w:hAnsi="仿宋" w:cs="仿宋" w:hint="eastAsia"/>
            <w:lang w:eastAsia="zh-CN"/>
          </w:rPr>
          <w:t>序言</w:t>
        </w:r>
        <w:r>
          <w:tab/>
        </w:r>
        <w:r>
          <w:fldChar w:fldCharType="begin"/>
        </w:r>
        <w:r>
          <w:instrText xml:space="preserve"> PAGEREF _Toc8144 \h </w:instrText>
        </w:r>
        <w:r>
          <w:fldChar w:fldCharType="separate"/>
        </w:r>
        <w:r>
          <w:t>3</w:t>
        </w:r>
        <w:r>
          <w:fldChar w:fldCharType="end"/>
        </w:r>
      </w:hyperlink>
    </w:p>
    <w:p>
      <w:pPr>
        <w:pStyle w:val="TOC1"/>
        <w:tabs>
          <w:tab w:val="right" w:leader="dot" w:pos="8306"/>
        </w:tabs>
      </w:pPr>
      <w:hyperlink w:anchor="_Toc23444" w:history="1">
        <w:r>
          <w:rPr>
            <w:rFonts w:ascii="仿宋" w:eastAsia="仿宋" w:hAnsi="仿宋" w:cs="仿宋" w:hint="eastAsia"/>
            <w:lang w:eastAsia="zh-CN"/>
          </w:rPr>
          <w:t>一、对二甲苯项目概论</w:t>
        </w:r>
        <w:r>
          <w:tab/>
        </w:r>
        <w:r>
          <w:fldChar w:fldCharType="begin"/>
        </w:r>
        <w:r>
          <w:instrText xml:space="preserve"> PAGEREF _Toc23444 \h </w:instrText>
        </w:r>
        <w:r>
          <w:fldChar w:fldCharType="separate"/>
        </w:r>
        <w:r>
          <w:t>3</w:t>
        </w:r>
        <w:r>
          <w:fldChar w:fldCharType="end"/>
        </w:r>
      </w:hyperlink>
    </w:p>
    <w:p>
      <w:pPr>
        <w:pStyle w:val="TOC2"/>
        <w:tabs>
          <w:tab w:val="right" w:leader="dot" w:pos="8306"/>
        </w:tabs>
      </w:pPr>
      <w:hyperlink w:anchor="_Toc5295" w:history="1">
        <w:r>
          <w:rPr>
            <w:rFonts w:ascii="仿宋" w:eastAsia="仿宋" w:hAnsi="仿宋" w:cs="仿宋" w:hint="eastAsia"/>
            <w:lang w:eastAsia="zh-CN"/>
          </w:rPr>
          <w:t>(一)、项目申报单位概况</w:t>
        </w:r>
        <w:r>
          <w:tab/>
        </w:r>
        <w:r>
          <w:fldChar w:fldCharType="begin"/>
        </w:r>
        <w:r>
          <w:instrText xml:space="preserve"> PAGEREF _Toc5295 \h </w:instrText>
        </w:r>
        <w:r>
          <w:fldChar w:fldCharType="separate"/>
        </w:r>
        <w:r>
          <w:t>3</w:t>
        </w:r>
        <w:r>
          <w:fldChar w:fldCharType="end"/>
        </w:r>
      </w:hyperlink>
    </w:p>
    <w:p>
      <w:pPr>
        <w:pStyle w:val="TOC2"/>
        <w:tabs>
          <w:tab w:val="right" w:leader="dot" w:pos="8306"/>
        </w:tabs>
      </w:pPr>
      <w:hyperlink w:anchor="_Toc26779" w:history="1">
        <w:r>
          <w:rPr>
            <w:rFonts w:ascii="仿宋" w:eastAsia="仿宋" w:hAnsi="仿宋" w:cs="仿宋" w:hint="eastAsia"/>
            <w:lang w:eastAsia="zh-CN"/>
          </w:rPr>
          <w:t>(二)、项目概况</w:t>
        </w:r>
        <w:r>
          <w:tab/>
        </w:r>
        <w:r>
          <w:fldChar w:fldCharType="begin"/>
        </w:r>
        <w:r>
          <w:instrText xml:space="preserve"> PAGEREF _Toc26779 \h </w:instrText>
        </w:r>
        <w:r>
          <w:fldChar w:fldCharType="separate"/>
        </w:r>
        <w:r>
          <w:t>4</w:t>
        </w:r>
        <w:r>
          <w:fldChar w:fldCharType="end"/>
        </w:r>
      </w:hyperlink>
    </w:p>
    <w:p>
      <w:pPr>
        <w:pStyle w:val="TOC1"/>
        <w:tabs>
          <w:tab w:val="right" w:leader="dot" w:pos="8306"/>
        </w:tabs>
      </w:pPr>
      <w:hyperlink w:anchor="_Toc25040" w:history="1">
        <w:r>
          <w:rPr>
            <w:rFonts w:ascii="仿宋" w:eastAsia="仿宋" w:hAnsi="仿宋" w:cs="仿宋" w:hint="eastAsia"/>
            <w:lang w:eastAsia="zh-CN"/>
          </w:rPr>
          <w:t>二、背景、必要性分析</w:t>
        </w:r>
        <w:r>
          <w:tab/>
        </w:r>
        <w:r>
          <w:fldChar w:fldCharType="begin"/>
        </w:r>
        <w:r>
          <w:instrText xml:space="preserve"> PAGEREF _Toc25040 \h </w:instrText>
        </w:r>
        <w:r>
          <w:fldChar w:fldCharType="separate"/>
        </w:r>
        <w:r>
          <w:t>7</w:t>
        </w:r>
        <w:r>
          <w:fldChar w:fldCharType="end"/>
        </w:r>
      </w:hyperlink>
    </w:p>
    <w:p>
      <w:pPr>
        <w:pStyle w:val="TOC2"/>
        <w:tabs>
          <w:tab w:val="right" w:leader="dot" w:pos="8306"/>
        </w:tabs>
      </w:pPr>
      <w:hyperlink w:anchor="_Toc32565" w:history="1">
        <w:r>
          <w:rPr>
            <w:rFonts w:ascii="仿宋" w:eastAsia="仿宋" w:hAnsi="仿宋" w:cs="仿宋" w:hint="eastAsia"/>
            <w:lang w:eastAsia="zh-CN"/>
          </w:rPr>
          <w:t>(一)、项目建设背景</w:t>
        </w:r>
        <w:r>
          <w:tab/>
        </w:r>
        <w:r>
          <w:fldChar w:fldCharType="begin"/>
        </w:r>
        <w:r>
          <w:instrText xml:space="preserve"> PAGEREF _Toc32565 \h </w:instrText>
        </w:r>
        <w:r>
          <w:fldChar w:fldCharType="separate"/>
        </w:r>
        <w:r>
          <w:t>7</w:t>
        </w:r>
        <w:r>
          <w:fldChar w:fldCharType="end"/>
        </w:r>
      </w:hyperlink>
    </w:p>
    <w:p>
      <w:pPr>
        <w:pStyle w:val="TOC2"/>
        <w:tabs>
          <w:tab w:val="right" w:leader="dot" w:pos="8306"/>
        </w:tabs>
      </w:pPr>
      <w:hyperlink w:anchor="_Toc5160" w:history="1">
        <w:r>
          <w:rPr>
            <w:rFonts w:ascii="仿宋" w:eastAsia="仿宋" w:hAnsi="仿宋" w:cs="仿宋" w:hint="eastAsia"/>
            <w:lang w:eastAsia="zh-CN"/>
          </w:rPr>
          <w:t>(二)、必要性分析</w:t>
        </w:r>
        <w:r>
          <w:tab/>
        </w:r>
        <w:r>
          <w:fldChar w:fldCharType="begin"/>
        </w:r>
        <w:r>
          <w:instrText xml:space="preserve"> PAGEREF _Toc5160 \h </w:instrText>
        </w:r>
        <w:r>
          <w:fldChar w:fldCharType="separate"/>
        </w:r>
        <w:r>
          <w:t>8</w:t>
        </w:r>
        <w:r>
          <w:fldChar w:fldCharType="end"/>
        </w:r>
      </w:hyperlink>
    </w:p>
    <w:p>
      <w:pPr>
        <w:pStyle w:val="TOC2"/>
        <w:tabs>
          <w:tab w:val="right" w:leader="dot" w:pos="8306"/>
        </w:tabs>
      </w:pPr>
      <w:hyperlink w:anchor="_Toc13654" w:history="1">
        <w:r>
          <w:rPr>
            <w:rFonts w:ascii="仿宋" w:eastAsia="仿宋" w:hAnsi="仿宋" w:cs="仿宋" w:hint="eastAsia"/>
            <w:lang w:eastAsia="zh-CN"/>
          </w:rPr>
          <w:t>(三)、项目建设有利条件</w:t>
        </w:r>
        <w:r>
          <w:tab/>
        </w:r>
        <w:r>
          <w:fldChar w:fldCharType="begin"/>
        </w:r>
        <w:r>
          <w:instrText xml:space="preserve"> PAGEREF _Toc13654 \h </w:instrText>
        </w:r>
        <w:r>
          <w:fldChar w:fldCharType="separate"/>
        </w:r>
        <w:r>
          <w:t>9</w:t>
        </w:r>
        <w:r>
          <w:fldChar w:fldCharType="end"/>
        </w:r>
      </w:hyperlink>
    </w:p>
    <w:p>
      <w:pPr>
        <w:pStyle w:val="TOC1"/>
        <w:tabs>
          <w:tab w:val="right" w:leader="dot" w:pos="8306"/>
        </w:tabs>
      </w:pPr>
      <w:hyperlink w:anchor="_Toc31594" w:history="1">
        <w:r>
          <w:rPr>
            <w:rFonts w:ascii="仿宋" w:eastAsia="仿宋" w:hAnsi="仿宋" w:cs="仿宋" w:hint="eastAsia"/>
            <w:lang w:eastAsia="zh-CN"/>
          </w:rPr>
          <w:t>三、项目选址研究</w:t>
        </w:r>
        <w:r>
          <w:tab/>
        </w:r>
        <w:r>
          <w:fldChar w:fldCharType="begin"/>
        </w:r>
        <w:r>
          <w:instrText xml:space="preserve"> PAGEREF _Toc31594 \h </w:instrText>
        </w:r>
        <w:r>
          <w:fldChar w:fldCharType="separate"/>
        </w:r>
        <w:r>
          <w:t>11</w:t>
        </w:r>
        <w:r>
          <w:fldChar w:fldCharType="end"/>
        </w:r>
      </w:hyperlink>
    </w:p>
    <w:p>
      <w:pPr>
        <w:pStyle w:val="TOC2"/>
        <w:tabs>
          <w:tab w:val="right" w:leader="dot" w:pos="8306"/>
        </w:tabs>
      </w:pPr>
      <w:hyperlink w:anchor="_Toc3914" w:history="1">
        <w:r>
          <w:rPr>
            <w:rFonts w:ascii="仿宋" w:eastAsia="仿宋" w:hAnsi="仿宋" w:cs="仿宋" w:hint="eastAsia"/>
            <w:lang w:eastAsia="zh-CN"/>
          </w:rPr>
          <w:t>(一)、项目选址原则</w:t>
        </w:r>
        <w:r>
          <w:tab/>
        </w:r>
        <w:r>
          <w:fldChar w:fldCharType="begin"/>
        </w:r>
        <w:r>
          <w:instrText xml:space="preserve"> PAGEREF _Toc3914 \h </w:instrText>
        </w:r>
        <w:r>
          <w:fldChar w:fldCharType="separate"/>
        </w:r>
        <w:r>
          <w:t>11</w:t>
        </w:r>
        <w:r>
          <w:fldChar w:fldCharType="end"/>
        </w:r>
      </w:hyperlink>
    </w:p>
    <w:p>
      <w:pPr>
        <w:pStyle w:val="TOC2"/>
        <w:tabs>
          <w:tab w:val="right" w:leader="dot" w:pos="8306"/>
        </w:tabs>
      </w:pPr>
      <w:hyperlink w:anchor="_Toc14469" w:history="1">
        <w:r>
          <w:rPr>
            <w:rFonts w:ascii="仿宋" w:eastAsia="仿宋" w:hAnsi="仿宋" w:cs="仿宋" w:hint="eastAsia"/>
            <w:lang w:eastAsia="zh-CN"/>
          </w:rPr>
          <w:t>(二)、项目选址</w:t>
        </w:r>
        <w:r>
          <w:tab/>
        </w:r>
        <w:r>
          <w:fldChar w:fldCharType="begin"/>
        </w:r>
        <w:r>
          <w:instrText xml:space="preserve"> PAGEREF _Toc14469 \h </w:instrText>
        </w:r>
        <w:r>
          <w:fldChar w:fldCharType="separate"/>
        </w:r>
        <w:r>
          <w:t>14</w:t>
        </w:r>
        <w:r>
          <w:fldChar w:fldCharType="end"/>
        </w:r>
      </w:hyperlink>
    </w:p>
    <w:p>
      <w:pPr>
        <w:pStyle w:val="TOC2"/>
        <w:tabs>
          <w:tab w:val="right" w:leader="dot" w:pos="8306"/>
        </w:tabs>
      </w:pPr>
      <w:hyperlink w:anchor="_Toc2225" w:history="1">
        <w:r>
          <w:rPr>
            <w:rFonts w:ascii="仿宋" w:eastAsia="仿宋" w:hAnsi="仿宋" w:cs="仿宋" w:hint="eastAsia"/>
            <w:lang w:eastAsia="zh-CN"/>
          </w:rPr>
          <w:t>(三)、建设条件分析</w:t>
        </w:r>
        <w:r>
          <w:tab/>
        </w:r>
        <w:r>
          <w:fldChar w:fldCharType="begin"/>
        </w:r>
        <w:r>
          <w:instrText xml:space="preserve"> PAGEREF _Toc2225 \h </w:instrText>
        </w:r>
        <w:r>
          <w:fldChar w:fldCharType="separate"/>
        </w:r>
        <w:r>
          <w:t>16</w:t>
        </w:r>
        <w:r>
          <w:fldChar w:fldCharType="end"/>
        </w:r>
      </w:hyperlink>
    </w:p>
    <w:p>
      <w:pPr>
        <w:pStyle w:val="TOC2"/>
        <w:tabs>
          <w:tab w:val="right" w:leader="dot" w:pos="8306"/>
        </w:tabs>
      </w:pPr>
      <w:hyperlink w:anchor="_Toc1350" w:history="1">
        <w:r>
          <w:rPr>
            <w:rFonts w:ascii="仿宋" w:eastAsia="仿宋" w:hAnsi="仿宋" w:cs="仿宋" w:hint="eastAsia"/>
            <w:lang w:eastAsia="zh-CN"/>
          </w:rPr>
          <w:t>(四)、用地控制指标</w:t>
        </w:r>
        <w:r>
          <w:tab/>
        </w:r>
        <w:r>
          <w:fldChar w:fldCharType="begin"/>
        </w:r>
        <w:r>
          <w:instrText xml:space="preserve"> PAGEREF _Toc1350 \h </w:instrText>
        </w:r>
        <w:r>
          <w:fldChar w:fldCharType="separate"/>
        </w:r>
        <w:r>
          <w:t>18</w:t>
        </w:r>
        <w:r>
          <w:fldChar w:fldCharType="end"/>
        </w:r>
      </w:hyperlink>
    </w:p>
    <w:p>
      <w:pPr>
        <w:pStyle w:val="TOC2"/>
        <w:tabs>
          <w:tab w:val="right" w:leader="dot" w:pos="8306"/>
        </w:tabs>
      </w:pPr>
      <w:hyperlink w:anchor="_Toc5672" w:history="1">
        <w:r>
          <w:rPr>
            <w:rFonts w:ascii="仿宋" w:eastAsia="仿宋" w:hAnsi="仿宋" w:cs="仿宋" w:hint="eastAsia"/>
            <w:lang w:eastAsia="zh-CN"/>
          </w:rPr>
          <w:t>(五)、地总体要求</w:t>
        </w:r>
        <w:r>
          <w:tab/>
        </w:r>
        <w:r>
          <w:fldChar w:fldCharType="begin"/>
        </w:r>
        <w:r>
          <w:instrText xml:space="preserve"> PAGEREF _Toc5672 \h </w:instrText>
        </w:r>
        <w:r>
          <w:fldChar w:fldCharType="separate"/>
        </w:r>
        <w:r>
          <w:t>19</w:t>
        </w:r>
        <w:r>
          <w:fldChar w:fldCharType="end"/>
        </w:r>
      </w:hyperlink>
    </w:p>
    <w:p>
      <w:pPr>
        <w:pStyle w:val="TOC2"/>
        <w:tabs>
          <w:tab w:val="right" w:leader="dot" w:pos="8306"/>
        </w:tabs>
      </w:pPr>
      <w:hyperlink w:anchor="_Toc9683" w:history="1">
        <w:r>
          <w:rPr>
            <w:rFonts w:ascii="仿宋" w:eastAsia="仿宋" w:hAnsi="仿宋" w:cs="仿宋" w:hint="eastAsia"/>
            <w:lang w:eastAsia="zh-CN"/>
          </w:rPr>
          <w:t>(六)、节约用地措施</w:t>
        </w:r>
        <w:r>
          <w:tab/>
        </w:r>
        <w:r>
          <w:fldChar w:fldCharType="begin"/>
        </w:r>
        <w:r>
          <w:instrText xml:space="preserve"> PAGEREF _Toc9683 \h </w:instrText>
        </w:r>
        <w:r>
          <w:fldChar w:fldCharType="separate"/>
        </w:r>
        <w:r>
          <w:t>20</w:t>
        </w:r>
        <w:r>
          <w:fldChar w:fldCharType="end"/>
        </w:r>
      </w:hyperlink>
    </w:p>
    <w:p>
      <w:pPr>
        <w:pStyle w:val="TOC2"/>
        <w:tabs>
          <w:tab w:val="right" w:leader="dot" w:pos="8306"/>
        </w:tabs>
      </w:pPr>
      <w:hyperlink w:anchor="_Toc27983" w:history="1">
        <w:r>
          <w:rPr>
            <w:rFonts w:ascii="仿宋" w:eastAsia="仿宋" w:hAnsi="仿宋" w:cs="仿宋" w:hint="eastAsia"/>
            <w:lang w:eastAsia="zh-CN"/>
          </w:rPr>
          <w:t>(七)、选址综合评价</w:t>
        </w:r>
        <w:r>
          <w:tab/>
        </w:r>
        <w:r>
          <w:fldChar w:fldCharType="begin"/>
        </w:r>
        <w:r>
          <w:instrText xml:space="preserve"> PAGEREF _Toc27983 \h </w:instrText>
        </w:r>
        <w:r>
          <w:fldChar w:fldCharType="separate"/>
        </w:r>
        <w:r>
          <w:t>22</w:t>
        </w:r>
        <w:r>
          <w:fldChar w:fldCharType="end"/>
        </w:r>
      </w:hyperlink>
    </w:p>
    <w:p>
      <w:pPr>
        <w:pStyle w:val="TOC1"/>
        <w:tabs>
          <w:tab w:val="right" w:leader="dot" w:pos="8306"/>
        </w:tabs>
      </w:pPr>
      <w:hyperlink w:anchor="_Toc15120" w:history="1">
        <w:r>
          <w:rPr>
            <w:rFonts w:ascii="仿宋" w:eastAsia="仿宋" w:hAnsi="仿宋" w:cs="仿宋" w:hint="eastAsia"/>
            <w:lang w:eastAsia="zh-CN"/>
          </w:rPr>
          <w:t>四、经济影响分析</w:t>
        </w:r>
        <w:r>
          <w:tab/>
        </w:r>
        <w:r>
          <w:fldChar w:fldCharType="begin"/>
        </w:r>
        <w:r>
          <w:instrText xml:space="preserve"> PAGEREF _Toc15120 \h </w:instrText>
        </w:r>
        <w:r>
          <w:fldChar w:fldCharType="separate"/>
        </w:r>
        <w:r>
          <w:t>23</w:t>
        </w:r>
        <w:r>
          <w:fldChar w:fldCharType="end"/>
        </w:r>
      </w:hyperlink>
    </w:p>
    <w:p>
      <w:pPr>
        <w:pStyle w:val="TOC2"/>
        <w:tabs>
          <w:tab w:val="right" w:leader="dot" w:pos="8306"/>
        </w:tabs>
      </w:pPr>
      <w:hyperlink w:anchor="_Toc3613" w:history="1">
        <w:r>
          <w:rPr>
            <w:rFonts w:ascii="仿宋" w:eastAsia="仿宋" w:hAnsi="仿宋" w:cs="仿宋" w:hint="eastAsia"/>
            <w:lang w:eastAsia="zh-CN"/>
          </w:rPr>
          <w:t>(一)、经济费用效益或费用效果分析</w:t>
        </w:r>
        <w:r>
          <w:tab/>
        </w:r>
        <w:r>
          <w:fldChar w:fldCharType="begin"/>
        </w:r>
        <w:r>
          <w:instrText xml:space="preserve"> PAGEREF _Toc3613 \h </w:instrText>
        </w:r>
        <w:r>
          <w:fldChar w:fldCharType="separate"/>
        </w:r>
        <w:r>
          <w:t>23</w:t>
        </w:r>
        <w:r>
          <w:fldChar w:fldCharType="end"/>
        </w:r>
      </w:hyperlink>
    </w:p>
    <w:p>
      <w:pPr>
        <w:pStyle w:val="TOC2"/>
        <w:tabs>
          <w:tab w:val="right" w:leader="dot" w:pos="8306"/>
        </w:tabs>
      </w:pPr>
      <w:hyperlink w:anchor="_Toc9527" w:history="1">
        <w:r>
          <w:rPr>
            <w:rFonts w:ascii="仿宋" w:eastAsia="仿宋" w:hAnsi="仿宋" w:cs="仿宋" w:hint="eastAsia"/>
            <w:lang w:eastAsia="zh-CN"/>
          </w:rPr>
          <w:t>(二)、行业影响分析</w:t>
        </w:r>
        <w:r>
          <w:tab/>
        </w:r>
        <w:r>
          <w:fldChar w:fldCharType="begin"/>
        </w:r>
        <w:r>
          <w:instrText xml:space="preserve"> PAGEREF _Toc9527 \h </w:instrText>
        </w:r>
        <w:r>
          <w:fldChar w:fldCharType="separate"/>
        </w:r>
        <w:r>
          <w:t>25</w:t>
        </w:r>
        <w:r>
          <w:fldChar w:fldCharType="end"/>
        </w:r>
      </w:hyperlink>
    </w:p>
    <w:p>
      <w:pPr>
        <w:pStyle w:val="TOC2"/>
        <w:tabs>
          <w:tab w:val="right" w:leader="dot" w:pos="8306"/>
        </w:tabs>
      </w:pPr>
      <w:hyperlink w:anchor="_Toc8085" w:history="1">
        <w:r>
          <w:rPr>
            <w:rFonts w:ascii="仿宋" w:eastAsia="仿宋" w:hAnsi="仿宋" w:cs="仿宋" w:hint="eastAsia"/>
            <w:lang w:eastAsia="zh-CN"/>
          </w:rPr>
          <w:t>(三)、区域经济影响分析</w:t>
        </w:r>
        <w:r>
          <w:tab/>
        </w:r>
        <w:r>
          <w:fldChar w:fldCharType="begin"/>
        </w:r>
        <w:r>
          <w:instrText xml:space="preserve"> PAGEREF _Toc8085 \h </w:instrText>
        </w:r>
        <w:r>
          <w:fldChar w:fldCharType="separate"/>
        </w:r>
        <w:r>
          <w:t>27</w:t>
        </w:r>
        <w:r>
          <w:fldChar w:fldCharType="end"/>
        </w:r>
      </w:hyperlink>
    </w:p>
    <w:p>
      <w:pPr>
        <w:pStyle w:val="TOC2"/>
        <w:tabs>
          <w:tab w:val="right" w:leader="dot" w:pos="8306"/>
        </w:tabs>
      </w:pPr>
      <w:hyperlink w:anchor="_Toc24617" w:history="1">
        <w:r>
          <w:rPr>
            <w:rFonts w:ascii="仿宋" w:eastAsia="仿宋" w:hAnsi="仿宋" w:cs="仿宋" w:hint="eastAsia"/>
            <w:lang w:eastAsia="zh-CN"/>
          </w:rPr>
          <w:t>(四)、宏观经济影响分析</w:t>
        </w:r>
        <w:r>
          <w:tab/>
        </w:r>
        <w:r>
          <w:fldChar w:fldCharType="begin"/>
        </w:r>
        <w:r>
          <w:instrText xml:space="preserve"> PAGEREF _Toc24617 \h </w:instrText>
        </w:r>
        <w:r>
          <w:fldChar w:fldCharType="separate"/>
        </w:r>
        <w:r>
          <w:t>27</w:t>
        </w:r>
        <w:r>
          <w:fldChar w:fldCharType="end"/>
        </w:r>
      </w:hyperlink>
    </w:p>
    <w:p>
      <w:pPr>
        <w:pStyle w:val="TOC1"/>
        <w:tabs>
          <w:tab w:val="right" w:leader="dot" w:pos="8306"/>
        </w:tabs>
      </w:pPr>
      <w:hyperlink w:anchor="_Toc854" w:history="1">
        <w:r>
          <w:rPr>
            <w:rFonts w:ascii="仿宋" w:eastAsia="仿宋" w:hAnsi="仿宋" w:cs="仿宋" w:hint="eastAsia"/>
            <w:lang w:eastAsia="zh-CN"/>
          </w:rPr>
          <w:t>五、社会影响分析</w:t>
        </w:r>
        <w:r>
          <w:tab/>
        </w:r>
        <w:r>
          <w:fldChar w:fldCharType="begin"/>
        </w:r>
        <w:r>
          <w:instrText xml:space="preserve"> PAGEREF _Toc854 \h </w:instrText>
        </w:r>
        <w:r>
          <w:fldChar w:fldCharType="separate"/>
        </w:r>
        <w:r>
          <w:t>29</w:t>
        </w:r>
        <w:r>
          <w:fldChar w:fldCharType="end"/>
        </w:r>
      </w:hyperlink>
    </w:p>
    <w:p>
      <w:pPr>
        <w:pStyle w:val="TOC2"/>
        <w:tabs>
          <w:tab w:val="right" w:leader="dot" w:pos="8306"/>
        </w:tabs>
      </w:pPr>
      <w:hyperlink w:anchor="_Toc20286" w:history="1">
        <w:r>
          <w:rPr>
            <w:rFonts w:ascii="仿宋" w:eastAsia="仿宋" w:hAnsi="仿宋" w:cs="仿宋" w:hint="eastAsia"/>
            <w:lang w:eastAsia="zh-CN"/>
          </w:rPr>
          <w:t>(一)、社会影响效果分析</w:t>
        </w:r>
        <w:r>
          <w:tab/>
        </w:r>
        <w:r>
          <w:fldChar w:fldCharType="begin"/>
        </w:r>
        <w:r>
          <w:instrText xml:space="preserve"> PAGEREF _Toc20286 \h </w:instrText>
        </w:r>
        <w:r>
          <w:fldChar w:fldCharType="separate"/>
        </w:r>
        <w:r>
          <w:t>29</w:t>
        </w:r>
        <w:r>
          <w:fldChar w:fldCharType="end"/>
        </w:r>
      </w:hyperlink>
    </w:p>
    <w:p>
      <w:pPr>
        <w:pStyle w:val="TOC2"/>
        <w:tabs>
          <w:tab w:val="right" w:leader="dot" w:pos="8306"/>
        </w:tabs>
      </w:pPr>
      <w:hyperlink w:anchor="_Toc24237" w:history="1">
        <w:r>
          <w:rPr>
            <w:rFonts w:ascii="仿宋" w:eastAsia="仿宋" w:hAnsi="仿宋" w:cs="仿宋" w:hint="eastAsia"/>
            <w:lang w:eastAsia="zh-CN"/>
          </w:rPr>
          <w:t>(二)、社会适应性分析</w:t>
        </w:r>
        <w:r>
          <w:tab/>
        </w:r>
        <w:r>
          <w:fldChar w:fldCharType="begin"/>
        </w:r>
        <w:r>
          <w:instrText xml:space="preserve"> PAGEREF _Toc24237 \h </w:instrText>
        </w:r>
        <w:r>
          <w:fldChar w:fldCharType="separate"/>
        </w:r>
        <w:r>
          <w:t>32</w:t>
        </w:r>
        <w:r>
          <w:fldChar w:fldCharType="end"/>
        </w:r>
      </w:hyperlink>
    </w:p>
    <w:p>
      <w:pPr>
        <w:pStyle w:val="TOC2"/>
        <w:tabs>
          <w:tab w:val="right" w:leader="dot" w:pos="8306"/>
        </w:tabs>
      </w:pPr>
      <w:hyperlink w:anchor="_Toc23709" w:history="1">
        <w:r>
          <w:rPr>
            <w:rFonts w:ascii="仿宋" w:eastAsia="仿宋" w:hAnsi="仿宋" w:cs="仿宋" w:hint="eastAsia"/>
            <w:lang w:eastAsia="zh-CN"/>
          </w:rPr>
          <w:t>(三)、社会风险及对策分析</w:t>
        </w:r>
        <w:r>
          <w:tab/>
        </w:r>
        <w:r>
          <w:fldChar w:fldCharType="begin"/>
        </w:r>
        <w:r>
          <w:instrText xml:space="preserve"> PAGEREF _Toc23709 \h </w:instrText>
        </w:r>
        <w:r>
          <w:fldChar w:fldCharType="separate"/>
        </w:r>
        <w:r>
          <w:t>33</w:t>
        </w:r>
        <w:r>
          <w:fldChar w:fldCharType="end"/>
        </w:r>
      </w:hyperlink>
    </w:p>
    <w:p>
      <w:pPr>
        <w:pStyle w:val="TOC1"/>
        <w:tabs>
          <w:tab w:val="right" w:leader="dot" w:pos="8306"/>
        </w:tabs>
      </w:pPr>
      <w:hyperlink w:anchor="_Toc3328" w:history="1">
        <w:r>
          <w:rPr>
            <w:rFonts w:ascii="仿宋" w:eastAsia="仿宋" w:hAnsi="仿宋" w:cs="仿宋" w:hint="eastAsia"/>
            <w:lang w:eastAsia="zh-CN"/>
          </w:rPr>
          <w:t>六、资源开发及综合利用分析</w:t>
        </w:r>
        <w:r>
          <w:tab/>
        </w:r>
        <w:r>
          <w:fldChar w:fldCharType="begin"/>
        </w:r>
        <w:r>
          <w:instrText xml:space="preserve"> PAGEREF _Toc3328 \h </w:instrText>
        </w:r>
        <w:r>
          <w:fldChar w:fldCharType="separate"/>
        </w:r>
        <w:r>
          <w:t>36</w:t>
        </w:r>
        <w:r>
          <w:fldChar w:fldCharType="end"/>
        </w:r>
      </w:hyperlink>
    </w:p>
    <w:p>
      <w:pPr>
        <w:pStyle w:val="TOC2"/>
        <w:tabs>
          <w:tab w:val="right" w:leader="dot" w:pos="8306"/>
        </w:tabs>
      </w:pPr>
      <w:hyperlink w:anchor="_Toc12398" w:history="1">
        <w:r>
          <w:rPr>
            <w:rFonts w:ascii="仿宋" w:eastAsia="仿宋" w:hAnsi="仿宋" w:cs="仿宋" w:hint="eastAsia"/>
            <w:lang w:eastAsia="zh-CN"/>
          </w:rPr>
          <w:t>(一)、资源开发方案</w:t>
        </w:r>
        <w:r>
          <w:tab/>
        </w:r>
        <w:r>
          <w:fldChar w:fldCharType="begin"/>
        </w:r>
        <w:r>
          <w:instrText xml:space="preserve"> PAGEREF _Toc12398 \h </w:instrText>
        </w:r>
        <w:r>
          <w:fldChar w:fldCharType="separate"/>
        </w:r>
        <w:r>
          <w:t>36</w:t>
        </w:r>
        <w:r>
          <w:fldChar w:fldCharType="end"/>
        </w:r>
      </w:hyperlink>
    </w:p>
    <w:p>
      <w:pPr>
        <w:pStyle w:val="TOC2"/>
        <w:tabs>
          <w:tab w:val="right" w:leader="dot" w:pos="8306"/>
        </w:tabs>
      </w:pPr>
      <w:hyperlink w:anchor="_Toc20177" w:history="1">
        <w:r>
          <w:rPr>
            <w:rFonts w:ascii="仿宋" w:eastAsia="仿宋" w:hAnsi="仿宋" w:cs="仿宋" w:hint="eastAsia"/>
            <w:lang w:eastAsia="zh-CN"/>
          </w:rPr>
          <w:t>(二)、资源利用方案</w:t>
        </w:r>
        <w:r>
          <w:tab/>
        </w:r>
        <w:r>
          <w:fldChar w:fldCharType="begin"/>
        </w:r>
        <w:r>
          <w:instrText xml:space="preserve"> PAGEREF _Toc20177 \h </w:instrText>
        </w:r>
        <w:r>
          <w:fldChar w:fldCharType="separate"/>
        </w:r>
        <w:r>
          <w:t>38</w:t>
        </w:r>
        <w:r>
          <w:fldChar w:fldCharType="end"/>
        </w:r>
      </w:hyperlink>
    </w:p>
    <w:p>
      <w:pPr>
        <w:pStyle w:val="TOC2"/>
        <w:tabs>
          <w:tab w:val="right" w:leader="dot" w:pos="8306"/>
        </w:tabs>
      </w:pPr>
      <w:hyperlink w:anchor="_Toc9814" w:history="1">
        <w:r>
          <w:rPr>
            <w:rFonts w:ascii="仿宋" w:eastAsia="仿宋" w:hAnsi="仿宋" w:cs="仿宋" w:hint="eastAsia"/>
            <w:lang w:eastAsia="zh-CN"/>
          </w:rPr>
          <w:t>(三)、资源节约措施</w:t>
        </w:r>
        <w:r>
          <w:tab/>
        </w:r>
        <w:r>
          <w:fldChar w:fldCharType="begin"/>
        </w:r>
        <w:r>
          <w:instrText xml:space="preserve"> PAGEREF _Toc9814 \h </w:instrText>
        </w:r>
        <w:r>
          <w:fldChar w:fldCharType="separate"/>
        </w:r>
        <w:r>
          <w:t>39</w:t>
        </w:r>
        <w:r>
          <w:fldChar w:fldCharType="end"/>
        </w:r>
      </w:hyperlink>
    </w:p>
    <w:p>
      <w:pPr>
        <w:pStyle w:val="TOC1"/>
        <w:tabs>
          <w:tab w:val="right" w:leader="dot" w:pos="8306"/>
        </w:tabs>
      </w:pPr>
      <w:hyperlink w:anchor="_Toc25006" w:history="1">
        <w:r>
          <w:rPr>
            <w:rFonts w:ascii="仿宋" w:eastAsia="仿宋" w:hAnsi="仿宋" w:cs="仿宋" w:hint="eastAsia"/>
            <w:lang w:eastAsia="zh-CN"/>
          </w:rPr>
          <w:t>七、土地利用与规划方案</w:t>
        </w:r>
        <w:r>
          <w:tab/>
        </w:r>
        <w:r>
          <w:fldChar w:fldCharType="begin"/>
        </w:r>
        <w:r>
          <w:instrText xml:space="preserve"> PAGEREF _Toc25006 \h </w:instrText>
        </w:r>
        <w:r>
          <w:fldChar w:fldCharType="separate"/>
        </w:r>
        <w:r>
          <w:t>40</w:t>
        </w:r>
        <w:r>
          <w:fldChar w:fldCharType="end"/>
        </w:r>
      </w:hyperlink>
    </w:p>
    <w:p>
      <w:pPr>
        <w:pStyle w:val="TOC2"/>
        <w:tabs>
          <w:tab w:val="right" w:leader="dot" w:pos="8306"/>
        </w:tabs>
      </w:pPr>
      <w:hyperlink w:anchor="_Toc7201" w:history="1">
        <w:r>
          <w:rPr>
            <w:rFonts w:ascii="仿宋" w:eastAsia="仿宋" w:hAnsi="仿宋" w:cs="仿宋" w:hint="eastAsia"/>
            <w:lang w:eastAsia="zh-CN"/>
          </w:rPr>
          <w:t>(一)、项目用地情况分析</w:t>
        </w:r>
        <w:r>
          <w:tab/>
        </w:r>
        <w:r>
          <w:fldChar w:fldCharType="begin"/>
        </w:r>
        <w:r>
          <w:instrText xml:space="preserve"> PAGEREF _Toc7201 \h </w:instrText>
        </w:r>
        <w:r>
          <w:fldChar w:fldCharType="separate"/>
        </w:r>
        <w:r>
          <w:t>40</w:t>
        </w:r>
        <w:r>
          <w:fldChar w:fldCharType="end"/>
        </w:r>
      </w:hyperlink>
    </w:p>
    <w:p>
      <w:pPr>
        <w:pStyle w:val="TOC2"/>
        <w:tabs>
          <w:tab w:val="right" w:leader="dot" w:pos="8306"/>
        </w:tabs>
      </w:pPr>
      <w:hyperlink w:anchor="_Toc20678" w:history="1">
        <w:r>
          <w:rPr>
            <w:rFonts w:ascii="仿宋" w:eastAsia="仿宋" w:hAnsi="仿宋" w:cs="仿宋" w:hint="eastAsia"/>
            <w:lang w:eastAsia="zh-CN"/>
          </w:rPr>
          <w:t>(二)、土地利用规划方案</w:t>
        </w:r>
        <w:r>
          <w:tab/>
        </w:r>
        <w:r>
          <w:fldChar w:fldCharType="begin"/>
        </w:r>
        <w:r>
          <w:instrText xml:space="preserve"> PAGEREF _Toc20678 \h </w:instrText>
        </w:r>
        <w:r>
          <w:fldChar w:fldCharType="separate"/>
        </w:r>
        <w:r>
          <w:t>41</w:t>
        </w:r>
        <w:r>
          <w:fldChar w:fldCharType="end"/>
        </w:r>
      </w:hyperlink>
    </w:p>
    <w:p>
      <w:pPr>
        <w:pStyle w:val="TOC1"/>
        <w:tabs>
          <w:tab w:val="right" w:leader="dot" w:pos="8306"/>
        </w:tabs>
      </w:pPr>
      <w:hyperlink w:anchor="_Toc19087" w:history="1">
        <w:r>
          <w:rPr>
            <w:rFonts w:ascii="仿宋" w:eastAsia="仿宋" w:hAnsi="仿宋" w:cs="仿宋" w:hint="eastAsia"/>
            <w:lang w:eastAsia="zh-CN"/>
          </w:rPr>
          <w:t>八、客户关系管理与市场拓展</w:t>
        </w:r>
        <w:r>
          <w:tab/>
        </w:r>
        <w:r>
          <w:fldChar w:fldCharType="begin"/>
        </w:r>
        <w:r>
          <w:instrText xml:space="preserve"> PAGEREF _Toc19087 \h </w:instrText>
        </w:r>
        <w:r>
          <w:fldChar w:fldCharType="separate"/>
        </w:r>
        <w:r>
          <w:t>42</w:t>
        </w:r>
        <w:r>
          <w:fldChar w:fldCharType="end"/>
        </w:r>
      </w:hyperlink>
    </w:p>
    <w:p>
      <w:pPr>
        <w:pStyle w:val="TOC2"/>
        <w:tabs>
          <w:tab w:val="right" w:leader="dot" w:pos="8306"/>
        </w:tabs>
      </w:pPr>
      <w:hyperlink w:anchor="_Toc2811" w:history="1">
        <w:r>
          <w:rPr>
            <w:rFonts w:ascii="仿宋" w:eastAsia="仿宋" w:hAnsi="仿宋" w:cs="仿宋" w:hint="eastAsia"/>
            <w:lang w:eastAsia="zh-CN"/>
          </w:rPr>
          <w:t>(一)、客户关系管理策略</w:t>
        </w:r>
        <w:r>
          <w:tab/>
        </w:r>
        <w:r>
          <w:fldChar w:fldCharType="begin"/>
        </w:r>
        <w:r>
          <w:instrText xml:space="preserve"> PAGEREF _Toc2811 \h </w:instrText>
        </w:r>
        <w:r>
          <w:fldChar w:fldCharType="separate"/>
        </w:r>
        <w:r>
          <w:t>42</w:t>
        </w:r>
        <w:r>
          <w:fldChar w:fldCharType="end"/>
        </w:r>
      </w:hyperlink>
    </w:p>
    <w:p>
      <w:pPr>
        <w:pStyle w:val="TOC2"/>
        <w:tabs>
          <w:tab w:val="right" w:leader="dot" w:pos="8306"/>
        </w:tabs>
      </w:pPr>
      <w:hyperlink w:anchor="_Toc8595" w:history="1">
        <w:r>
          <w:rPr>
            <w:rFonts w:ascii="仿宋" w:eastAsia="仿宋" w:hAnsi="仿宋" w:cs="仿宋" w:hint="eastAsia"/>
            <w:lang w:eastAsia="zh-CN"/>
          </w:rPr>
          <w:t>(二)、市场拓展方案</w:t>
        </w:r>
        <w:r>
          <w:tab/>
        </w:r>
        <w:r>
          <w:fldChar w:fldCharType="begin"/>
        </w:r>
        <w:r>
          <w:instrText xml:space="preserve"> PAGEREF _Toc8595 \h </w:instrText>
        </w:r>
        <w:r>
          <w:fldChar w:fldCharType="separate"/>
        </w:r>
        <w:r>
          <w:t>43</w:t>
        </w:r>
        <w:r>
          <w:fldChar w:fldCharType="end"/>
        </w:r>
      </w:hyperlink>
    </w:p>
    <w:p>
      <w:pPr>
        <w:pStyle w:val="TOC1"/>
        <w:tabs>
          <w:tab w:val="right" w:leader="dot" w:pos="8306"/>
        </w:tabs>
      </w:pPr>
      <w:hyperlink w:anchor="_Toc29350" w:history="1">
        <w:r>
          <w:rPr>
            <w:rFonts w:ascii="仿宋" w:eastAsia="仿宋" w:hAnsi="仿宋" w:cs="仿宋" w:hint="eastAsia"/>
            <w:lang w:eastAsia="zh-CN"/>
          </w:rPr>
          <w:t>九、项目质量与标准</w:t>
        </w:r>
        <w:r>
          <w:tab/>
        </w:r>
        <w:r>
          <w:fldChar w:fldCharType="begin"/>
        </w:r>
        <w:r>
          <w:instrText xml:space="preserve"> PAGEREF _Toc29350 \h </w:instrText>
        </w:r>
        <w:r>
          <w:fldChar w:fldCharType="separate"/>
        </w:r>
        <w:r>
          <w:t>44</w:t>
        </w:r>
        <w:r>
          <w:fldChar w:fldCharType="end"/>
        </w:r>
      </w:hyperlink>
    </w:p>
    <w:p>
      <w:pPr>
        <w:pStyle w:val="TOC2"/>
        <w:tabs>
          <w:tab w:val="right" w:leader="dot" w:pos="8306"/>
        </w:tabs>
      </w:pPr>
      <w:hyperlink w:anchor="_Toc11147" w:history="1">
        <w:r>
          <w:rPr>
            <w:rFonts w:ascii="仿宋" w:eastAsia="仿宋" w:hAnsi="仿宋" w:cs="仿宋" w:hint="eastAsia"/>
            <w:lang w:eastAsia="zh-CN"/>
          </w:rPr>
          <w:t>(一)、质量保障体系</w:t>
        </w:r>
        <w:r>
          <w:tab/>
        </w:r>
        <w:r>
          <w:fldChar w:fldCharType="begin"/>
        </w:r>
        <w:r>
          <w:instrText xml:space="preserve"> PAGEREF _Toc11147 \h </w:instrText>
        </w:r>
        <w:r>
          <w:fldChar w:fldCharType="separate"/>
        </w:r>
        <w:r>
          <w:t>44</w:t>
        </w:r>
        <w:r>
          <w:fldChar w:fldCharType="end"/>
        </w:r>
      </w:hyperlink>
    </w:p>
    <w:p>
      <w:pPr>
        <w:pStyle w:val="TOC2"/>
        <w:tabs>
          <w:tab w:val="right" w:leader="dot" w:pos="8306"/>
        </w:tabs>
      </w:pPr>
      <w:hyperlink w:anchor="_Toc31856" w:history="1">
        <w:r>
          <w:rPr>
            <w:rFonts w:ascii="仿宋" w:eastAsia="仿宋" w:hAnsi="仿宋" w:cs="仿宋" w:hint="eastAsia"/>
            <w:lang w:eastAsia="zh-CN"/>
          </w:rPr>
          <w:t>(二)、标准化作业流程</w:t>
        </w:r>
        <w:r>
          <w:tab/>
        </w:r>
        <w:r>
          <w:fldChar w:fldCharType="begin"/>
        </w:r>
        <w:r>
          <w:instrText xml:space="preserve"> PAGEREF _Toc31856 \h </w:instrText>
        </w:r>
        <w:r>
          <w:fldChar w:fldCharType="separate"/>
        </w:r>
        <w:r>
          <w:t>46</w:t>
        </w:r>
        <w:r>
          <w:fldChar w:fldCharType="end"/>
        </w:r>
      </w:hyperlink>
    </w:p>
    <w:p>
      <w:pPr>
        <w:pStyle w:val="TOC2"/>
        <w:tabs>
          <w:tab w:val="right" w:leader="dot" w:pos="8306"/>
        </w:tabs>
      </w:pPr>
      <w:hyperlink w:anchor="_Toc22329" w:history="1">
        <w:r>
          <w:rPr>
            <w:rFonts w:ascii="仿宋" w:eastAsia="仿宋" w:hAnsi="仿宋" w:cs="仿宋" w:hint="eastAsia"/>
            <w:lang w:eastAsia="zh-CN"/>
          </w:rPr>
          <w:t>(三)、质量监控与评估</w:t>
        </w:r>
        <w:r>
          <w:tab/>
        </w:r>
        <w:r>
          <w:fldChar w:fldCharType="begin"/>
        </w:r>
        <w:r>
          <w:instrText xml:space="preserve"> PAGEREF _Toc22329 \h </w:instrText>
        </w:r>
        <w:r>
          <w:fldChar w:fldCharType="separate"/>
        </w:r>
        <w:r>
          <w:t>47</w:t>
        </w:r>
        <w:r>
          <w:fldChar w:fldCharType="end"/>
        </w:r>
      </w:hyperlink>
    </w:p>
    <w:p>
      <w:pPr>
        <w:pStyle w:val="TOC2"/>
        <w:tabs>
          <w:tab w:val="right" w:leader="dot" w:pos="8306"/>
        </w:tabs>
      </w:pPr>
      <w:hyperlink w:anchor="_Toc24035" w:history="1">
        <w:r>
          <w:rPr>
            <w:rFonts w:ascii="仿宋" w:eastAsia="仿宋" w:hAnsi="仿宋" w:cs="仿宋" w:hint="eastAsia"/>
            <w:lang w:eastAsia="zh-CN"/>
          </w:rPr>
          <w:t>(四)、质量改进计划</w:t>
        </w:r>
        <w:r>
          <w:tab/>
        </w:r>
        <w:r>
          <w:fldChar w:fldCharType="begin"/>
        </w:r>
        <w:r>
          <w:instrText xml:space="preserve"> PAGEREF _Toc24035 \h </w:instrText>
        </w:r>
        <w:r>
          <w:fldChar w:fldCharType="separate"/>
        </w:r>
        <w:r>
          <w:t>48</w:t>
        </w:r>
        <w:r>
          <w:fldChar w:fldCharType="end"/>
        </w:r>
      </w:hyperlink>
    </w:p>
    <w:p>
      <w:pPr>
        <w:pStyle w:val="TOC1"/>
        <w:tabs>
          <w:tab w:val="right" w:leader="dot" w:pos="8306"/>
        </w:tabs>
      </w:pPr>
      <w:hyperlink w:anchor="_Toc18054" w:history="1">
        <w:r>
          <w:rPr>
            <w:rFonts w:ascii="仿宋" w:eastAsia="仿宋" w:hAnsi="仿宋" w:cs="仿宋" w:hint="eastAsia"/>
            <w:lang w:eastAsia="zh-CN"/>
          </w:rPr>
          <w:t>十、经济效益与社会效益优化</w:t>
        </w:r>
        <w:r>
          <w:tab/>
        </w:r>
        <w:r>
          <w:fldChar w:fldCharType="begin"/>
        </w:r>
        <w:r>
          <w:instrText xml:space="preserve"> PAGEREF _Toc18054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20" w:history="1">
        <w:r>
          <w:rPr>
            <w:rFonts w:ascii="仿宋" w:eastAsia="仿宋" w:hAnsi="仿宋" w:cs="仿宋" w:hint="eastAsia"/>
            <w:lang w:eastAsia="zh-CN"/>
          </w:rPr>
          <w:t>(一)、经济效益提升策略</w:t>
        </w:r>
        <w:r>
          <w:tab/>
        </w:r>
        <w:r>
          <w:fldChar w:fldCharType="begin"/>
        </w:r>
        <w:r>
          <w:instrText xml:space="preserve"> PAGEREF _Toc4520 \h </w:instrText>
        </w:r>
        <w:r>
          <w:fldChar w:fldCharType="separate"/>
        </w:r>
        <w:r>
          <w:t>50</w:t>
        </w:r>
        <w:r>
          <w:fldChar w:fldCharType="end"/>
        </w:r>
      </w:hyperlink>
    </w:p>
    <w:p>
      <w:pPr>
        <w:pStyle w:val="TOC2"/>
        <w:tabs>
          <w:tab w:val="right" w:leader="dot" w:pos="8306"/>
        </w:tabs>
      </w:pPr>
      <w:hyperlink w:anchor="_Toc28756" w:history="1">
        <w:r>
          <w:rPr>
            <w:rFonts w:ascii="仿宋" w:eastAsia="仿宋" w:hAnsi="仿宋" w:cs="仿宋" w:hint="eastAsia"/>
            <w:lang w:eastAsia="zh-CN"/>
          </w:rPr>
          <w:t>(二)、社会效益增强方案</w:t>
        </w:r>
        <w:r>
          <w:tab/>
        </w:r>
        <w:r>
          <w:fldChar w:fldCharType="begin"/>
        </w:r>
        <w:r>
          <w:instrText xml:space="preserve"> PAGEREF _Toc28756 \h </w:instrText>
        </w:r>
        <w:r>
          <w:fldChar w:fldCharType="separate"/>
        </w:r>
        <w:r>
          <w:t>51</w:t>
        </w:r>
        <w:r>
          <w:fldChar w:fldCharType="end"/>
        </w:r>
      </w:hyperlink>
    </w:p>
    <w:p>
      <w:pPr>
        <w:pStyle w:val="TOC1"/>
        <w:tabs>
          <w:tab w:val="right" w:leader="dot" w:pos="8306"/>
        </w:tabs>
      </w:pPr>
      <w:hyperlink w:anchor="_Toc26249" w:history="1">
        <w:r>
          <w:rPr>
            <w:rFonts w:ascii="仿宋" w:eastAsia="仿宋" w:hAnsi="仿宋" w:cs="仿宋" w:hint="eastAsia"/>
            <w:lang w:eastAsia="zh-CN"/>
          </w:rPr>
          <w:t>十一、安全与应急管理</w:t>
        </w:r>
        <w:r>
          <w:tab/>
        </w:r>
        <w:r>
          <w:fldChar w:fldCharType="begin"/>
        </w:r>
        <w:r>
          <w:instrText xml:space="preserve"> PAGEREF _Toc26249 \h </w:instrText>
        </w:r>
        <w:r>
          <w:fldChar w:fldCharType="separate"/>
        </w:r>
        <w:r>
          <w:t>52</w:t>
        </w:r>
        <w:r>
          <w:fldChar w:fldCharType="end"/>
        </w:r>
      </w:hyperlink>
    </w:p>
    <w:p>
      <w:pPr>
        <w:pStyle w:val="TOC2"/>
        <w:tabs>
          <w:tab w:val="right" w:leader="dot" w:pos="8306"/>
        </w:tabs>
      </w:pPr>
      <w:hyperlink w:anchor="_Toc5612" w:history="1">
        <w:r>
          <w:rPr>
            <w:rFonts w:ascii="仿宋" w:eastAsia="仿宋" w:hAnsi="仿宋" w:cs="仿宋" w:hint="eastAsia"/>
            <w:lang w:eastAsia="zh-CN"/>
          </w:rPr>
          <w:t>(一)、安全生产管理</w:t>
        </w:r>
        <w:r>
          <w:tab/>
        </w:r>
        <w:r>
          <w:fldChar w:fldCharType="begin"/>
        </w:r>
        <w:r>
          <w:instrText xml:space="preserve"> PAGEREF _Toc5612 \h </w:instrText>
        </w:r>
        <w:r>
          <w:fldChar w:fldCharType="separate"/>
        </w:r>
        <w:r>
          <w:t>52</w:t>
        </w:r>
        <w:r>
          <w:fldChar w:fldCharType="end"/>
        </w:r>
      </w:hyperlink>
    </w:p>
    <w:p>
      <w:pPr>
        <w:pStyle w:val="TOC2"/>
        <w:tabs>
          <w:tab w:val="right" w:leader="dot" w:pos="8306"/>
        </w:tabs>
      </w:pPr>
      <w:hyperlink w:anchor="_Toc14257" w:history="1">
        <w:r>
          <w:rPr>
            <w:rFonts w:ascii="仿宋" w:eastAsia="仿宋" w:hAnsi="仿宋" w:cs="仿宋" w:hint="eastAsia"/>
            <w:lang w:eastAsia="zh-CN"/>
          </w:rPr>
          <w:t>(二)、应急预案与响应</w:t>
        </w:r>
        <w:r>
          <w:tab/>
        </w:r>
        <w:r>
          <w:fldChar w:fldCharType="begin"/>
        </w:r>
        <w:r>
          <w:instrText xml:space="preserve"> PAGEREF _Toc14257 \h </w:instrText>
        </w:r>
        <w:r>
          <w:fldChar w:fldCharType="separate"/>
        </w:r>
        <w:r>
          <w:t>53</w:t>
        </w:r>
        <w:r>
          <w:fldChar w:fldCharType="end"/>
        </w:r>
      </w:hyperlink>
    </w:p>
    <w:p>
      <w:pPr>
        <w:pStyle w:val="TOC1"/>
        <w:tabs>
          <w:tab w:val="right" w:leader="dot" w:pos="8306"/>
        </w:tabs>
      </w:pPr>
      <w:hyperlink w:anchor="_Toc20679" w:history="1">
        <w:r>
          <w:rPr>
            <w:rFonts w:ascii="仿宋" w:eastAsia="仿宋" w:hAnsi="仿宋" w:cs="仿宋" w:hint="eastAsia"/>
            <w:lang w:eastAsia="zh-CN"/>
          </w:rPr>
          <w:t>十二、项目进度计划</w:t>
        </w:r>
        <w:r>
          <w:tab/>
        </w:r>
        <w:r>
          <w:fldChar w:fldCharType="begin"/>
        </w:r>
        <w:r>
          <w:instrText xml:space="preserve"> PAGEREF _Toc20679 \h </w:instrText>
        </w:r>
        <w:r>
          <w:fldChar w:fldCharType="separate"/>
        </w:r>
        <w:r>
          <w:t>55</w:t>
        </w:r>
        <w:r>
          <w:fldChar w:fldCharType="end"/>
        </w:r>
      </w:hyperlink>
    </w:p>
    <w:p>
      <w:pPr>
        <w:pStyle w:val="TOC2"/>
        <w:tabs>
          <w:tab w:val="right" w:leader="dot" w:pos="8306"/>
        </w:tabs>
      </w:pPr>
      <w:hyperlink w:anchor="_Toc8131" w:history="1">
        <w:r>
          <w:rPr>
            <w:rFonts w:ascii="仿宋" w:eastAsia="仿宋" w:hAnsi="仿宋" w:cs="仿宋" w:hint="eastAsia"/>
            <w:lang w:eastAsia="zh-CN"/>
          </w:rPr>
          <w:t>(一)、建设周期</w:t>
        </w:r>
        <w:r>
          <w:tab/>
        </w:r>
        <w:r>
          <w:fldChar w:fldCharType="begin"/>
        </w:r>
        <w:r>
          <w:instrText xml:space="preserve"> PAGEREF _Toc8131 \h </w:instrText>
        </w:r>
        <w:r>
          <w:fldChar w:fldCharType="separate"/>
        </w:r>
        <w:r>
          <w:t>55</w:t>
        </w:r>
        <w:r>
          <w:fldChar w:fldCharType="end"/>
        </w:r>
      </w:hyperlink>
    </w:p>
    <w:p>
      <w:pPr>
        <w:pStyle w:val="TOC2"/>
        <w:tabs>
          <w:tab w:val="right" w:leader="dot" w:pos="8306"/>
        </w:tabs>
      </w:pPr>
      <w:hyperlink w:anchor="_Toc25545" w:history="1">
        <w:r>
          <w:rPr>
            <w:rFonts w:ascii="仿宋" w:eastAsia="仿宋" w:hAnsi="仿宋" w:cs="仿宋" w:hint="eastAsia"/>
            <w:lang w:eastAsia="zh-CN"/>
          </w:rPr>
          <w:t>(二)、建设进度</w:t>
        </w:r>
        <w:r>
          <w:tab/>
        </w:r>
        <w:r>
          <w:fldChar w:fldCharType="begin"/>
        </w:r>
        <w:r>
          <w:instrText xml:space="preserve"> PAGEREF _Toc25545 \h </w:instrText>
        </w:r>
        <w:r>
          <w:fldChar w:fldCharType="separate"/>
        </w:r>
        <w:r>
          <w:t>55</w:t>
        </w:r>
        <w:r>
          <w:fldChar w:fldCharType="end"/>
        </w:r>
      </w:hyperlink>
    </w:p>
    <w:p>
      <w:pPr>
        <w:pStyle w:val="TOC2"/>
        <w:tabs>
          <w:tab w:val="right" w:leader="dot" w:pos="8306"/>
        </w:tabs>
      </w:pPr>
      <w:hyperlink w:anchor="_Toc17846" w:history="1">
        <w:r>
          <w:rPr>
            <w:rFonts w:ascii="仿宋" w:eastAsia="仿宋" w:hAnsi="仿宋" w:cs="仿宋" w:hint="eastAsia"/>
            <w:lang w:eastAsia="zh-CN"/>
          </w:rPr>
          <w:t>(三)、进度安排注意事项</w:t>
        </w:r>
        <w:r>
          <w:tab/>
        </w:r>
        <w:r>
          <w:fldChar w:fldCharType="begin"/>
        </w:r>
        <w:r>
          <w:instrText xml:space="preserve"> PAGEREF _Toc17846 \h </w:instrText>
        </w:r>
        <w:r>
          <w:fldChar w:fldCharType="separate"/>
        </w:r>
        <w:r>
          <w:t>56</w:t>
        </w:r>
        <w:r>
          <w:fldChar w:fldCharType="end"/>
        </w:r>
      </w:hyperlink>
    </w:p>
    <w:p>
      <w:pPr>
        <w:pStyle w:val="TOC2"/>
        <w:tabs>
          <w:tab w:val="right" w:leader="dot" w:pos="8306"/>
        </w:tabs>
      </w:pPr>
      <w:hyperlink w:anchor="_Toc4901" w:history="1">
        <w:r>
          <w:rPr>
            <w:rFonts w:ascii="仿宋" w:eastAsia="仿宋" w:hAnsi="仿宋" w:cs="仿宋" w:hint="eastAsia"/>
            <w:lang w:eastAsia="zh-CN"/>
          </w:rPr>
          <w:t>(四)、人力资源配置</w:t>
        </w:r>
        <w:r>
          <w:tab/>
        </w:r>
        <w:r>
          <w:fldChar w:fldCharType="begin"/>
        </w:r>
        <w:r>
          <w:instrText xml:space="preserve"> PAGEREF _Toc4901 \h </w:instrText>
        </w:r>
        <w:r>
          <w:fldChar w:fldCharType="separate"/>
        </w:r>
        <w:r>
          <w:t>57</w:t>
        </w:r>
        <w:r>
          <w:fldChar w:fldCharType="end"/>
        </w:r>
      </w:hyperlink>
    </w:p>
    <w:p>
      <w:pPr>
        <w:pStyle w:val="TOC2"/>
        <w:tabs>
          <w:tab w:val="right" w:leader="dot" w:pos="8306"/>
        </w:tabs>
      </w:pPr>
      <w:hyperlink w:anchor="_Toc6561" w:history="1">
        <w:r>
          <w:rPr>
            <w:rFonts w:ascii="仿宋" w:eastAsia="仿宋" w:hAnsi="仿宋" w:cs="仿宋" w:hint="eastAsia"/>
            <w:lang w:eastAsia="zh-CN"/>
          </w:rPr>
          <w:t>(五)、员工培训</w:t>
        </w:r>
        <w:r>
          <w:tab/>
        </w:r>
        <w:r>
          <w:fldChar w:fldCharType="begin"/>
        </w:r>
        <w:r>
          <w:instrText xml:space="preserve"> PAGEREF _Toc6561 \h </w:instrText>
        </w:r>
        <w:r>
          <w:fldChar w:fldCharType="separate"/>
        </w:r>
        <w:r>
          <w:t>59</w:t>
        </w:r>
        <w:r>
          <w:fldChar w:fldCharType="end"/>
        </w:r>
      </w:hyperlink>
    </w:p>
    <w:p>
      <w:pPr>
        <w:pStyle w:val="TOC2"/>
        <w:tabs>
          <w:tab w:val="right" w:leader="dot" w:pos="8306"/>
        </w:tabs>
      </w:pPr>
      <w:hyperlink w:anchor="_Toc8320" w:history="1">
        <w:r>
          <w:rPr>
            <w:rFonts w:ascii="仿宋" w:eastAsia="仿宋" w:hAnsi="仿宋" w:cs="仿宋" w:hint="eastAsia"/>
            <w:lang w:eastAsia="zh-CN"/>
          </w:rPr>
          <w:t>(六)、项目实施保障</w:t>
        </w:r>
        <w:r>
          <w:tab/>
        </w:r>
        <w:r>
          <w:fldChar w:fldCharType="begin"/>
        </w:r>
        <w:r>
          <w:instrText xml:space="preserve"> PAGEREF _Toc8320 \h </w:instrText>
        </w:r>
        <w:r>
          <w:fldChar w:fldCharType="separate"/>
        </w:r>
        <w:r>
          <w:t>60</w:t>
        </w:r>
        <w:r>
          <w:fldChar w:fldCharType="end"/>
        </w:r>
      </w:hyperlink>
    </w:p>
    <w:p>
      <w:pPr>
        <w:pStyle w:val="TOC2"/>
        <w:tabs>
          <w:tab w:val="right" w:leader="dot" w:pos="8306"/>
        </w:tabs>
      </w:pPr>
      <w:hyperlink w:anchor="_Toc18651" w:history="1">
        <w:r>
          <w:rPr>
            <w:rFonts w:ascii="仿宋" w:eastAsia="仿宋" w:hAnsi="仿宋" w:cs="仿宋" w:hint="eastAsia"/>
            <w:lang w:eastAsia="zh-CN"/>
          </w:rPr>
          <w:t>(七)、安全规范管理</w:t>
        </w:r>
        <w:r>
          <w:tab/>
        </w:r>
        <w:r>
          <w:fldChar w:fldCharType="begin"/>
        </w:r>
        <w:r>
          <w:instrText xml:space="preserve"> PAGEREF _Toc18651 \h </w:instrText>
        </w:r>
        <w:r>
          <w:fldChar w:fldCharType="separate"/>
        </w:r>
        <w:r>
          <w:t>61</w:t>
        </w:r>
        <w:r>
          <w:fldChar w:fldCharType="end"/>
        </w:r>
      </w:hyperlink>
    </w:p>
    <w:p>
      <w:pPr>
        <w:pStyle w:val="TOC1"/>
        <w:tabs>
          <w:tab w:val="right" w:leader="dot" w:pos="8306"/>
        </w:tabs>
      </w:pPr>
      <w:hyperlink w:anchor="_Toc13583" w:history="1">
        <w:r>
          <w:rPr>
            <w:rFonts w:ascii="仿宋" w:eastAsia="仿宋" w:hAnsi="仿宋" w:cs="仿宋" w:hint="eastAsia"/>
            <w:lang w:eastAsia="zh-CN"/>
          </w:rPr>
          <w:t>十三、成果转化与推广应用</w:t>
        </w:r>
        <w:r>
          <w:tab/>
        </w:r>
        <w:r>
          <w:fldChar w:fldCharType="begin"/>
        </w:r>
        <w:r>
          <w:instrText xml:space="preserve"> PAGEREF _Toc13583 \h </w:instrText>
        </w:r>
        <w:r>
          <w:fldChar w:fldCharType="separate"/>
        </w:r>
        <w:r>
          <w:t>62</w:t>
        </w:r>
        <w:r>
          <w:fldChar w:fldCharType="end"/>
        </w:r>
      </w:hyperlink>
    </w:p>
    <w:p>
      <w:pPr>
        <w:pStyle w:val="TOC2"/>
        <w:tabs>
          <w:tab w:val="right" w:leader="dot" w:pos="8306"/>
        </w:tabs>
      </w:pPr>
      <w:hyperlink w:anchor="_Toc11288" w:history="1">
        <w:r>
          <w:rPr>
            <w:rFonts w:ascii="仿宋" w:eastAsia="仿宋" w:hAnsi="仿宋" w:cs="仿宋" w:hint="eastAsia"/>
            <w:lang w:eastAsia="zh-CN"/>
          </w:rPr>
          <w:t>(一)、成果转化策略制定</w:t>
        </w:r>
        <w:r>
          <w:tab/>
        </w:r>
        <w:r>
          <w:fldChar w:fldCharType="begin"/>
        </w:r>
        <w:r>
          <w:instrText xml:space="preserve"> PAGEREF _Toc11288 \h </w:instrText>
        </w:r>
        <w:r>
          <w:fldChar w:fldCharType="separate"/>
        </w:r>
        <w:r>
          <w:t>62</w:t>
        </w:r>
        <w:r>
          <w:fldChar w:fldCharType="end"/>
        </w:r>
      </w:hyperlink>
    </w:p>
    <w:p>
      <w:pPr>
        <w:pStyle w:val="TOC2"/>
        <w:tabs>
          <w:tab w:val="right" w:leader="dot" w:pos="8306"/>
        </w:tabs>
      </w:pPr>
      <w:hyperlink w:anchor="_Toc4545" w:history="1">
        <w:r>
          <w:rPr>
            <w:rFonts w:ascii="仿宋" w:eastAsia="仿宋" w:hAnsi="仿宋" w:cs="仿宋" w:hint="eastAsia"/>
            <w:lang w:eastAsia="zh-CN"/>
          </w:rPr>
          <w:t>(二)、成果推广应用方案</w:t>
        </w:r>
        <w:r>
          <w:tab/>
        </w:r>
        <w:r>
          <w:fldChar w:fldCharType="begin"/>
        </w:r>
        <w:r>
          <w:instrText xml:space="preserve"> PAGEREF _Toc4545 \h </w:instrText>
        </w:r>
        <w:r>
          <w:fldChar w:fldCharType="separate"/>
        </w:r>
        <w:r>
          <w:t>64</w:t>
        </w:r>
        <w:r>
          <w:fldChar w:fldCharType="end"/>
        </w:r>
      </w:hyperlink>
    </w:p>
    <w:p>
      <w:pPr>
        <w:pStyle w:val="TOC1"/>
        <w:tabs>
          <w:tab w:val="right" w:leader="dot" w:pos="8306"/>
        </w:tabs>
      </w:pPr>
      <w:hyperlink w:anchor="_Toc18281" w:history="1">
        <w:r>
          <w:rPr>
            <w:rFonts w:ascii="仿宋" w:eastAsia="仿宋" w:hAnsi="仿宋" w:cs="仿宋" w:hint="eastAsia"/>
            <w:lang w:eastAsia="zh-CN"/>
          </w:rPr>
          <w:t>十四、质量管理与控制</w:t>
        </w:r>
        <w:r>
          <w:tab/>
        </w:r>
        <w:r>
          <w:fldChar w:fldCharType="begin"/>
        </w:r>
        <w:r>
          <w:instrText xml:space="preserve"> PAGEREF _Toc18281 \h </w:instrText>
        </w:r>
        <w:r>
          <w:fldChar w:fldCharType="separate"/>
        </w:r>
        <w:r>
          <w:t>65</w:t>
        </w:r>
        <w:r>
          <w:fldChar w:fldCharType="end"/>
        </w:r>
      </w:hyperlink>
    </w:p>
    <w:p>
      <w:pPr>
        <w:pStyle w:val="TOC2"/>
        <w:tabs>
          <w:tab w:val="right" w:leader="dot" w:pos="8306"/>
        </w:tabs>
      </w:pPr>
      <w:hyperlink w:anchor="_Toc23997" w:history="1">
        <w:r>
          <w:rPr>
            <w:rFonts w:ascii="仿宋" w:eastAsia="仿宋" w:hAnsi="仿宋" w:cs="仿宋" w:hint="eastAsia"/>
            <w:lang w:eastAsia="zh-CN"/>
          </w:rPr>
          <w:t>(一)、质量管理体系建设</w:t>
        </w:r>
        <w:r>
          <w:tab/>
        </w:r>
        <w:r>
          <w:fldChar w:fldCharType="begin"/>
        </w:r>
        <w:r>
          <w:instrText xml:space="preserve"> PAGEREF _Toc23997 \h </w:instrText>
        </w:r>
        <w:r>
          <w:fldChar w:fldCharType="separate"/>
        </w:r>
        <w:r>
          <w:t>65</w:t>
        </w:r>
        <w:r>
          <w:fldChar w:fldCharType="end"/>
        </w:r>
      </w:hyperlink>
    </w:p>
    <w:p>
      <w:pPr>
        <w:pStyle w:val="TOC2"/>
        <w:tabs>
          <w:tab w:val="right" w:leader="dot" w:pos="8306"/>
        </w:tabs>
      </w:pPr>
      <w:hyperlink w:anchor="_Toc29515" w:history="1">
        <w:r>
          <w:rPr>
            <w:rFonts w:ascii="仿宋" w:eastAsia="仿宋" w:hAnsi="仿宋" w:cs="仿宋" w:hint="eastAsia"/>
            <w:lang w:eastAsia="zh-CN"/>
          </w:rPr>
          <w:t>(二)、质量控制措施</w:t>
        </w:r>
        <w:r>
          <w:tab/>
        </w:r>
        <w:r>
          <w:fldChar w:fldCharType="begin"/>
        </w:r>
        <w:r>
          <w:instrText xml:space="preserve"> PAGEREF _Toc29515 \h </w:instrText>
        </w:r>
        <w:r>
          <w:fldChar w:fldCharType="separate"/>
        </w:r>
        <w:r>
          <w:t>67</w:t>
        </w:r>
        <w:r>
          <w:fldChar w:fldCharType="end"/>
        </w:r>
      </w:hyperlink>
    </w:p>
    <w:p>
      <w:pPr>
        <w:pStyle w:val="TOC1"/>
        <w:tabs>
          <w:tab w:val="right" w:leader="dot" w:pos="8306"/>
        </w:tabs>
      </w:pPr>
      <w:hyperlink w:anchor="_Toc28085" w:history="1">
        <w:r>
          <w:rPr>
            <w:rFonts w:ascii="仿宋" w:eastAsia="仿宋" w:hAnsi="仿宋" w:cs="仿宋" w:hint="eastAsia"/>
            <w:lang w:eastAsia="zh-CN"/>
          </w:rPr>
          <w:t>十五、创新驱动与持续发展</w:t>
        </w:r>
        <w:r>
          <w:tab/>
        </w:r>
        <w:r>
          <w:fldChar w:fldCharType="begin"/>
        </w:r>
        <w:r>
          <w:instrText xml:space="preserve"> PAGEREF _Toc28085 \h </w:instrText>
        </w:r>
        <w:r>
          <w:fldChar w:fldCharType="separate"/>
        </w:r>
        <w:r>
          <w:t>68</w:t>
        </w:r>
        <w:r>
          <w:fldChar w:fldCharType="end"/>
        </w:r>
      </w:hyperlink>
    </w:p>
    <w:p>
      <w:pPr>
        <w:pStyle w:val="TOC2"/>
        <w:tabs>
          <w:tab w:val="right" w:leader="dot" w:pos="8306"/>
        </w:tabs>
      </w:pPr>
      <w:hyperlink w:anchor="_Toc16171" w:history="1">
        <w:r>
          <w:rPr>
            <w:rFonts w:ascii="仿宋" w:eastAsia="仿宋" w:hAnsi="仿宋" w:cs="仿宋" w:hint="eastAsia"/>
            <w:lang w:eastAsia="zh-CN"/>
          </w:rPr>
          <w:t>(一)、创新驱动战略实施</w:t>
        </w:r>
        <w:r>
          <w:tab/>
        </w:r>
        <w:r>
          <w:fldChar w:fldCharType="begin"/>
        </w:r>
        <w:r>
          <w:instrText xml:space="preserve"> PAGEREF _Toc16171 \h </w:instrText>
        </w:r>
        <w:r>
          <w:fldChar w:fldCharType="separate"/>
        </w:r>
        <w:r>
          <w:t>68</w:t>
        </w:r>
        <w:r>
          <w:fldChar w:fldCharType="end"/>
        </w:r>
      </w:hyperlink>
    </w:p>
    <w:p>
      <w:pPr>
        <w:pStyle w:val="TOC2"/>
        <w:tabs>
          <w:tab w:val="right" w:leader="dot" w:pos="8306"/>
        </w:tabs>
      </w:pPr>
      <w:hyperlink w:anchor="_Toc29402" w:history="1">
        <w:r>
          <w:rPr>
            <w:rFonts w:ascii="仿宋" w:eastAsia="仿宋" w:hAnsi="仿宋" w:cs="仿宋" w:hint="eastAsia"/>
            <w:lang w:eastAsia="zh-CN"/>
          </w:rPr>
          <w:t>(二)、持续发展路径探索</w:t>
        </w:r>
        <w:r>
          <w:tab/>
        </w:r>
        <w:r>
          <w:fldChar w:fldCharType="begin"/>
        </w:r>
        <w:r>
          <w:instrText xml:space="preserve"> PAGEREF _Toc29402 \h </w:instrText>
        </w:r>
        <w:r>
          <w:fldChar w:fldCharType="separate"/>
        </w:r>
        <w:r>
          <w:t>69</w:t>
        </w:r>
        <w:r>
          <w:fldChar w:fldCharType="end"/>
        </w:r>
      </w:hyperlink>
    </w:p>
    <w:p>
      <w:pPr>
        <w:pStyle w:val="TOC1"/>
        <w:tabs>
          <w:tab w:val="right" w:leader="dot" w:pos="8306"/>
        </w:tabs>
      </w:pPr>
      <w:hyperlink w:anchor="_Toc24840" w:history="1">
        <w:r>
          <w:rPr>
            <w:rFonts w:ascii="仿宋" w:eastAsia="仿宋" w:hAnsi="仿宋" w:cs="仿宋" w:hint="eastAsia"/>
            <w:lang w:eastAsia="zh-CN"/>
          </w:rPr>
          <w:t>十六、设施与设备管理</w:t>
        </w:r>
        <w:r>
          <w:tab/>
        </w:r>
        <w:r>
          <w:fldChar w:fldCharType="begin"/>
        </w:r>
        <w:r>
          <w:instrText xml:space="preserve"> PAGEREF _Toc24840 \h </w:instrText>
        </w:r>
        <w:r>
          <w:fldChar w:fldCharType="separate"/>
        </w:r>
        <w:r>
          <w:t>74</w:t>
        </w:r>
        <w:r>
          <w:fldChar w:fldCharType="end"/>
        </w:r>
      </w:hyperlink>
    </w:p>
    <w:p>
      <w:pPr>
        <w:pStyle w:val="TOC2"/>
        <w:tabs>
          <w:tab w:val="right" w:leader="dot" w:pos="8306"/>
        </w:tabs>
      </w:pPr>
      <w:hyperlink w:anchor="_Toc13947" w:history="1">
        <w:r>
          <w:rPr>
            <w:rFonts w:ascii="仿宋" w:eastAsia="仿宋" w:hAnsi="仿宋" w:cs="仿宋" w:hint="eastAsia"/>
            <w:lang w:eastAsia="zh-CN"/>
          </w:rPr>
          <w:t>(一)、设施规划与配置</w:t>
        </w:r>
        <w:r>
          <w:tab/>
        </w:r>
        <w:r>
          <w:fldChar w:fldCharType="begin"/>
        </w:r>
        <w:r>
          <w:instrText xml:space="preserve"> PAGEREF _Toc13947 \h </w:instrText>
        </w:r>
        <w:r>
          <w:fldChar w:fldCharType="separate"/>
        </w:r>
        <w:r>
          <w:t>74</w:t>
        </w:r>
        <w:r>
          <w:fldChar w:fldCharType="end"/>
        </w:r>
      </w:hyperlink>
    </w:p>
    <w:p>
      <w:pPr>
        <w:pStyle w:val="TOC2"/>
        <w:tabs>
          <w:tab w:val="right" w:leader="dot" w:pos="8306"/>
        </w:tabs>
      </w:pPr>
      <w:hyperlink w:anchor="_Toc25368" w:history="1">
        <w:r>
          <w:rPr>
            <w:rFonts w:ascii="仿宋" w:eastAsia="仿宋" w:hAnsi="仿宋" w:cs="仿宋" w:hint="eastAsia"/>
            <w:lang w:eastAsia="zh-CN"/>
          </w:rPr>
          <w:t>(二)、设备采购与维护管理</w:t>
        </w:r>
        <w:r>
          <w:tab/>
        </w:r>
        <w:r>
          <w:fldChar w:fldCharType="begin"/>
        </w:r>
        <w:r>
          <w:instrText xml:space="preserve"> PAGEREF _Toc25368 \h </w:instrText>
        </w:r>
        <w:r>
          <w:fldChar w:fldCharType="separate"/>
        </w:r>
        <w:r>
          <w:t>74</w:t>
        </w:r>
        <w:r>
          <w:fldChar w:fldCharType="end"/>
        </w:r>
      </w:hyperlink>
    </w:p>
    <w:p>
      <w:pPr>
        <w:pStyle w:val="TOC2"/>
        <w:tabs>
          <w:tab w:val="right" w:leader="dot" w:pos="8306"/>
        </w:tabs>
      </w:pPr>
      <w:hyperlink w:anchor="_Toc28565" w:history="1">
        <w:r>
          <w:rPr>
            <w:rFonts w:ascii="仿宋" w:eastAsia="仿宋" w:hAnsi="仿宋" w:cs="仿宋" w:hint="eastAsia"/>
            <w:lang w:eastAsia="zh-CN"/>
          </w:rPr>
          <w:t>(三)、设施设备升级策略</w:t>
        </w:r>
        <w:r>
          <w:tab/>
        </w:r>
        <w:r>
          <w:fldChar w:fldCharType="begin"/>
        </w:r>
        <w:r>
          <w:instrText xml:space="preserve"> PAGEREF _Toc28565 \h </w:instrText>
        </w:r>
        <w:r>
          <w:fldChar w:fldCharType="separate"/>
        </w:r>
        <w:r>
          <w:t>75</w:t>
        </w:r>
        <w:r>
          <w:fldChar w:fldCharType="end"/>
        </w:r>
      </w:hyperlink>
    </w:p>
    <w:p>
      <w:pPr>
        <w:pStyle w:val="TOC1"/>
        <w:tabs>
          <w:tab w:val="right" w:leader="dot" w:pos="8306"/>
        </w:tabs>
      </w:pPr>
      <w:hyperlink w:anchor="_Toc1942" w:history="1">
        <w:r>
          <w:rPr>
            <w:rFonts w:ascii="仿宋" w:eastAsia="仿宋" w:hAnsi="仿宋" w:cs="仿宋" w:hint="eastAsia"/>
            <w:lang w:eastAsia="zh-CN"/>
          </w:rPr>
          <w:t>十七、项目施工方案</w:t>
        </w:r>
        <w:r>
          <w:tab/>
        </w:r>
        <w:r>
          <w:fldChar w:fldCharType="begin"/>
        </w:r>
        <w:r>
          <w:instrText xml:space="preserve"> PAGEREF _Toc1942 \h </w:instrText>
        </w:r>
        <w:r>
          <w:fldChar w:fldCharType="separate"/>
        </w:r>
        <w:r>
          <w:t>76</w:t>
        </w:r>
        <w:r>
          <w:fldChar w:fldCharType="end"/>
        </w:r>
      </w:hyperlink>
    </w:p>
    <w:p>
      <w:pPr>
        <w:pStyle w:val="TOC2"/>
        <w:tabs>
          <w:tab w:val="right" w:leader="dot" w:pos="8306"/>
        </w:tabs>
      </w:pPr>
      <w:hyperlink w:anchor="_Toc27096" w:history="1">
        <w:r>
          <w:rPr>
            <w:rFonts w:ascii="仿宋" w:eastAsia="仿宋" w:hAnsi="仿宋" w:cs="仿宋" w:hint="eastAsia"/>
            <w:lang w:eastAsia="zh-CN"/>
          </w:rPr>
          <w:t>(一)、施工组织设计</w:t>
        </w:r>
        <w:r>
          <w:tab/>
        </w:r>
        <w:r>
          <w:fldChar w:fldCharType="begin"/>
        </w:r>
        <w:r>
          <w:instrText xml:space="preserve"> PAGEREF _Toc27096 \h </w:instrText>
        </w:r>
        <w:r>
          <w:fldChar w:fldCharType="separate"/>
        </w:r>
        <w:r>
          <w:t>76</w:t>
        </w:r>
        <w:r>
          <w:fldChar w:fldCharType="end"/>
        </w:r>
      </w:hyperlink>
    </w:p>
    <w:p>
      <w:pPr>
        <w:pStyle w:val="TOC2"/>
        <w:tabs>
          <w:tab w:val="right" w:leader="dot" w:pos="8306"/>
        </w:tabs>
      </w:pPr>
      <w:hyperlink w:anchor="_Toc23601" w:history="1">
        <w:r>
          <w:rPr>
            <w:rFonts w:ascii="仿宋" w:eastAsia="仿宋" w:hAnsi="仿宋" w:cs="仿宋" w:hint="eastAsia"/>
            <w:lang w:eastAsia="zh-CN"/>
          </w:rPr>
          <w:t>(二)、施工工艺与技术路线</w:t>
        </w:r>
        <w:r>
          <w:tab/>
        </w:r>
        <w:r>
          <w:fldChar w:fldCharType="begin"/>
        </w:r>
        <w:r>
          <w:instrText xml:space="preserve"> PAGEREF _Toc23601 \h </w:instrText>
        </w:r>
        <w:r>
          <w:fldChar w:fldCharType="separate"/>
        </w:r>
        <w:r>
          <w:t>77</w:t>
        </w:r>
        <w:r>
          <w:fldChar w:fldCharType="end"/>
        </w:r>
      </w:hyperlink>
    </w:p>
    <w:p>
      <w:pPr>
        <w:pStyle w:val="TOC2"/>
        <w:tabs>
          <w:tab w:val="right" w:leader="dot" w:pos="8306"/>
        </w:tabs>
      </w:pPr>
      <w:hyperlink w:anchor="_Toc12789" w:history="1">
        <w:r>
          <w:rPr>
            <w:rFonts w:ascii="仿宋" w:eastAsia="仿宋" w:hAnsi="仿宋" w:cs="仿宋" w:hint="eastAsia"/>
            <w:lang w:eastAsia="zh-CN"/>
          </w:rPr>
          <w:t>(三)、关键节点施工计划</w:t>
        </w:r>
        <w:r>
          <w:tab/>
        </w:r>
        <w:r>
          <w:fldChar w:fldCharType="begin"/>
        </w:r>
        <w:r>
          <w:instrText xml:space="preserve"> PAGEREF _Toc12789 \h </w:instrText>
        </w:r>
        <w:r>
          <w:fldChar w:fldCharType="separate"/>
        </w:r>
        <w:r>
          <w:t>79</w:t>
        </w:r>
        <w:r>
          <w:fldChar w:fldCharType="end"/>
        </w:r>
      </w:hyperlink>
    </w:p>
    <w:p>
      <w:pPr>
        <w:pStyle w:val="TOC2"/>
        <w:tabs>
          <w:tab w:val="right" w:leader="dot" w:pos="8306"/>
        </w:tabs>
      </w:pPr>
      <w:hyperlink w:anchor="_Toc430" w:history="1">
        <w:r>
          <w:rPr>
            <w:rFonts w:ascii="仿宋" w:eastAsia="仿宋" w:hAnsi="仿宋" w:cs="仿宋" w:hint="eastAsia"/>
            <w:lang w:eastAsia="zh-CN"/>
          </w:rPr>
          <w:t>(四)、施工现场管理</w:t>
        </w:r>
        <w:r>
          <w:tab/>
        </w:r>
        <w:r>
          <w:fldChar w:fldCharType="begin"/>
        </w:r>
        <w:r>
          <w:instrText xml:space="preserve"> PAGEREF _Toc430 \h </w:instrText>
        </w:r>
        <w:r>
          <w:fldChar w:fldCharType="separate"/>
        </w:r>
        <w:r>
          <w:t>80</w:t>
        </w:r>
        <w:r>
          <w:fldChar w:fldCharType="end"/>
        </w:r>
      </w:hyperlink>
    </w:p>
    <w:p>
      <w:pPr>
        <w:pStyle w:val="TOC1"/>
        <w:tabs>
          <w:tab w:val="right" w:leader="dot" w:pos="8306"/>
        </w:tabs>
      </w:pPr>
      <w:hyperlink w:anchor="_Toc22826" w:history="1">
        <w:r>
          <w:rPr>
            <w:rFonts w:ascii="仿宋" w:eastAsia="仿宋" w:hAnsi="仿宋" w:cs="仿宋" w:hint="eastAsia"/>
            <w:lang w:eastAsia="zh-CN"/>
          </w:rPr>
          <w:t>十八、知识产权管理与保护</w:t>
        </w:r>
        <w:r>
          <w:tab/>
        </w:r>
        <w:r>
          <w:fldChar w:fldCharType="begin"/>
        </w:r>
        <w:r>
          <w:instrText xml:space="preserve"> PAGEREF _Toc22826 \h </w:instrText>
        </w:r>
        <w:r>
          <w:fldChar w:fldCharType="separate"/>
        </w:r>
        <w:r>
          <w:t>82</w:t>
        </w:r>
        <w:r>
          <w:fldChar w:fldCharType="end"/>
        </w:r>
      </w:hyperlink>
    </w:p>
    <w:p>
      <w:pPr>
        <w:pStyle w:val="TOC2"/>
        <w:tabs>
          <w:tab w:val="right" w:leader="dot" w:pos="8306"/>
        </w:tabs>
      </w:pPr>
      <w:hyperlink w:anchor="_Toc4525" w:history="1">
        <w:r>
          <w:rPr>
            <w:rFonts w:ascii="仿宋" w:eastAsia="仿宋" w:hAnsi="仿宋" w:cs="仿宋" w:hint="eastAsia"/>
            <w:lang w:eastAsia="zh-CN"/>
          </w:rPr>
          <w:t>(一)、知识产权管理体系建设</w:t>
        </w:r>
        <w:r>
          <w:tab/>
        </w:r>
        <w:r>
          <w:fldChar w:fldCharType="begin"/>
        </w:r>
        <w:r>
          <w:instrText xml:space="preserve"> PAGEREF _Toc4525 \h </w:instrText>
        </w:r>
        <w:r>
          <w:fldChar w:fldCharType="separate"/>
        </w:r>
        <w:r>
          <w:t>82</w:t>
        </w:r>
        <w:r>
          <w:fldChar w:fldCharType="end"/>
        </w:r>
      </w:hyperlink>
    </w:p>
    <w:p>
      <w:pPr>
        <w:pStyle w:val="TOC2"/>
        <w:tabs>
          <w:tab w:val="right" w:leader="dot" w:pos="8306"/>
        </w:tabs>
      </w:pPr>
      <w:hyperlink w:anchor="_Toc12908" w:history="1">
        <w:r>
          <w:rPr>
            <w:rFonts w:ascii="仿宋" w:eastAsia="仿宋" w:hAnsi="仿宋" w:cs="仿宋" w:hint="eastAsia"/>
            <w:lang w:eastAsia="zh-CN"/>
          </w:rPr>
          <w:t>(二)、知识产权保护措施</w:t>
        </w:r>
        <w:r>
          <w:tab/>
        </w:r>
        <w:r>
          <w:fldChar w:fldCharType="begin"/>
        </w:r>
        <w:r>
          <w:instrText xml:space="preserve"> PAGEREF _Toc12908 \h </w:instrText>
        </w:r>
        <w:r>
          <w:fldChar w:fldCharType="separate"/>
        </w:r>
        <w:r>
          <w:t>83</w:t>
        </w:r>
        <w:r>
          <w:fldChar w:fldCharType="end"/>
        </w:r>
      </w:hyperlink>
    </w:p>
    <w:p>
      <w:pPr>
        <w:pStyle w:val="TOC1"/>
        <w:tabs>
          <w:tab w:val="right" w:leader="dot" w:pos="8306"/>
        </w:tabs>
      </w:pPr>
      <w:hyperlink w:anchor="_Toc7111" w:history="1">
        <w:r>
          <w:rPr>
            <w:rFonts w:ascii="仿宋" w:eastAsia="仿宋" w:hAnsi="仿宋" w:cs="仿宋" w:hint="eastAsia"/>
            <w:lang w:eastAsia="zh-CN"/>
          </w:rPr>
          <w:t>十九、法律法规与政策遵循</w:t>
        </w:r>
        <w:r>
          <w:tab/>
        </w:r>
        <w:r>
          <w:fldChar w:fldCharType="begin"/>
        </w:r>
        <w:r>
          <w:instrText xml:space="preserve"> PAGEREF _Toc7111 \h </w:instrText>
        </w:r>
        <w:r>
          <w:fldChar w:fldCharType="separate"/>
        </w:r>
        <w:r>
          <w:t>85</w:t>
        </w:r>
        <w:r>
          <w:fldChar w:fldCharType="end"/>
        </w:r>
      </w:hyperlink>
    </w:p>
    <w:p>
      <w:pPr>
        <w:pStyle w:val="TOC2"/>
        <w:tabs>
          <w:tab w:val="right" w:leader="dot" w:pos="8306"/>
        </w:tabs>
      </w:pPr>
      <w:hyperlink w:anchor="_Toc15774" w:history="1">
        <w:r>
          <w:rPr>
            <w:rFonts w:ascii="仿宋" w:eastAsia="仿宋" w:hAnsi="仿宋" w:cs="仿宋" w:hint="eastAsia"/>
            <w:lang w:eastAsia="zh-CN"/>
          </w:rPr>
          <w:t>(一)、法律法规遵守</w:t>
        </w:r>
        <w:r>
          <w:tab/>
        </w:r>
        <w:r>
          <w:fldChar w:fldCharType="begin"/>
        </w:r>
        <w:r>
          <w:instrText xml:space="preserve"> PAGEREF _Toc15774 \h </w:instrText>
        </w:r>
        <w:r>
          <w:fldChar w:fldCharType="separate"/>
        </w:r>
        <w:r>
          <w:t>85</w:t>
        </w:r>
        <w:r>
          <w:fldChar w:fldCharType="end"/>
        </w:r>
      </w:hyperlink>
    </w:p>
    <w:p>
      <w:pPr>
        <w:pStyle w:val="TOC2"/>
        <w:tabs>
          <w:tab w:val="right" w:leader="dot" w:pos="8306"/>
        </w:tabs>
      </w:pPr>
      <w:hyperlink w:anchor="_Toc15444" w:history="1">
        <w:r>
          <w:rPr>
            <w:rFonts w:ascii="仿宋" w:eastAsia="仿宋" w:hAnsi="仿宋" w:cs="仿宋" w:hint="eastAsia"/>
            <w:lang w:eastAsia="zh-CN"/>
          </w:rPr>
          <w:t>(二)、政策导向与利用</w:t>
        </w:r>
        <w:r>
          <w:tab/>
        </w:r>
        <w:r>
          <w:fldChar w:fldCharType="begin"/>
        </w:r>
        <w:r>
          <w:instrText xml:space="preserve"> PAGEREF _Toc15444 \h </w:instrText>
        </w:r>
        <w:r>
          <w:fldChar w:fldCharType="separate"/>
        </w:r>
        <w:r>
          <w:t>86</w:t>
        </w:r>
        <w:r>
          <w:fldChar w:fldCharType="end"/>
        </w:r>
      </w:hyperlink>
    </w:p>
    <w:p>
      <w:pPr>
        <w:pStyle w:val="TOC1"/>
        <w:tabs>
          <w:tab w:val="right" w:leader="dot" w:pos="8306"/>
        </w:tabs>
      </w:pPr>
      <w:hyperlink w:anchor="_Toc22960" w:history="1">
        <w:r>
          <w:rPr>
            <w:rFonts w:ascii="仿宋" w:eastAsia="仿宋" w:hAnsi="仿宋" w:cs="仿宋" w:hint="eastAsia"/>
            <w:lang w:eastAsia="zh-CN"/>
          </w:rPr>
          <w:t>二十、产业协同与集群发展</w:t>
        </w:r>
        <w:r>
          <w:tab/>
        </w:r>
        <w:r>
          <w:fldChar w:fldCharType="begin"/>
        </w:r>
        <w:r>
          <w:instrText xml:space="preserve"> PAGEREF _Toc22960 \h </w:instrText>
        </w:r>
        <w:r>
          <w:fldChar w:fldCharType="separate"/>
        </w:r>
        <w:r>
          <w:t>87</w:t>
        </w:r>
        <w:r>
          <w:fldChar w:fldCharType="end"/>
        </w:r>
      </w:hyperlink>
    </w:p>
    <w:p>
      <w:pPr>
        <w:pStyle w:val="TOC2"/>
        <w:tabs>
          <w:tab w:val="right" w:leader="dot" w:pos="8306"/>
        </w:tabs>
      </w:pPr>
      <w:hyperlink w:anchor="_Toc8855" w:history="1">
        <w:r>
          <w:rPr>
            <w:rFonts w:ascii="仿宋" w:eastAsia="仿宋" w:hAnsi="仿宋" w:cs="仿宋" w:hint="eastAsia"/>
            <w:lang w:eastAsia="zh-CN"/>
          </w:rPr>
          <w:t>(一)、产业协同机制建设</w:t>
        </w:r>
        <w:r>
          <w:tab/>
        </w:r>
        <w:r>
          <w:fldChar w:fldCharType="begin"/>
        </w:r>
        <w:r>
          <w:instrText xml:space="preserve"> PAGEREF _Toc8855 \h </w:instrText>
        </w:r>
        <w:r>
          <w:fldChar w:fldCharType="separate"/>
        </w:r>
        <w:r>
          <w:t>87</w:t>
        </w:r>
        <w:r>
          <w:fldChar w:fldCharType="end"/>
        </w:r>
      </w:hyperlink>
    </w:p>
    <w:p>
      <w:pPr>
        <w:pStyle w:val="TOC2"/>
        <w:tabs>
          <w:tab w:val="right" w:leader="dot" w:pos="8306"/>
        </w:tabs>
      </w:pPr>
      <w:hyperlink w:anchor="_Toc23715" w:history="1">
        <w:r>
          <w:rPr>
            <w:rFonts w:ascii="仿宋" w:eastAsia="仿宋" w:hAnsi="仿宋" w:cs="仿宋" w:hint="eastAsia"/>
            <w:lang w:eastAsia="zh-CN"/>
          </w:rPr>
          <w:t>(二)、产业集群培育与发展</w:t>
        </w:r>
        <w:r>
          <w:tab/>
        </w:r>
        <w:r>
          <w:fldChar w:fldCharType="begin"/>
        </w:r>
        <w:r>
          <w:instrText xml:space="preserve"> PAGEREF _Toc23715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44"/>
      <w:r>
        <w:rPr>
          <w:rFonts w:ascii="仿宋" w:eastAsia="仿宋" w:hAnsi="仿宋" w:cs="仿宋" w:hint="eastAsia"/>
          <w:sz w:val="28"/>
          <w:lang w:eastAsia="zh-CN"/>
        </w:rPr>
        <w:t>一、对二甲苯项目概论</w:t>
      </w:r>
      <w:bookmarkEnd w:id="2"/>
    </w:p>
    <w:p>
      <w:pPr>
        <w:pStyle w:val="Heading2"/>
        <w:rPr>
          <w:rFonts w:ascii="仿宋" w:eastAsia="仿宋" w:hAnsi="仿宋" w:cs="仿宋" w:hint="eastAsia"/>
          <w:lang w:eastAsia="zh-CN"/>
        </w:rPr>
      </w:pPr>
      <w:bookmarkStart w:id="3" w:name="_Toc529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对二甲苯项目的申报单位是“XXX实业发展公司”，这是一家在其所处行业内备受尊敬的企业。公司自成立以来，通过其在对二甲苯项目中表现出的创新精神和卓越执行力，在市场上赢得了显著的地位。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该公司的法定代表人秦XX，在对二甲苯项目及其他多个行业领域中都有着显著的贡献。秦XX以其出色的领导才能和敏锐的商业洞察力，带领公司在对二甲苯项目等多个领域实现了持续的成长和成功。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对二甲苯项目的重要合作伙伴。公司专注于[行业名称]领域，以创新作为驱动力，不断推动技术进步和市场扩张。在对二甲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对二甲苯项目中展现了强劲的增长和稳定的财务表现。公司通过有效的策略，在对二甲苯项目中扩大了其市场份额并增强了盈利能力。同时，公司积极承担社会责任，参与各类社会公益项目，增强了其在对二甲苯项目中的品牌形象和社会影响力。</w:t>
      </w:r>
    </w:p>
    <w:p>
      <w:pPr>
        <w:pStyle w:val="Heading2"/>
        <w:ind w:firstLine="560" w:firstLineChars="200"/>
        <w:rPr>
          <w:rFonts w:ascii="仿宋" w:eastAsia="仿宋" w:hAnsi="仿宋" w:cs="仿宋" w:hint="eastAsia"/>
          <w:sz w:val="28"/>
          <w:lang w:eastAsia="zh-CN"/>
        </w:rPr>
      </w:pPr>
      <w:bookmarkStart w:id="4" w:name="_Toc2677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二甲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对二甲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04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256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对二甲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对二甲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516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在全球经济快速发展和科技日新月异的今天，市场对创新技术和环保解决方案的需求日益增长。对二甲苯项目恰好聚焦于这一趋势，提供涵盖人工智能、大数据分析和可持续能源等领域的高效、先进产品和服务。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对二甲苯项目在其专注的领域内，特别是在人工智能和数据科学方面，有望推动显著的技术革新。项目的研发活动不仅有望孕育出改变行业运作方式的新技术，还可能在长远中影响整个技术生态系统。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对二甲苯项目还致力于提升当地居民的技能和就业能力，通过与当地教育机构合作提供培训和教育机会，从而提高社区整体的生活水平和社会福祉。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对二甲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365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对二甲苯项目的建设和发展得益于一系列有利条件，这些条件涵盖了技术优势、市场潜力、政策支持、人力资源、基础设施以及投资和合作伙伴的支持，共同构成了项目成功的坚实基础。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对二甲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对二甲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159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91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https://d.book118.com/888113113063006046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A525F"/>
    <w:rsid w:val="653A52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11311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2024-02-28T10:10:00Z</dcterms:created>
  <dcterms:modified xsi:type="dcterms:W3CDTF">2024-02-28T10:10:57Z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B59F6D6FFE2A4612B63D52A56A5D4E38_11</vt:lpwstr>
  </property>
  <property fmtid="{D5CDD505-2E9C-101B-9397-08002B2CF9AE}" pid="3" name="KSOProductBuildVer">
    <vt:lpwstr>2052-12.1.0.16250</vt:lpwstr>
  </property>
</Properties>
</file>