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jc w:val="center"/>
        <w:rPr>
          <w:rFonts w:ascii="宋体" w:eastAsia="宋体" w:hAnsi="宋体" w:cs="宋体" w:hint="eastAsia"/>
          <w:b/>
          <w:sz w:val="60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APP市场</w:t>
      </w:r>
      <w:r>
        <w:rPr>
          <w:rFonts w:ascii="宋体" w:eastAsia="宋体" w:hAnsi="宋体" w:cs="宋体" w:hint="eastAsia"/>
          <w:b/>
          <w:sz w:val="60"/>
          <w:lang w:eastAsia="zh-CN"/>
        </w:rPr>
        <w:t>项目可行性分析报告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一、APP市场项目选址说明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3" w:history="1">
        <w:r>
          <w:rPr>
            <w:rFonts w:ascii="仿宋" w:eastAsia="仿宋" w:hAnsi="仿宋" w:cs="仿宋" w:hint="eastAsia"/>
            <w:lang w:eastAsia="zh-CN"/>
          </w:rPr>
          <w:t>(一)、APP市场项目选址原则</w:t>
        </w:r>
        <w:r>
          <w:tab/>
        </w:r>
        <w:r>
          <w:fldChar w:fldCharType="begin"/>
        </w:r>
        <w:r>
          <w:instrText xml:space="preserve"> PAGEREF _Toc25833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(二)、APP市场项目选址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二、土建工程方案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0" w:history="1">
        <w:r>
          <w:rPr>
            <w:rFonts w:ascii="仿宋" w:eastAsia="仿宋" w:hAnsi="仿宋" w:cs="仿宋" w:hint="eastAsia"/>
            <w:lang w:eastAsia="zh-CN"/>
          </w:rPr>
          <w:t>(二)、APP市场项目总平面设计要求</w:t>
        </w:r>
        <w:r>
          <w:tab/>
        </w:r>
        <w:r>
          <w:fldChar w:fldCharType="begin"/>
        </w:r>
        <w:r>
          <w:instrText xml:space="preserve"> PAGEREF _Toc20410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8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_Toc18348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7" w:history="1">
        <w:r>
          <w:rPr>
            <w:rFonts w:ascii="仿宋" w:eastAsia="仿宋" w:hAnsi="仿宋" w:cs="仿宋" w:hint="eastAsia"/>
            <w:lang w:eastAsia="zh-CN"/>
          </w:rPr>
          <w:t>三、APP市场</w:t>
        </w:r>
        <w:r>
          <w:rPr>
            <w:rFonts w:ascii="仿宋" w:eastAsia="仿宋" w:hAnsi="仿宋" w:cs="仿宋" w:hint="eastAsia"/>
            <w:lang w:eastAsia="zh-CN"/>
          </w:rPr>
          <w:t>项目可行性研究报告</w:t>
        </w:r>
        <w:r>
          <w:tab/>
        </w:r>
        <w:r>
          <w:fldChar w:fldCharType="begin"/>
        </w:r>
        <w:r>
          <w:instrText xml:space="preserve"> PAGEREF _Toc7117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3" w:history="1">
        <w:r>
          <w:rPr>
            <w:rFonts w:ascii="仿宋" w:eastAsia="仿宋" w:hAnsi="仿宋" w:cs="仿宋" w:hint="eastAsia"/>
            <w:lang w:eastAsia="zh-CN"/>
          </w:rPr>
          <w:t>四、原辅材料供应</w:t>
        </w:r>
        <w:r>
          <w:tab/>
        </w:r>
        <w:r>
          <w:fldChar w:fldCharType="begin"/>
        </w:r>
        <w:r>
          <w:instrText xml:space="preserve"> PAGEREF _Toc11813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(一)、APP市场项目建设期原辅材料供应情况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" w:history="1">
        <w:r>
          <w:rPr>
            <w:rFonts w:ascii="仿宋" w:eastAsia="仿宋" w:hAnsi="仿宋" w:cs="仿宋" w:hint="eastAsia"/>
            <w:lang w:eastAsia="zh-CN"/>
          </w:rPr>
          <w:t>(二)、APP市场项目运营期原辅材料供应及质量管理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9" w:history="1">
        <w:r>
          <w:rPr>
            <w:rFonts w:ascii="仿宋" w:eastAsia="仿宋" w:hAnsi="仿宋" w:cs="仿宋" w:hint="eastAsia"/>
            <w:lang w:eastAsia="zh-CN"/>
          </w:rPr>
          <w:t>五、制度建设与员工手册</w:t>
        </w:r>
        <w:r>
          <w:tab/>
        </w:r>
        <w:r>
          <w:fldChar w:fldCharType="begin"/>
        </w:r>
        <w:r>
          <w:instrText xml:space="preserve"> PAGEREF _Toc12599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_Toc6553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1" w:history="1">
        <w:r>
          <w:rPr>
            <w:rFonts w:ascii="仿宋" w:eastAsia="仿宋" w:hAnsi="仿宋" w:cs="仿宋" w:hint="eastAsia"/>
            <w:lang w:eastAsia="zh-CN"/>
          </w:rPr>
          <w:t>六、进度计划</w:t>
        </w:r>
        <w:r>
          <w:tab/>
        </w:r>
        <w:r>
          <w:fldChar w:fldCharType="begin"/>
        </w:r>
        <w:r>
          <w:instrText xml:space="preserve"> PAGEREF _Toc32501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(一)、APP市场项目进度安排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(二)、APP市场项目实施保障措施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七、劳动安全生产分析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4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_Toc14914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0" w:history="1">
        <w:r>
          <w:rPr>
            <w:rFonts w:ascii="仿宋" w:eastAsia="仿宋" w:hAnsi="仿宋" w:cs="仿宋" w:hint="eastAsia"/>
            <w:lang w:eastAsia="zh-CN"/>
          </w:rPr>
          <w:t>九、风险评估</w:t>
        </w:r>
        <w:r>
          <w:tab/>
        </w:r>
        <w:r>
          <w:fldChar w:fldCharType="begin"/>
        </w:r>
        <w:r>
          <w:instrText xml:space="preserve"> PAGEREF _Toc22310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(一)、APP市场项目风险分析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" w:history="1">
        <w:r>
          <w:rPr>
            <w:rFonts w:ascii="仿宋" w:eastAsia="仿宋" w:hAnsi="仿宋" w:cs="仿宋" w:hint="eastAsia"/>
            <w:lang w:eastAsia="zh-CN"/>
          </w:rPr>
          <w:t>(二)、APP市场项目风险对策</w:t>
        </w:r>
        <w:r>
          <w:tab/>
        </w:r>
        <w:r>
          <w:fldChar w:fldCharType="begin"/>
        </w:r>
        <w:r>
          <w:instrText xml:space="preserve"> PAGEREF _Toc1181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71" w:history="1">
        <w:r>
          <w:rPr>
            <w:rFonts w:ascii="仿宋" w:eastAsia="仿宋" w:hAnsi="仿宋" w:cs="仿宋" w:hint="eastAsia"/>
            <w:lang w:eastAsia="zh-CN"/>
          </w:rPr>
          <w:t>十、团队建设与领导力发展</w:t>
        </w:r>
        <w:r>
          <w:tab/>
        </w:r>
        <w:r>
          <w:fldChar w:fldCharType="begin"/>
        </w:r>
        <w:r>
          <w:instrText xml:space="preserve"> PAGEREF _Toc4671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4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_Toc23964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_Toc4496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0" w:history="1">
        <w:r>
          <w:rPr>
            <w:rFonts w:ascii="仿宋" w:eastAsia="仿宋" w:hAnsi="仿宋" w:cs="仿宋" w:hint="eastAsia"/>
            <w:lang w:eastAsia="zh-CN"/>
          </w:rPr>
          <w:t>十一、制度建设与员工手册</w:t>
        </w:r>
        <w:r>
          <w:tab/>
        </w:r>
        <w:r>
          <w:fldChar w:fldCharType="begin"/>
        </w:r>
        <w:r>
          <w:instrText xml:space="preserve"> PAGEREF _Toc11780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2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_Toc29424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十二、APP市场项目管理与团队协作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5" w:history="1">
        <w:r>
          <w:rPr>
            <w:rFonts w:ascii="仿宋" w:eastAsia="仿宋" w:hAnsi="仿宋" w:cs="仿宋" w:hint="eastAsia"/>
            <w:lang w:eastAsia="zh-CN"/>
          </w:rPr>
          <w:t>(一)、APP市场项目管理方法论</w:t>
        </w:r>
        <w:r>
          <w:tab/>
        </w:r>
        <w:r>
          <w:fldChar w:fldCharType="begin"/>
        </w:r>
        <w:r>
          <w:instrText xml:space="preserve"> PAGEREF _Toc26205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(二)、APP市场项目计划与进度管理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6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_Toc16986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7" w:history="1">
        <w:r>
          <w:rPr>
            <w:rFonts w:ascii="仿宋" w:eastAsia="仿宋" w:hAnsi="仿宋" w:cs="仿宋" w:hint="eastAsia"/>
            <w:lang w:eastAsia="zh-CN"/>
          </w:rPr>
          <w:t>(五)、APP市场项目风险管理与应对</w:t>
        </w:r>
        <w:r>
          <w:tab/>
        </w:r>
        <w:r>
          <w:fldChar w:fldCharType="begin"/>
        </w:r>
        <w:r>
          <w:instrText xml:space="preserve"> PAGEREF _Toc17117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6" w:history="1">
        <w:r>
          <w:rPr>
            <w:rFonts w:ascii="仿宋" w:eastAsia="仿宋" w:hAnsi="仿宋" w:cs="仿宋" w:hint="eastAsia"/>
            <w:lang w:eastAsia="zh-CN"/>
          </w:rPr>
          <w:t>十三、人力资源管理</w:t>
        </w:r>
        <w:r>
          <w:tab/>
        </w:r>
        <w:r>
          <w:fldChar w:fldCharType="begin"/>
        </w:r>
        <w:r>
          <w:instrText xml:space="preserve"> PAGEREF _Toc15326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_Toc771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十四、公司治理与法律合规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7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_Toc8047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</w:t>
      </w:r>
      <w:r>
        <w:rPr>
          <w:rFonts w:ascii="仿宋" w:eastAsia="仿宋" w:hAnsi="仿宋" w:cs="仿宋" w:hint="eastAsia"/>
          <w:sz w:val="28"/>
          <w:lang w:eastAsia="zh-CN"/>
        </w:rPr>
        <w:t>项目投资分析及可行性报告</w:t>
      </w:r>
      <w:r>
        <w:rPr>
          <w:rFonts w:ascii="仿宋" w:eastAsia="仿宋" w:hAnsi="仿宋" w:cs="仿宋" w:hint="eastAsia"/>
          <w:sz w:val="28"/>
          <w:lang w:eastAsia="zh-CN"/>
        </w:rPr>
        <w:t>是为了规范APP市场项目的实施步骤和计划而编写的。通过详细描述APP市场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11"/>
      <w:r>
        <w:rPr>
          <w:rFonts w:ascii="仿宋" w:eastAsia="仿宋" w:hAnsi="仿宋" w:cs="仿宋" w:hint="eastAsia"/>
          <w:sz w:val="28"/>
          <w:lang w:eastAsia="zh-CN"/>
        </w:rPr>
        <w:t>一、APP市场项目选址说明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33"/>
      <w:r>
        <w:rPr>
          <w:rFonts w:ascii="仿宋" w:eastAsia="仿宋" w:hAnsi="仿宋" w:cs="仿宋" w:hint="eastAsia"/>
          <w:lang w:eastAsia="zh-CN"/>
        </w:rPr>
        <w:t>(一)、APP市场项目选址原则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城乡建设总体规划一致性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PP市场项目选址必须与城乡建设总体规划保持一致，确保APP市场项目的发展与当地城市规划和政府规划相契合。通过与规划一致，APP市场项目有望更好地融入城市发展大局，为城市功能提升和社会经济发展作出积极贡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交通便捷性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优越的交通条件是APP市场项目成功的关键因素之一。选址地应该具备便捷的陆路交通，以确保原材料和产品的高效运输，同时也为员工提供方便的通勤途径。这有助于提高整体生产效率并降低物流成本。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 施工条件优越性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考虑到APP市场项目建设阶段，选址地的施工条件至关重要。平整的场地、容易获取的建筑材料以及适宜的施工场址都将直接影响到APP市场项目建设的顺利进行。这有助于提高工程效率，缩短工程周期。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 环境保护与可持续性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PP市场项目选址应与当地大气污染防治、水资源利用以及自然生态环境保护政策相一致。我们将致力于在APP市场项目建设和运营过程中最大限度地减少对环境的影响，确保APP市场项目的可持续发展，并履行环境保护的社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 用地控制指标的综合考虑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在选址过程中，我们将综合考虑用地控制指标，确保用地规划和利用符合法规和规范。通过科学规划用地结构，我们将有效平衡APP市场项目的需求与用地法规的要求，避免可能出现的法律和环境纠纷。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6. 社会反馈的综合考虑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为了保持与社区和公众的良好关系，我们将积极倾听周边居民和社会的反馈意见。通过与社区建立开放和透明的沟通渠道，我们期望在APP市场项目的实施过程中获得更多的理解和支持。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通过充分考虑这些原则，我们将制定一个全面而负责任的选址计划，确保APP市场项目的长期成功和对社会的积极贡献。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214"/>
      <w:r>
        <w:rPr>
          <w:rFonts w:ascii="仿宋" w:eastAsia="仿宋" w:hAnsi="仿宋" w:cs="仿宋" w:hint="eastAsia"/>
          <w:sz w:val="28"/>
          <w:lang w:eastAsia="zh-CN"/>
        </w:rPr>
        <w:t>(二)、APP市场项目选址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在选择APP市场项目的地理位置时，我们特意选定了位于XXX经济技术开发区的理想位置。选址的一些关键因素和考虑：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区位优势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XXX经济技术开发区地处地理位置优越的区域，具有便捷的交通网络和丰富的资源。其靠近主要交通干道，有利于原材料的运输和成品的分销，为APP市场项目的顺利推进提供了有力支持。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政策支持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该开发区享有政府给予的一系列扶持政策，这包括税收优惠、用地优惠等方面的支持。这将显著减轻APP市场项目的财务压力，提高了投资回报率。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 产业集聚效应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XXX经济技术开发区已经形成了相关产业的集聚效应。周边企业众多，形成了完善的产业链，为APP市场项目提供了丰富的合作机会，有利于资源共享和技术交流。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 生态环境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该区域环境优美，生态绿化良好。在追求经济效益的同时，我们也高度重视生态环境的保护。选址处有利于建设绿色、环保型的APP市场项目，与当地的生态环境相协调。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 未来发展潜力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XXX经济技术开发区被视为未来经济发展的重要增长点。APP市场项目选址于此，将与该地区未来的发展同频共振，为APP市场项目在长远的未来奠定坚实基础。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在这一理想的选址基础上，我们将进一步深化与当地政府和社区的合作，确保APP市场项目的建设与运营与当地发展规划相协调，为APP市场项目的成功提供全方位的支持。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600"/>
      <w:r>
        <w:rPr>
          <w:rFonts w:ascii="仿宋" w:eastAsia="仿宋" w:hAnsi="仿宋" w:cs="仿宋" w:hint="eastAsia"/>
          <w:sz w:val="28"/>
          <w:lang w:eastAsia="zh-CN"/>
        </w:rPr>
        <w:t>(三)、建设条件分析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APP市场项目的成功实施不仅依赖于选址的地理位置，同时也与周边的建设条件密切相关。在XXX经济技术开发区的这片有着丰富发展机遇的土地上，我们对于建设条件进行了深入的分析。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基础设施完备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该区域基础设施相对完备，包括道路、供水、供电、通讯等方面。这为APP市场项目的建设提供了必要的基础支持，降低了建设和运营阶段的风险。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用地规划合理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经过与相关政府部门的沟通，确保APP市场项目选址符合当地的用地规划要求。这有助于APP市场项目在合规范围内进行建设，并最大限度地发挥土地的效益。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人才储备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该区域拥有丰富的人才资源，包括技术工人、管理人才等。这为APP市场项目的用工提供了充足的保障，也有利于引进高层次、高技能的专业人才。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政策支持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当地政府对于招商引资提供积极支持，制定了一系列的扶持政策，包括税收、用地等方面的优惠政策。这为APP市场项目创造了更加宽松的经济环境。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环境监测与保护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在建设APP市场项目的过程中，我们将遵循严格的环境监测和保护要求。当地的环境保护部门将与我们密切合作，确保APP市场项目在不对周边环境造成负面影响的前提下顺利推进。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安全设施健全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APP市场项目所在区域的安全设施完备，有成熟的消防、防汛等安全系统。这为APP市场项目的安全运行提供了可靠的支持，减小了安全风险。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213"/>
      <w:r>
        <w:rPr>
          <w:rFonts w:ascii="仿宋" w:eastAsia="仿宋" w:hAnsi="仿宋" w:cs="仿宋" w:hint="eastAsia"/>
          <w:sz w:val="28"/>
          <w:lang w:eastAsia="zh-CN"/>
        </w:rPr>
        <w:t>(四)、用地控制指标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用地性质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在该开发区，用地性质主要包括工业用地和附属设施用地。这为APP市场项目提供了明确的建设方向，确保用地符合工业APP市场项目的规划和要求。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容积率和建筑密度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根据当地的规划要求，APP市场项目所在地区容积率和建筑密度都有具体的控制指标。我们将确保APP市场项目建设在合理的容积率和建筑密度范围内，以充分利用土地资源，提高APP市场项目效益。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绿地率和公共空间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用地控制还包括对绿地率和公共空间的规定。我们将积极响应并超过这些要求，通过合理的绿化设计和社区设施建设，为周边创造更好的居住和工作环境。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土地用途划分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明确土地用途划分是用地控制的核心之一。根据APP市场项目的性质，我们将确保用地合理划分，避免违规用地的风险，保持APP市场项目的合法性和可持续性。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土地利用年限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根据开发区的土地利用规划，不同类型的土地有着不同的利用年限。我们将严格按照规定的利用年限进行APP市场项目建设和运营，以保障土地的可持续利用。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土地复垦与保护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在APP市场项目建设完成后，我们将积极参与土地的复垦工作，确保土地资源的可持续性。同时，通过采取措施，保护和维护土地的自然环境，减小APP市场项目对周边土地的影响。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通过全面了解和遵守用地控制指标，我们将确保APP市场项目在法规框架内合规建设，有序推进，并为社区和环境提供可持续的发展空间。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61"/>
      <w:r>
        <w:rPr>
          <w:rFonts w:ascii="仿宋" w:eastAsia="仿宋" w:hAnsi="仿宋" w:cs="仿宋" w:hint="eastAsia"/>
          <w:sz w:val="28"/>
          <w:lang w:eastAsia="zh-CN"/>
        </w:rPr>
        <w:t>(五)、地总体要求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区位优势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XXX经济技术开发区地理位置优越，交通便利，与城市主干道相连。这为APP市场项目提供了便捷的物流通道，有利于原材料采购和成品销售，提高了APP市场项目的市场竞争力。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地貌与自然条件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该区域地貌平坦，自然条件适宜。APP市场项目建设将充分利用这一优势，减少地形地貌调整的成本，提高工程建设效率，同时遵循自然保护原则，最大限度地保留周边自然环境。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基础设施配套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开发区的基础设施配套完备，包括供水、供电、供气、通讯等各项设施。APP市场项目将充分利用这些配套设施，减少对基础设施的额外投资，提高建设和运营效率。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社会服务配套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开发区周边设有医疗机构、学校、商业中心等社会服务设施。这为员工提供了更好的生活和工作条件，提高了员工的工作满意度，有助于APP市场项目的稳定运营。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环境保护要求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地总体要求中还包括对环境的保护要求。APP市场项目将遵循当地环保法规，采取先进的环境保护技术，减少对周边环境的影响，致力于建设绿色、可持续的工业APP市场项目。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社区融入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APP市场项目将积极融入当地社区，与周边居民建立和谐的关系。通过开展社区活动、提供就业机会等方式，促进APP市场项目与当地社区的互利共赢。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通过全面了解地总体要求，APP市场项目将在选址的基础上更好地与周边环境相融合，确保建设和运营的可持续性和社会接受度。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161"/>
      <w:r>
        <w:rPr>
          <w:rFonts w:ascii="仿宋" w:eastAsia="仿宋" w:hAnsi="仿宋" w:cs="仿宋" w:hint="eastAsia"/>
          <w:sz w:val="28"/>
          <w:lang w:eastAsia="zh-CN"/>
        </w:rPr>
        <w:t>(六)、节约用地措施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在APP市场项目选址的初步规划中，我们将采取一系列创新性的节约用地措施，以确保土地资源的充分利用，并最大程度地降低对环境的影响。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首先，我们计划通过多功能空间规划来优化土地利用。在APP市场项目内部，我们将合理规划各个功能区域，包括生产区、办公区、绿化区等，以确保每块用地都发挥最大潜力。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其次，我们将采用高层建筑设计，在满足安全标准的前提下，提高建筑的垂直利用率。这一措施有助于减小APP市场项目的占地面积，为未来的扩建和发展预留更多的空间。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地下空间的充分利用也是我们的考虑之一。通过规划地下停车场、仓储空间等功能，我们可以减少地表的占用，提高地面空间的利用效率。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APP市场项目还将注重环境友好设计，采用绿色、可持续的建筑材料和技术。这不仅可以减少对土地的占用，还有助于提高APP市场项目的整体可持续性，符合现代绿色建筑的发展趋势。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共享公共设施也是我们的设计理念之一。在APP市场项目内部建设一些公共设施，并向周边社区或其他企事业单位开放，如共享会议室、培训中心等，以减少冗余建设，提高用地的社会效益。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最后，我们将实施精细化用地管理，合理设置道路、绿化带、公共设施等，确保每一寸用地都得到最优化的利用，避免不必要的浪费。通过这些具体措施，我们致力于实现APP市场项目用地的经济高效利用，为可持续发展奠定坚实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53"/>
      <w:r>
        <w:rPr>
          <w:rFonts w:ascii="仿宋" w:eastAsia="仿宋" w:hAnsi="仿宋" w:cs="仿宋" w:hint="eastAsia"/>
          <w:sz w:val="28"/>
          <w:lang w:eastAsia="zh-CN"/>
        </w:rPr>
        <w:t>(七)、总图布置方案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主体功能区划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在APP市场项目整体布置中，我们将主体功能区划分为生产区、办公区、休闲区、绿化区等几个主要区域。生产区域紧邻交通要道，便于原材料运输和产品出货；办公区域靠近APP市场项目核心区，方便管理和内外部沟通；休闲区和绿化区域分布在APP市场项目的角落，为员工提供宜人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交通流线规划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我们通过科学的交通流线规划，确保了APP市场项目内外的车辆、人员流线畅通有序。主要道路设置宽敞，便于车辆进出，同时合理设置人行道和绿化带，提高了行人通行的便利性。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公共设施布置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我们在APP市场项目区域内设置了一系列公共设施，包括会议中心、员工活动中心、餐厅等。这些设施分布合理，方便员工利用，同时也对外部开放，为周边社区提供一些公益性服务。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环境保护区域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APP市场项目总图中，我们特别划定了环境保护区域，用于集中处理废弃物和净化废水。这一区域采用绿化带遮挡，既保证了环境保护的功能，也保持了整体美观。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建筑布局设计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https://d.book118.com/888134002010006030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1864E8"/>
    <w:rsid w:val="151864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8134002010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fly</dc:creator>
  <cp:lastModifiedBy>fly</cp:lastModifiedBy>
  <cp:revision>1</cp:revision>
  <dcterms:created xsi:type="dcterms:W3CDTF">2023-11-29T04:00:00Z</dcterms:created>
  <dcterms:modified xsi:type="dcterms:W3CDTF">2023-11-29T04:01:01Z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DD7671AED4194C3297FB5F9471E7E1EE_11</vt:lpwstr>
  </property>
  <property fmtid="{D5CDD505-2E9C-101B-9397-08002B2CF9AE}" pid="3" name="KSOProductBuildVer">
    <vt:lpwstr>2052-11.1.0.15319</vt:lpwstr>
  </property>
</Properties>
</file>