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泡沫塑料项目建设总纲及方案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36" w:history="1">
        <w:r>
          <w:rPr>
            <w:rFonts w:ascii="仿宋" w:eastAsia="仿宋" w:hAnsi="仿宋" w:cs="仿宋" w:hint="eastAsia"/>
            <w:lang w:eastAsia="zh-CN"/>
          </w:rPr>
          <w:t>概论</w:t>
        </w:r>
        <w:r>
          <w:tab/>
        </w:r>
        <w:r>
          <w:fldChar w:fldCharType="begin"/>
        </w:r>
        <w:r>
          <w:instrText xml:space="preserve"> PAGEREF _Toc31436 \h </w:instrText>
        </w:r>
        <w:r>
          <w:fldChar w:fldCharType="separate"/>
        </w:r>
        <w:r>
          <w:t>3</w:t>
        </w:r>
        <w:r>
          <w:fldChar w:fldCharType="end"/>
        </w:r>
      </w:hyperlink>
    </w:p>
    <w:p>
      <w:pPr>
        <w:pStyle w:val="TOC1"/>
        <w:tabs>
          <w:tab w:val="right" w:leader="dot" w:pos="8306"/>
        </w:tabs>
      </w:pPr>
      <w:hyperlink w:anchor="_Toc12860" w:history="1">
        <w:r>
          <w:rPr>
            <w:rFonts w:ascii="仿宋" w:eastAsia="仿宋" w:hAnsi="仿宋" w:cs="仿宋" w:hint="eastAsia"/>
            <w:lang w:eastAsia="zh-CN"/>
          </w:rPr>
          <w:t>一、建设风险评估分析</w:t>
        </w:r>
        <w:r>
          <w:tab/>
        </w:r>
        <w:r>
          <w:fldChar w:fldCharType="begin"/>
        </w:r>
        <w:r>
          <w:instrText xml:space="preserve"> PAGEREF _Toc12860 \h </w:instrText>
        </w:r>
        <w:r>
          <w:fldChar w:fldCharType="separate"/>
        </w:r>
        <w:r>
          <w:t>3</w:t>
        </w:r>
        <w:r>
          <w:fldChar w:fldCharType="end"/>
        </w:r>
      </w:hyperlink>
    </w:p>
    <w:p>
      <w:pPr>
        <w:pStyle w:val="TOC2"/>
        <w:tabs>
          <w:tab w:val="right" w:leader="dot" w:pos="8306"/>
        </w:tabs>
      </w:pPr>
      <w:hyperlink w:anchor="_Toc13583" w:history="1">
        <w:r>
          <w:rPr>
            <w:rFonts w:ascii="仿宋" w:eastAsia="仿宋" w:hAnsi="仿宋" w:cs="仿宋" w:hint="eastAsia"/>
            <w:lang w:eastAsia="zh-CN"/>
          </w:rPr>
          <w:t>(一)、政策风险分析</w:t>
        </w:r>
        <w:r>
          <w:tab/>
        </w:r>
        <w:r>
          <w:fldChar w:fldCharType="begin"/>
        </w:r>
        <w:r>
          <w:instrText xml:space="preserve"> PAGEREF _Toc13583 \h </w:instrText>
        </w:r>
        <w:r>
          <w:fldChar w:fldCharType="separate"/>
        </w:r>
        <w:r>
          <w:t>3</w:t>
        </w:r>
        <w:r>
          <w:fldChar w:fldCharType="end"/>
        </w:r>
      </w:hyperlink>
    </w:p>
    <w:p>
      <w:pPr>
        <w:pStyle w:val="TOC2"/>
        <w:tabs>
          <w:tab w:val="right" w:leader="dot" w:pos="8306"/>
        </w:tabs>
      </w:pPr>
      <w:hyperlink w:anchor="_Toc18655" w:history="1">
        <w:r>
          <w:rPr>
            <w:rFonts w:ascii="仿宋" w:eastAsia="仿宋" w:hAnsi="仿宋" w:cs="仿宋" w:hint="eastAsia"/>
            <w:lang w:eastAsia="zh-CN"/>
          </w:rPr>
          <w:t>(二)、社会风险分析</w:t>
        </w:r>
        <w:r>
          <w:tab/>
        </w:r>
        <w:r>
          <w:fldChar w:fldCharType="begin"/>
        </w:r>
        <w:r>
          <w:instrText xml:space="preserve"> PAGEREF _Toc18655 \h </w:instrText>
        </w:r>
        <w:r>
          <w:fldChar w:fldCharType="separate"/>
        </w:r>
        <w:r>
          <w:t>4</w:t>
        </w:r>
        <w:r>
          <w:fldChar w:fldCharType="end"/>
        </w:r>
      </w:hyperlink>
    </w:p>
    <w:p>
      <w:pPr>
        <w:pStyle w:val="TOC2"/>
        <w:tabs>
          <w:tab w:val="right" w:leader="dot" w:pos="8306"/>
        </w:tabs>
      </w:pPr>
      <w:hyperlink w:anchor="_Toc12675" w:history="1">
        <w:r>
          <w:rPr>
            <w:rFonts w:ascii="仿宋" w:eastAsia="仿宋" w:hAnsi="仿宋" w:cs="仿宋" w:hint="eastAsia"/>
            <w:lang w:eastAsia="zh-CN"/>
          </w:rPr>
          <w:t>(三)、市场风险分析</w:t>
        </w:r>
        <w:r>
          <w:tab/>
        </w:r>
        <w:r>
          <w:fldChar w:fldCharType="begin"/>
        </w:r>
        <w:r>
          <w:instrText xml:space="preserve"> PAGEREF _Toc12675 \h </w:instrText>
        </w:r>
        <w:r>
          <w:fldChar w:fldCharType="separate"/>
        </w:r>
        <w:r>
          <w:t>6</w:t>
        </w:r>
        <w:r>
          <w:fldChar w:fldCharType="end"/>
        </w:r>
      </w:hyperlink>
    </w:p>
    <w:p>
      <w:pPr>
        <w:pStyle w:val="TOC2"/>
        <w:tabs>
          <w:tab w:val="right" w:leader="dot" w:pos="8306"/>
        </w:tabs>
      </w:pPr>
      <w:hyperlink w:anchor="_Toc24717" w:history="1">
        <w:r>
          <w:rPr>
            <w:rFonts w:ascii="仿宋" w:eastAsia="仿宋" w:hAnsi="仿宋" w:cs="仿宋" w:hint="eastAsia"/>
            <w:lang w:eastAsia="zh-CN"/>
          </w:rPr>
          <w:t>(四)、资金风险分析</w:t>
        </w:r>
        <w:r>
          <w:tab/>
        </w:r>
        <w:r>
          <w:fldChar w:fldCharType="begin"/>
        </w:r>
        <w:r>
          <w:instrText xml:space="preserve"> PAGEREF _Toc24717 \h </w:instrText>
        </w:r>
        <w:r>
          <w:fldChar w:fldCharType="separate"/>
        </w:r>
        <w:r>
          <w:t>6</w:t>
        </w:r>
        <w:r>
          <w:fldChar w:fldCharType="end"/>
        </w:r>
      </w:hyperlink>
    </w:p>
    <w:p>
      <w:pPr>
        <w:pStyle w:val="TOC2"/>
        <w:tabs>
          <w:tab w:val="right" w:leader="dot" w:pos="8306"/>
        </w:tabs>
      </w:pPr>
      <w:hyperlink w:anchor="_Toc22782" w:history="1">
        <w:r>
          <w:rPr>
            <w:rFonts w:ascii="仿宋" w:eastAsia="仿宋" w:hAnsi="仿宋" w:cs="仿宋" w:hint="eastAsia"/>
            <w:lang w:eastAsia="zh-CN"/>
          </w:rPr>
          <w:t>(五)、技术风险分析</w:t>
        </w:r>
        <w:r>
          <w:tab/>
        </w:r>
        <w:r>
          <w:fldChar w:fldCharType="begin"/>
        </w:r>
        <w:r>
          <w:instrText xml:space="preserve"> PAGEREF _Toc22782 \h </w:instrText>
        </w:r>
        <w:r>
          <w:fldChar w:fldCharType="separate"/>
        </w:r>
        <w:r>
          <w:t>8</w:t>
        </w:r>
        <w:r>
          <w:fldChar w:fldCharType="end"/>
        </w:r>
      </w:hyperlink>
    </w:p>
    <w:p>
      <w:pPr>
        <w:pStyle w:val="TOC2"/>
        <w:tabs>
          <w:tab w:val="right" w:leader="dot" w:pos="8306"/>
        </w:tabs>
      </w:pPr>
      <w:hyperlink w:anchor="_Toc23980" w:history="1">
        <w:r>
          <w:rPr>
            <w:rFonts w:ascii="仿宋" w:eastAsia="仿宋" w:hAnsi="仿宋" w:cs="仿宋" w:hint="eastAsia"/>
            <w:lang w:eastAsia="zh-CN"/>
          </w:rPr>
          <w:t>(六)、财务风险分析</w:t>
        </w:r>
        <w:r>
          <w:tab/>
        </w:r>
        <w:r>
          <w:fldChar w:fldCharType="begin"/>
        </w:r>
        <w:r>
          <w:instrText xml:space="preserve"> PAGEREF _Toc23980 \h </w:instrText>
        </w:r>
        <w:r>
          <w:fldChar w:fldCharType="separate"/>
        </w:r>
        <w:r>
          <w:t>9</w:t>
        </w:r>
        <w:r>
          <w:fldChar w:fldCharType="end"/>
        </w:r>
      </w:hyperlink>
    </w:p>
    <w:p>
      <w:pPr>
        <w:pStyle w:val="TOC2"/>
        <w:tabs>
          <w:tab w:val="right" w:leader="dot" w:pos="8306"/>
        </w:tabs>
      </w:pPr>
      <w:hyperlink w:anchor="_Toc18833" w:history="1">
        <w:r>
          <w:rPr>
            <w:rFonts w:ascii="仿宋" w:eastAsia="仿宋" w:hAnsi="仿宋" w:cs="仿宋" w:hint="eastAsia"/>
            <w:lang w:eastAsia="zh-CN"/>
          </w:rPr>
          <w:t>(七)、管理风险分析</w:t>
        </w:r>
        <w:r>
          <w:tab/>
        </w:r>
        <w:r>
          <w:fldChar w:fldCharType="begin"/>
        </w:r>
        <w:r>
          <w:instrText xml:space="preserve"> PAGEREF _Toc18833 \h </w:instrText>
        </w:r>
        <w:r>
          <w:fldChar w:fldCharType="separate"/>
        </w:r>
        <w:r>
          <w:t>11</w:t>
        </w:r>
        <w:r>
          <w:fldChar w:fldCharType="end"/>
        </w:r>
      </w:hyperlink>
    </w:p>
    <w:p>
      <w:pPr>
        <w:pStyle w:val="TOC2"/>
        <w:tabs>
          <w:tab w:val="right" w:leader="dot" w:pos="8306"/>
        </w:tabs>
      </w:pPr>
      <w:hyperlink w:anchor="_Toc3141" w:history="1">
        <w:r>
          <w:rPr>
            <w:rFonts w:ascii="仿宋" w:eastAsia="仿宋" w:hAnsi="仿宋" w:cs="仿宋" w:hint="eastAsia"/>
            <w:lang w:eastAsia="zh-CN"/>
          </w:rPr>
          <w:t>(八)、其它风险分析</w:t>
        </w:r>
        <w:r>
          <w:tab/>
        </w:r>
        <w:r>
          <w:fldChar w:fldCharType="begin"/>
        </w:r>
        <w:r>
          <w:instrText xml:space="preserve"> PAGEREF _Toc3141 \h </w:instrText>
        </w:r>
        <w:r>
          <w:fldChar w:fldCharType="separate"/>
        </w:r>
        <w:r>
          <w:t>12</w:t>
        </w:r>
        <w:r>
          <w:fldChar w:fldCharType="end"/>
        </w:r>
      </w:hyperlink>
    </w:p>
    <w:p>
      <w:pPr>
        <w:pStyle w:val="TOC2"/>
        <w:tabs>
          <w:tab w:val="right" w:leader="dot" w:pos="8306"/>
        </w:tabs>
      </w:pPr>
      <w:hyperlink w:anchor="_Toc5234" w:history="1">
        <w:r>
          <w:rPr>
            <w:rFonts w:ascii="仿宋" w:eastAsia="仿宋" w:hAnsi="仿宋" w:cs="仿宋" w:hint="eastAsia"/>
            <w:lang w:eastAsia="zh-CN"/>
          </w:rPr>
          <w:t>(九)、社会影响评估</w:t>
        </w:r>
        <w:r>
          <w:tab/>
        </w:r>
        <w:r>
          <w:fldChar w:fldCharType="begin"/>
        </w:r>
        <w:r>
          <w:instrText xml:space="preserve"> PAGEREF _Toc5234 \h </w:instrText>
        </w:r>
        <w:r>
          <w:fldChar w:fldCharType="separate"/>
        </w:r>
        <w:r>
          <w:t>13</w:t>
        </w:r>
        <w:r>
          <w:fldChar w:fldCharType="end"/>
        </w:r>
      </w:hyperlink>
    </w:p>
    <w:p>
      <w:pPr>
        <w:pStyle w:val="TOC1"/>
        <w:tabs>
          <w:tab w:val="right" w:leader="dot" w:pos="8306"/>
        </w:tabs>
      </w:pPr>
      <w:hyperlink w:anchor="_Toc8383" w:history="1">
        <w:r>
          <w:rPr>
            <w:rFonts w:ascii="仿宋" w:eastAsia="仿宋" w:hAnsi="仿宋" w:cs="仿宋" w:hint="eastAsia"/>
            <w:lang w:eastAsia="zh-CN"/>
          </w:rPr>
          <w:t>二、项目监理与质量保证</w:t>
        </w:r>
        <w:r>
          <w:tab/>
        </w:r>
        <w:r>
          <w:fldChar w:fldCharType="begin"/>
        </w:r>
        <w:r>
          <w:instrText xml:space="preserve"> PAGEREF _Toc8383 \h </w:instrText>
        </w:r>
        <w:r>
          <w:fldChar w:fldCharType="separate"/>
        </w:r>
        <w:r>
          <w:t>15</w:t>
        </w:r>
        <w:r>
          <w:fldChar w:fldCharType="end"/>
        </w:r>
      </w:hyperlink>
    </w:p>
    <w:p>
      <w:pPr>
        <w:pStyle w:val="TOC2"/>
        <w:tabs>
          <w:tab w:val="right" w:leader="dot" w:pos="8306"/>
        </w:tabs>
      </w:pPr>
      <w:hyperlink w:anchor="_Toc3151" w:history="1">
        <w:r>
          <w:rPr>
            <w:rFonts w:ascii="仿宋" w:eastAsia="仿宋" w:hAnsi="仿宋" w:cs="仿宋" w:hint="eastAsia"/>
            <w:lang w:eastAsia="zh-CN"/>
          </w:rPr>
          <w:t>(一)、监理体系构建</w:t>
        </w:r>
        <w:r>
          <w:tab/>
        </w:r>
        <w:r>
          <w:fldChar w:fldCharType="begin"/>
        </w:r>
        <w:r>
          <w:instrText xml:space="preserve"> PAGEREF _Toc3151 \h </w:instrText>
        </w:r>
        <w:r>
          <w:fldChar w:fldCharType="separate"/>
        </w:r>
        <w:r>
          <w:t>15</w:t>
        </w:r>
        <w:r>
          <w:fldChar w:fldCharType="end"/>
        </w:r>
      </w:hyperlink>
    </w:p>
    <w:p>
      <w:pPr>
        <w:pStyle w:val="TOC2"/>
        <w:tabs>
          <w:tab w:val="right" w:leader="dot" w:pos="8306"/>
        </w:tabs>
      </w:pPr>
      <w:hyperlink w:anchor="_Toc23400" w:history="1">
        <w:r>
          <w:rPr>
            <w:rFonts w:ascii="仿宋" w:eastAsia="仿宋" w:hAnsi="仿宋" w:cs="仿宋" w:hint="eastAsia"/>
            <w:lang w:eastAsia="zh-CN"/>
          </w:rPr>
          <w:t>(二)、质量保证体系实施</w:t>
        </w:r>
        <w:r>
          <w:tab/>
        </w:r>
        <w:r>
          <w:fldChar w:fldCharType="begin"/>
        </w:r>
        <w:r>
          <w:instrText xml:space="preserve"> PAGEREF _Toc23400 \h </w:instrText>
        </w:r>
        <w:r>
          <w:fldChar w:fldCharType="separate"/>
        </w:r>
        <w:r>
          <w:t>16</w:t>
        </w:r>
        <w:r>
          <w:fldChar w:fldCharType="end"/>
        </w:r>
      </w:hyperlink>
    </w:p>
    <w:p>
      <w:pPr>
        <w:pStyle w:val="TOC2"/>
        <w:tabs>
          <w:tab w:val="right" w:leader="dot" w:pos="8306"/>
        </w:tabs>
      </w:pPr>
      <w:hyperlink w:anchor="_Toc12078" w:history="1">
        <w:r>
          <w:rPr>
            <w:rFonts w:ascii="仿宋" w:eastAsia="仿宋" w:hAnsi="仿宋" w:cs="仿宋" w:hint="eastAsia"/>
            <w:lang w:eastAsia="zh-CN"/>
          </w:rPr>
          <w:t>(三)、监理与质量控制流程</w:t>
        </w:r>
        <w:r>
          <w:tab/>
        </w:r>
        <w:r>
          <w:fldChar w:fldCharType="begin"/>
        </w:r>
        <w:r>
          <w:instrText xml:space="preserve"> PAGEREF _Toc12078 \h </w:instrText>
        </w:r>
        <w:r>
          <w:fldChar w:fldCharType="separate"/>
        </w:r>
        <w:r>
          <w:t>17</w:t>
        </w:r>
        <w:r>
          <w:fldChar w:fldCharType="end"/>
        </w:r>
      </w:hyperlink>
    </w:p>
    <w:p>
      <w:pPr>
        <w:pStyle w:val="TOC1"/>
        <w:tabs>
          <w:tab w:val="right" w:leader="dot" w:pos="8306"/>
        </w:tabs>
      </w:pPr>
      <w:hyperlink w:anchor="_Toc19804" w:history="1">
        <w:r>
          <w:rPr>
            <w:rFonts w:ascii="仿宋" w:eastAsia="仿宋" w:hAnsi="仿宋" w:cs="仿宋" w:hint="eastAsia"/>
            <w:lang w:eastAsia="zh-CN"/>
          </w:rPr>
          <w:t>三、项目选址研究</w:t>
        </w:r>
        <w:r>
          <w:tab/>
        </w:r>
        <w:r>
          <w:fldChar w:fldCharType="begin"/>
        </w:r>
        <w:r>
          <w:instrText xml:space="preserve"> PAGEREF _Toc19804 \h </w:instrText>
        </w:r>
        <w:r>
          <w:fldChar w:fldCharType="separate"/>
        </w:r>
        <w:r>
          <w:t>17</w:t>
        </w:r>
        <w:r>
          <w:fldChar w:fldCharType="end"/>
        </w:r>
      </w:hyperlink>
    </w:p>
    <w:p>
      <w:pPr>
        <w:pStyle w:val="TOC2"/>
        <w:tabs>
          <w:tab w:val="right" w:leader="dot" w:pos="8306"/>
        </w:tabs>
      </w:pPr>
      <w:hyperlink w:anchor="_Toc20541" w:history="1">
        <w:r>
          <w:rPr>
            <w:rFonts w:ascii="仿宋" w:eastAsia="仿宋" w:hAnsi="仿宋" w:cs="仿宋" w:hint="eastAsia"/>
            <w:lang w:eastAsia="zh-CN"/>
          </w:rPr>
          <w:t>(一)、项目选址原则</w:t>
        </w:r>
        <w:r>
          <w:tab/>
        </w:r>
        <w:r>
          <w:fldChar w:fldCharType="begin"/>
        </w:r>
        <w:r>
          <w:instrText xml:space="preserve"> PAGEREF _Toc20541 \h </w:instrText>
        </w:r>
        <w:r>
          <w:fldChar w:fldCharType="separate"/>
        </w:r>
        <w:r>
          <w:t>17</w:t>
        </w:r>
        <w:r>
          <w:fldChar w:fldCharType="end"/>
        </w:r>
      </w:hyperlink>
    </w:p>
    <w:p>
      <w:pPr>
        <w:pStyle w:val="TOC2"/>
        <w:tabs>
          <w:tab w:val="right" w:leader="dot" w:pos="8306"/>
        </w:tabs>
      </w:pPr>
      <w:hyperlink w:anchor="_Toc29066" w:history="1">
        <w:r>
          <w:rPr>
            <w:rFonts w:ascii="仿宋" w:eastAsia="仿宋" w:hAnsi="仿宋" w:cs="仿宋" w:hint="eastAsia"/>
            <w:lang w:eastAsia="zh-CN"/>
          </w:rPr>
          <w:t>(二)、项目选址</w:t>
        </w:r>
        <w:r>
          <w:tab/>
        </w:r>
        <w:r>
          <w:fldChar w:fldCharType="begin"/>
        </w:r>
        <w:r>
          <w:instrText xml:space="preserve"> PAGEREF _Toc29066 \h </w:instrText>
        </w:r>
        <w:r>
          <w:fldChar w:fldCharType="separate"/>
        </w:r>
        <w:r>
          <w:t>21</w:t>
        </w:r>
        <w:r>
          <w:fldChar w:fldCharType="end"/>
        </w:r>
      </w:hyperlink>
    </w:p>
    <w:p>
      <w:pPr>
        <w:pStyle w:val="TOC2"/>
        <w:tabs>
          <w:tab w:val="right" w:leader="dot" w:pos="8306"/>
        </w:tabs>
      </w:pPr>
      <w:hyperlink w:anchor="_Toc2374" w:history="1">
        <w:r>
          <w:rPr>
            <w:rFonts w:ascii="仿宋" w:eastAsia="仿宋" w:hAnsi="仿宋" w:cs="仿宋" w:hint="eastAsia"/>
            <w:lang w:eastAsia="zh-CN"/>
          </w:rPr>
          <w:t>(三)、建设条件分析</w:t>
        </w:r>
        <w:r>
          <w:tab/>
        </w:r>
        <w:r>
          <w:fldChar w:fldCharType="begin"/>
        </w:r>
        <w:r>
          <w:instrText xml:space="preserve"> PAGEREF _Toc2374 \h </w:instrText>
        </w:r>
        <w:r>
          <w:fldChar w:fldCharType="separate"/>
        </w:r>
        <w:r>
          <w:t>23</w:t>
        </w:r>
        <w:r>
          <w:fldChar w:fldCharType="end"/>
        </w:r>
      </w:hyperlink>
    </w:p>
    <w:p>
      <w:pPr>
        <w:pStyle w:val="TOC2"/>
        <w:tabs>
          <w:tab w:val="right" w:leader="dot" w:pos="8306"/>
        </w:tabs>
      </w:pPr>
      <w:hyperlink w:anchor="_Toc8925" w:history="1">
        <w:r>
          <w:rPr>
            <w:rFonts w:ascii="仿宋" w:eastAsia="仿宋" w:hAnsi="仿宋" w:cs="仿宋" w:hint="eastAsia"/>
            <w:lang w:eastAsia="zh-CN"/>
          </w:rPr>
          <w:t>(四)、用地控制指标</w:t>
        </w:r>
        <w:r>
          <w:tab/>
        </w:r>
        <w:r>
          <w:fldChar w:fldCharType="begin"/>
        </w:r>
        <w:r>
          <w:instrText xml:space="preserve"> PAGEREF _Toc8925 \h </w:instrText>
        </w:r>
        <w:r>
          <w:fldChar w:fldCharType="separate"/>
        </w:r>
        <w:r>
          <w:t>24</w:t>
        </w:r>
        <w:r>
          <w:fldChar w:fldCharType="end"/>
        </w:r>
      </w:hyperlink>
    </w:p>
    <w:p>
      <w:pPr>
        <w:pStyle w:val="TOC2"/>
        <w:tabs>
          <w:tab w:val="right" w:leader="dot" w:pos="8306"/>
        </w:tabs>
      </w:pPr>
      <w:hyperlink w:anchor="_Toc30882" w:history="1">
        <w:r>
          <w:rPr>
            <w:rFonts w:ascii="仿宋" w:eastAsia="仿宋" w:hAnsi="仿宋" w:cs="仿宋" w:hint="eastAsia"/>
            <w:lang w:eastAsia="zh-CN"/>
          </w:rPr>
          <w:t>(五)、地总体要求</w:t>
        </w:r>
        <w:r>
          <w:tab/>
        </w:r>
        <w:r>
          <w:fldChar w:fldCharType="begin"/>
        </w:r>
        <w:r>
          <w:instrText xml:space="preserve"> PAGEREF _Toc30882 \h </w:instrText>
        </w:r>
        <w:r>
          <w:fldChar w:fldCharType="separate"/>
        </w:r>
        <w:r>
          <w:t>25</w:t>
        </w:r>
        <w:r>
          <w:fldChar w:fldCharType="end"/>
        </w:r>
      </w:hyperlink>
    </w:p>
    <w:p>
      <w:pPr>
        <w:pStyle w:val="TOC2"/>
        <w:tabs>
          <w:tab w:val="right" w:leader="dot" w:pos="8306"/>
        </w:tabs>
      </w:pPr>
      <w:hyperlink w:anchor="_Toc227" w:history="1">
        <w:r>
          <w:rPr>
            <w:rFonts w:ascii="仿宋" w:eastAsia="仿宋" w:hAnsi="仿宋" w:cs="仿宋" w:hint="eastAsia"/>
            <w:lang w:eastAsia="zh-CN"/>
          </w:rPr>
          <w:t>(六)、节约用地措施</w:t>
        </w:r>
        <w:r>
          <w:tab/>
        </w:r>
        <w:r>
          <w:fldChar w:fldCharType="begin"/>
        </w:r>
        <w:r>
          <w:instrText xml:space="preserve"> PAGEREF _Toc227 \h </w:instrText>
        </w:r>
        <w:r>
          <w:fldChar w:fldCharType="separate"/>
        </w:r>
        <w:r>
          <w:t>27</w:t>
        </w:r>
        <w:r>
          <w:fldChar w:fldCharType="end"/>
        </w:r>
      </w:hyperlink>
    </w:p>
    <w:p>
      <w:pPr>
        <w:pStyle w:val="TOC2"/>
        <w:tabs>
          <w:tab w:val="right" w:leader="dot" w:pos="8306"/>
        </w:tabs>
      </w:pPr>
      <w:hyperlink w:anchor="_Toc14303" w:history="1">
        <w:r>
          <w:rPr>
            <w:rFonts w:ascii="仿宋" w:eastAsia="仿宋" w:hAnsi="仿宋" w:cs="仿宋" w:hint="eastAsia"/>
            <w:lang w:eastAsia="zh-CN"/>
          </w:rPr>
          <w:t>(七)、选址综合评价</w:t>
        </w:r>
        <w:r>
          <w:tab/>
        </w:r>
        <w:r>
          <w:fldChar w:fldCharType="begin"/>
        </w:r>
        <w:r>
          <w:instrText xml:space="preserve"> PAGEREF _Toc14303 \h </w:instrText>
        </w:r>
        <w:r>
          <w:fldChar w:fldCharType="separate"/>
        </w:r>
        <w:r>
          <w:t>28</w:t>
        </w:r>
        <w:r>
          <w:fldChar w:fldCharType="end"/>
        </w:r>
      </w:hyperlink>
    </w:p>
    <w:p>
      <w:pPr>
        <w:pStyle w:val="TOC1"/>
        <w:tabs>
          <w:tab w:val="right" w:leader="dot" w:pos="8306"/>
        </w:tabs>
      </w:pPr>
      <w:hyperlink w:anchor="_Toc7776" w:history="1">
        <w:r>
          <w:rPr>
            <w:rFonts w:ascii="仿宋" w:eastAsia="仿宋" w:hAnsi="仿宋" w:cs="仿宋" w:hint="eastAsia"/>
            <w:lang w:eastAsia="zh-CN"/>
          </w:rPr>
          <w:t>四、资源开发及综合利用分析</w:t>
        </w:r>
        <w:r>
          <w:tab/>
        </w:r>
        <w:r>
          <w:fldChar w:fldCharType="begin"/>
        </w:r>
        <w:r>
          <w:instrText xml:space="preserve"> PAGEREF _Toc7776 \h </w:instrText>
        </w:r>
        <w:r>
          <w:fldChar w:fldCharType="separate"/>
        </w:r>
        <w:r>
          <w:t>29</w:t>
        </w:r>
        <w:r>
          <w:fldChar w:fldCharType="end"/>
        </w:r>
      </w:hyperlink>
    </w:p>
    <w:p>
      <w:pPr>
        <w:pStyle w:val="TOC2"/>
        <w:tabs>
          <w:tab w:val="right" w:leader="dot" w:pos="8306"/>
        </w:tabs>
      </w:pPr>
      <w:hyperlink w:anchor="_Toc6259" w:history="1">
        <w:r>
          <w:rPr>
            <w:rFonts w:ascii="仿宋" w:eastAsia="仿宋" w:hAnsi="仿宋" w:cs="仿宋" w:hint="eastAsia"/>
            <w:lang w:eastAsia="zh-CN"/>
          </w:rPr>
          <w:t>(一)、资源开发方案</w:t>
        </w:r>
        <w:r>
          <w:tab/>
        </w:r>
        <w:r>
          <w:fldChar w:fldCharType="begin"/>
        </w:r>
        <w:r>
          <w:instrText xml:space="preserve"> PAGEREF _Toc6259 \h </w:instrText>
        </w:r>
        <w:r>
          <w:fldChar w:fldCharType="separate"/>
        </w:r>
        <w:r>
          <w:t>29</w:t>
        </w:r>
        <w:r>
          <w:fldChar w:fldCharType="end"/>
        </w:r>
      </w:hyperlink>
    </w:p>
    <w:p>
      <w:pPr>
        <w:pStyle w:val="TOC2"/>
        <w:tabs>
          <w:tab w:val="right" w:leader="dot" w:pos="8306"/>
        </w:tabs>
      </w:pPr>
      <w:hyperlink w:anchor="_Toc29094" w:history="1">
        <w:r>
          <w:rPr>
            <w:rFonts w:ascii="仿宋" w:eastAsia="仿宋" w:hAnsi="仿宋" w:cs="仿宋" w:hint="eastAsia"/>
            <w:lang w:eastAsia="zh-CN"/>
          </w:rPr>
          <w:t>(二)、资源利用方案</w:t>
        </w:r>
        <w:r>
          <w:tab/>
        </w:r>
        <w:r>
          <w:fldChar w:fldCharType="begin"/>
        </w:r>
        <w:r>
          <w:instrText xml:space="preserve"> PAGEREF _Toc29094 \h </w:instrText>
        </w:r>
        <w:r>
          <w:fldChar w:fldCharType="separate"/>
        </w:r>
        <w:r>
          <w:t>30</w:t>
        </w:r>
        <w:r>
          <w:fldChar w:fldCharType="end"/>
        </w:r>
      </w:hyperlink>
    </w:p>
    <w:p>
      <w:pPr>
        <w:pStyle w:val="TOC2"/>
        <w:tabs>
          <w:tab w:val="right" w:leader="dot" w:pos="8306"/>
        </w:tabs>
      </w:pPr>
      <w:hyperlink w:anchor="_Toc24374" w:history="1">
        <w:r>
          <w:rPr>
            <w:rFonts w:ascii="仿宋" w:eastAsia="仿宋" w:hAnsi="仿宋" w:cs="仿宋" w:hint="eastAsia"/>
            <w:lang w:eastAsia="zh-CN"/>
          </w:rPr>
          <w:t>(三)、资源节约措施</w:t>
        </w:r>
        <w:r>
          <w:tab/>
        </w:r>
        <w:r>
          <w:fldChar w:fldCharType="begin"/>
        </w:r>
        <w:r>
          <w:instrText xml:space="preserve"> PAGEREF _Toc24374 \h </w:instrText>
        </w:r>
        <w:r>
          <w:fldChar w:fldCharType="separate"/>
        </w:r>
        <w:r>
          <w:t>31</w:t>
        </w:r>
        <w:r>
          <w:fldChar w:fldCharType="end"/>
        </w:r>
      </w:hyperlink>
    </w:p>
    <w:p>
      <w:pPr>
        <w:pStyle w:val="TOC1"/>
        <w:tabs>
          <w:tab w:val="right" w:leader="dot" w:pos="8306"/>
        </w:tabs>
      </w:pPr>
      <w:hyperlink w:anchor="_Toc31933" w:history="1">
        <w:r>
          <w:rPr>
            <w:rFonts w:ascii="仿宋" w:eastAsia="仿宋" w:hAnsi="仿宋" w:cs="仿宋" w:hint="eastAsia"/>
            <w:lang w:eastAsia="zh-CN"/>
          </w:rPr>
          <w:t>五、环境和生态影响分析</w:t>
        </w:r>
        <w:r>
          <w:tab/>
        </w:r>
        <w:r>
          <w:fldChar w:fldCharType="begin"/>
        </w:r>
        <w:r>
          <w:instrText xml:space="preserve"> PAGEREF _Toc31933 \h </w:instrText>
        </w:r>
        <w:r>
          <w:fldChar w:fldCharType="separate"/>
        </w:r>
        <w:r>
          <w:t>32</w:t>
        </w:r>
        <w:r>
          <w:fldChar w:fldCharType="end"/>
        </w:r>
      </w:hyperlink>
    </w:p>
    <w:p>
      <w:pPr>
        <w:pStyle w:val="TOC2"/>
        <w:tabs>
          <w:tab w:val="right" w:leader="dot" w:pos="8306"/>
        </w:tabs>
      </w:pPr>
      <w:hyperlink w:anchor="_Toc15478" w:history="1">
        <w:r>
          <w:rPr>
            <w:rFonts w:ascii="仿宋" w:eastAsia="仿宋" w:hAnsi="仿宋" w:cs="仿宋" w:hint="eastAsia"/>
            <w:lang w:eastAsia="zh-CN"/>
          </w:rPr>
          <w:t>(一)、环境和生态现状</w:t>
        </w:r>
        <w:r>
          <w:tab/>
        </w:r>
        <w:r>
          <w:fldChar w:fldCharType="begin"/>
        </w:r>
        <w:r>
          <w:instrText xml:space="preserve"> PAGEREF _Toc15478 \h </w:instrText>
        </w:r>
        <w:r>
          <w:fldChar w:fldCharType="separate"/>
        </w:r>
        <w:r>
          <w:t>32</w:t>
        </w:r>
        <w:r>
          <w:fldChar w:fldCharType="end"/>
        </w:r>
      </w:hyperlink>
    </w:p>
    <w:p>
      <w:pPr>
        <w:pStyle w:val="TOC2"/>
        <w:tabs>
          <w:tab w:val="right" w:leader="dot" w:pos="8306"/>
        </w:tabs>
      </w:pPr>
      <w:hyperlink w:anchor="_Toc5007" w:history="1">
        <w:r>
          <w:rPr>
            <w:rFonts w:ascii="仿宋" w:eastAsia="仿宋" w:hAnsi="仿宋" w:cs="仿宋" w:hint="eastAsia"/>
            <w:lang w:eastAsia="zh-CN"/>
          </w:rPr>
          <w:t>(二)、生态环境影响分析</w:t>
        </w:r>
        <w:r>
          <w:tab/>
        </w:r>
        <w:r>
          <w:fldChar w:fldCharType="begin"/>
        </w:r>
        <w:r>
          <w:instrText xml:space="preserve"> PAGEREF _Toc5007 \h </w:instrText>
        </w:r>
        <w:r>
          <w:fldChar w:fldCharType="separate"/>
        </w:r>
        <w:r>
          <w:t>34</w:t>
        </w:r>
        <w:r>
          <w:fldChar w:fldCharType="end"/>
        </w:r>
      </w:hyperlink>
    </w:p>
    <w:p>
      <w:pPr>
        <w:pStyle w:val="TOC2"/>
        <w:tabs>
          <w:tab w:val="right" w:leader="dot" w:pos="8306"/>
        </w:tabs>
      </w:pPr>
      <w:hyperlink w:anchor="_Toc28132" w:history="1">
        <w:r>
          <w:rPr>
            <w:rFonts w:ascii="仿宋" w:eastAsia="仿宋" w:hAnsi="仿宋" w:cs="仿宋" w:hint="eastAsia"/>
            <w:lang w:eastAsia="zh-CN"/>
          </w:rPr>
          <w:t>(三)、生态环境保护措施</w:t>
        </w:r>
        <w:r>
          <w:tab/>
        </w:r>
        <w:r>
          <w:fldChar w:fldCharType="begin"/>
        </w:r>
        <w:r>
          <w:instrText xml:space="preserve"> PAGEREF _Toc28132 \h </w:instrText>
        </w:r>
        <w:r>
          <w:fldChar w:fldCharType="separate"/>
        </w:r>
        <w:r>
          <w:t>35</w:t>
        </w:r>
        <w:r>
          <w:fldChar w:fldCharType="end"/>
        </w:r>
      </w:hyperlink>
    </w:p>
    <w:p>
      <w:pPr>
        <w:pStyle w:val="TOC2"/>
        <w:tabs>
          <w:tab w:val="right" w:leader="dot" w:pos="8306"/>
        </w:tabs>
      </w:pPr>
      <w:hyperlink w:anchor="_Toc6331" w:history="1">
        <w:r>
          <w:rPr>
            <w:rFonts w:ascii="仿宋" w:eastAsia="仿宋" w:hAnsi="仿宋" w:cs="仿宋" w:hint="eastAsia"/>
            <w:lang w:eastAsia="zh-CN"/>
          </w:rPr>
          <w:t>(四)、地质灾害影响分析</w:t>
        </w:r>
        <w:r>
          <w:tab/>
        </w:r>
        <w:r>
          <w:fldChar w:fldCharType="begin"/>
        </w:r>
        <w:r>
          <w:instrText xml:space="preserve"> PAGEREF _Toc6331 \h </w:instrText>
        </w:r>
        <w:r>
          <w:fldChar w:fldCharType="separate"/>
        </w:r>
        <w:r>
          <w:t>37</w:t>
        </w:r>
        <w:r>
          <w:fldChar w:fldCharType="end"/>
        </w:r>
      </w:hyperlink>
    </w:p>
    <w:p>
      <w:pPr>
        <w:pStyle w:val="TOC2"/>
        <w:tabs>
          <w:tab w:val="right" w:leader="dot" w:pos="8306"/>
        </w:tabs>
      </w:pPr>
      <w:hyperlink w:anchor="_Toc8359" w:history="1">
        <w:r>
          <w:rPr>
            <w:rFonts w:ascii="仿宋" w:eastAsia="仿宋" w:hAnsi="仿宋" w:cs="仿宋" w:hint="eastAsia"/>
            <w:lang w:eastAsia="zh-CN"/>
          </w:rPr>
          <w:t>(五)、特殊环境影响</w:t>
        </w:r>
        <w:r>
          <w:tab/>
        </w:r>
        <w:r>
          <w:fldChar w:fldCharType="begin"/>
        </w:r>
        <w:r>
          <w:instrText xml:space="preserve"> PAGEREF _Toc8359 \h </w:instrText>
        </w:r>
        <w:r>
          <w:fldChar w:fldCharType="separate"/>
        </w:r>
        <w:r>
          <w:t>38</w:t>
        </w:r>
        <w:r>
          <w:fldChar w:fldCharType="end"/>
        </w:r>
      </w:hyperlink>
    </w:p>
    <w:p>
      <w:pPr>
        <w:pStyle w:val="TOC1"/>
        <w:tabs>
          <w:tab w:val="right" w:leader="dot" w:pos="8306"/>
        </w:tabs>
      </w:pPr>
      <w:hyperlink w:anchor="_Toc3515" w:history="1">
        <w:r>
          <w:rPr>
            <w:rFonts w:ascii="仿宋" w:eastAsia="仿宋" w:hAnsi="仿宋" w:cs="仿宋" w:hint="eastAsia"/>
            <w:lang w:eastAsia="zh-CN"/>
          </w:rPr>
          <w:t>六、财务管理与成本控制</w:t>
        </w:r>
        <w:r>
          <w:tab/>
        </w:r>
        <w:r>
          <w:fldChar w:fldCharType="begin"/>
        </w:r>
        <w:r>
          <w:instrText xml:space="preserve"> PAGEREF _Toc3515 \h </w:instrText>
        </w:r>
        <w:r>
          <w:fldChar w:fldCharType="separate"/>
        </w:r>
        <w:r>
          <w:t>40</w:t>
        </w:r>
        <w:r>
          <w:fldChar w:fldCharType="end"/>
        </w:r>
      </w:hyperlink>
    </w:p>
    <w:p>
      <w:pPr>
        <w:pStyle w:val="TOC2"/>
        <w:tabs>
          <w:tab w:val="right" w:leader="dot" w:pos="8306"/>
        </w:tabs>
      </w:pPr>
      <w:hyperlink w:anchor="_Toc7520" w:history="1">
        <w:r>
          <w:rPr>
            <w:rFonts w:ascii="仿宋" w:eastAsia="仿宋" w:hAnsi="仿宋" w:cs="仿宋" w:hint="eastAsia"/>
            <w:lang w:eastAsia="zh-CN"/>
          </w:rPr>
          <w:t>(一)、财务管理体系建设</w:t>
        </w:r>
        <w:r>
          <w:tab/>
        </w:r>
        <w:r>
          <w:fldChar w:fldCharType="begin"/>
        </w:r>
        <w:r>
          <w:instrText xml:space="preserve"> PAGEREF _Toc7520 \h </w:instrText>
        </w:r>
        <w:r>
          <w:fldChar w:fldCharType="separate"/>
        </w:r>
        <w:r>
          <w:t>40</w:t>
        </w:r>
        <w:r>
          <w:fldChar w:fldCharType="end"/>
        </w:r>
      </w:hyperlink>
    </w:p>
    <w:p>
      <w:pPr>
        <w:pStyle w:val="TOC2"/>
        <w:tabs>
          <w:tab w:val="right" w:leader="dot" w:pos="8306"/>
        </w:tabs>
      </w:pPr>
      <w:hyperlink w:anchor="_Toc31107" w:history="1">
        <w:r>
          <w:rPr>
            <w:rFonts w:ascii="仿宋" w:eastAsia="仿宋" w:hAnsi="仿宋" w:cs="仿宋" w:hint="eastAsia"/>
            <w:lang w:eastAsia="zh-CN"/>
          </w:rPr>
          <w:t>(二)、成本控制措施</w:t>
        </w:r>
        <w:r>
          <w:tab/>
        </w:r>
        <w:r>
          <w:fldChar w:fldCharType="begin"/>
        </w:r>
        <w:r>
          <w:instrText xml:space="preserve"> PAGEREF _Toc31107 \h </w:instrText>
        </w:r>
        <w:r>
          <w:fldChar w:fldCharType="separate"/>
        </w:r>
        <w:r>
          <w:t>41</w:t>
        </w:r>
        <w:r>
          <w:fldChar w:fldCharType="end"/>
        </w:r>
      </w:hyperlink>
    </w:p>
    <w:p>
      <w:pPr>
        <w:pStyle w:val="TOC1"/>
        <w:tabs>
          <w:tab w:val="right" w:leader="dot" w:pos="8306"/>
        </w:tabs>
      </w:pPr>
      <w:hyperlink w:anchor="_Toc21723" w:history="1">
        <w:r>
          <w:rPr>
            <w:rFonts w:ascii="仿宋" w:eastAsia="仿宋" w:hAnsi="仿宋" w:cs="仿宋" w:hint="eastAsia"/>
            <w:lang w:eastAsia="zh-CN"/>
          </w:rPr>
          <w:t>七、经济效益与社会效益优化</w:t>
        </w:r>
        <w:r>
          <w:tab/>
        </w:r>
        <w:r>
          <w:fldChar w:fldCharType="begin"/>
        </w:r>
        <w:r>
          <w:instrText xml:space="preserve"> PAGEREF _Toc21723 \h </w:instrText>
        </w:r>
        <w:r>
          <w:fldChar w:fldCharType="separate"/>
        </w:r>
        <w:r>
          <w:t>42</w:t>
        </w:r>
        <w:r>
          <w:fldChar w:fldCharType="end"/>
        </w:r>
      </w:hyperlink>
    </w:p>
    <w:p>
      <w:pPr>
        <w:pStyle w:val="TOC2"/>
        <w:tabs>
          <w:tab w:val="right" w:leader="dot" w:pos="8306"/>
        </w:tabs>
      </w:pPr>
      <w:hyperlink w:anchor="_Toc189" w:history="1">
        <w:r>
          <w:rPr>
            <w:rFonts w:ascii="仿宋" w:eastAsia="仿宋" w:hAnsi="仿宋" w:cs="仿宋" w:hint="eastAsia"/>
            <w:lang w:eastAsia="zh-CN"/>
          </w:rPr>
          <w:t>(一)、经济效益提升策略</w:t>
        </w:r>
        <w:r>
          <w:tab/>
        </w:r>
        <w:r>
          <w:fldChar w:fldCharType="begin"/>
        </w:r>
        <w:r>
          <w:instrText xml:space="preserve"> PAGEREF _Toc189 \h </w:instrText>
        </w:r>
        <w:r>
          <w:fldChar w:fldCharType="separate"/>
        </w:r>
        <w:r>
          <w:t>42</w:t>
        </w:r>
        <w:r>
          <w:fldChar w:fldCharType="end"/>
        </w:r>
      </w:hyperlink>
    </w:p>
    <w:p>
      <w:pPr>
        <w:pStyle w:val="TOC2"/>
        <w:tabs>
          <w:tab w:val="right" w:leader="dot" w:pos="8306"/>
        </w:tabs>
      </w:pPr>
      <w:hyperlink w:anchor="_Toc23493" w:history="1">
        <w:r>
          <w:rPr>
            <w:rFonts w:ascii="仿宋" w:eastAsia="仿宋" w:hAnsi="仿宋" w:cs="仿宋" w:hint="eastAsia"/>
            <w:lang w:eastAsia="zh-CN"/>
          </w:rPr>
          <w:t>(二)、社会效益增强方案</w:t>
        </w:r>
        <w:r>
          <w:tab/>
        </w:r>
        <w:r>
          <w:fldChar w:fldCharType="begin"/>
        </w:r>
        <w:r>
          <w:instrText xml:space="preserve"> PAGEREF _Toc23493 \h </w:instrText>
        </w:r>
        <w:r>
          <w:fldChar w:fldCharType="separate"/>
        </w:r>
        <w:r>
          <w:t>43</w:t>
        </w:r>
        <w:r>
          <w:fldChar w:fldCharType="end"/>
        </w:r>
      </w:hyperlink>
    </w:p>
    <w:p>
      <w:pPr>
        <w:pStyle w:val="TOC1"/>
        <w:tabs>
          <w:tab w:val="right" w:leader="dot" w:pos="8306"/>
        </w:tabs>
      </w:pPr>
      <w:hyperlink w:anchor="_Toc9556" w:history="1">
        <w:r>
          <w:rPr>
            <w:rFonts w:ascii="仿宋" w:eastAsia="仿宋" w:hAnsi="仿宋" w:cs="仿宋" w:hint="eastAsia"/>
            <w:lang w:eastAsia="zh-CN"/>
          </w:rPr>
          <w:t>八、项目实施与管理方案</w:t>
        </w:r>
        <w:r>
          <w:tab/>
        </w:r>
        <w:r>
          <w:fldChar w:fldCharType="begin"/>
        </w:r>
        <w:r>
          <w:instrText xml:space="preserve"> PAGEREF _Toc9556 \h </w:instrText>
        </w:r>
        <w:r>
          <w:fldChar w:fldCharType="separate"/>
        </w:r>
        <w:r>
          <w:t>44</w:t>
        </w:r>
        <w:r>
          <w:fldChar w:fldCharType="end"/>
        </w:r>
      </w:hyperlink>
    </w:p>
    <w:p>
      <w:pPr>
        <w:pStyle w:val="TOC2"/>
        <w:tabs>
          <w:tab w:val="right" w:leader="dot" w:pos="8306"/>
        </w:tabs>
      </w:pPr>
      <w:hyperlink w:anchor="_Toc5283" w:history="1">
        <w:r>
          <w:rPr>
            <w:rFonts w:ascii="仿宋" w:eastAsia="仿宋" w:hAnsi="仿宋" w:cs="仿宋" w:hint="eastAsia"/>
            <w:lang w:eastAsia="zh-CN"/>
          </w:rPr>
          <w:t>(一)、项目实施计划</w:t>
        </w:r>
        <w:r>
          <w:tab/>
        </w:r>
        <w:r>
          <w:fldChar w:fldCharType="begin"/>
        </w:r>
        <w:r>
          <w:instrText xml:space="preserve"> PAGEREF _Toc5283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22" w:history="1">
        <w:r>
          <w:rPr>
            <w:rFonts w:ascii="仿宋" w:eastAsia="仿宋" w:hAnsi="仿宋" w:cs="仿宋" w:hint="eastAsia"/>
            <w:lang w:eastAsia="zh-CN"/>
          </w:rPr>
          <w:t>(二)、项目组织机构与职责</w:t>
        </w:r>
        <w:r>
          <w:tab/>
        </w:r>
        <w:r>
          <w:fldChar w:fldCharType="begin"/>
        </w:r>
        <w:r>
          <w:instrText xml:space="preserve"> PAGEREF _Toc3822 \h </w:instrText>
        </w:r>
        <w:r>
          <w:fldChar w:fldCharType="separate"/>
        </w:r>
        <w:r>
          <w:t>45</w:t>
        </w:r>
        <w:r>
          <w:fldChar w:fldCharType="end"/>
        </w:r>
      </w:hyperlink>
    </w:p>
    <w:p>
      <w:pPr>
        <w:pStyle w:val="TOC2"/>
        <w:tabs>
          <w:tab w:val="right" w:leader="dot" w:pos="8306"/>
        </w:tabs>
      </w:pPr>
      <w:hyperlink w:anchor="_Toc725" w:history="1">
        <w:r>
          <w:rPr>
            <w:rFonts w:ascii="仿宋" w:eastAsia="仿宋" w:hAnsi="仿宋" w:cs="仿宋" w:hint="eastAsia"/>
            <w:lang w:eastAsia="zh-CN"/>
          </w:rPr>
          <w:t>(三)、项目管理与监控体系</w:t>
        </w:r>
        <w:r>
          <w:tab/>
        </w:r>
        <w:r>
          <w:fldChar w:fldCharType="begin"/>
        </w:r>
        <w:r>
          <w:instrText xml:space="preserve"> PAGEREF _Toc725 \h </w:instrText>
        </w:r>
        <w:r>
          <w:fldChar w:fldCharType="separate"/>
        </w:r>
        <w:r>
          <w:t>48</w:t>
        </w:r>
        <w:r>
          <w:fldChar w:fldCharType="end"/>
        </w:r>
      </w:hyperlink>
    </w:p>
    <w:p>
      <w:pPr>
        <w:pStyle w:val="TOC1"/>
        <w:tabs>
          <w:tab w:val="right" w:leader="dot" w:pos="8306"/>
        </w:tabs>
      </w:pPr>
      <w:hyperlink w:anchor="_Toc3193" w:history="1">
        <w:r>
          <w:rPr>
            <w:rFonts w:ascii="仿宋" w:eastAsia="仿宋" w:hAnsi="仿宋" w:cs="仿宋" w:hint="eastAsia"/>
            <w:lang w:eastAsia="zh-CN"/>
          </w:rPr>
          <w:t>九、项目质量与标准</w:t>
        </w:r>
        <w:r>
          <w:tab/>
        </w:r>
        <w:r>
          <w:fldChar w:fldCharType="begin"/>
        </w:r>
        <w:r>
          <w:instrText xml:space="preserve"> PAGEREF _Toc3193 \h </w:instrText>
        </w:r>
        <w:r>
          <w:fldChar w:fldCharType="separate"/>
        </w:r>
        <w:r>
          <w:t>50</w:t>
        </w:r>
        <w:r>
          <w:fldChar w:fldCharType="end"/>
        </w:r>
      </w:hyperlink>
    </w:p>
    <w:p>
      <w:pPr>
        <w:pStyle w:val="TOC2"/>
        <w:tabs>
          <w:tab w:val="right" w:leader="dot" w:pos="8306"/>
        </w:tabs>
      </w:pPr>
      <w:hyperlink w:anchor="_Toc22131" w:history="1">
        <w:r>
          <w:rPr>
            <w:rFonts w:ascii="仿宋" w:eastAsia="仿宋" w:hAnsi="仿宋" w:cs="仿宋" w:hint="eastAsia"/>
            <w:lang w:eastAsia="zh-CN"/>
          </w:rPr>
          <w:t>(一)、质量保障体系</w:t>
        </w:r>
        <w:r>
          <w:tab/>
        </w:r>
        <w:r>
          <w:fldChar w:fldCharType="begin"/>
        </w:r>
        <w:r>
          <w:instrText xml:space="preserve"> PAGEREF _Toc22131 \h </w:instrText>
        </w:r>
        <w:r>
          <w:fldChar w:fldCharType="separate"/>
        </w:r>
        <w:r>
          <w:t>50</w:t>
        </w:r>
        <w:r>
          <w:fldChar w:fldCharType="end"/>
        </w:r>
      </w:hyperlink>
    </w:p>
    <w:p>
      <w:pPr>
        <w:pStyle w:val="TOC2"/>
        <w:tabs>
          <w:tab w:val="right" w:leader="dot" w:pos="8306"/>
        </w:tabs>
      </w:pPr>
      <w:hyperlink w:anchor="_Toc16132" w:history="1">
        <w:r>
          <w:rPr>
            <w:rFonts w:ascii="仿宋" w:eastAsia="仿宋" w:hAnsi="仿宋" w:cs="仿宋" w:hint="eastAsia"/>
            <w:lang w:eastAsia="zh-CN"/>
          </w:rPr>
          <w:t>(二)、标准化作业流程</w:t>
        </w:r>
        <w:r>
          <w:tab/>
        </w:r>
        <w:r>
          <w:fldChar w:fldCharType="begin"/>
        </w:r>
        <w:r>
          <w:instrText xml:space="preserve"> PAGEREF _Toc16132 \h </w:instrText>
        </w:r>
        <w:r>
          <w:fldChar w:fldCharType="separate"/>
        </w:r>
        <w:r>
          <w:t>51</w:t>
        </w:r>
        <w:r>
          <w:fldChar w:fldCharType="end"/>
        </w:r>
      </w:hyperlink>
    </w:p>
    <w:p>
      <w:pPr>
        <w:pStyle w:val="TOC2"/>
        <w:tabs>
          <w:tab w:val="right" w:leader="dot" w:pos="8306"/>
        </w:tabs>
      </w:pPr>
      <w:hyperlink w:anchor="_Toc62" w:history="1">
        <w:r>
          <w:rPr>
            <w:rFonts w:ascii="仿宋" w:eastAsia="仿宋" w:hAnsi="仿宋" w:cs="仿宋" w:hint="eastAsia"/>
            <w:lang w:eastAsia="zh-CN"/>
          </w:rPr>
          <w:t>(三)、质量监控与评估</w:t>
        </w:r>
        <w:r>
          <w:tab/>
        </w:r>
        <w:r>
          <w:fldChar w:fldCharType="begin"/>
        </w:r>
        <w:r>
          <w:instrText xml:space="preserve"> PAGEREF _Toc62 \h </w:instrText>
        </w:r>
        <w:r>
          <w:fldChar w:fldCharType="separate"/>
        </w:r>
        <w:r>
          <w:t>53</w:t>
        </w:r>
        <w:r>
          <w:fldChar w:fldCharType="end"/>
        </w:r>
      </w:hyperlink>
    </w:p>
    <w:p>
      <w:pPr>
        <w:pStyle w:val="TOC2"/>
        <w:tabs>
          <w:tab w:val="right" w:leader="dot" w:pos="8306"/>
        </w:tabs>
      </w:pPr>
      <w:hyperlink w:anchor="_Toc8312" w:history="1">
        <w:r>
          <w:rPr>
            <w:rFonts w:ascii="仿宋" w:eastAsia="仿宋" w:hAnsi="仿宋" w:cs="仿宋" w:hint="eastAsia"/>
            <w:lang w:eastAsia="zh-CN"/>
          </w:rPr>
          <w:t>(四)、质量改进计划</w:t>
        </w:r>
        <w:r>
          <w:tab/>
        </w:r>
        <w:r>
          <w:fldChar w:fldCharType="begin"/>
        </w:r>
        <w:r>
          <w:instrText xml:space="preserve"> PAGEREF _Toc8312 \h </w:instrText>
        </w:r>
        <w:r>
          <w:fldChar w:fldCharType="separate"/>
        </w:r>
        <w:r>
          <w:t>54</w:t>
        </w:r>
        <w:r>
          <w:fldChar w:fldCharType="end"/>
        </w:r>
      </w:hyperlink>
    </w:p>
    <w:p>
      <w:pPr>
        <w:pStyle w:val="TOC1"/>
        <w:tabs>
          <w:tab w:val="right" w:leader="dot" w:pos="8306"/>
        </w:tabs>
      </w:pPr>
      <w:hyperlink w:anchor="_Toc22020" w:history="1">
        <w:r>
          <w:rPr>
            <w:rFonts w:ascii="仿宋" w:eastAsia="仿宋" w:hAnsi="仿宋" w:cs="仿宋" w:hint="eastAsia"/>
            <w:lang w:eastAsia="zh-CN"/>
          </w:rPr>
          <w:t>十、技术创新与产业升级</w:t>
        </w:r>
        <w:r>
          <w:tab/>
        </w:r>
        <w:r>
          <w:fldChar w:fldCharType="begin"/>
        </w:r>
        <w:r>
          <w:instrText xml:space="preserve"> PAGEREF _Toc22020 \h </w:instrText>
        </w:r>
        <w:r>
          <w:fldChar w:fldCharType="separate"/>
        </w:r>
        <w:r>
          <w:t>55</w:t>
        </w:r>
        <w:r>
          <w:fldChar w:fldCharType="end"/>
        </w:r>
      </w:hyperlink>
    </w:p>
    <w:p>
      <w:pPr>
        <w:pStyle w:val="TOC2"/>
        <w:tabs>
          <w:tab w:val="right" w:leader="dot" w:pos="8306"/>
        </w:tabs>
      </w:pPr>
      <w:hyperlink w:anchor="_Toc27879" w:history="1">
        <w:r>
          <w:rPr>
            <w:rFonts w:ascii="仿宋" w:eastAsia="仿宋" w:hAnsi="仿宋" w:cs="仿宋" w:hint="eastAsia"/>
            <w:lang w:eastAsia="zh-CN"/>
          </w:rPr>
          <w:t>(一)、技术创新方向与目标</w:t>
        </w:r>
        <w:r>
          <w:tab/>
        </w:r>
        <w:r>
          <w:fldChar w:fldCharType="begin"/>
        </w:r>
        <w:r>
          <w:instrText xml:space="preserve"> PAGEREF _Toc27879 \h </w:instrText>
        </w:r>
        <w:r>
          <w:fldChar w:fldCharType="separate"/>
        </w:r>
        <w:r>
          <w:t>55</w:t>
        </w:r>
        <w:r>
          <w:fldChar w:fldCharType="end"/>
        </w:r>
      </w:hyperlink>
    </w:p>
    <w:p>
      <w:pPr>
        <w:pStyle w:val="TOC2"/>
        <w:tabs>
          <w:tab w:val="right" w:leader="dot" w:pos="8306"/>
        </w:tabs>
      </w:pPr>
      <w:hyperlink w:anchor="_Toc21277" w:history="1">
        <w:r>
          <w:rPr>
            <w:rFonts w:ascii="仿宋" w:eastAsia="仿宋" w:hAnsi="仿宋" w:cs="仿宋" w:hint="eastAsia"/>
            <w:lang w:eastAsia="zh-CN"/>
          </w:rPr>
          <w:t>(二)、产业升级路径与措施</w:t>
        </w:r>
        <w:r>
          <w:tab/>
        </w:r>
        <w:r>
          <w:fldChar w:fldCharType="begin"/>
        </w:r>
        <w:r>
          <w:instrText xml:space="preserve"> PAGEREF _Toc21277 \h </w:instrText>
        </w:r>
        <w:r>
          <w:fldChar w:fldCharType="separate"/>
        </w:r>
        <w:r>
          <w:t>56</w:t>
        </w:r>
        <w:r>
          <w:fldChar w:fldCharType="end"/>
        </w:r>
      </w:hyperlink>
    </w:p>
    <w:p>
      <w:pPr>
        <w:pStyle w:val="TOC1"/>
        <w:tabs>
          <w:tab w:val="right" w:leader="dot" w:pos="8306"/>
        </w:tabs>
      </w:pPr>
      <w:hyperlink w:anchor="_Toc27533" w:history="1">
        <w:r>
          <w:rPr>
            <w:rFonts w:ascii="仿宋" w:eastAsia="仿宋" w:hAnsi="仿宋" w:cs="仿宋" w:hint="eastAsia"/>
            <w:lang w:eastAsia="zh-CN"/>
          </w:rPr>
          <w:t>十一、土地利用与规划方案</w:t>
        </w:r>
        <w:r>
          <w:tab/>
        </w:r>
        <w:r>
          <w:fldChar w:fldCharType="begin"/>
        </w:r>
        <w:r>
          <w:instrText xml:space="preserve"> PAGEREF _Toc27533 \h </w:instrText>
        </w:r>
        <w:r>
          <w:fldChar w:fldCharType="separate"/>
        </w:r>
        <w:r>
          <w:t>58</w:t>
        </w:r>
        <w:r>
          <w:fldChar w:fldCharType="end"/>
        </w:r>
      </w:hyperlink>
    </w:p>
    <w:p>
      <w:pPr>
        <w:pStyle w:val="TOC2"/>
        <w:tabs>
          <w:tab w:val="right" w:leader="dot" w:pos="8306"/>
        </w:tabs>
      </w:pPr>
      <w:hyperlink w:anchor="_Toc7670" w:history="1">
        <w:r>
          <w:rPr>
            <w:rFonts w:ascii="仿宋" w:eastAsia="仿宋" w:hAnsi="仿宋" w:cs="仿宋" w:hint="eastAsia"/>
            <w:lang w:eastAsia="zh-CN"/>
          </w:rPr>
          <w:t>(一)、项目用地情况分析</w:t>
        </w:r>
        <w:r>
          <w:tab/>
        </w:r>
        <w:r>
          <w:fldChar w:fldCharType="begin"/>
        </w:r>
        <w:r>
          <w:instrText xml:space="preserve"> PAGEREF _Toc7670 \h </w:instrText>
        </w:r>
        <w:r>
          <w:fldChar w:fldCharType="separate"/>
        </w:r>
        <w:r>
          <w:t>58</w:t>
        </w:r>
        <w:r>
          <w:fldChar w:fldCharType="end"/>
        </w:r>
      </w:hyperlink>
    </w:p>
    <w:p>
      <w:pPr>
        <w:pStyle w:val="TOC2"/>
        <w:tabs>
          <w:tab w:val="right" w:leader="dot" w:pos="8306"/>
        </w:tabs>
      </w:pPr>
      <w:hyperlink w:anchor="_Toc15552" w:history="1">
        <w:r>
          <w:rPr>
            <w:rFonts w:ascii="仿宋" w:eastAsia="仿宋" w:hAnsi="仿宋" w:cs="仿宋" w:hint="eastAsia"/>
            <w:lang w:eastAsia="zh-CN"/>
          </w:rPr>
          <w:t>(二)、土地利用规划方案</w:t>
        </w:r>
        <w:r>
          <w:tab/>
        </w:r>
        <w:r>
          <w:fldChar w:fldCharType="begin"/>
        </w:r>
        <w:r>
          <w:instrText xml:space="preserve"> PAGEREF _Toc15552 \h </w:instrText>
        </w:r>
        <w:r>
          <w:fldChar w:fldCharType="separate"/>
        </w:r>
        <w:r>
          <w:t>59</w:t>
        </w:r>
        <w:r>
          <w:fldChar w:fldCharType="end"/>
        </w:r>
      </w:hyperlink>
    </w:p>
    <w:p>
      <w:pPr>
        <w:pStyle w:val="TOC1"/>
        <w:tabs>
          <w:tab w:val="right" w:leader="dot" w:pos="8306"/>
        </w:tabs>
      </w:pPr>
      <w:hyperlink w:anchor="_Toc705" w:history="1">
        <w:r>
          <w:rPr>
            <w:rFonts w:ascii="仿宋" w:eastAsia="仿宋" w:hAnsi="仿宋" w:cs="仿宋" w:hint="eastAsia"/>
            <w:lang w:eastAsia="zh-CN"/>
          </w:rPr>
          <w:t>十二、项目进度计划</w:t>
        </w:r>
        <w:r>
          <w:tab/>
        </w:r>
        <w:r>
          <w:fldChar w:fldCharType="begin"/>
        </w:r>
        <w:r>
          <w:instrText xml:space="preserve"> PAGEREF _Toc705 \h </w:instrText>
        </w:r>
        <w:r>
          <w:fldChar w:fldCharType="separate"/>
        </w:r>
        <w:r>
          <w:t>60</w:t>
        </w:r>
        <w:r>
          <w:fldChar w:fldCharType="end"/>
        </w:r>
      </w:hyperlink>
    </w:p>
    <w:p>
      <w:pPr>
        <w:pStyle w:val="TOC2"/>
        <w:tabs>
          <w:tab w:val="right" w:leader="dot" w:pos="8306"/>
        </w:tabs>
      </w:pPr>
      <w:hyperlink w:anchor="_Toc15446" w:history="1">
        <w:r>
          <w:rPr>
            <w:rFonts w:ascii="仿宋" w:eastAsia="仿宋" w:hAnsi="仿宋" w:cs="仿宋" w:hint="eastAsia"/>
            <w:lang w:eastAsia="zh-CN"/>
          </w:rPr>
          <w:t>(一)、建设周期</w:t>
        </w:r>
        <w:r>
          <w:tab/>
        </w:r>
        <w:r>
          <w:fldChar w:fldCharType="begin"/>
        </w:r>
        <w:r>
          <w:instrText xml:space="preserve"> PAGEREF _Toc15446 \h </w:instrText>
        </w:r>
        <w:r>
          <w:fldChar w:fldCharType="separate"/>
        </w:r>
        <w:r>
          <w:t>60</w:t>
        </w:r>
        <w:r>
          <w:fldChar w:fldCharType="end"/>
        </w:r>
      </w:hyperlink>
    </w:p>
    <w:p>
      <w:pPr>
        <w:pStyle w:val="TOC2"/>
        <w:tabs>
          <w:tab w:val="right" w:leader="dot" w:pos="8306"/>
        </w:tabs>
      </w:pPr>
      <w:hyperlink w:anchor="_Toc21690" w:history="1">
        <w:r>
          <w:rPr>
            <w:rFonts w:ascii="仿宋" w:eastAsia="仿宋" w:hAnsi="仿宋" w:cs="仿宋" w:hint="eastAsia"/>
            <w:lang w:eastAsia="zh-CN"/>
          </w:rPr>
          <w:t>(二)、建设进度</w:t>
        </w:r>
        <w:r>
          <w:tab/>
        </w:r>
        <w:r>
          <w:fldChar w:fldCharType="begin"/>
        </w:r>
        <w:r>
          <w:instrText xml:space="preserve"> PAGEREF _Toc21690 \h </w:instrText>
        </w:r>
        <w:r>
          <w:fldChar w:fldCharType="separate"/>
        </w:r>
        <w:r>
          <w:t>60</w:t>
        </w:r>
        <w:r>
          <w:fldChar w:fldCharType="end"/>
        </w:r>
      </w:hyperlink>
    </w:p>
    <w:p>
      <w:pPr>
        <w:pStyle w:val="TOC2"/>
        <w:tabs>
          <w:tab w:val="right" w:leader="dot" w:pos="8306"/>
        </w:tabs>
      </w:pPr>
      <w:hyperlink w:anchor="_Toc17490" w:history="1">
        <w:r>
          <w:rPr>
            <w:rFonts w:ascii="仿宋" w:eastAsia="仿宋" w:hAnsi="仿宋" w:cs="仿宋" w:hint="eastAsia"/>
            <w:lang w:eastAsia="zh-CN"/>
          </w:rPr>
          <w:t>(三)、进度安排注意事项</w:t>
        </w:r>
        <w:r>
          <w:tab/>
        </w:r>
        <w:r>
          <w:fldChar w:fldCharType="begin"/>
        </w:r>
        <w:r>
          <w:instrText xml:space="preserve"> PAGEREF _Toc17490 \h </w:instrText>
        </w:r>
        <w:r>
          <w:fldChar w:fldCharType="separate"/>
        </w:r>
        <w:r>
          <w:t>61</w:t>
        </w:r>
        <w:r>
          <w:fldChar w:fldCharType="end"/>
        </w:r>
      </w:hyperlink>
    </w:p>
    <w:p>
      <w:pPr>
        <w:pStyle w:val="TOC2"/>
        <w:tabs>
          <w:tab w:val="right" w:leader="dot" w:pos="8306"/>
        </w:tabs>
      </w:pPr>
      <w:hyperlink w:anchor="_Toc29361" w:history="1">
        <w:r>
          <w:rPr>
            <w:rFonts w:ascii="仿宋" w:eastAsia="仿宋" w:hAnsi="仿宋" w:cs="仿宋" w:hint="eastAsia"/>
            <w:lang w:eastAsia="zh-CN"/>
          </w:rPr>
          <w:t>(四)、人力资源配置</w:t>
        </w:r>
        <w:r>
          <w:tab/>
        </w:r>
        <w:r>
          <w:fldChar w:fldCharType="begin"/>
        </w:r>
        <w:r>
          <w:instrText xml:space="preserve"> PAGEREF _Toc29361 \h </w:instrText>
        </w:r>
        <w:r>
          <w:fldChar w:fldCharType="separate"/>
        </w:r>
        <w:r>
          <w:t>62</w:t>
        </w:r>
        <w:r>
          <w:fldChar w:fldCharType="end"/>
        </w:r>
      </w:hyperlink>
    </w:p>
    <w:p>
      <w:pPr>
        <w:pStyle w:val="TOC2"/>
        <w:tabs>
          <w:tab w:val="right" w:leader="dot" w:pos="8306"/>
        </w:tabs>
      </w:pPr>
      <w:hyperlink w:anchor="_Toc14800" w:history="1">
        <w:r>
          <w:rPr>
            <w:rFonts w:ascii="仿宋" w:eastAsia="仿宋" w:hAnsi="仿宋" w:cs="仿宋" w:hint="eastAsia"/>
            <w:lang w:eastAsia="zh-CN"/>
          </w:rPr>
          <w:t>(五)、员工培训</w:t>
        </w:r>
        <w:r>
          <w:tab/>
        </w:r>
        <w:r>
          <w:fldChar w:fldCharType="begin"/>
        </w:r>
        <w:r>
          <w:instrText xml:space="preserve"> PAGEREF _Toc14800 \h </w:instrText>
        </w:r>
        <w:r>
          <w:fldChar w:fldCharType="separate"/>
        </w:r>
        <w:r>
          <w:t>64</w:t>
        </w:r>
        <w:r>
          <w:fldChar w:fldCharType="end"/>
        </w:r>
      </w:hyperlink>
    </w:p>
    <w:p>
      <w:pPr>
        <w:pStyle w:val="TOC2"/>
        <w:tabs>
          <w:tab w:val="right" w:leader="dot" w:pos="8306"/>
        </w:tabs>
      </w:pPr>
      <w:hyperlink w:anchor="_Toc20655" w:history="1">
        <w:r>
          <w:rPr>
            <w:rFonts w:ascii="仿宋" w:eastAsia="仿宋" w:hAnsi="仿宋" w:cs="仿宋" w:hint="eastAsia"/>
            <w:lang w:eastAsia="zh-CN"/>
          </w:rPr>
          <w:t>(六)、项目实施保障</w:t>
        </w:r>
        <w:r>
          <w:tab/>
        </w:r>
        <w:r>
          <w:fldChar w:fldCharType="begin"/>
        </w:r>
        <w:r>
          <w:instrText xml:space="preserve"> PAGEREF _Toc20655 \h </w:instrText>
        </w:r>
        <w:r>
          <w:fldChar w:fldCharType="separate"/>
        </w:r>
        <w:r>
          <w:t>65</w:t>
        </w:r>
        <w:r>
          <w:fldChar w:fldCharType="end"/>
        </w:r>
      </w:hyperlink>
    </w:p>
    <w:p>
      <w:pPr>
        <w:pStyle w:val="TOC2"/>
        <w:tabs>
          <w:tab w:val="right" w:leader="dot" w:pos="8306"/>
        </w:tabs>
      </w:pPr>
      <w:hyperlink w:anchor="_Toc24205" w:history="1">
        <w:r>
          <w:rPr>
            <w:rFonts w:ascii="仿宋" w:eastAsia="仿宋" w:hAnsi="仿宋" w:cs="仿宋" w:hint="eastAsia"/>
            <w:lang w:eastAsia="zh-CN"/>
          </w:rPr>
          <w:t>(七)、安全规范管理</w:t>
        </w:r>
        <w:r>
          <w:tab/>
        </w:r>
        <w:r>
          <w:fldChar w:fldCharType="begin"/>
        </w:r>
        <w:r>
          <w:instrText xml:space="preserve"> PAGEREF _Toc24205 \h </w:instrText>
        </w:r>
        <w:r>
          <w:fldChar w:fldCharType="separate"/>
        </w:r>
        <w:r>
          <w:t>66</w:t>
        </w:r>
        <w:r>
          <w:fldChar w:fldCharType="end"/>
        </w:r>
      </w:hyperlink>
    </w:p>
    <w:p>
      <w:pPr>
        <w:pStyle w:val="TOC1"/>
        <w:tabs>
          <w:tab w:val="right" w:leader="dot" w:pos="8306"/>
        </w:tabs>
      </w:pPr>
      <w:hyperlink w:anchor="_Toc14320" w:history="1">
        <w:r>
          <w:rPr>
            <w:rFonts w:ascii="仿宋" w:eastAsia="仿宋" w:hAnsi="仿宋" w:cs="仿宋" w:hint="eastAsia"/>
            <w:lang w:eastAsia="zh-CN"/>
          </w:rPr>
          <w:t>十三、合作与交流机制建立</w:t>
        </w:r>
        <w:r>
          <w:tab/>
        </w:r>
        <w:r>
          <w:fldChar w:fldCharType="begin"/>
        </w:r>
        <w:r>
          <w:instrText xml:space="preserve"> PAGEREF _Toc14320 \h </w:instrText>
        </w:r>
        <w:r>
          <w:fldChar w:fldCharType="separate"/>
        </w:r>
        <w:r>
          <w:t>67</w:t>
        </w:r>
        <w:r>
          <w:fldChar w:fldCharType="end"/>
        </w:r>
      </w:hyperlink>
    </w:p>
    <w:p>
      <w:pPr>
        <w:pStyle w:val="TOC2"/>
        <w:tabs>
          <w:tab w:val="right" w:leader="dot" w:pos="8306"/>
        </w:tabs>
      </w:pPr>
      <w:hyperlink w:anchor="_Toc29570" w:history="1">
        <w:r>
          <w:rPr>
            <w:rFonts w:ascii="仿宋" w:eastAsia="仿宋" w:hAnsi="仿宋" w:cs="仿宋" w:hint="eastAsia"/>
            <w:lang w:eastAsia="zh-CN"/>
          </w:rPr>
          <w:t>(一)、合作伙伴选择与合作方式</w:t>
        </w:r>
        <w:r>
          <w:tab/>
        </w:r>
        <w:r>
          <w:fldChar w:fldCharType="begin"/>
        </w:r>
        <w:r>
          <w:instrText xml:space="preserve"> PAGEREF _Toc29570 \h </w:instrText>
        </w:r>
        <w:r>
          <w:fldChar w:fldCharType="separate"/>
        </w:r>
        <w:r>
          <w:t>67</w:t>
        </w:r>
        <w:r>
          <w:fldChar w:fldCharType="end"/>
        </w:r>
      </w:hyperlink>
    </w:p>
    <w:p>
      <w:pPr>
        <w:pStyle w:val="TOC2"/>
        <w:tabs>
          <w:tab w:val="right" w:leader="dot" w:pos="8306"/>
        </w:tabs>
      </w:pPr>
      <w:hyperlink w:anchor="_Toc14219" w:history="1">
        <w:r>
          <w:rPr>
            <w:rFonts w:ascii="仿宋" w:eastAsia="仿宋" w:hAnsi="仿宋" w:cs="仿宋" w:hint="eastAsia"/>
            <w:lang w:eastAsia="zh-CN"/>
          </w:rPr>
          <w:t>(二)、交流与合作平台搭建</w:t>
        </w:r>
        <w:r>
          <w:tab/>
        </w:r>
        <w:r>
          <w:fldChar w:fldCharType="begin"/>
        </w:r>
        <w:r>
          <w:instrText xml:space="preserve"> PAGEREF _Toc14219 \h </w:instrText>
        </w:r>
        <w:r>
          <w:fldChar w:fldCharType="separate"/>
        </w:r>
        <w:r>
          <w:t>69</w:t>
        </w:r>
        <w:r>
          <w:fldChar w:fldCharType="end"/>
        </w:r>
      </w:hyperlink>
    </w:p>
    <w:p>
      <w:pPr>
        <w:pStyle w:val="TOC1"/>
        <w:tabs>
          <w:tab w:val="right" w:leader="dot" w:pos="8306"/>
        </w:tabs>
      </w:pPr>
      <w:hyperlink w:anchor="_Toc23904" w:history="1">
        <w:r>
          <w:rPr>
            <w:rFonts w:ascii="仿宋" w:eastAsia="仿宋" w:hAnsi="仿宋" w:cs="仿宋" w:hint="eastAsia"/>
            <w:lang w:eastAsia="zh-CN"/>
          </w:rPr>
          <w:t>十四、产业协同与集群发展</w:t>
        </w:r>
        <w:r>
          <w:tab/>
        </w:r>
        <w:r>
          <w:fldChar w:fldCharType="begin"/>
        </w:r>
        <w:r>
          <w:instrText xml:space="preserve"> PAGEREF _Toc23904 \h </w:instrText>
        </w:r>
        <w:r>
          <w:fldChar w:fldCharType="separate"/>
        </w:r>
        <w:r>
          <w:t>70</w:t>
        </w:r>
        <w:r>
          <w:fldChar w:fldCharType="end"/>
        </w:r>
      </w:hyperlink>
    </w:p>
    <w:p>
      <w:pPr>
        <w:pStyle w:val="TOC2"/>
        <w:tabs>
          <w:tab w:val="right" w:leader="dot" w:pos="8306"/>
        </w:tabs>
      </w:pPr>
      <w:hyperlink w:anchor="_Toc21375" w:history="1">
        <w:r>
          <w:rPr>
            <w:rFonts w:ascii="仿宋" w:eastAsia="仿宋" w:hAnsi="仿宋" w:cs="仿宋" w:hint="eastAsia"/>
            <w:lang w:eastAsia="zh-CN"/>
          </w:rPr>
          <w:t>(一)、产业协同机制建设</w:t>
        </w:r>
        <w:r>
          <w:tab/>
        </w:r>
        <w:r>
          <w:fldChar w:fldCharType="begin"/>
        </w:r>
        <w:r>
          <w:instrText xml:space="preserve"> PAGEREF _Toc21375 \h </w:instrText>
        </w:r>
        <w:r>
          <w:fldChar w:fldCharType="separate"/>
        </w:r>
        <w:r>
          <w:t>70</w:t>
        </w:r>
        <w:r>
          <w:fldChar w:fldCharType="end"/>
        </w:r>
      </w:hyperlink>
    </w:p>
    <w:p>
      <w:pPr>
        <w:pStyle w:val="TOC2"/>
        <w:tabs>
          <w:tab w:val="right" w:leader="dot" w:pos="8306"/>
        </w:tabs>
      </w:pPr>
      <w:hyperlink w:anchor="_Toc16888" w:history="1">
        <w:r>
          <w:rPr>
            <w:rFonts w:ascii="仿宋" w:eastAsia="仿宋" w:hAnsi="仿宋" w:cs="仿宋" w:hint="eastAsia"/>
            <w:lang w:eastAsia="zh-CN"/>
          </w:rPr>
          <w:t>(二)、产业集群培育与发展</w:t>
        </w:r>
        <w:r>
          <w:tab/>
        </w:r>
        <w:r>
          <w:fldChar w:fldCharType="begin"/>
        </w:r>
        <w:r>
          <w:instrText xml:space="preserve"> PAGEREF _Toc16888 \h </w:instrText>
        </w:r>
        <w:r>
          <w:fldChar w:fldCharType="separate"/>
        </w:r>
        <w:r>
          <w:t>71</w:t>
        </w:r>
        <w:r>
          <w:fldChar w:fldCharType="end"/>
        </w:r>
      </w:hyperlink>
    </w:p>
    <w:p>
      <w:pPr>
        <w:pStyle w:val="TOC1"/>
        <w:tabs>
          <w:tab w:val="right" w:leader="dot" w:pos="8306"/>
        </w:tabs>
      </w:pPr>
      <w:hyperlink w:anchor="_Toc11517" w:history="1">
        <w:r>
          <w:rPr>
            <w:rFonts w:ascii="仿宋" w:eastAsia="仿宋" w:hAnsi="仿宋" w:cs="仿宋" w:hint="eastAsia"/>
            <w:lang w:eastAsia="zh-CN"/>
          </w:rPr>
          <w:t>十五、创新驱动与持续发展</w:t>
        </w:r>
        <w:r>
          <w:tab/>
        </w:r>
        <w:r>
          <w:fldChar w:fldCharType="begin"/>
        </w:r>
        <w:r>
          <w:instrText xml:space="preserve"> PAGEREF _Toc11517 \h </w:instrText>
        </w:r>
        <w:r>
          <w:fldChar w:fldCharType="separate"/>
        </w:r>
        <w:r>
          <w:t>72</w:t>
        </w:r>
        <w:r>
          <w:fldChar w:fldCharType="end"/>
        </w:r>
      </w:hyperlink>
    </w:p>
    <w:p>
      <w:pPr>
        <w:pStyle w:val="TOC2"/>
        <w:tabs>
          <w:tab w:val="right" w:leader="dot" w:pos="8306"/>
        </w:tabs>
      </w:pPr>
      <w:hyperlink w:anchor="_Toc3536" w:history="1">
        <w:r>
          <w:rPr>
            <w:rFonts w:ascii="仿宋" w:eastAsia="仿宋" w:hAnsi="仿宋" w:cs="仿宋" w:hint="eastAsia"/>
            <w:lang w:eastAsia="zh-CN"/>
          </w:rPr>
          <w:t>(一)、创新驱动战略实施</w:t>
        </w:r>
        <w:r>
          <w:tab/>
        </w:r>
        <w:r>
          <w:fldChar w:fldCharType="begin"/>
        </w:r>
        <w:r>
          <w:instrText xml:space="preserve"> PAGEREF _Toc3536 \h </w:instrText>
        </w:r>
        <w:r>
          <w:fldChar w:fldCharType="separate"/>
        </w:r>
        <w:r>
          <w:t>72</w:t>
        </w:r>
        <w:r>
          <w:fldChar w:fldCharType="end"/>
        </w:r>
      </w:hyperlink>
    </w:p>
    <w:p>
      <w:pPr>
        <w:pStyle w:val="TOC2"/>
        <w:tabs>
          <w:tab w:val="right" w:leader="dot" w:pos="8306"/>
        </w:tabs>
      </w:pPr>
      <w:hyperlink w:anchor="_Toc30244" w:history="1">
        <w:r>
          <w:rPr>
            <w:rFonts w:ascii="仿宋" w:eastAsia="仿宋" w:hAnsi="仿宋" w:cs="仿宋" w:hint="eastAsia"/>
            <w:lang w:eastAsia="zh-CN"/>
          </w:rPr>
          <w:t>(二)、持续发展路径探索</w:t>
        </w:r>
        <w:r>
          <w:tab/>
        </w:r>
        <w:r>
          <w:fldChar w:fldCharType="begin"/>
        </w:r>
        <w:r>
          <w:instrText xml:space="preserve"> PAGEREF _Toc30244 \h </w:instrText>
        </w:r>
        <w:r>
          <w:fldChar w:fldCharType="separate"/>
        </w:r>
        <w:r>
          <w:t>74</w:t>
        </w:r>
        <w:r>
          <w:fldChar w:fldCharType="end"/>
        </w:r>
      </w:hyperlink>
    </w:p>
    <w:p>
      <w:pPr>
        <w:pStyle w:val="TOC1"/>
        <w:tabs>
          <w:tab w:val="right" w:leader="dot" w:pos="8306"/>
        </w:tabs>
      </w:pPr>
      <w:hyperlink w:anchor="_Toc2931" w:history="1">
        <w:r>
          <w:rPr>
            <w:rFonts w:ascii="仿宋" w:eastAsia="仿宋" w:hAnsi="仿宋" w:cs="仿宋" w:hint="eastAsia"/>
            <w:lang w:eastAsia="zh-CN"/>
          </w:rPr>
          <w:t>十六、法律法规与政策遵循</w:t>
        </w:r>
        <w:r>
          <w:tab/>
        </w:r>
        <w:r>
          <w:fldChar w:fldCharType="begin"/>
        </w:r>
        <w:r>
          <w:instrText xml:space="preserve"> PAGEREF _Toc2931 \h </w:instrText>
        </w:r>
        <w:r>
          <w:fldChar w:fldCharType="separate"/>
        </w:r>
        <w:r>
          <w:t>78</w:t>
        </w:r>
        <w:r>
          <w:fldChar w:fldCharType="end"/>
        </w:r>
      </w:hyperlink>
    </w:p>
    <w:p>
      <w:pPr>
        <w:pStyle w:val="TOC2"/>
        <w:tabs>
          <w:tab w:val="right" w:leader="dot" w:pos="8306"/>
        </w:tabs>
      </w:pPr>
      <w:hyperlink w:anchor="_Toc21649" w:history="1">
        <w:r>
          <w:rPr>
            <w:rFonts w:ascii="仿宋" w:eastAsia="仿宋" w:hAnsi="仿宋" w:cs="仿宋" w:hint="eastAsia"/>
            <w:lang w:eastAsia="zh-CN"/>
          </w:rPr>
          <w:t>(一)、法律法规遵守</w:t>
        </w:r>
        <w:r>
          <w:tab/>
        </w:r>
        <w:r>
          <w:fldChar w:fldCharType="begin"/>
        </w:r>
        <w:r>
          <w:instrText xml:space="preserve"> PAGEREF _Toc21649 \h </w:instrText>
        </w:r>
        <w:r>
          <w:fldChar w:fldCharType="separate"/>
        </w:r>
        <w:r>
          <w:t>78</w:t>
        </w:r>
        <w:r>
          <w:fldChar w:fldCharType="end"/>
        </w:r>
      </w:hyperlink>
    </w:p>
    <w:p>
      <w:pPr>
        <w:pStyle w:val="TOC2"/>
        <w:tabs>
          <w:tab w:val="right" w:leader="dot" w:pos="8306"/>
        </w:tabs>
      </w:pPr>
      <w:hyperlink w:anchor="_Toc16967" w:history="1">
        <w:r>
          <w:rPr>
            <w:rFonts w:ascii="仿宋" w:eastAsia="仿宋" w:hAnsi="仿宋" w:cs="仿宋" w:hint="eastAsia"/>
            <w:lang w:eastAsia="zh-CN"/>
          </w:rPr>
          <w:t>(二)、政策导向与利用</w:t>
        </w:r>
        <w:r>
          <w:tab/>
        </w:r>
        <w:r>
          <w:fldChar w:fldCharType="begin"/>
        </w:r>
        <w:r>
          <w:instrText xml:space="preserve"> PAGEREF _Toc16967 \h </w:instrText>
        </w:r>
        <w:r>
          <w:fldChar w:fldCharType="separate"/>
        </w:r>
        <w:r>
          <w:t>79</w:t>
        </w:r>
        <w:r>
          <w:fldChar w:fldCharType="end"/>
        </w:r>
      </w:hyperlink>
    </w:p>
    <w:p>
      <w:pPr>
        <w:pStyle w:val="TOC1"/>
        <w:tabs>
          <w:tab w:val="right" w:leader="dot" w:pos="8306"/>
        </w:tabs>
      </w:pPr>
      <w:hyperlink w:anchor="_Toc12650" w:history="1">
        <w:r>
          <w:rPr>
            <w:rFonts w:ascii="仿宋" w:eastAsia="仿宋" w:hAnsi="仿宋" w:cs="仿宋" w:hint="eastAsia"/>
            <w:lang w:eastAsia="zh-CN"/>
          </w:rPr>
          <w:t>十七、成果转化与推广应用</w:t>
        </w:r>
        <w:r>
          <w:tab/>
        </w:r>
        <w:r>
          <w:fldChar w:fldCharType="begin"/>
        </w:r>
        <w:r>
          <w:instrText xml:space="preserve"> PAGEREF _Toc12650 \h </w:instrText>
        </w:r>
        <w:r>
          <w:fldChar w:fldCharType="separate"/>
        </w:r>
        <w:r>
          <w:t>80</w:t>
        </w:r>
        <w:r>
          <w:fldChar w:fldCharType="end"/>
        </w:r>
      </w:hyperlink>
    </w:p>
    <w:p>
      <w:pPr>
        <w:pStyle w:val="TOC2"/>
        <w:tabs>
          <w:tab w:val="right" w:leader="dot" w:pos="8306"/>
        </w:tabs>
      </w:pPr>
      <w:hyperlink w:anchor="_Toc16607" w:history="1">
        <w:r>
          <w:rPr>
            <w:rFonts w:ascii="仿宋" w:eastAsia="仿宋" w:hAnsi="仿宋" w:cs="仿宋" w:hint="eastAsia"/>
            <w:lang w:eastAsia="zh-CN"/>
          </w:rPr>
          <w:t>(一)、成果转化策略制定</w:t>
        </w:r>
        <w:r>
          <w:tab/>
        </w:r>
        <w:r>
          <w:fldChar w:fldCharType="begin"/>
        </w:r>
        <w:r>
          <w:instrText xml:space="preserve"> PAGEREF _Toc16607 \h </w:instrText>
        </w:r>
        <w:r>
          <w:fldChar w:fldCharType="separate"/>
        </w:r>
        <w:r>
          <w:t>80</w:t>
        </w:r>
        <w:r>
          <w:fldChar w:fldCharType="end"/>
        </w:r>
      </w:hyperlink>
    </w:p>
    <w:p>
      <w:pPr>
        <w:pStyle w:val="TOC2"/>
        <w:tabs>
          <w:tab w:val="right" w:leader="dot" w:pos="8306"/>
        </w:tabs>
      </w:pPr>
      <w:hyperlink w:anchor="_Toc10963" w:history="1">
        <w:r>
          <w:rPr>
            <w:rFonts w:ascii="仿宋" w:eastAsia="仿宋" w:hAnsi="仿宋" w:cs="仿宋" w:hint="eastAsia"/>
            <w:lang w:eastAsia="zh-CN"/>
          </w:rPr>
          <w:t>(二)、成果推广应用方案</w:t>
        </w:r>
        <w:r>
          <w:tab/>
        </w:r>
        <w:r>
          <w:fldChar w:fldCharType="begin"/>
        </w:r>
        <w:r>
          <w:instrText xml:space="preserve"> PAGEREF _Toc10963 \h </w:instrText>
        </w:r>
        <w:r>
          <w:fldChar w:fldCharType="separate"/>
        </w:r>
        <w:r>
          <w:t>81</w:t>
        </w:r>
        <w:r>
          <w:fldChar w:fldCharType="end"/>
        </w:r>
      </w:hyperlink>
    </w:p>
    <w:p>
      <w:pPr>
        <w:pStyle w:val="TOC1"/>
        <w:tabs>
          <w:tab w:val="right" w:leader="dot" w:pos="8306"/>
        </w:tabs>
      </w:pPr>
      <w:hyperlink w:anchor="_Toc22318" w:history="1">
        <w:r>
          <w:rPr>
            <w:rFonts w:ascii="仿宋" w:eastAsia="仿宋" w:hAnsi="仿宋" w:cs="仿宋" w:hint="eastAsia"/>
            <w:lang w:eastAsia="zh-CN"/>
          </w:rPr>
          <w:t>十八、质量管理与控制</w:t>
        </w:r>
        <w:r>
          <w:tab/>
        </w:r>
        <w:r>
          <w:fldChar w:fldCharType="begin"/>
        </w:r>
        <w:r>
          <w:instrText xml:space="preserve"> PAGEREF _Toc22318 \h </w:instrText>
        </w:r>
        <w:r>
          <w:fldChar w:fldCharType="separate"/>
        </w:r>
        <w:r>
          <w:t>83</w:t>
        </w:r>
        <w:r>
          <w:fldChar w:fldCharType="end"/>
        </w:r>
      </w:hyperlink>
    </w:p>
    <w:p>
      <w:pPr>
        <w:pStyle w:val="TOC2"/>
        <w:tabs>
          <w:tab w:val="right" w:leader="dot" w:pos="8306"/>
        </w:tabs>
      </w:pPr>
      <w:hyperlink w:anchor="_Toc14825" w:history="1">
        <w:r>
          <w:rPr>
            <w:rFonts w:ascii="仿宋" w:eastAsia="仿宋" w:hAnsi="仿宋" w:cs="仿宋" w:hint="eastAsia"/>
            <w:lang w:eastAsia="zh-CN"/>
          </w:rPr>
          <w:t>(一)、质量管理体系建设</w:t>
        </w:r>
        <w:r>
          <w:tab/>
        </w:r>
        <w:r>
          <w:fldChar w:fldCharType="begin"/>
        </w:r>
        <w:r>
          <w:instrText xml:space="preserve"> PAGEREF _Toc14825 \h </w:instrText>
        </w:r>
        <w:r>
          <w:fldChar w:fldCharType="separate"/>
        </w:r>
        <w:r>
          <w:t>83</w:t>
        </w:r>
        <w:r>
          <w:fldChar w:fldCharType="end"/>
        </w:r>
      </w:hyperlink>
    </w:p>
    <w:p>
      <w:pPr>
        <w:pStyle w:val="TOC2"/>
        <w:tabs>
          <w:tab w:val="right" w:leader="dot" w:pos="8306"/>
        </w:tabs>
      </w:pPr>
      <w:hyperlink w:anchor="_Toc9989" w:history="1">
        <w:r>
          <w:rPr>
            <w:rFonts w:ascii="仿宋" w:eastAsia="仿宋" w:hAnsi="仿宋" w:cs="仿宋" w:hint="eastAsia"/>
            <w:lang w:eastAsia="zh-CN"/>
          </w:rPr>
          <w:t>(二)、质量控制措施</w:t>
        </w:r>
        <w:r>
          <w:tab/>
        </w:r>
        <w:r>
          <w:fldChar w:fldCharType="begin"/>
        </w:r>
        <w:r>
          <w:instrText xml:space="preserve"> PAGEREF _Toc9989 \h </w:instrText>
        </w:r>
        <w:r>
          <w:fldChar w:fldCharType="separate"/>
        </w:r>
        <w:r>
          <w:t>84</w:t>
        </w:r>
        <w:r>
          <w:fldChar w:fldCharType="end"/>
        </w:r>
      </w:hyperlink>
    </w:p>
    <w:p>
      <w:pPr>
        <w:pStyle w:val="TOC1"/>
        <w:tabs>
          <w:tab w:val="right" w:leader="dot" w:pos="8306"/>
        </w:tabs>
      </w:pPr>
      <w:hyperlink w:anchor="_Toc31159" w:history="1">
        <w:r>
          <w:rPr>
            <w:rFonts w:ascii="仿宋" w:eastAsia="仿宋" w:hAnsi="仿宋" w:cs="仿宋" w:hint="eastAsia"/>
            <w:lang w:eastAsia="zh-CN"/>
          </w:rPr>
          <w:t>十九、项目施工方案</w:t>
        </w:r>
        <w:r>
          <w:tab/>
        </w:r>
        <w:r>
          <w:fldChar w:fldCharType="begin"/>
        </w:r>
        <w:r>
          <w:instrText xml:space="preserve"> PAGEREF _Toc31159 \h </w:instrText>
        </w:r>
        <w:r>
          <w:fldChar w:fldCharType="separate"/>
        </w:r>
        <w:r>
          <w:t>85</w:t>
        </w:r>
        <w:r>
          <w:fldChar w:fldCharType="end"/>
        </w:r>
      </w:hyperlink>
    </w:p>
    <w:p>
      <w:pPr>
        <w:pStyle w:val="TOC2"/>
        <w:tabs>
          <w:tab w:val="right" w:leader="dot" w:pos="8306"/>
        </w:tabs>
      </w:pPr>
      <w:hyperlink w:anchor="_Toc26045" w:history="1">
        <w:r>
          <w:rPr>
            <w:rFonts w:ascii="仿宋" w:eastAsia="仿宋" w:hAnsi="仿宋" w:cs="仿宋" w:hint="eastAsia"/>
            <w:lang w:eastAsia="zh-CN"/>
          </w:rPr>
          <w:t>(一)、施工组织设计</w:t>
        </w:r>
        <w:r>
          <w:tab/>
        </w:r>
        <w:r>
          <w:fldChar w:fldCharType="begin"/>
        </w:r>
        <w:r>
          <w:instrText xml:space="preserve"> PAGEREF _Toc26045 \h </w:instrText>
        </w:r>
        <w:r>
          <w:fldChar w:fldCharType="separate"/>
        </w:r>
        <w:r>
          <w:t>85</w:t>
        </w:r>
        <w:r>
          <w:fldChar w:fldCharType="end"/>
        </w:r>
      </w:hyperlink>
    </w:p>
    <w:p>
      <w:pPr>
        <w:pStyle w:val="TOC2"/>
        <w:tabs>
          <w:tab w:val="right" w:leader="dot" w:pos="8306"/>
        </w:tabs>
      </w:pPr>
      <w:hyperlink w:anchor="_Toc7879" w:history="1">
        <w:r>
          <w:rPr>
            <w:rFonts w:ascii="仿宋" w:eastAsia="仿宋" w:hAnsi="仿宋" w:cs="仿宋" w:hint="eastAsia"/>
            <w:lang w:eastAsia="zh-CN"/>
          </w:rPr>
          <w:t>(二)、施工工艺与技术路线</w:t>
        </w:r>
        <w:r>
          <w:tab/>
        </w:r>
        <w:r>
          <w:fldChar w:fldCharType="begin"/>
        </w:r>
        <w:r>
          <w:instrText xml:space="preserve"> PAGEREF _Toc7879 \h </w:instrText>
        </w:r>
        <w:r>
          <w:fldChar w:fldCharType="separate"/>
        </w:r>
        <w:r>
          <w:t>87</w:t>
        </w:r>
        <w:r>
          <w:fldChar w:fldCharType="end"/>
        </w:r>
      </w:hyperlink>
    </w:p>
    <w:p>
      <w:pPr>
        <w:pStyle w:val="TOC2"/>
        <w:tabs>
          <w:tab w:val="right" w:leader="dot" w:pos="8306"/>
        </w:tabs>
      </w:pPr>
      <w:hyperlink w:anchor="_Toc16386" w:history="1">
        <w:r>
          <w:rPr>
            <w:rFonts w:ascii="仿宋" w:eastAsia="仿宋" w:hAnsi="仿宋" w:cs="仿宋" w:hint="eastAsia"/>
            <w:lang w:eastAsia="zh-CN"/>
          </w:rPr>
          <w:t>(三)、关键节点施工计划</w:t>
        </w:r>
        <w:r>
          <w:tab/>
        </w:r>
        <w:r>
          <w:fldChar w:fldCharType="begin"/>
        </w:r>
        <w:r>
          <w:instrText xml:space="preserve"> PAGEREF _Toc16386 \h </w:instrText>
        </w:r>
        <w:r>
          <w:fldChar w:fldCharType="separate"/>
        </w:r>
        <w:r>
          <w:t>88</w:t>
        </w:r>
        <w:r>
          <w:fldChar w:fldCharType="end"/>
        </w:r>
      </w:hyperlink>
    </w:p>
    <w:p>
      <w:pPr>
        <w:pStyle w:val="TOC2"/>
        <w:tabs>
          <w:tab w:val="right" w:leader="dot" w:pos="8306"/>
        </w:tabs>
      </w:pPr>
      <w:hyperlink w:anchor="_Toc27704" w:history="1">
        <w:r>
          <w:rPr>
            <w:rFonts w:ascii="仿宋" w:eastAsia="仿宋" w:hAnsi="仿宋" w:cs="仿宋" w:hint="eastAsia"/>
            <w:lang w:eastAsia="zh-CN"/>
          </w:rPr>
          <w:t>(四)、施工现场管理</w:t>
        </w:r>
        <w:r>
          <w:tab/>
        </w:r>
        <w:r>
          <w:fldChar w:fldCharType="begin"/>
        </w:r>
        <w:r>
          <w:instrText xml:space="preserve"> PAGEREF _Toc27704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314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86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358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865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267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471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278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398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https://d.book118.com/888141134106006033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16704F"/>
    <w:rsid w:val="4E1670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81411341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2024-01-24T04:48:00Z</dcterms:created>
  <dcterms:modified xsi:type="dcterms:W3CDTF">2024-01-24T04:48:56Z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8E626E36B0724D7FBB15AC43E9DAEF47_11</vt:lpwstr>
  </property>
  <property fmtid="{D5CDD505-2E9C-101B-9397-08002B2CF9AE}" pid="3" name="KSOProductBuildVer">
    <vt:lpwstr>2052-12.1.0.16120</vt:lpwstr>
  </property>
</Properties>
</file>