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平顶山石龙区2023-2024学年九年级上学期期末物理易错题整理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（2020年秋•抚州期末）关于热机下列说法正确的是（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.随着科学技术的发展，热机的效率可达到100%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.柴油机上安装一个笨重的飞轮，是为了提高它的效率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.汽油机在工作过程中，进气门和排气门同时关闭的冲程是做功冲程和压缩冲程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.柴油机的效率比汽油机的高，这是因为柴油的热值比汽油的大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（邯郸一模）（邯郸一模）如图所示，某同学将一张细条状铝箔纸的两端分别压在干电池的正负极，发现铝箔纸发热并燃烧，关于该实验的分析正确的是（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5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.实验时干电池的正极与负极相连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.用普通纸代替铝箔纸也能燃烧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.实验中铝箔纸没有发生化学变化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.该实验能说明短路带来的危害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（江苏省常州市九年级（上）期中物理试卷）下列有关热和能的说法中正确的是（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.内能可以从高温物体转移到低温物体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.温度高的物体，内能一定大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.物体内能增大，一定从外界吸收了热量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.燃料的热值越大，内燃机效率越高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（2020年秋•铁岭县期末）酒精灯在燃烧过程中，酒精灯内的酒精（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.质量变小，比热容变小，热值变小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.质量变小，比热容变小，热值不变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.质量不变，比热容不变，热值变小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.质量变小，比热容不变，热值不变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质量和温度均相同的铁块和铝块（c</w:t>
      </w:r>
      <w:r w:rsidRPr="004E0094">
        <w:rPr>
          <w:vertAlign w:val="subscript"/>
        </w:rPr>
        <w:t>铁</w:t>
      </w:r>
      <w:r>
        <w:t>＜c</w:t>
      </w:r>
      <w:r w:rsidRPr="004E0094">
        <w:rPr>
          <w:vertAlign w:val="subscript"/>
        </w:rPr>
        <w:t>铝</w:t>
      </w:r>
      <w:r>
        <w:t>）吸收相同的热量后互相接触，则（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.热从铁块传到铝块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.热从铝块传到铁块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.铁块和铝块之间没有发生热传递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.铜块和铝块都放热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（河北省衡水市饶阳县留楚中学九年级（上）期末物理试卷）对下列几个物理概念说法正确的是（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.物体含有内能的多少叫热量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.1Kg某种燃料燃烧时放出的热量叫这种燃料的热值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.物体内大量分子热运动的动能和分子势能的总和叫物体的内能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.单位质量的某种物质温度升高1摄氏度所吸收的热量叫这种物质的比热容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（2022年辽宁省丹东市东港市中考物理二模试卷）下列说法正确的是（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.当物体的温度降至0℃时，分子就停止运动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.用水作为汽车发动机冷却剂，其重要的原因之一是水的比热容较大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.拦河大坝的截面上窄下宽呈梯形，应用了连通器原理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.原子中原子核带正电，电子带负电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（2009-2010学年江苏省连云港市东海县张湾中学九年级（上）物理单元测试卷（））电动汽车将成为2022年北京奥运的亮点，比较电动机和汽油机，下面说法错误的是（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.它们工作时都把一种形式的能转化为另一种形式的能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.它们都是我国目前普遍使用的动力设备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.它们工作过程的每个工作循环都包括四个冲程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https://d.book118.com/895212141030011100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1"/>
      <w:headerReference w:type="default" r:id="rId12"/>
      <w:footerReference w:type="even" r:id="rId13"/>
      <w:footerReference w:type="default" r:id="rId1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895212141030011100" TargetMode="Externa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3.xml" /><Relationship Id="rId14" Type="http://schemas.openxmlformats.org/officeDocument/2006/relationships/footer" Target="footer4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