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汽车ABS传感器项目计划设计方案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01" w:history="1">
        <w:r>
          <w:rPr>
            <w:rFonts w:ascii="仿宋" w:eastAsia="仿宋" w:hAnsi="仿宋" w:cs="仿宋" w:hint="eastAsia"/>
            <w:lang w:eastAsia="zh-CN"/>
          </w:rPr>
          <w:t>序言</w:t>
        </w:r>
        <w:r>
          <w:tab/>
        </w:r>
        <w:r>
          <w:fldChar w:fldCharType="begin"/>
        </w:r>
        <w:r>
          <w:instrText xml:space="preserve"> PAGEREF _Toc8001 \h </w:instrText>
        </w:r>
        <w:r>
          <w:fldChar w:fldCharType="separate"/>
        </w:r>
        <w:r>
          <w:t>3</w:t>
        </w:r>
        <w:r>
          <w:fldChar w:fldCharType="end"/>
        </w:r>
      </w:hyperlink>
    </w:p>
    <w:p>
      <w:pPr>
        <w:pStyle w:val="TOC1"/>
        <w:tabs>
          <w:tab w:val="right" w:leader="dot" w:pos="8306"/>
        </w:tabs>
      </w:pPr>
      <w:hyperlink w:anchor="_Toc14389" w:history="1">
        <w:r>
          <w:rPr>
            <w:rFonts w:ascii="仿宋" w:eastAsia="仿宋" w:hAnsi="仿宋" w:cs="仿宋" w:hint="eastAsia"/>
            <w:lang w:eastAsia="zh-CN"/>
          </w:rPr>
          <w:t>一、产品规划分析</w:t>
        </w:r>
        <w:r>
          <w:tab/>
        </w:r>
        <w:r>
          <w:fldChar w:fldCharType="begin"/>
        </w:r>
        <w:r>
          <w:instrText xml:space="preserve"> PAGEREF _Toc14389 \h </w:instrText>
        </w:r>
        <w:r>
          <w:fldChar w:fldCharType="separate"/>
        </w:r>
        <w:r>
          <w:t>3</w:t>
        </w:r>
        <w:r>
          <w:fldChar w:fldCharType="end"/>
        </w:r>
      </w:hyperlink>
    </w:p>
    <w:p>
      <w:pPr>
        <w:pStyle w:val="TOC2"/>
        <w:tabs>
          <w:tab w:val="right" w:leader="dot" w:pos="8306"/>
        </w:tabs>
      </w:pPr>
      <w:hyperlink w:anchor="_Toc10524" w:history="1">
        <w:r>
          <w:rPr>
            <w:rFonts w:ascii="仿宋" w:eastAsia="仿宋" w:hAnsi="仿宋" w:cs="仿宋" w:hint="eastAsia"/>
            <w:lang w:eastAsia="zh-CN"/>
          </w:rPr>
          <w:t>(一)、产品规划</w:t>
        </w:r>
        <w:r>
          <w:tab/>
        </w:r>
        <w:r>
          <w:fldChar w:fldCharType="begin"/>
        </w:r>
        <w:r>
          <w:instrText xml:space="preserve"> PAGEREF _Toc10524 \h </w:instrText>
        </w:r>
        <w:r>
          <w:fldChar w:fldCharType="separate"/>
        </w:r>
        <w:r>
          <w:t>3</w:t>
        </w:r>
        <w:r>
          <w:fldChar w:fldCharType="end"/>
        </w:r>
      </w:hyperlink>
    </w:p>
    <w:p>
      <w:pPr>
        <w:pStyle w:val="TOC2"/>
        <w:tabs>
          <w:tab w:val="right" w:leader="dot" w:pos="8306"/>
        </w:tabs>
      </w:pPr>
      <w:hyperlink w:anchor="_Toc15057" w:history="1">
        <w:r>
          <w:rPr>
            <w:rFonts w:ascii="仿宋" w:eastAsia="仿宋" w:hAnsi="仿宋" w:cs="仿宋" w:hint="eastAsia"/>
            <w:lang w:eastAsia="zh-CN"/>
          </w:rPr>
          <w:t>(二)、建设规模</w:t>
        </w:r>
        <w:r>
          <w:tab/>
        </w:r>
        <w:r>
          <w:fldChar w:fldCharType="begin"/>
        </w:r>
        <w:r>
          <w:instrText xml:space="preserve"> PAGEREF _Toc15057 \h </w:instrText>
        </w:r>
        <w:r>
          <w:fldChar w:fldCharType="separate"/>
        </w:r>
        <w:r>
          <w:t>4</w:t>
        </w:r>
        <w:r>
          <w:fldChar w:fldCharType="end"/>
        </w:r>
      </w:hyperlink>
    </w:p>
    <w:p>
      <w:pPr>
        <w:pStyle w:val="TOC1"/>
        <w:tabs>
          <w:tab w:val="right" w:leader="dot" w:pos="8306"/>
        </w:tabs>
      </w:pPr>
      <w:hyperlink w:anchor="_Toc20837" w:history="1">
        <w:r>
          <w:rPr>
            <w:rFonts w:ascii="仿宋" w:eastAsia="仿宋" w:hAnsi="仿宋" w:cs="仿宋" w:hint="eastAsia"/>
            <w:lang w:eastAsia="zh-CN"/>
          </w:rPr>
          <w:t>二、工艺说明</w:t>
        </w:r>
        <w:r>
          <w:tab/>
        </w:r>
        <w:r>
          <w:fldChar w:fldCharType="begin"/>
        </w:r>
        <w:r>
          <w:instrText xml:space="preserve"> PAGEREF _Toc20837 \h </w:instrText>
        </w:r>
        <w:r>
          <w:fldChar w:fldCharType="separate"/>
        </w:r>
        <w:r>
          <w:t>5</w:t>
        </w:r>
        <w:r>
          <w:fldChar w:fldCharType="end"/>
        </w:r>
      </w:hyperlink>
    </w:p>
    <w:p>
      <w:pPr>
        <w:pStyle w:val="TOC2"/>
        <w:tabs>
          <w:tab w:val="right" w:leader="dot" w:pos="8306"/>
        </w:tabs>
      </w:pPr>
      <w:hyperlink w:anchor="_Toc32704" w:history="1">
        <w:r>
          <w:rPr>
            <w:rFonts w:ascii="仿宋" w:eastAsia="仿宋" w:hAnsi="仿宋" w:cs="仿宋" w:hint="eastAsia"/>
            <w:lang w:eastAsia="zh-CN"/>
          </w:rPr>
          <w:t>(一)、技术管理特点</w:t>
        </w:r>
        <w:r>
          <w:tab/>
        </w:r>
        <w:r>
          <w:fldChar w:fldCharType="begin"/>
        </w:r>
        <w:r>
          <w:instrText xml:space="preserve"> PAGEREF _Toc32704 \h </w:instrText>
        </w:r>
        <w:r>
          <w:fldChar w:fldCharType="separate"/>
        </w:r>
        <w:r>
          <w:t>5</w:t>
        </w:r>
        <w:r>
          <w:fldChar w:fldCharType="end"/>
        </w:r>
      </w:hyperlink>
    </w:p>
    <w:p>
      <w:pPr>
        <w:pStyle w:val="TOC2"/>
        <w:tabs>
          <w:tab w:val="right" w:leader="dot" w:pos="8306"/>
        </w:tabs>
      </w:pPr>
      <w:hyperlink w:anchor="_Toc24286" w:history="1">
        <w:r>
          <w:rPr>
            <w:rFonts w:ascii="仿宋" w:eastAsia="仿宋" w:hAnsi="仿宋" w:cs="仿宋" w:hint="eastAsia"/>
            <w:lang w:eastAsia="zh-CN"/>
          </w:rPr>
          <w:t>(二)、汽车ABS传感器项目工艺技术设计方案</w:t>
        </w:r>
        <w:r>
          <w:tab/>
        </w:r>
        <w:r>
          <w:fldChar w:fldCharType="begin"/>
        </w:r>
        <w:r>
          <w:instrText xml:space="preserve"> PAGEREF _Toc24286 \h </w:instrText>
        </w:r>
        <w:r>
          <w:fldChar w:fldCharType="separate"/>
        </w:r>
        <w:r>
          <w:t>6</w:t>
        </w:r>
        <w:r>
          <w:fldChar w:fldCharType="end"/>
        </w:r>
      </w:hyperlink>
    </w:p>
    <w:p>
      <w:pPr>
        <w:pStyle w:val="TOC2"/>
        <w:tabs>
          <w:tab w:val="right" w:leader="dot" w:pos="8306"/>
        </w:tabs>
      </w:pPr>
      <w:hyperlink w:anchor="_Toc419" w:history="1">
        <w:r>
          <w:rPr>
            <w:rFonts w:ascii="仿宋" w:eastAsia="仿宋" w:hAnsi="仿宋" w:cs="仿宋" w:hint="eastAsia"/>
            <w:lang w:eastAsia="zh-CN"/>
          </w:rPr>
          <w:t>(三)、设备选型方案</w:t>
        </w:r>
        <w:r>
          <w:tab/>
        </w:r>
        <w:r>
          <w:fldChar w:fldCharType="begin"/>
        </w:r>
        <w:r>
          <w:instrText xml:space="preserve"> PAGEREF _Toc419 \h </w:instrText>
        </w:r>
        <w:r>
          <w:fldChar w:fldCharType="separate"/>
        </w:r>
        <w:r>
          <w:t>7</w:t>
        </w:r>
        <w:r>
          <w:fldChar w:fldCharType="end"/>
        </w:r>
      </w:hyperlink>
    </w:p>
    <w:p>
      <w:pPr>
        <w:pStyle w:val="TOC1"/>
        <w:tabs>
          <w:tab w:val="right" w:leader="dot" w:pos="8306"/>
        </w:tabs>
      </w:pPr>
      <w:hyperlink w:anchor="_Toc7397" w:history="1">
        <w:r>
          <w:rPr>
            <w:rFonts w:ascii="仿宋" w:eastAsia="仿宋" w:hAnsi="仿宋" w:cs="仿宋" w:hint="eastAsia"/>
            <w:lang w:eastAsia="zh-CN"/>
          </w:rPr>
          <w:t>三、汽车ABS传感器项目建设单位说明</w:t>
        </w:r>
        <w:r>
          <w:tab/>
        </w:r>
        <w:r>
          <w:fldChar w:fldCharType="begin"/>
        </w:r>
        <w:r>
          <w:instrText xml:space="preserve"> PAGEREF _Toc7397 \h </w:instrText>
        </w:r>
        <w:r>
          <w:fldChar w:fldCharType="separate"/>
        </w:r>
        <w:r>
          <w:t>9</w:t>
        </w:r>
        <w:r>
          <w:fldChar w:fldCharType="end"/>
        </w:r>
      </w:hyperlink>
    </w:p>
    <w:p>
      <w:pPr>
        <w:pStyle w:val="TOC2"/>
        <w:tabs>
          <w:tab w:val="right" w:leader="dot" w:pos="8306"/>
        </w:tabs>
      </w:pPr>
      <w:hyperlink w:anchor="_Toc13471" w:history="1">
        <w:r>
          <w:rPr>
            <w:rFonts w:ascii="仿宋" w:eastAsia="仿宋" w:hAnsi="仿宋" w:cs="仿宋" w:hint="eastAsia"/>
            <w:lang w:eastAsia="zh-CN"/>
          </w:rPr>
          <w:t>(一)、汽车ABS传感器项目承办单位基本情况</w:t>
        </w:r>
        <w:r>
          <w:tab/>
        </w:r>
        <w:r>
          <w:fldChar w:fldCharType="begin"/>
        </w:r>
        <w:r>
          <w:instrText xml:space="preserve"> PAGEREF _Toc13471 \h </w:instrText>
        </w:r>
        <w:r>
          <w:fldChar w:fldCharType="separate"/>
        </w:r>
        <w:r>
          <w:t>9</w:t>
        </w:r>
        <w:r>
          <w:fldChar w:fldCharType="end"/>
        </w:r>
      </w:hyperlink>
    </w:p>
    <w:p>
      <w:pPr>
        <w:pStyle w:val="TOC2"/>
        <w:tabs>
          <w:tab w:val="right" w:leader="dot" w:pos="8306"/>
        </w:tabs>
      </w:pPr>
      <w:hyperlink w:anchor="_Toc5212" w:history="1">
        <w:r>
          <w:rPr>
            <w:rFonts w:ascii="仿宋" w:eastAsia="仿宋" w:hAnsi="仿宋" w:cs="仿宋" w:hint="eastAsia"/>
            <w:lang w:eastAsia="zh-CN"/>
          </w:rPr>
          <w:t>(二)、公司经济效益分析</w:t>
        </w:r>
        <w:r>
          <w:tab/>
        </w:r>
        <w:r>
          <w:fldChar w:fldCharType="begin"/>
        </w:r>
        <w:r>
          <w:instrText xml:space="preserve"> PAGEREF _Toc5212 \h </w:instrText>
        </w:r>
        <w:r>
          <w:fldChar w:fldCharType="separate"/>
        </w:r>
        <w:r>
          <w:t>9</w:t>
        </w:r>
        <w:r>
          <w:fldChar w:fldCharType="end"/>
        </w:r>
      </w:hyperlink>
    </w:p>
    <w:p>
      <w:pPr>
        <w:pStyle w:val="TOC1"/>
        <w:tabs>
          <w:tab w:val="right" w:leader="dot" w:pos="8306"/>
        </w:tabs>
      </w:pPr>
      <w:hyperlink w:anchor="_Toc5655" w:history="1">
        <w:r>
          <w:rPr>
            <w:rFonts w:ascii="仿宋" w:eastAsia="仿宋" w:hAnsi="仿宋" w:cs="仿宋" w:hint="eastAsia"/>
            <w:lang w:eastAsia="zh-CN"/>
          </w:rPr>
          <w:t>四、汽车ABS传感器项目概论</w:t>
        </w:r>
        <w:r>
          <w:tab/>
        </w:r>
        <w:r>
          <w:fldChar w:fldCharType="begin"/>
        </w:r>
        <w:r>
          <w:instrText xml:space="preserve"> PAGEREF _Toc5655 \h </w:instrText>
        </w:r>
        <w:r>
          <w:fldChar w:fldCharType="separate"/>
        </w:r>
        <w:r>
          <w:t>10</w:t>
        </w:r>
        <w:r>
          <w:fldChar w:fldCharType="end"/>
        </w:r>
      </w:hyperlink>
    </w:p>
    <w:p>
      <w:pPr>
        <w:pStyle w:val="TOC2"/>
        <w:tabs>
          <w:tab w:val="right" w:leader="dot" w:pos="8306"/>
        </w:tabs>
      </w:pPr>
      <w:hyperlink w:anchor="_Toc11517" w:history="1">
        <w:r>
          <w:rPr>
            <w:rFonts w:ascii="仿宋" w:eastAsia="仿宋" w:hAnsi="仿宋" w:cs="仿宋" w:hint="eastAsia"/>
            <w:lang w:eastAsia="zh-CN"/>
          </w:rPr>
          <w:t>(一)、汽车ABS传感器项目概况</w:t>
        </w:r>
        <w:r>
          <w:tab/>
        </w:r>
        <w:r>
          <w:fldChar w:fldCharType="begin"/>
        </w:r>
        <w:r>
          <w:instrText xml:space="preserve"> PAGEREF _Toc11517 \h </w:instrText>
        </w:r>
        <w:r>
          <w:fldChar w:fldCharType="separate"/>
        </w:r>
        <w:r>
          <w:t>10</w:t>
        </w:r>
        <w:r>
          <w:fldChar w:fldCharType="end"/>
        </w:r>
      </w:hyperlink>
    </w:p>
    <w:p>
      <w:pPr>
        <w:pStyle w:val="TOC2"/>
        <w:tabs>
          <w:tab w:val="right" w:leader="dot" w:pos="8306"/>
        </w:tabs>
      </w:pPr>
      <w:hyperlink w:anchor="_Toc22327" w:history="1">
        <w:r>
          <w:rPr>
            <w:rFonts w:ascii="仿宋" w:eastAsia="仿宋" w:hAnsi="仿宋" w:cs="仿宋" w:hint="eastAsia"/>
            <w:lang w:eastAsia="zh-CN"/>
          </w:rPr>
          <w:t>(二)、汽车ABS传感器项目目标</w:t>
        </w:r>
        <w:r>
          <w:tab/>
        </w:r>
        <w:r>
          <w:fldChar w:fldCharType="begin"/>
        </w:r>
        <w:r>
          <w:instrText xml:space="preserve"> PAGEREF _Toc22327 \h </w:instrText>
        </w:r>
        <w:r>
          <w:fldChar w:fldCharType="separate"/>
        </w:r>
        <w:r>
          <w:t>13</w:t>
        </w:r>
        <w:r>
          <w:fldChar w:fldCharType="end"/>
        </w:r>
      </w:hyperlink>
    </w:p>
    <w:p>
      <w:pPr>
        <w:pStyle w:val="TOC2"/>
        <w:tabs>
          <w:tab w:val="right" w:leader="dot" w:pos="8306"/>
        </w:tabs>
      </w:pPr>
      <w:hyperlink w:anchor="_Toc569" w:history="1">
        <w:r>
          <w:rPr>
            <w:rFonts w:ascii="仿宋" w:eastAsia="仿宋" w:hAnsi="仿宋" w:cs="仿宋" w:hint="eastAsia"/>
            <w:lang w:eastAsia="zh-CN"/>
          </w:rPr>
          <w:t>(三)、汽车ABS传感器项目提出的理由</w:t>
        </w:r>
        <w:r>
          <w:tab/>
        </w:r>
        <w:r>
          <w:fldChar w:fldCharType="begin"/>
        </w:r>
        <w:r>
          <w:instrText xml:space="preserve"> PAGEREF _Toc569 \h </w:instrText>
        </w:r>
        <w:r>
          <w:fldChar w:fldCharType="separate"/>
        </w:r>
        <w:r>
          <w:t>13</w:t>
        </w:r>
        <w:r>
          <w:fldChar w:fldCharType="end"/>
        </w:r>
      </w:hyperlink>
    </w:p>
    <w:p>
      <w:pPr>
        <w:pStyle w:val="TOC2"/>
        <w:tabs>
          <w:tab w:val="right" w:leader="dot" w:pos="8306"/>
        </w:tabs>
      </w:pPr>
      <w:hyperlink w:anchor="_Toc24789" w:history="1">
        <w:r>
          <w:rPr>
            <w:rFonts w:ascii="仿宋" w:eastAsia="仿宋" w:hAnsi="仿宋" w:cs="仿宋" w:hint="eastAsia"/>
            <w:lang w:eastAsia="zh-CN"/>
          </w:rPr>
          <w:t>(四)、汽车ABS传感器项目意义</w:t>
        </w:r>
        <w:r>
          <w:tab/>
        </w:r>
        <w:r>
          <w:fldChar w:fldCharType="begin"/>
        </w:r>
        <w:r>
          <w:instrText xml:space="preserve"> PAGEREF _Toc24789 \h </w:instrText>
        </w:r>
        <w:r>
          <w:fldChar w:fldCharType="separate"/>
        </w:r>
        <w:r>
          <w:t>15</w:t>
        </w:r>
        <w:r>
          <w:fldChar w:fldCharType="end"/>
        </w:r>
      </w:hyperlink>
    </w:p>
    <w:p>
      <w:pPr>
        <w:pStyle w:val="TOC2"/>
        <w:tabs>
          <w:tab w:val="right" w:leader="dot" w:pos="8306"/>
        </w:tabs>
      </w:pPr>
      <w:hyperlink w:anchor="_Toc20490" w:history="1">
        <w:r>
          <w:rPr>
            <w:rFonts w:ascii="仿宋" w:eastAsia="仿宋" w:hAnsi="仿宋" w:cs="仿宋" w:hint="eastAsia"/>
            <w:lang w:eastAsia="zh-CN"/>
          </w:rPr>
          <w:t>(五)、汽车ABS传感器项目背景</w:t>
        </w:r>
        <w:r>
          <w:tab/>
        </w:r>
        <w:r>
          <w:fldChar w:fldCharType="begin"/>
        </w:r>
        <w:r>
          <w:instrText xml:space="preserve"> PAGEREF _Toc20490 \h </w:instrText>
        </w:r>
        <w:r>
          <w:fldChar w:fldCharType="separate"/>
        </w:r>
        <w:r>
          <w:t>16</w:t>
        </w:r>
        <w:r>
          <w:fldChar w:fldCharType="end"/>
        </w:r>
      </w:hyperlink>
    </w:p>
    <w:p>
      <w:pPr>
        <w:pStyle w:val="TOC1"/>
        <w:tabs>
          <w:tab w:val="right" w:leader="dot" w:pos="8306"/>
        </w:tabs>
      </w:pPr>
      <w:hyperlink w:anchor="_Toc9084" w:history="1">
        <w:r>
          <w:rPr>
            <w:rFonts w:ascii="仿宋" w:eastAsia="仿宋" w:hAnsi="仿宋" w:cs="仿宋" w:hint="eastAsia"/>
            <w:lang w:eastAsia="zh-CN"/>
          </w:rPr>
          <w:t>五、汽车ABS传感器项目土建工程</w:t>
        </w:r>
        <w:r>
          <w:tab/>
        </w:r>
        <w:r>
          <w:fldChar w:fldCharType="begin"/>
        </w:r>
        <w:r>
          <w:instrText xml:space="preserve"> PAGEREF _Toc9084 \h </w:instrText>
        </w:r>
        <w:r>
          <w:fldChar w:fldCharType="separate"/>
        </w:r>
        <w:r>
          <w:t>17</w:t>
        </w:r>
        <w:r>
          <w:fldChar w:fldCharType="end"/>
        </w:r>
      </w:hyperlink>
    </w:p>
    <w:p>
      <w:pPr>
        <w:pStyle w:val="TOC2"/>
        <w:tabs>
          <w:tab w:val="right" w:leader="dot" w:pos="8306"/>
        </w:tabs>
      </w:pPr>
      <w:hyperlink w:anchor="_Toc16230" w:history="1">
        <w:r>
          <w:rPr>
            <w:rFonts w:ascii="仿宋" w:eastAsia="仿宋" w:hAnsi="仿宋" w:cs="仿宋" w:hint="eastAsia"/>
            <w:lang w:eastAsia="zh-CN"/>
          </w:rPr>
          <w:t>(一)、建筑工程设计原则</w:t>
        </w:r>
        <w:r>
          <w:tab/>
        </w:r>
        <w:r>
          <w:fldChar w:fldCharType="begin"/>
        </w:r>
        <w:r>
          <w:instrText xml:space="preserve"> PAGEREF _Toc16230 \h </w:instrText>
        </w:r>
        <w:r>
          <w:fldChar w:fldCharType="separate"/>
        </w:r>
        <w:r>
          <w:t>17</w:t>
        </w:r>
        <w:r>
          <w:fldChar w:fldCharType="end"/>
        </w:r>
      </w:hyperlink>
    </w:p>
    <w:p>
      <w:pPr>
        <w:pStyle w:val="TOC2"/>
        <w:tabs>
          <w:tab w:val="right" w:leader="dot" w:pos="8306"/>
        </w:tabs>
      </w:pPr>
      <w:hyperlink w:anchor="_Toc31893" w:history="1">
        <w:r>
          <w:rPr>
            <w:rFonts w:ascii="仿宋" w:eastAsia="仿宋" w:hAnsi="仿宋" w:cs="仿宋" w:hint="eastAsia"/>
            <w:lang w:eastAsia="zh-CN"/>
          </w:rPr>
          <w:t>(二)、土建工程设计年限及安全等级</w:t>
        </w:r>
        <w:r>
          <w:tab/>
        </w:r>
        <w:r>
          <w:fldChar w:fldCharType="begin"/>
        </w:r>
        <w:r>
          <w:instrText xml:space="preserve"> PAGEREF _Toc31893 \h </w:instrText>
        </w:r>
        <w:r>
          <w:fldChar w:fldCharType="separate"/>
        </w:r>
        <w:r>
          <w:t>18</w:t>
        </w:r>
        <w:r>
          <w:fldChar w:fldCharType="end"/>
        </w:r>
      </w:hyperlink>
    </w:p>
    <w:p>
      <w:pPr>
        <w:pStyle w:val="TOC2"/>
        <w:tabs>
          <w:tab w:val="right" w:leader="dot" w:pos="8306"/>
        </w:tabs>
      </w:pPr>
      <w:hyperlink w:anchor="_Toc22324" w:history="1">
        <w:r>
          <w:rPr>
            <w:rFonts w:ascii="仿宋" w:eastAsia="仿宋" w:hAnsi="仿宋" w:cs="仿宋" w:hint="eastAsia"/>
            <w:lang w:eastAsia="zh-CN"/>
          </w:rPr>
          <w:t>(三)、建筑工程设计总体要求</w:t>
        </w:r>
        <w:r>
          <w:tab/>
        </w:r>
        <w:r>
          <w:fldChar w:fldCharType="begin"/>
        </w:r>
        <w:r>
          <w:instrText xml:space="preserve"> PAGEREF _Toc22324 \h </w:instrText>
        </w:r>
        <w:r>
          <w:fldChar w:fldCharType="separate"/>
        </w:r>
        <w:r>
          <w:t>19</w:t>
        </w:r>
        <w:r>
          <w:fldChar w:fldCharType="end"/>
        </w:r>
      </w:hyperlink>
    </w:p>
    <w:p>
      <w:pPr>
        <w:pStyle w:val="TOC2"/>
        <w:tabs>
          <w:tab w:val="right" w:leader="dot" w:pos="8306"/>
        </w:tabs>
      </w:pPr>
      <w:hyperlink w:anchor="_Toc519" w:history="1">
        <w:r>
          <w:rPr>
            <w:rFonts w:ascii="仿宋" w:eastAsia="仿宋" w:hAnsi="仿宋" w:cs="仿宋" w:hint="eastAsia"/>
            <w:lang w:eastAsia="zh-CN"/>
          </w:rPr>
          <w:t>(四)、土建工程建设指标</w:t>
        </w:r>
        <w:r>
          <w:tab/>
        </w:r>
        <w:r>
          <w:fldChar w:fldCharType="begin"/>
        </w:r>
        <w:r>
          <w:instrText xml:space="preserve"> PAGEREF _Toc519 \h </w:instrText>
        </w:r>
        <w:r>
          <w:fldChar w:fldCharType="separate"/>
        </w:r>
        <w:r>
          <w:t>20</w:t>
        </w:r>
        <w:r>
          <w:fldChar w:fldCharType="end"/>
        </w:r>
      </w:hyperlink>
    </w:p>
    <w:p>
      <w:pPr>
        <w:pStyle w:val="TOC1"/>
        <w:tabs>
          <w:tab w:val="right" w:leader="dot" w:pos="8306"/>
        </w:tabs>
      </w:pPr>
      <w:hyperlink w:anchor="_Toc15851" w:history="1">
        <w:r>
          <w:rPr>
            <w:rFonts w:ascii="仿宋" w:eastAsia="仿宋" w:hAnsi="仿宋" w:cs="仿宋" w:hint="eastAsia"/>
            <w:lang w:eastAsia="zh-CN"/>
          </w:rPr>
          <w:t>六、汽车ABS传感器项目选址可行性分析</w:t>
        </w:r>
        <w:r>
          <w:tab/>
        </w:r>
        <w:r>
          <w:fldChar w:fldCharType="begin"/>
        </w:r>
        <w:r>
          <w:instrText xml:space="preserve"> PAGEREF _Toc15851 \h </w:instrText>
        </w:r>
        <w:r>
          <w:fldChar w:fldCharType="separate"/>
        </w:r>
        <w:r>
          <w:t>20</w:t>
        </w:r>
        <w:r>
          <w:fldChar w:fldCharType="end"/>
        </w:r>
      </w:hyperlink>
    </w:p>
    <w:p>
      <w:pPr>
        <w:pStyle w:val="TOC2"/>
        <w:tabs>
          <w:tab w:val="right" w:leader="dot" w:pos="8306"/>
        </w:tabs>
      </w:pPr>
      <w:hyperlink w:anchor="_Toc20436" w:history="1">
        <w:r>
          <w:rPr>
            <w:rFonts w:ascii="仿宋" w:eastAsia="仿宋" w:hAnsi="仿宋" w:cs="仿宋" w:hint="eastAsia"/>
            <w:lang w:eastAsia="zh-CN"/>
          </w:rPr>
          <w:t>(一)、汽车ABS传感器项目选址</w:t>
        </w:r>
        <w:r>
          <w:tab/>
        </w:r>
        <w:r>
          <w:fldChar w:fldCharType="begin"/>
        </w:r>
        <w:r>
          <w:instrText xml:space="preserve"> PAGEREF _Toc20436 \h </w:instrText>
        </w:r>
        <w:r>
          <w:fldChar w:fldCharType="separate"/>
        </w:r>
        <w:r>
          <w:t>20</w:t>
        </w:r>
        <w:r>
          <w:fldChar w:fldCharType="end"/>
        </w:r>
      </w:hyperlink>
    </w:p>
    <w:p>
      <w:pPr>
        <w:pStyle w:val="TOC2"/>
        <w:tabs>
          <w:tab w:val="right" w:leader="dot" w:pos="8306"/>
        </w:tabs>
      </w:pPr>
      <w:hyperlink w:anchor="_Toc6479" w:history="1">
        <w:r>
          <w:rPr>
            <w:rFonts w:ascii="仿宋" w:eastAsia="仿宋" w:hAnsi="仿宋" w:cs="仿宋" w:hint="eastAsia"/>
            <w:lang w:eastAsia="zh-CN"/>
          </w:rPr>
          <w:t>(二)、用地控制指标</w:t>
        </w:r>
        <w:r>
          <w:tab/>
        </w:r>
        <w:r>
          <w:fldChar w:fldCharType="begin"/>
        </w:r>
        <w:r>
          <w:instrText xml:space="preserve"> PAGEREF _Toc6479 \h </w:instrText>
        </w:r>
        <w:r>
          <w:fldChar w:fldCharType="separate"/>
        </w:r>
        <w:r>
          <w:t>20</w:t>
        </w:r>
        <w:r>
          <w:fldChar w:fldCharType="end"/>
        </w:r>
      </w:hyperlink>
    </w:p>
    <w:p>
      <w:pPr>
        <w:pStyle w:val="TOC2"/>
        <w:tabs>
          <w:tab w:val="right" w:leader="dot" w:pos="8306"/>
        </w:tabs>
      </w:pPr>
      <w:hyperlink w:anchor="_Toc3946" w:history="1">
        <w:r>
          <w:rPr>
            <w:rFonts w:ascii="仿宋" w:eastAsia="仿宋" w:hAnsi="仿宋" w:cs="仿宋" w:hint="eastAsia"/>
            <w:lang w:eastAsia="zh-CN"/>
          </w:rPr>
          <w:t>(三)、节约用地措施</w:t>
        </w:r>
        <w:r>
          <w:tab/>
        </w:r>
        <w:r>
          <w:fldChar w:fldCharType="begin"/>
        </w:r>
        <w:r>
          <w:instrText xml:space="preserve"> PAGEREF _Toc3946 \h </w:instrText>
        </w:r>
        <w:r>
          <w:fldChar w:fldCharType="separate"/>
        </w:r>
        <w:r>
          <w:t>22</w:t>
        </w:r>
        <w:r>
          <w:fldChar w:fldCharType="end"/>
        </w:r>
      </w:hyperlink>
    </w:p>
    <w:p>
      <w:pPr>
        <w:pStyle w:val="TOC2"/>
        <w:tabs>
          <w:tab w:val="right" w:leader="dot" w:pos="8306"/>
        </w:tabs>
      </w:pPr>
      <w:hyperlink w:anchor="_Toc1252" w:history="1">
        <w:r>
          <w:rPr>
            <w:rFonts w:ascii="仿宋" w:eastAsia="仿宋" w:hAnsi="仿宋" w:cs="仿宋" w:hint="eastAsia"/>
            <w:lang w:eastAsia="zh-CN"/>
          </w:rPr>
          <w:t>(四)、总图布置方案</w:t>
        </w:r>
        <w:r>
          <w:tab/>
        </w:r>
        <w:r>
          <w:fldChar w:fldCharType="begin"/>
        </w:r>
        <w:r>
          <w:instrText xml:space="preserve"> PAGEREF _Toc1252 \h </w:instrText>
        </w:r>
        <w:r>
          <w:fldChar w:fldCharType="separate"/>
        </w:r>
        <w:r>
          <w:t>24</w:t>
        </w:r>
        <w:r>
          <w:fldChar w:fldCharType="end"/>
        </w:r>
      </w:hyperlink>
    </w:p>
    <w:p>
      <w:pPr>
        <w:pStyle w:val="TOC2"/>
        <w:tabs>
          <w:tab w:val="right" w:leader="dot" w:pos="8306"/>
        </w:tabs>
      </w:pPr>
      <w:hyperlink w:anchor="_Toc28363" w:history="1">
        <w:r>
          <w:rPr>
            <w:rFonts w:ascii="仿宋" w:eastAsia="仿宋" w:hAnsi="仿宋" w:cs="仿宋" w:hint="eastAsia"/>
            <w:lang w:eastAsia="zh-CN"/>
          </w:rPr>
          <w:t>(五)、选址综合评价</w:t>
        </w:r>
        <w:r>
          <w:tab/>
        </w:r>
        <w:r>
          <w:fldChar w:fldCharType="begin"/>
        </w:r>
        <w:r>
          <w:instrText xml:space="preserve"> PAGEREF _Toc28363 \h </w:instrText>
        </w:r>
        <w:r>
          <w:fldChar w:fldCharType="separate"/>
        </w:r>
        <w:r>
          <w:t>25</w:t>
        </w:r>
        <w:r>
          <w:fldChar w:fldCharType="end"/>
        </w:r>
      </w:hyperlink>
    </w:p>
    <w:p>
      <w:pPr>
        <w:pStyle w:val="TOC1"/>
        <w:tabs>
          <w:tab w:val="right" w:leader="dot" w:pos="8306"/>
        </w:tabs>
      </w:pPr>
      <w:hyperlink w:anchor="_Toc7427" w:history="1">
        <w:r>
          <w:rPr>
            <w:rFonts w:ascii="仿宋" w:eastAsia="仿宋" w:hAnsi="仿宋" w:cs="仿宋" w:hint="eastAsia"/>
            <w:lang w:eastAsia="zh-CN"/>
          </w:rPr>
          <w:t>七、汽车ABS传感器项目经营效益</w:t>
        </w:r>
        <w:r>
          <w:tab/>
        </w:r>
        <w:r>
          <w:fldChar w:fldCharType="begin"/>
        </w:r>
        <w:r>
          <w:instrText xml:space="preserve"> PAGEREF _Toc7427 \h </w:instrText>
        </w:r>
        <w:r>
          <w:fldChar w:fldCharType="separate"/>
        </w:r>
        <w:r>
          <w:t>26</w:t>
        </w:r>
        <w:r>
          <w:fldChar w:fldCharType="end"/>
        </w:r>
      </w:hyperlink>
    </w:p>
    <w:p>
      <w:pPr>
        <w:pStyle w:val="TOC2"/>
        <w:tabs>
          <w:tab w:val="right" w:leader="dot" w:pos="8306"/>
        </w:tabs>
      </w:pPr>
      <w:hyperlink w:anchor="_Toc11712" w:history="1">
        <w:r>
          <w:rPr>
            <w:rFonts w:ascii="仿宋" w:eastAsia="仿宋" w:hAnsi="仿宋" w:cs="仿宋" w:hint="eastAsia"/>
            <w:lang w:eastAsia="zh-CN"/>
          </w:rPr>
          <w:t>(一)、经济评价财务测算</w:t>
        </w:r>
        <w:r>
          <w:tab/>
        </w:r>
        <w:r>
          <w:fldChar w:fldCharType="begin"/>
        </w:r>
        <w:r>
          <w:instrText xml:space="preserve"> PAGEREF _Toc11712 \h </w:instrText>
        </w:r>
        <w:r>
          <w:fldChar w:fldCharType="separate"/>
        </w:r>
        <w:r>
          <w:t>26</w:t>
        </w:r>
        <w:r>
          <w:fldChar w:fldCharType="end"/>
        </w:r>
      </w:hyperlink>
    </w:p>
    <w:p>
      <w:pPr>
        <w:pStyle w:val="TOC2"/>
        <w:tabs>
          <w:tab w:val="right" w:leader="dot" w:pos="8306"/>
        </w:tabs>
      </w:pPr>
      <w:hyperlink w:anchor="_Toc19401" w:history="1">
        <w:r>
          <w:rPr>
            <w:rFonts w:ascii="仿宋" w:eastAsia="仿宋" w:hAnsi="仿宋" w:cs="仿宋" w:hint="eastAsia"/>
            <w:lang w:eastAsia="zh-CN"/>
          </w:rPr>
          <w:t>(二)、汽车ABS传感器项目盈利能力分析</w:t>
        </w:r>
        <w:r>
          <w:tab/>
        </w:r>
        <w:r>
          <w:fldChar w:fldCharType="begin"/>
        </w:r>
        <w:r>
          <w:instrText xml:space="preserve"> PAGEREF _Toc19401 \h </w:instrText>
        </w:r>
        <w:r>
          <w:fldChar w:fldCharType="separate"/>
        </w:r>
        <w:r>
          <w:t>27</w:t>
        </w:r>
        <w:r>
          <w:fldChar w:fldCharType="end"/>
        </w:r>
      </w:hyperlink>
    </w:p>
    <w:p>
      <w:pPr>
        <w:pStyle w:val="TOC1"/>
        <w:tabs>
          <w:tab w:val="right" w:leader="dot" w:pos="8306"/>
        </w:tabs>
      </w:pPr>
      <w:hyperlink w:anchor="_Toc22945" w:history="1">
        <w:r>
          <w:rPr>
            <w:rFonts w:ascii="仿宋" w:eastAsia="仿宋" w:hAnsi="仿宋" w:cs="仿宋" w:hint="eastAsia"/>
            <w:lang w:eastAsia="zh-CN"/>
          </w:rPr>
          <w:t>八、汽车ABS传感器项目投资规划</w:t>
        </w:r>
        <w:r>
          <w:tab/>
        </w:r>
        <w:r>
          <w:fldChar w:fldCharType="begin"/>
        </w:r>
        <w:r>
          <w:instrText xml:space="preserve"> PAGEREF _Toc22945 \h </w:instrText>
        </w:r>
        <w:r>
          <w:fldChar w:fldCharType="separate"/>
        </w:r>
        <w:r>
          <w:t>28</w:t>
        </w:r>
        <w:r>
          <w:fldChar w:fldCharType="end"/>
        </w:r>
      </w:hyperlink>
    </w:p>
    <w:p>
      <w:pPr>
        <w:pStyle w:val="TOC2"/>
        <w:tabs>
          <w:tab w:val="right" w:leader="dot" w:pos="8306"/>
        </w:tabs>
      </w:pPr>
      <w:hyperlink w:anchor="_Toc11819" w:history="1">
        <w:r>
          <w:rPr>
            <w:rFonts w:ascii="仿宋" w:eastAsia="仿宋" w:hAnsi="仿宋" w:cs="仿宋" w:hint="eastAsia"/>
            <w:lang w:eastAsia="zh-CN"/>
          </w:rPr>
          <w:t>(一)、汽车ABS传感器项目总投资估算</w:t>
        </w:r>
        <w:r>
          <w:tab/>
        </w:r>
        <w:r>
          <w:fldChar w:fldCharType="begin"/>
        </w:r>
        <w:r>
          <w:instrText xml:space="preserve"> PAGEREF _Toc11819 \h </w:instrText>
        </w:r>
        <w:r>
          <w:fldChar w:fldCharType="separate"/>
        </w:r>
        <w:r>
          <w:t>28</w:t>
        </w:r>
        <w:r>
          <w:fldChar w:fldCharType="end"/>
        </w:r>
      </w:hyperlink>
    </w:p>
    <w:p>
      <w:pPr>
        <w:pStyle w:val="TOC2"/>
        <w:tabs>
          <w:tab w:val="right" w:leader="dot" w:pos="8306"/>
        </w:tabs>
      </w:pPr>
      <w:hyperlink w:anchor="_Toc21640" w:history="1">
        <w:r>
          <w:rPr>
            <w:rFonts w:ascii="仿宋" w:eastAsia="仿宋" w:hAnsi="仿宋" w:cs="仿宋" w:hint="eastAsia"/>
            <w:lang w:eastAsia="zh-CN"/>
          </w:rPr>
          <w:t>(二)、资金筹措</w:t>
        </w:r>
        <w:r>
          <w:tab/>
        </w:r>
        <w:r>
          <w:fldChar w:fldCharType="begin"/>
        </w:r>
        <w:r>
          <w:instrText xml:space="preserve"> PAGEREF _Toc21640 \h </w:instrText>
        </w:r>
        <w:r>
          <w:fldChar w:fldCharType="separate"/>
        </w:r>
        <w:r>
          <w:t>29</w:t>
        </w:r>
        <w:r>
          <w:fldChar w:fldCharType="end"/>
        </w:r>
      </w:hyperlink>
    </w:p>
    <w:p>
      <w:pPr>
        <w:pStyle w:val="TOC1"/>
        <w:tabs>
          <w:tab w:val="right" w:leader="dot" w:pos="8306"/>
        </w:tabs>
      </w:pPr>
      <w:hyperlink w:anchor="_Toc23283" w:history="1">
        <w:r>
          <w:rPr>
            <w:rFonts w:ascii="仿宋" w:eastAsia="仿宋" w:hAnsi="仿宋" w:cs="仿宋" w:hint="eastAsia"/>
            <w:lang w:eastAsia="zh-CN"/>
          </w:rPr>
          <w:t>九、汽车ABS传感器项目计划安排</w:t>
        </w:r>
        <w:r>
          <w:tab/>
        </w:r>
        <w:r>
          <w:fldChar w:fldCharType="begin"/>
        </w:r>
        <w:r>
          <w:instrText xml:space="preserve"> PAGEREF _Toc23283 \h </w:instrText>
        </w:r>
        <w:r>
          <w:fldChar w:fldCharType="separate"/>
        </w:r>
        <w:r>
          <w:t>30</w:t>
        </w:r>
        <w:r>
          <w:fldChar w:fldCharType="end"/>
        </w:r>
      </w:hyperlink>
    </w:p>
    <w:p>
      <w:pPr>
        <w:pStyle w:val="TOC2"/>
        <w:tabs>
          <w:tab w:val="right" w:leader="dot" w:pos="8306"/>
        </w:tabs>
      </w:pPr>
      <w:hyperlink w:anchor="_Toc27360" w:history="1">
        <w:r>
          <w:rPr>
            <w:rFonts w:ascii="仿宋" w:eastAsia="仿宋" w:hAnsi="仿宋" w:cs="仿宋" w:hint="eastAsia"/>
            <w:lang w:eastAsia="zh-CN"/>
          </w:rPr>
          <w:t>(一)、建设周期</w:t>
        </w:r>
        <w:r>
          <w:tab/>
        </w:r>
        <w:r>
          <w:fldChar w:fldCharType="begin"/>
        </w:r>
        <w:r>
          <w:instrText xml:space="preserve"> PAGEREF _Toc27360 \h </w:instrText>
        </w:r>
        <w:r>
          <w:fldChar w:fldCharType="separate"/>
        </w:r>
        <w:r>
          <w:t>30</w:t>
        </w:r>
        <w:r>
          <w:fldChar w:fldCharType="end"/>
        </w:r>
      </w:hyperlink>
    </w:p>
    <w:p>
      <w:pPr>
        <w:pStyle w:val="TOC2"/>
        <w:tabs>
          <w:tab w:val="right" w:leader="dot" w:pos="8306"/>
        </w:tabs>
      </w:pPr>
      <w:hyperlink w:anchor="_Toc25212" w:history="1">
        <w:r>
          <w:rPr>
            <w:rFonts w:ascii="仿宋" w:eastAsia="仿宋" w:hAnsi="仿宋" w:cs="仿宋" w:hint="eastAsia"/>
            <w:lang w:eastAsia="zh-CN"/>
          </w:rPr>
          <w:t>(二)、建设进度</w:t>
        </w:r>
        <w:r>
          <w:tab/>
        </w:r>
        <w:r>
          <w:fldChar w:fldCharType="begin"/>
        </w:r>
        <w:r>
          <w:instrText xml:space="preserve"> PAGEREF _Toc25212 \h </w:instrText>
        </w:r>
        <w:r>
          <w:fldChar w:fldCharType="separate"/>
        </w:r>
        <w:r>
          <w:t>31</w:t>
        </w:r>
        <w:r>
          <w:fldChar w:fldCharType="end"/>
        </w:r>
      </w:hyperlink>
    </w:p>
    <w:p>
      <w:pPr>
        <w:pStyle w:val="TOC2"/>
        <w:tabs>
          <w:tab w:val="right" w:leader="dot" w:pos="8306"/>
        </w:tabs>
      </w:pPr>
      <w:hyperlink w:anchor="_Toc4787" w:history="1">
        <w:r>
          <w:rPr>
            <w:rFonts w:ascii="仿宋" w:eastAsia="仿宋" w:hAnsi="仿宋" w:cs="仿宋" w:hint="eastAsia"/>
            <w:lang w:eastAsia="zh-CN"/>
          </w:rPr>
          <w:t>(三)、进度安排注意事项</w:t>
        </w:r>
        <w:r>
          <w:tab/>
        </w:r>
        <w:r>
          <w:fldChar w:fldCharType="begin"/>
        </w:r>
        <w:r>
          <w:instrText xml:space="preserve"> PAGEREF _Toc4787 \h </w:instrText>
        </w:r>
        <w:r>
          <w:fldChar w:fldCharType="separate"/>
        </w:r>
        <w:r>
          <w:t>32</w:t>
        </w:r>
        <w:r>
          <w:fldChar w:fldCharType="end"/>
        </w:r>
      </w:hyperlink>
    </w:p>
    <w:p>
      <w:pPr>
        <w:pStyle w:val="TOC2"/>
        <w:tabs>
          <w:tab w:val="right" w:leader="dot" w:pos="8306"/>
        </w:tabs>
      </w:pPr>
      <w:hyperlink w:anchor="_Toc21852" w:history="1">
        <w:r>
          <w:rPr>
            <w:rFonts w:ascii="仿宋" w:eastAsia="仿宋" w:hAnsi="仿宋" w:cs="仿宋" w:hint="eastAsia"/>
            <w:lang w:eastAsia="zh-CN"/>
          </w:rPr>
          <w:t>(四)、人力资源配置</w:t>
        </w:r>
        <w:r>
          <w:tab/>
        </w:r>
        <w:r>
          <w:fldChar w:fldCharType="begin"/>
        </w:r>
        <w:r>
          <w:instrText xml:space="preserve"> PAGEREF _Toc21852 \h </w:instrText>
        </w:r>
        <w:r>
          <w:fldChar w:fldCharType="separate"/>
        </w:r>
        <w:r>
          <w:t>33</w:t>
        </w:r>
        <w:r>
          <w:fldChar w:fldCharType="end"/>
        </w:r>
      </w:hyperlink>
    </w:p>
    <w:p>
      <w:pPr>
        <w:pStyle w:val="TOC1"/>
        <w:tabs>
          <w:tab w:val="right" w:leader="dot" w:pos="8306"/>
        </w:tabs>
      </w:pPr>
      <w:hyperlink w:anchor="_Toc2598" w:history="1">
        <w:r>
          <w:rPr>
            <w:rFonts w:ascii="仿宋" w:eastAsia="仿宋" w:hAnsi="仿宋" w:cs="仿宋" w:hint="eastAsia"/>
            <w:lang w:eastAsia="zh-CN"/>
          </w:rPr>
          <w:t>十、汽车ABS传感器项目风险管理</w:t>
        </w:r>
        <w:r>
          <w:tab/>
        </w:r>
        <w:r>
          <w:fldChar w:fldCharType="begin"/>
        </w:r>
        <w:r>
          <w:instrText xml:space="preserve"> PAGEREF _Toc2598 \h </w:instrText>
        </w:r>
        <w:r>
          <w:fldChar w:fldCharType="separate"/>
        </w:r>
        <w:r>
          <w:t>34</w:t>
        </w:r>
        <w:r>
          <w:fldChar w:fldCharType="end"/>
        </w:r>
      </w:hyperlink>
    </w:p>
    <w:p>
      <w:pPr>
        <w:pStyle w:val="TOC2"/>
        <w:tabs>
          <w:tab w:val="right" w:leader="dot" w:pos="8306"/>
        </w:tabs>
      </w:pPr>
      <w:hyperlink w:anchor="_Toc20839" w:history="1">
        <w:r>
          <w:rPr>
            <w:rFonts w:ascii="仿宋" w:eastAsia="仿宋" w:hAnsi="仿宋" w:cs="仿宋" w:hint="eastAsia"/>
            <w:lang w:eastAsia="zh-CN"/>
          </w:rPr>
          <w:t>(一)、风险识别与评估</w:t>
        </w:r>
        <w:r>
          <w:tab/>
        </w:r>
        <w:r>
          <w:fldChar w:fldCharType="begin"/>
        </w:r>
        <w:r>
          <w:instrText xml:space="preserve"> PAGEREF _Toc20839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59" w:history="1">
        <w:r>
          <w:rPr>
            <w:rFonts w:ascii="仿宋" w:eastAsia="仿宋" w:hAnsi="仿宋" w:cs="仿宋" w:hint="eastAsia"/>
            <w:lang w:eastAsia="zh-CN"/>
          </w:rPr>
          <w:t>(二)、风险应对策略</w:t>
        </w:r>
        <w:r>
          <w:tab/>
        </w:r>
        <w:r>
          <w:fldChar w:fldCharType="begin"/>
        </w:r>
        <w:r>
          <w:instrText xml:space="preserve"> PAGEREF _Toc30459 \h </w:instrText>
        </w:r>
        <w:r>
          <w:fldChar w:fldCharType="separate"/>
        </w:r>
        <w:r>
          <w:t>35</w:t>
        </w:r>
        <w:r>
          <w:fldChar w:fldCharType="end"/>
        </w:r>
      </w:hyperlink>
    </w:p>
    <w:p>
      <w:pPr>
        <w:pStyle w:val="TOC2"/>
        <w:tabs>
          <w:tab w:val="right" w:leader="dot" w:pos="8306"/>
        </w:tabs>
      </w:pPr>
      <w:hyperlink w:anchor="_Toc20391" w:history="1">
        <w:r>
          <w:rPr>
            <w:rFonts w:ascii="仿宋" w:eastAsia="仿宋" w:hAnsi="仿宋" w:cs="仿宋" w:hint="eastAsia"/>
            <w:lang w:eastAsia="zh-CN"/>
          </w:rPr>
          <w:t>(三)、风险监控与控制</w:t>
        </w:r>
        <w:r>
          <w:tab/>
        </w:r>
        <w:r>
          <w:fldChar w:fldCharType="begin"/>
        </w:r>
        <w:r>
          <w:instrText xml:space="preserve"> PAGEREF _Toc20391 \h </w:instrText>
        </w:r>
        <w:r>
          <w:fldChar w:fldCharType="separate"/>
        </w:r>
        <w:r>
          <w:t>37</w:t>
        </w:r>
        <w:r>
          <w:fldChar w:fldCharType="end"/>
        </w:r>
      </w:hyperlink>
    </w:p>
    <w:p>
      <w:pPr>
        <w:pStyle w:val="TOC1"/>
        <w:tabs>
          <w:tab w:val="right" w:leader="dot" w:pos="8306"/>
        </w:tabs>
      </w:pPr>
      <w:hyperlink w:anchor="_Toc30493" w:history="1">
        <w:r>
          <w:rPr>
            <w:rFonts w:ascii="仿宋" w:eastAsia="仿宋" w:hAnsi="仿宋" w:cs="仿宋" w:hint="eastAsia"/>
            <w:lang w:eastAsia="zh-CN"/>
          </w:rPr>
          <w:t>十一、汽车ABS传感器项目社会影响</w:t>
        </w:r>
        <w:r>
          <w:tab/>
        </w:r>
        <w:r>
          <w:fldChar w:fldCharType="begin"/>
        </w:r>
        <w:r>
          <w:instrText xml:space="preserve"> PAGEREF _Toc30493 \h </w:instrText>
        </w:r>
        <w:r>
          <w:fldChar w:fldCharType="separate"/>
        </w:r>
        <w:r>
          <w:t>38</w:t>
        </w:r>
        <w:r>
          <w:fldChar w:fldCharType="end"/>
        </w:r>
      </w:hyperlink>
    </w:p>
    <w:p>
      <w:pPr>
        <w:pStyle w:val="TOC2"/>
        <w:tabs>
          <w:tab w:val="right" w:leader="dot" w:pos="8306"/>
        </w:tabs>
      </w:pPr>
      <w:hyperlink w:anchor="_Toc832" w:history="1">
        <w:r>
          <w:rPr>
            <w:rFonts w:ascii="仿宋" w:eastAsia="仿宋" w:hAnsi="仿宋" w:cs="仿宋" w:hint="eastAsia"/>
            <w:lang w:eastAsia="zh-CN"/>
          </w:rPr>
          <w:t>(一)、社会责任与义务</w:t>
        </w:r>
        <w:r>
          <w:tab/>
        </w:r>
        <w:r>
          <w:fldChar w:fldCharType="begin"/>
        </w:r>
        <w:r>
          <w:instrText xml:space="preserve"> PAGEREF _Toc832 \h </w:instrText>
        </w:r>
        <w:r>
          <w:fldChar w:fldCharType="separate"/>
        </w:r>
        <w:r>
          <w:t>38</w:t>
        </w:r>
        <w:r>
          <w:fldChar w:fldCharType="end"/>
        </w:r>
      </w:hyperlink>
    </w:p>
    <w:p>
      <w:pPr>
        <w:pStyle w:val="TOC2"/>
        <w:tabs>
          <w:tab w:val="right" w:leader="dot" w:pos="8306"/>
        </w:tabs>
      </w:pPr>
      <w:hyperlink w:anchor="_Toc21111" w:history="1">
        <w:r>
          <w:rPr>
            <w:rFonts w:ascii="仿宋" w:eastAsia="仿宋" w:hAnsi="仿宋" w:cs="仿宋" w:hint="eastAsia"/>
            <w:lang w:eastAsia="zh-CN"/>
          </w:rPr>
          <w:t>(二)、社会参与与沟通</w:t>
        </w:r>
        <w:r>
          <w:tab/>
        </w:r>
        <w:r>
          <w:fldChar w:fldCharType="begin"/>
        </w:r>
        <w:r>
          <w:instrText xml:space="preserve"> PAGEREF _Toc21111 \h </w:instrText>
        </w:r>
        <w:r>
          <w:fldChar w:fldCharType="separate"/>
        </w:r>
        <w:r>
          <w:t>39</w:t>
        </w:r>
        <w:r>
          <w:fldChar w:fldCharType="end"/>
        </w:r>
      </w:hyperlink>
    </w:p>
    <w:p>
      <w:pPr>
        <w:pStyle w:val="TOC1"/>
        <w:tabs>
          <w:tab w:val="right" w:leader="dot" w:pos="8306"/>
        </w:tabs>
      </w:pPr>
      <w:hyperlink w:anchor="_Toc22624" w:history="1">
        <w:r>
          <w:rPr>
            <w:rFonts w:ascii="仿宋" w:eastAsia="仿宋" w:hAnsi="仿宋" w:cs="仿宋" w:hint="eastAsia"/>
            <w:lang w:eastAsia="zh-CN"/>
          </w:rPr>
          <w:t>十二、汽车ABS传感器项目创新与研发</w:t>
        </w:r>
        <w:r>
          <w:tab/>
        </w:r>
        <w:r>
          <w:fldChar w:fldCharType="begin"/>
        </w:r>
        <w:r>
          <w:instrText xml:space="preserve"> PAGEREF _Toc22624 \h </w:instrText>
        </w:r>
        <w:r>
          <w:fldChar w:fldCharType="separate"/>
        </w:r>
        <w:r>
          <w:t>40</w:t>
        </w:r>
        <w:r>
          <w:fldChar w:fldCharType="end"/>
        </w:r>
      </w:hyperlink>
    </w:p>
    <w:p>
      <w:pPr>
        <w:pStyle w:val="TOC2"/>
        <w:tabs>
          <w:tab w:val="right" w:leader="dot" w:pos="8306"/>
        </w:tabs>
      </w:pPr>
      <w:hyperlink w:anchor="_Toc16556" w:history="1">
        <w:r>
          <w:rPr>
            <w:rFonts w:ascii="仿宋" w:eastAsia="仿宋" w:hAnsi="仿宋" w:cs="仿宋" w:hint="eastAsia"/>
            <w:lang w:eastAsia="zh-CN"/>
          </w:rPr>
          <w:t>(一)、创新策略与方向</w:t>
        </w:r>
        <w:r>
          <w:tab/>
        </w:r>
        <w:r>
          <w:fldChar w:fldCharType="begin"/>
        </w:r>
        <w:r>
          <w:instrText xml:space="preserve"> PAGEREF _Toc16556 \h </w:instrText>
        </w:r>
        <w:r>
          <w:fldChar w:fldCharType="separate"/>
        </w:r>
        <w:r>
          <w:t>40</w:t>
        </w:r>
        <w:r>
          <w:fldChar w:fldCharType="end"/>
        </w:r>
      </w:hyperlink>
    </w:p>
    <w:p>
      <w:pPr>
        <w:pStyle w:val="TOC2"/>
        <w:tabs>
          <w:tab w:val="right" w:leader="dot" w:pos="8306"/>
        </w:tabs>
      </w:pPr>
      <w:hyperlink w:anchor="_Toc23455" w:history="1">
        <w:r>
          <w:rPr>
            <w:rFonts w:ascii="仿宋" w:eastAsia="仿宋" w:hAnsi="仿宋" w:cs="仿宋" w:hint="eastAsia"/>
            <w:lang w:eastAsia="zh-CN"/>
          </w:rPr>
          <w:t>(二)、研发规划与投入</w:t>
        </w:r>
        <w:r>
          <w:tab/>
        </w:r>
        <w:r>
          <w:fldChar w:fldCharType="begin"/>
        </w:r>
        <w:r>
          <w:instrText xml:space="preserve"> PAGEREF _Toc23455 \h </w:instrText>
        </w:r>
        <w:r>
          <w:fldChar w:fldCharType="separate"/>
        </w:r>
        <w:r>
          <w:t>41</w:t>
        </w:r>
        <w:r>
          <w:fldChar w:fldCharType="end"/>
        </w:r>
      </w:hyperlink>
    </w:p>
    <w:p>
      <w:pPr>
        <w:pStyle w:val="TOC1"/>
        <w:tabs>
          <w:tab w:val="right" w:leader="dot" w:pos="8306"/>
        </w:tabs>
      </w:pPr>
      <w:hyperlink w:anchor="_Toc2412" w:history="1">
        <w:r>
          <w:rPr>
            <w:rFonts w:ascii="仿宋" w:eastAsia="仿宋" w:hAnsi="仿宋" w:cs="仿宋" w:hint="eastAsia"/>
            <w:lang w:eastAsia="zh-CN"/>
          </w:rPr>
          <w:t>十三、质量管理体系</w:t>
        </w:r>
        <w:r>
          <w:tab/>
        </w:r>
        <w:r>
          <w:fldChar w:fldCharType="begin"/>
        </w:r>
        <w:r>
          <w:instrText xml:space="preserve"> PAGEREF _Toc2412 \h </w:instrText>
        </w:r>
        <w:r>
          <w:fldChar w:fldCharType="separate"/>
        </w:r>
        <w:r>
          <w:t>43</w:t>
        </w:r>
        <w:r>
          <w:fldChar w:fldCharType="end"/>
        </w:r>
      </w:hyperlink>
    </w:p>
    <w:p>
      <w:pPr>
        <w:pStyle w:val="TOC2"/>
        <w:tabs>
          <w:tab w:val="right" w:leader="dot" w:pos="8306"/>
        </w:tabs>
      </w:pPr>
      <w:hyperlink w:anchor="_Toc21892" w:history="1">
        <w:r>
          <w:rPr>
            <w:rFonts w:ascii="仿宋" w:eastAsia="仿宋" w:hAnsi="仿宋" w:cs="仿宋" w:hint="eastAsia"/>
            <w:lang w:eastAsia="zh-CN"/>
          </w:rPr>
          <w:t>(一)、质量目标与方针</w:t>
        </w:r>
        <w:r>
          <w:tab/>
        </w:r>
        <w:r>
          <w:fldChar w:fldCharType="begin"/>
        </w:r>
        <w:r>
          <w:instrText xml:space="preserve"> PAGEREF _Toc21892 \h </w:instrText>
        </w:r>
        <w:r>
          <w:fldChar w:fldCharType="separate"/>
        </w:r>
        <w:r>
          <w:t>43</w:t>
        </w:r>
        <w:r>
          <w:fldChar w:fldCharType="end"/>
        </w:r>
      </w:hyperlink>
    </w:p>
    <w:p>
      <w:pPr>
        <w:pStyle w:val="TOC2"/>
        <w:tabs>
          <w:tab w:val="right" w:leader="dot" w:pos="8306"/>
        </w:tabs>
      </w:pPr>
      <w:hyperlink w:anchor="_Toc15471" w:history="1">
        <w:r>
          <w:rPr>
            <w:rFonts w:ascii="仿宋" w:eastAsia="仿宋" w:hAnsi="仿宋" w:cs="仿宋" w:hint="eastAsia"/>
            <w:lang w:eastAsia="zh-CN"/>
          </w:rPr>
          <w:t>(二)、质量管理责任</w:t>
        </w:r>
        <w:r>
          <w:tab/>
        </w:r>
        <w:r>
          <w:fldChar w:fldCharType="begin"/>
        </w:r>
        <w:r>
          <w:instrText xml:space="preserve"> PAGEREF _Toc15471 \h </w:instrText>
        </w:r>
        <w:r>
          <w:fldChar w:fldCharType="separate"/>
        </w:r>
        <w:r>
          <w:t>44</w:t>
        </w:r>
        <w:r>
          <w:fldChar w:fldCharType="end"/>
        </w:r>
      </w:hyperlink>
    </w:p>
    <w:p>
      <w:pPr>
        <w:pStyle w:val="TOC2"/>
        <w:tabs>
          <w:tab w:val="right" w:leader="dot" w:pos="8306"/>
        </w:tabs>
      </w:pPr>
      <w:hyperlink w:anchor="_Toc775" w:history="1">
        <w:r>
          <w:rPr>
            <w:rFonts w:ascii="仿宋" w:eastAsia="仿宋" w:hAnsi="仿宋" w:cs="仿宋" w:hint="eastAsia"/>
            <w:lang w:eastAsia="zh-CN"/>
          </w:rPr>
          <w:t>(三)、质量管理体系文件</w:t>
        </w:r>
        <w:r>
          <w:tab/>
        </w:r>
        <w:r>
          <w:fldChar w:fldCharType="begin"/>
        </w:r>
        <w:r>
          <w:instrText xml:space="preserve"> PAGEREF _Toc775 \h </w:instrText>
        </w:r>
        <w:r>
          <w:fldChar w:fldCharType="separate"/>
        </w:r>
        <w:r>
          <w:t>45</w:t>
        </w:r>
        <w:r>
          <w:fldChar w:fldCharType="end"/>
        </w:r>
      </w:hyperlink>
    </w:p>
    <w:p>
      <w:pPr>
        <w:pStyle w:val="TOC2"/>
        <w:tabs>
          <w:tab w:val="right" w:leader="dot" w:pos="8306"/>
        </w:tabs>
      </w:pPr>
      <w:hyperlink w:anchor="_Toc26215" w:history="1">
        <w:r>
          <w:rPr>
            <w:rFonts w:ascii="仿宋" w:eastAsia="仿宋" w:hAnsi="仿宋" w:cs="仿宋" w:hint="eastAsia"/>
            <w:lang w:eastAsia="zh-CN"/>
          </w:rPr>
          <w:t>(四)、质量培训与教育</w:t>
        </w:r>
        <w:r>
          <w:tab/>
        </w:r>
        <w:r>
          <w:fldChar w:fldCharType="begin"/>
        </w:r>
        <w:r>
          <w:instrText xml:space="preserve"> PAGEREF _Toc26215 \h </w:instrText>
        </w:r>
        <w:r>
          <w:fldChar w:fldCharType="separate"/>
        </w:r>
        <w:r>
          <w:t>47</w:t>
        </w:r>
        <w:r>
          <w:fldChar w:fldCharType="end"/>
        </w:r>
      </w:hyperlink>
    </w:p>
    <w:p>
      <w:pPr>
        <w:pStyle w:val="TOC2"/>
        <w:tabs>
          <w:tab w:val="right" w:leader="dot" w:pos="8306"/>
        </w:tabs>
      </w:pPr>
      <w:hyperlink w:anchor="_Toc23364" w:history="1">
        <w:r>
          <w:rPr>
            <w:rFonts w:ascii="仿宋" w:eastAsia="仿宋" w:hAnsi="仿宋" w:cs="仿宋" w:hint="eastAsia"/>
            <w:lang w:eastAsia="zh-CN"/>
          </w:rPr>
          <w:t>(五)、质量审核与评价</w:t>
        </w:r>
        <w:r>
          <w:tab/>
        </w:r>
        <w:r>
          <w:fldChar w:fldCharType="begin"/>
        </w:r>
        <w:r>
          <w:instrText xml:space="preserve"> PAGEREF _Toc23364 \h </w:instrText>
        </w:r>
        <w:r>
          <w:fldChar w:fldCharType="separate"/>
        </w:r>
        <w:r>
          <w:t>49</w:t>
        </w:r>
        <w:r>
          <w:fldChar w:fldCharType="end"/>
        </w:r>
      </w:hyperlink>
    </w:p>
    <w:p>
      <w:pPr>
        <w:pStyle w:val="TOC2"/>
        <w:tabs>
          <w:tab w:val="right" w:leader="dot" w:pos="8306"/>
        </w:tabs>
      </w:pPr>
      <w:hyperlink w:anchor="_Toc4709" w:history="1">
        <w:r>
          <w:rPr>
            <w:rFonts w:ascii="仿宋" w:eastAsia="仿宋" w:hAnsi="仿宋" w:cs="仿宋" w:hint="eastAsia"/>
            <w:lang w:eastAsia="zh-CN"/>
          </w:rPr>
          <w:t>(六)、不符合与纠正措施</w:t>
        </w:r>
        <w:r>
          <w:tab/>
        </w:r>
        <w:r>
          <w:fldChar w:fldCharType="begin"/>
        </w:r>
        <w:r>
          <w:instrText xml:space="preserve"> PAGEREF _Toc4709 \h </w:instrText>
        </w:r>
        <w:r>
          <w:fldChar w:fldCharType="separate"/>
        </w:r>
        <w:r>
          <w:t>50</w:t>
        </w:r>
        <w:r>
          <w:fldChar w:fldCharType="end"/>
        </w:r>
      </w:hyperlink>
    </w:p>
    <w:p>
      <w:pPr>
        <w:pStyle w:val="TOC1"/>
        <w:tabs>
          <w:tab w:val="right" w:leader="dot" w:pos="8306"/>
        </w:tabs>
      </w:pPr>
      <w:hyperlink w:anchor="_Toc5061" w:history="1">
        <w:r>
          <w:rPr>
            <w:rFonts w:ascii="仿宋" w:eastAsia="仿宋" w:hAnsi="仿宋" w:cs="仿宋" w:hint="eastAsia"/>
            <w:lang w:eastAsia="zh-CN"/>
          </w:rPr>
          <w:t>十四、汽车ABS传感器项目变更管理</w:t>
        </w:r>
        <w:r>
          <w:tab/>
        </w:r>
        <w:r>
          <w:fldChar w:fldCharType="begin"/>
        </w:r>
        <w:r>
          <w:instrText xml:space="preserve"> PAGEREF _Toc5061 \h </w:instrText>
        </w:r>
        <w:r>
          <w:fldChar w:fldCharType="separate"/>
        </w:r>
        <w:r>
          <w:t>51</w:t>
        </w:r>
        <w:r>
          <w:fldChar w:fldCharType="end"/>
        </w:r>
      </w:hyperlink>
    </w:p>
    <w:p>
      <w:pPr>
        <w:pStyle w:val="TOC2"/>
        <w:tabs>
          <w:tab w:val="right" w:leader="dot" w:pos="8306"/>
        </w:tabs>
      </w:pPr>
      <w:hyperlink w:anchor="_Toc9096" w:history="1">
        <w:r>
          <w:rPr>
            <w:rFonts w:ascii="仿宋" w:eastAsia="仿宋" w:hAnsi="仿宋" w:cs="仿宋" w:hint="eastAsia"/>
            <w:lang w:eastAsia="zh-CN"/>
          </w:rPr>
          <w:t>(一)、变更申请与评估</w:t>
        </w:r>
        <w:r>
          <w:tab/>
        </w:r>
        <w:r>
          <w:fldChar w:fldCharType="begin"/>
        </w:r>
        <w:r>
          <w:instrText xml:space="preserve"> PAGEREF _Toc9096 \h </w:instrText>
        </w:r>
        <w:r>
          <w:fldChar w:fldCharType="separate"/>
        </w:r>
        <w:r>
          <w:t>51</w:t>
        </w:r>
        <w:r>
          <w:fldChar w:fldCharType="end"/>
        </w:r>
      </w:hyperlink>
    </w:p>
    <w:p>
      <w:pPr>
        <w:pStyle w:val="TOC2"/>
        <w:tabs>
          <w:tab w:val="right" w:leader="dot" w:pos="8306"/>
        </w:tabs>
      </w:pPr>
      <w:hyperlink w:anchor="_Toc24582" w:history="1">
        <w:r>
          <w:rPr>
            <w:rFonts w:ascii="仿宋" w:eastAsia="仿宋" w:hAnsi="仿宋" w:cs="仿宋" w:hint="eastAsia"/>
            <w:lang w:eastAsia="zh-CN"/>
          </w:rPr>
          <w:t>(二)、变更实施与控制</w:t>
        </w:r>
        <w:r>
          <w:tab/>
        </w:r>
        <w:r>
          <w:fldChar w:fldCharType="begin"/>
        </w:r>
        <w:r>
          <w:instrText xml:space="preserve"> PAGEREF _Toc24582 \h </w:instrText>
        </w:r>
        <w:r>
          <w:fldChar w:fldCharType="separate"/>
        </w:r>
        <w:r>
          <w:t>51</w:t>
        </w:r>
        <w:r>
          <w:fldChar w:fldCharType="end"/>
        </w:r>
      </w:hyperlink>
    </w:p>
    <w:p>
      <w:pPr>
        <w:pStyle w:val="TOC1"/>
        <w:tabs>
          <w:tab w:val="right" w:leader="dot" w:pos="8306"/>
        </w:tabs>
      </w:pPr>
      <w:hyperlink w:anchor="_Toc12521" w:history="1">
        <w:r>
          <w:rPr>
            <w:rFonts w:ascii="仿宋" w:eastAsia="仿宋" w:hAnsi="仿宋" w:cs="仿宋" w:hint="eastAsia"/>
            <w:lang w:eastAsia="zh-CN"/>
          </w:rPr>
          <w:t>十五、供应链管理</w:t>
        </w:r>
        <w:r>
          <w:tab/>
        </w:r>
        <w:r>
          <w:fldChar w:fldCharType="begin"/>
        </w:r>
        <w:r>
          <w:instrText xml:space="preserve"> PAGEREF _Toc12521 \h </w:instrText>
        </w:r>
        <w:r>
          <w:fldChar w:fldCharType="separate"/>
        </w:r>
        <w:r>
          <w:t>52</w:t>
        </w:r>
        <w:r>
          <w:fldChar w:fldCharType="end"/>
        </w:r>
      </w:hyperlink>
    </w:p>
    <w:p>
      <w:pPr>
        <w:pStyle w:val="TOC2"/>
        <w:tabs>
          <w:tab w:val="right" w:leader="dot" w:pos="8306"/>
        </w:tabs>
      </w:pPr>
      <w:hyperlink w:anchor="_Toc3611" w:history="1">
        <w:r>
          <w:rPr>
            <w:rFonts w:ascii="仿宋" w:eastAsia="仿宋" w:hAnsi="仿宋" w:cs="仿宋" w:hint="eastAsia"/>
            <w:lang w:eastAsia="zh-CN"/>
          </w:rPr>
          <w:t>(一)、供应链战略规划</w:t>
        </w:r>
        <w:r>
          <w:tab/>
        </w:r>
        <w:r>
          <w:fldChar w:fldCharType="begin"/>
        </w:r>
        <w:r>
          <w:instrText xml:space="preserve"> PAGEREF _Toc3611 \h </w:instrText>
        </w:r>
        <w:r>
          <w:fldChar w:fldCharType="separate"/>
        </w:r>
        <w:r>
          <w:t>52</w:t>
        </w:r>
        <w:r>
          <w:fldChar w:fldCharType="end"/>
        </w:r>
      </w:hyperlink>
    </w:p>
    <w:p>
      <w:pPr>
        <w:pStyle w:val="TOC2"/>
        <w:tabs>
          <w:tab w:val="right" w:leader="dot" w:pos="8306"/>
        </w:tabs>
      </w:pPr>
      <w:hyperlink w:anchor="_Toc7713" w:history="1">
        <w:r>
          <w:rPr>
            <w:rFonts w:ascii="仿宋" w:eastAsia="仿宋" w:hAnsi="仿宋" w:cs="仿宋" w:hint="eastAsia"/>
            <w:lang w:eastAsia="zh-CN"/>
          </w:rPr>
          <w:t>(二)、供应商选择与合作</w:t>
        </w:r>
        <w:r>
          <w:tab/>
        </w:r>
        <w:r>
          <w:fldChar w:fldCharType="begin"/>
        </w:r>
        <w:r>
          <w:instrText xml:space="preserve"> PAGEREF _Toc7713 \h </w:instrText>
        </w:r>
        <w:r>
          <w:fldChar w:fldCharType="separate"/>
        </w:r>
        <w:r>
          <w:t>54</w:t>
        </w:r>
        <w:r>
          <w:fldChar w:fldCharType="end"/>
        </w:r>
      </w:hyperlink>
    </w:p>
    <w:p>
      <w:pPr>
        <w:pStyle w:val="TOC2"/>
        <w:tabs>
          <w:tab w:val="right" w:leader="dot" w:pos="8306"/>
        </w:tabs>
      </w:pPr>
      <w:hyperlink w:anchor="_Toc29101" w:history="1">
        <w:r>
          <w:rPr>
            <w:rFonts w:ascii="仿宋" w:eastAsia="仿宋" w:hAnsi="仿宋" w:cs="仿宋" w:hint="eastAsia"/>
            <w:lang w:eastAsia="zh-CN"/>
          </w:rPr>
          <w:t>(三)、物流与库存管理</w:t>
        </w:r>
        <w:r>
          <w:tab/>
        </w:r>
        <w:r>
          <w:fldChar w:fldCharType="begin"/>
        </w:r>
        <w:r>
          <w:instrText xml:space="preserve"> PAGEREF _Toc29101 \h </w:instrText>
        </w:r>
        <w:r>
          <w:fldChar w:fldCharType="separate"/>
        </w:r>
        <w:r>
          <w:t>55</w:t>
        </w:r>
        <w:r>
          <w:fldChar w:fldCharType="end"/>
        </w:r>
      </w:hyperlink>
    </w:p>
    <w:p>
      <w:pPr>
        <w:pStyle w:val="TOC1"/>
        <w:tabs>
          <w:tab w:val="right" w:leader="dot" w:pos="8306"/>
        </w:tabs>
      </w:pPr>
      <w:hyperlink w:anchor="_Toc15588" w:history="1">
        <w:r>
          <w:rPr>
            <w:rFonts w:ascii="仿宋" w:eastAsia="仿宋" w:hAnsi="仿宋" w:cs="仿宋" w:hint="eastAsia"/>
            <w:lang w:eastAsia="zh-CN"/>
          </w:rPr>
          <w:t>十六、汽车ABS传感器项目工程方案分析</w:t>
        </w:r>
        <w:r>
          <w:tab/>
        </w:r>
        <w:r>
          <w:fldChar w:fldCharType="begin"/>
        </w:r>
        <w:r>
          <w:instrText xml:space="preserve"> PAGEREF _Toc15588 \h </w:instrText>
        </w:r>
        <w:r>
          <w:fldChar w:fldCharType="separate"/>
        </w:r>
        <w:r>
          <w:t>56</w:t>
        </w:r>
        <w:r>
          <w:fldChar w:fldCharType="end"/>
        </w:r>
      </w:hyperlink>
    </w:p>
    <w:p>
      <w:pPr>
        <w:pStyle w:val="TOC2"/>
        <w:tabs>
          <w:tab w:val="right" w:leader="dot" w:pos="8306"/>
        </w:tabs>
      </w:pPr>
      <w:hyperlink w:anchor="_Toc22430" w:history="1">
        <w:r>
          <w:rPr>
            <w:rFonts w:ascii="仿宋" w:eastAsia="仿宋" w:hAnsi="仿宋" w:cs="仿宋" w:hint="eastAsia"/>
            <w:lang w:eastAsia="zh-CN"/>
          </w:rPr>
          <w:t>(一)、建筑工程设计原则</w:t>
        </w:r>
        <w:r>
          <w:tab/>
        </w:r>
        <w:r>
          <w:fldChar w:fldCharType="begin"/>
        </w:r>
        <w:r>
          <w:instrText xml:space="preserve"> PAGEREF _Toc22430 \h </w:instrText>
        </w:r>
        <w:r>
          <w:fldChar w:fldCharType="separate"/>
        </w:r>
        <w:r>
          <w:t>56</w:t>
        </w:r>
        <w:r>
          <w:fldChar w:fldCharType="end"/>
        </w:r>
      </w:hyperlink>
    </w:p>
    <w:p>
      <w:pPr>
        <w:pStyle w:val="TOC2"/>
        <w:tabs>
          <w:tab w:val="right" w:leader="dot" w:pos="8306"/>
        </w:tabs>
      </w:pPr>
      <w:hyperlink w:anchor="_Toc26752" w:history="1">
        <w:r>
          <w:rPr>
            <w:rFonts w:ascii="仿宋" w:eastAsia="仿宋" w:hAnsi="仿宋" w:cs="仿宋" w:hint="eastAsia"/>
            <w:lang w:eastAsia="zh-CN"/>
          </w:rPr>
          <w:t>(二)、土建工程建设指标</w:t>
        </w:r>
        <w:r>
          <w:tab/>
        </w:r>
        <w:r>
          <w:fldChar w:fldCharType="begin"/>
        </w:r>
        <w:r>
          <w:instrText xml:space="preserve"> PAGEREF _Toc26752 \h </w:instrText>
        </w:r>
        <w:r>
          <w:fldChar w:fldCharType="separate"/>
        </w:r>
        <w:r>
          <w:t>60</w:t>
        </w:r>
        <w:r>
          <w:fldChar w:fldCharType="end"/>
        </w:r>
      </w:hyperlink>
    </w:p>
    <w:p>
      <w:pPr>
        <w:pStyle w:val="TOC1"/>
        <w:tabs>
          <w:tab w:val="right" w:leader="dot" w:pos="8306"/>
        </w:tabs>
      </w:pPr>
      <w:hyperlink w:anchor="_Toc20506" w:history="1">
        <w:r>
          <w:rPr>
            <w:rFonts w:ascii="仿宋" w:eastAsia="仿宋" w:hAnsi="仿宋" w:cs="仿宋" w:hint="eastAsia"/>
            <w:lang w:eastAsia="zh-CN"/>
          </w:rPr>
          <w:t>十七、风险识别与分类</w:t>
        </w:r>
        <w:r>
          <w:tab/>
        </w:r>
        <w:r>
          <w:fldChar w:fldCharType="begin"/>
        </w:r>
        <w:r>
          <w:instrText xml:space="preserve"> PAGEREF _Toc20506 \h </w:instrText>
        </w:r>
        <w:r>
          <w:fldChar w:fldCharType="separate"/>
        </w:r>
        <w:r>
          <w:t>61</w:t>
        </w:r>
        <w:r>
          <w:fldChar w:fldCharType="end"/>
        </w:r>
      </w:hyperlink>
    </w:p>
    <w:p>
      <w:pPr>
        <w:pStyle w:val="TOC2"/>
        <w:tabs>
          <w:tab w:val="right" w:leader="dot" w:pos="8306"/>
        </w:tabs>
      </w:pPr>
      <w:hyperlink w:anchor="_Toc21056" w:history="1">
        <w:r>
          <w:rPr>
            <w:rFonts w:ascii="仿宋" w:eastAsia="仿宋" w:hAnsi="仿宋" w:cs="仿宋" w:hint="eastAsia"/>
            <w:lang w:eastAsia="zh-CN"/>
          </w:rPr>
          <w:t>(一)、风险识别</w:t>
        </w:r>
        <w:r>
          <w:tab/>
        </w:r>
        <w:r>
          <w:fldChar w:fldCharType="begin"/>
        </w:r>
        <w:r>
          <w:instrText xml:space="preserve"> PAGEREF _Toc21056 \h </w:instrText>
        </w:r>
        <w:r>
          <w:fldChar w:fldCharType="separate"/>
        </w:r>
        <w:r>
          <w:t>61</w:t>
        </w:r>
        <w:r>
          <w:fldChar w:fldCharType="end"/>
        </w:r>
      </w:hyperlink>
    </w:p>
    <w:p>
      <w:pPr>
        <w:pStyle w:val="TOC2"/>
        <w:tabs>
          <w:tab w:val="right" w:leader="dot" w:pos="8306"/>
        </w:tabs>
      </w:pPr>
      <w:hyperlink w:anchor="_Toc18909" w:history="1">
        <w:r>
          <w:rPr>
            <w:rFonts w:ascii="仿宋" w:eastAsia="仿宋" w:hAnsi="仿宋" w:cs="仿宋" w:hint="eastAsia"/>
            <w:lang w:eastAsia="zh-CN"/>
          </w:rPr>
          <w:t>(二)、风险分类</w:t>
        </w:r>
        <w:r>
          <w:tab/>
        </w:r>
        <w:r>
          <w:fldChar w:fldCharType="begin"/>
        </w:r>
        <w:r>
          <w:instrText xml:space="preserve"> PAGEREF _Toc18909 \h </w:instrText>
        </w:r>
        <w:r>
          <w:fldChar w:fldCharType="separate"/>
        </w:r>
        <w:r>
          <w:t>63</w:t>
        </w:r>
        <w:r>
          <w:fldChar w:fldCharType="end"/>
        </w:r>
      </w:hyperlink>
    </w:p>
    <w:p>
      <w:pPr>
        <w:pStyle w:val="TOC1"/>
        <w:tabs>
          <w:tab w:val="right" w:leader="dot" w:pos="8306"/>
        </w:tabs>
      </w:pPr>
      <w:hyperlink w:anchor="_Toc11784" w:history="1">
        <w:r>
          <w:rPr>
            <w:rFonts w:ascii="仿宋" w:eastAsia="仿宋" w:hAnsi="仿宋" w:cs="仿宋" w:hint="eastAsia"/>
            <w:lang w:eastAsia="zh-CN"/>
          </w:rPr>
          <w:t>十八、营销与推广策略</w:t>
        </w:r>
        <w:r>
          <w:tab/>
        </w:r>
        <w:r>
          <w:fldChar w:fldCharType="begin"/>
        </w:r>
        <w:r>
          <w:instrText xml:space="preserve"> PAGEREF _Toc11784 \h </w:instrText>
        </w:r>
        <w:r>
          <w:fldChar w:fldCharType="separate"/>
        </w:r>
        <w:r>
          <w:t>65</w:t>
        </w:r>
        <w:r>
          <w:fldChar w:fldCharType="end"/>
        </w:r>
      </w:hyperlink>
    </w:p>
    <w:p>
      <w:pPr>
        <w:pStyle w:val="TOC2"/>
        <w:tabs>
          <w:tab w:val="right" w:leader="dot" w:pos="8306"/>
        </w:tabs>
      </w:pPr>
      <w:hyperlink w:anchor="_Toc4338" w:history="1">
        <w:r>
          <w:rPr>
            <w:rFonts w:ascii="仿宋" w:eastAsia="仿宋" w:hAnsi="仿宋" w:cs="仿宋" w:hint="eastAsia"/>
            <w:lang w:eastAsia="zh-CN"/>
          </w:rPr>
          <w:t>(一)、产品/服务定位与特点</w:t>
        </w:r>
        <w:r>
          <w:tab/>
        </w:r>
        <w:r>
          <w:fldChar w:fldCharType="begin"/>
        </w:r>
        <w:r>
          <w:instrText xml:space="preserve"> PAGEREF _Toc4338 \h </w:instrText>
        </w:r>
        <w:r>
          <w:fldChar w:fldCharType="separate"/>
        </w:r>
        <w:r>
          <w:t>65</w:t>
        </w:r>
        <w:r>
          <w:fldChar w:fldCharType="end"/>
        </w:r>
      </w:hyperlink>
    </w:p>
    <w:p>
      <w:pPr>
        <w:pStyle w:val="TOC2"/>
        <w:tabs>
          <w:tab w:val="right" w:leader="dot" w:pos="8306"/>
        </w:tabs>
      </w:pPr>
      <w:hyperlink w:anchor="_Toc10400" w:history="1">
        <w:r>
          <w:rPr>
            <w:rFonts w:ascii="仿宋" w:eastAsia="仿宋" w:hAnsi="仿宋" w:cs="仿宋" w:hint="eastAsia"/>
            <w:lang w:eastAsia="zh-CN"/>
          </w:rPr>
          <w:t>(二)、市场定位与竞争分析</w:t>
        </w:r>
        <w:r>
          <w:tab/>
        </w:r>
        <w:r>
          <w:fldChar w:fldCharType="begin"/>
        </w:r>
        <w:r>
          <w:instrText xml:space="preserve"> PAGEREF _Toc10400 \h </w:instrText>
        </w:r>
        <w:r>
          <w:fldChar w:fldCharType="separate"/>
        </w:r>
        <w:r>
          <w:t>66</w:t>
        </w:r>
        <w:r>
          <w:fldChar w:fldCharType="end"/>
        </w:r>
      </w:hyperlink>
    </w:p>
    <w:p>
      <w:pPr>
        <w:pStyle w:val="TOC2"/>
        <w:tabs>
          <w:tab w:val="right" w:leader="dot" w:pos="8306"/>
        </w:tabs>
      </w:pPr>
      <w:hyperlink w:anchor="_Toc5187" w:history="1">
        <w:r>
          <w:rPr>
            <w:rFonts w:ascii="仿宋" w:eastAsia="仿宋" w:hAnsi="仿宋" w:cs="仿宋" w:hint="eastAsia"/>
            <w:lang w:eastAsia="zh-CN"/>
          </w:rPr>
          <w:t>(三)、营销渠道与策略</w:t>
        </w:r>
        <w:r>
          <w:tab/>
        </w:r>
        <w:r>
          <w:fldChar w:fldCharType="begin"/>
        </w:r>
        <w:r>
          <w:instrText xml:space="preserve"> PAGEREF _Toc5187 \h </w:instrText>
        </w:r>
        <w:r>
          <w:fldChar w:fldCharType="separate"/>
        </w:r>
        <w:r>
          <w:t>67</w:t>
        </w:r>
        <w:r>
          <w:fldChar w:fldCharType="end"/>
        </w:r>
      </w:hyperlink>
    </w:p>
    <w:p>
      <w:pPr>
        <w:pStyle w:val="TOC2"/>
        <w:tabs>
          <w:tab w:val="right" w:leader="dot" w:pos="8306"/>
        </w:tabs>
      </w:pPr>
      <w:hyperlink w:anchor="_Toc7559" w:history="1">
        <w:r>
          <w:rPr>
            <w:rFonts w:ascii="仿宋" w:eastAsia="仿宋" w:hAnsi="仿宋" w:cs="仿宋" w:hint="eastAsia"/>
            <w:lang w:eastAsia="zh-CN"/>
          </w:rPr>
          <w:t>(四)、推广与宣传活动</w:t>
        </w:r>
        <w:r>
          <w:tab/>
        </w:r>
        <w:r>
          <w:fldChar w:fldCharType="begin"/>
        </w:r>
        <w:r>
          <w:instrText xml:space="preserve"> PAGEREF _Toc7559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5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汽车ABS传感器项目的主要产品是XXXX，预计年产值为XXX万元。这一产品在市场中占据着重要的地位，其广泛的应用范围使得该汽车ABS传感器项目的市场前景非常广阔。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ABS传感器项目的xxx产品作为重要的原材料之一，将在多个领域发挥关键作用。其在建筑、交通、能源等方面的广泛应用将为整个产业链提供强大的支持，形成产业协同效应。汽车ABS传感器项目的年产值XXX万XXX万XXX万万元不仅反映了其在市场上的巨大潜力，更预示着它对国民经济的积极贡献。这种关联度高、涉及面广的产业关系，使得该汽车ABS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0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总征地面积为XXXX平方米，相当于约XX.XX亩，其中净用地面积为XXXX平方米，红线范围内相当于约XX.XX亩。这一用地规模充分考虑了汽车ABS传感器项目的建设需求，保障了汽车ABS传感器项目在合适的空间内得以充分发展。汽车ABS传感器项目规划的总建筑面积为XXXX平方米，其中主体工程建设占XXXX平方米，计容建筑面积达XXXX平方米。预计建筑工程的投资将达到XXXX万元，为汽车ABS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计划购置的设备共计XXXX台（套），设备购置费用为XXXX万元。这一设备购置计划充分考虑到汽车ABS传感器项目的生产需求和技术要求，确保了汽车ABS传感器项目在生产运营中具备先进的技术装备和高效的生产能力。设备的合理配置将为汽车ABS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计划总投资为XXXX万元，预计年实现营业收入为XXXX万元。这一产能规模的设定旨在确保汽车ABS传感器项目能够在投资与回报之间取得平衡，实现长期可持续的发展。汽车ABS传感器项目的总投资充分考虑到各个方面的需求，包括用地建设、设备购置等多个环节，以确保汽车ABS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83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70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技术管理特点体现在其创新导向。通过引入最先进的技术趋势和解决方案，汽车ABS传感器项目致力于提升科技含量、提高质量和效率水平。这意味着我们将采用最新的工具和方法，确保汽车ABS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ABS传感器项目技术管理的显著特征。通过整合不同领域的技术资源，我们实现了跨学科的协同工作。这有助于优化技术架构，提高整体效能。此外，整合性策略还促进了不同技术团队之间的紧密沟通和高效合作，确保汽车ABS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ABS传感器项目所采用的技术。通过不断优化技术方案，汽车ABS传感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ABS传感器项目团队将在汽车ABS传感器项目初期识别可能的技术风险，并采取相应的预防和应对措施。通过建立健全的风险评估机制，汽车ABS传感器项目能够在实施过程中及时发现并解决潜在的技术问题，保障汽车ABS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ABS传感器项目中，技术将成为汽车ABS传感器项目成功的有力支持。这一深度剖析揭示了技术管理在汽车ABS传感器项目实施中的关键作用，为汽车ABS传感器项目的技术基础奠定了坚实的基础。</w:t>
      </w:r>
    </w:p>
    <w:p>
      <w:pPr>
        <w:pStyle w:val="Heading2"/>
        <w:ind w:firstLine="560" w:firstLineChars="200"/>
        <w:rPr>
          <w:rFonts w:ascii="仿宋" w:eastAsia="仿宋" w:hAnsi="仿宋" w:cs="仿宋" w:hint="eastAsia"/>
          <w:sz w:val="28"/>
          <w:lang w:eastAsia="zh-CN"/>
        </w:rPr>
      </w:pPr>
      <w:bookmarkStart w:id="7" w:name="_Toc24286"/>
      <w:r>
        <w:rPr>
          <w:rFonts w:ascii="仿宋" w:eastAsia="仿宋" w:hAnsi="仿宋" w:cs="仿宋" w:hint="eastAsia"/>
          <w:sz w:val="28"/>
          <w:lang w:eastAsia="zh-CN"/>
        </w:rPr>
        <w:t>(二)、汽车ABS传感器项目工艺技术设计方案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ABS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ABS传感器项目将严格按照相关行业规范要求进行组织。通过有效控制产品质量，汽车ABS传感器项目将致力于为顾客提供优质的汽车ABS传感器项目产品和良好的服务。这体现了汽车ABS传感器项目对于生产活动合规性和质量标准的高度重视，为汽车ABS传感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ABS传感器项目注重生态效益和清洁生产原则。汽车ABS传感器项目建设将紧密结合地方特色经济发展，与社会经济发展规划和区域环境保护规划方案相协调一致。通过与当地区域自然生态系统的结合，汽车ABS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ABS传感器项目产品具有多样化的客户需求和个性化的特点。因此，汽车ABS传感器项目产品规格品种多样，且单批生产数量较小。为满足这一特点，汽车ABS传感器项目承办单位将建设先进的柔性制造生产线。通过广泛应用柔性制造技术，汽车ABS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ABS传感器项目采用的技术具有较高的技术含量和自动化水平，处于国内先进水平。这一技术选用不仅体现了对生产效率、质量和环境友好性的高标准要求，同时为汽车ABS传感器项目的可持续发展奠定了坚实的基础。</w:t>
      </w:r>
    </w:p>
    <w:p>
      <w:pPr>
        <w:pStyle w:val="Heading2"/>
        <w:ind w:firstLine="560" w:firstLineChars="200"/>
        <w:rPr>
          <w:rFonts w:ascii="仿宋" w:eastAsia="仿宋" w:hAnsi="仿宋" w:cs="仿宋" w:hint="eastAsia"/>
          <w:sz w:val="28"/>
          <w:lang w:eastAsia="zh-CN"/>
        </w:rPr>
      </w:pPr>
      <w:bookmarkStart w:id="8" w:name="_Toc4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为确保汽车ABS传感器项目的高效生产和技术实施，我们制定了一套精心设计的设备选型方案，以满足汽车ABS传感器项目生产、质量和环保的要求。该方案的主要特点如下：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ABS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针对汽车ABS传感器项目产品的多样性和小批量生产的特点，我们将建设柔性制造生产线。通过在设备选型中考虑柔性制造技术，可以灵活应对不同产品规格和生产需求，实现生产线的高度灵活性和适应性。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397"/>
      <w:r>
        <w:rPr>
          <w:rFonts w:ascii="仿宋" w:eastAsia="仿宋" w:hAnsi="仿宋" w:cs="仿宋" w:hint="eastAsia"/>
          <w:sz w:val="28"/>
          <w:lang w:eastAsia="zh-CN"/>
        </w:rPr>
        <w:t>三、汽车ABS传感器项目建设单位说明</w:t>
      </w:r>
      <w:bookmarkEnd w:id="9"/>
    </w:p>
    <w:p>
      <w:pPr>
        <w:pStyle w:val="Heading2"/>
        <w:rPr>
          <w:rFonts w:ascii="仿宋" w:eastAsia="仿宋" w:hAnsi="仿宋" w:cs="仿宋" w:hint="eastAsia"/>
          <w:lang w:eastAsia="zh-CN"/>
        </w:rPr>
      </w:pPr>
      <w:bookmarkStart w:id="10" w:name="_Toc13471"/>
      <w:r>
        <w:rPr>
          <w:rFonts w:ascii="仿宋" w:eastAsia="仿宋" w:hAnsi="仿宋" w:cs="仿宋" w:hint="eastAsia"/>
          <w:lang w:eastAsia="zh-CN"/>
        </w:rPr>
        <w:t>(一)、汽车ABS传感器项目承办单位基本情况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21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ABS传感器项目承办单位的XXXX，我们着眼于实现可持续的经济效益。通过技术创新和解决方案的提供，公司预计在汽车ABS传感器项目执行期间将获得可观的收入增长。这一收入来源主要包括汽车ABS传感器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同时，我们注重成本控制和效率提升，以确保汽车ABS传感器项目的可持续盈利。透过精细的管理和资源优化，公司期望实现汽车ABS传感器项目利润最大化。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ABS传感器项目实施进行全面的投资评估，包括汽车ABS传感器项目启动阶段的资金投入和后续运营成本。通过对汽车ABS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ABS传感器项目实施过程中具备足够的资金流动性，公司将进行详尽的现金流分析。这包括资金需求的合理预测、汽车ABS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655"/>
      <w:r>
        <w:rPr>
          <w:rFonts w:ascii="仿宋" w:eastAsia="仿宋" w:hAnsi="仿宋" w:cs="仿宋" w:hint="eastAsia"/>
          <w:sz w:val="28"/>
          <w:lang w:eastAsia="zh-CN"/>
        </w:rPr>
        <w:t>四、汽车ABS传感器项目概论</w:t>
      </w:r>
      <w:bookmarkEnd w:id="12"/>
    </w:p>
    <w:p>
      <w:pPr>
        <w:pStyle w:val="Heading2"/>
        <w:rPr>
          <w:rFonts w:ascii="仿宋" w:eastAsia="仿宋" w:hAnsi="仿宋" w:cs="仿宋" w:hint="eastAsia"/>
          <w:lang w:eastAsia="zh-CN"/>
        </w:rPr>
      </w:pPr>
      <w:bookmarkStart w:id="13" w:name="_Toc11517"/>
      <w:r>
        <w:rPr>
          <w:rFonts w:ascii="仿宋" w:eastAsia="仿宋" w:hAnsi="仿宋" w:cs="仿宋" w:hint="eastAsia"/>
          <w:lang w:eastAsia="zh-CN"/>
        </w:rPr>
        <w:t>(一)、汽车ABS传感器项目概况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起源追溯至对市场的深入洞察。市场的不断演变与变革为汽车ABS传感器项目提供了难得的机遇。当前市场存在的需求缺口和变革的大环境共同构成了汽车ABS传感器项目的背景。这个汽车ABS传感器项目旨在充分利用市场机遇，填补行业中尚未满足的需求，为客户提供全新的解决方案。市场的变革和需求的增长使得这个汽车ABS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汽车ABS传感器项目名称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正式命名为汽车ABS传感器。这个名称不仅仅是一个标识，更代表了汽车ABS传感器项目的核心理念和愿景。它蕴含着汽车ABS传感器项目所要解决问题的关键字，具有强烈的表达和辨识度，为汽车ABS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汽车ABS传感器项目目标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核心目标是提供一种全新、高效的解决方案，满足客户日益增长的需求。汽车ABS传感器项目追求的不仅仅是满足市场需求，更是在市场中获得卓越的竞争优势。通过不断提升产品或服务的质量和创新水平，汽车ABS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汽车ABS传感器项目范围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全面涵盖了产品研发、制造、市场推广和售后服务，确保从产品设计到最终用户体验的全方位关注。这一全面的汽车ABS传感器项目范围是为了确保汽车ABS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汽车ABS传感器项目时间表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汽车ABS传感器项目计划在未来18个月内完成，包括研发、测试、市场试点和正式推出等不同阶段。这个时间表的合理设计是为了确保汽车ABS传感器项目各个阶段的顺利推进，以便按时交付高质量的成果。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汽车ABS传感器项目预算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总预算估算为XX百万美元，主要分配在研发、市场推广、人员培训和运营等方面。这一充足的预算为汽车ABS传感器项目提供了充足的资源，确保汽车ABS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汽车ABS传感器项目风险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可能面临的风险包括市场接受度低、技术难题、竞争激烈等。汽车ABS传感器项目团队已经制定了相应的风险应对计划，通过前瞻性的风险管理，确保汽车ABS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汽车ABS传感器项目团队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汽车ABS传感器项目汇聚了一支经验丰富、多领域专业素养的核心团队，确保汽车ABS传感器项目在各个方面都能拥有高水平的执行力。团队的协同作战是汽车ABS传感器项目成功的关键因素之一。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汽车ABS传感器项目背景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汽车ABS传感器项目的背景根植于市场对更高效、创新产品的渴望，同时也受到科技发展对行业格局的深刻改变的影响。这为汽车ABS传感器项目提供了广阔的发展空间和市场需求。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汽车ABS传感器项目现状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截至目前，汽车ABS传感器项目已完成市场调研和技术验证，取得了初步的成功。这为汽车ABS传感器项目在未来的发展奠定了坚实的基础，为更远大的目标打下了坚实的基石。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327"/>
      <w:r>
        <w:rPr>
          <w:rFonts w:ascii="仿宋" w:eastAsia="仿宋" w:hAnsi="仿宋" w:cs="仿宋" w:hint="eastAsia"/>
          <w:sz w:val="28"/>
          <w:lang w:eastAsia="zh-CN"/>
        </w:rPr>
        <w:t>(二)、汽车ABS传感器项目目标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keyword》汽车ABS传感器项目首要业务目标是在市场中占据有利地位，实现产品/服务的成功推广和销售。通过不断提升产品质量、创新性，汽车ABS传感器项目追求成为行业中的领导者，赢得更多客户的青睐。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在科技迅速发展的时代，汽车ABS传感器项目着眼于技术创新。通过持续的研发和技术升级，汽车ABS传感器项目旨在推出更具创新性的产品或服务，以满足市场对新鲜、先进解决方案的需求。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为了建立可持续的客户关系，汽车ABS传感器项目设定了客户满意度目标。通过提供卓越的产品质量和优质的客户服务，汽车ABS传感器项目追求赢得客户的信任和忠诚度，确保他们的满意度达到行业领先水平。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汽车ABS传感器项目注重社会责任和可持续发展。通过实施环保、社会责任汽车ABS传感器项目，汽车ABS传感器项目致力于在经济发展的同时保护环境，促进社会公平，实现可持续经营。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汽车ABS传感器项目的团队是实现目标的核心驱动力。因此，汽车ABS传感器项目设定了团队发展目标，包括提升团队成员的专业技能、培养领导力，以及搭建协同高效的团队工作氛围。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69"/>
      <w:r>
        <w:rPr>
          <w:rFonts w:ascii="仿宋" w:eastAsia="仿宋" w:hAnsi="仿宋" w:cs="仿宋" w:hint="eastAsia"/>
          <w:sz w:val="28"/>
          <w:lang w:eastAsia="zh-CN"/>
        </w:rPr>
        <w:t>(三)、汽车ABS传感器项目提出的理由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汽车ABS传感器项目提出的理由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源于对市场机遇的深刻洞察。当前市场中存在的需求缺口和行业发展趋势表明，有巨大的商业机会等待被开发。通过准确捕捉市场机遇，汽车ABS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理念基于对技术创新的信仰。通过持续的研发和技术投入，汽车ABS传感器项目有望推出更具创新性的产品或服务。在科技飞速发展的当下，汽车ABS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是为了增强企业的行业竞争力。通过提升产品或服务的质量和独特性，汽车ABS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响应了消费者需求的变化。随着社会和科技的不断发展，消费者对产品和服务的需求也在发生变化。通过深入了解并及时回应消费者的新需求，汽车ABS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汽车ABS传感器项目的提出是企业战略发展规划的一部分。在面对日益激烈的市场竞争和不断变化的商业环境中，汽车ABS传感器项目作为企业战略的一环，旨在为企业开辟新的增长领域，巩固企业在行业中的地位。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不仅仅是基于商业考量，还注重社会责任。通过推出环保、社会责任等方面的汽车ABS传感器项目，汽车ABS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汽车ABS传感器项目的提出反映了对利益相关者期望的关注。包括客户、员工、投资者等利益相关者在企业发展中都有着各自的期望，汽车ABS传感器项目力求在满足这些期望的同时，取得更大的共赢。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789"/>
      <w:r>
        <w:rPr>
          <w:rFonts w:ascii="仿宋" w:eastAsia="仿宋" w:hAnsi="仿宋" w:cs="仿宋" w:hint="eastAsia"/>
          <w:sz w:val="28"/>
          <w:lang w:eastAsia="zh-CN"/>
        </w:rPr>
        <w:t>(四)、汽车ABS传感器项目意义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在实施汽车ABS传感器项目的过程中，我们不仅仅是在追逐商业成功，更是为企业和社会的多个层面创造了深远的意义。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ABS传感器项目的首要意义在于提升企业的市场竞争力。通过持续的创新和对产品质量的高标准要求，汽车ABS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ABS传感器项目的推进将促使行业技术水平的提升。通过引入先进技术和创新性解决方案，汽车ABS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ABS传感器项目不仅创造了大量就业机会，提高了就业水平，还注重社会责任和环保。通过参与社会公益事业和推动环保汽车ABS传感器项目，汽车ABS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综合而言，汽车ABS传感器项目意义重大，不仅推动了企业的发展，也为行业和社会的进步贡献了积极力量。这是一个全面而深刻的影响，将在未来产生可持续的正面效应。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0490"/>
      <w:r>
        <w:rPr>
          <w:rFonts w:ascii="仿宋" w:eastAsia="仿宋" w:hAnsi="仿宋" w:cs="仿宋" w:hint="eastAsia"/>
          <w:sz w:val="28"/>
          <w:lang w:eastAsia="zh-CN"/>
        </w:rPr>
        <w:t>(五)、汽车ABS传感器项目背景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在当今迅猛发展的商业环境中，汽车ABS传感器项目的动因根植于对多方面因素的审慎考量。这个汽车ABS传感器项目的提出并非孤立的决策，而是对企业所处背景深入思考的产物。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ABS传感器项目背后的首要原因。科技的迅速发展和全球市场的快速变化使得企业必须灵活应对。汽车ABS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竞争的激烈程度也是汽车ABS传感器项目背景中不可忽视的一环。企业需要在激烈竞争中脱颖而出，为此，汽车ABS传感器项目致力于打破常规，提供独特的价值主张，以吸引客户并确保市场份额的增长。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https://d.book118.com/895213001312011040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汽车ABS传感器项目计划设计方案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2643B"/>
    <w:rsid w:val="562264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130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2024-01-08T18:53:00Z</dcterms:created>
  <dcterms:modified xsi:type="dcterms:W3CDTF">2024-01-08T18:53:22Z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ABBEA191F24848CA8A7D8FA56E916D0C_11</vt:lpwstr>
  </property>
  <property fmtid="{D5CDD505-2E9C-101B-9397-08002B2CF9AE}" pid="3" name="KSOProductBuildVer">
    <vt:lpwstr>2052-12.1.0.16120</vt:lpwstr>
  </property>
</Properties>
</file>