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机械设备租赁服务行业相关公司设立可行性研究报告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 w:history="1">
        <w:r>
          <w:rPr>
            <w:rFonts w:ascii="仿宋" w:eastAsia="仿宋" w:hAnsi="仿宋" w:cs="仿宋" w:hint="eastAsia"/>
            <w:lang w:eastAsia="zh-CN"/>
          </w:rPr>
          <w:t>前言</w:t>
        </w:r>
        <w:r>
          <w:tab/>
        </w:r>
        <w:r>
          <w:fldChar w:fldCharType="begin"/>
        </w:r>
        <w:r>
          <w:instrText xml:space="preserve"> PAGEREF _Toc984 \h </w:instrText>
        </w:r>
        <w:r>
          <w:fldChar w:fldCharType="separate"/>
        </w:r>
        <w:r>
          <w:t>3</w:t>
        </w:r>
        <w:r>
          <w:fldChar w:fldCharType="end"/>
        </w:r>
      </w:hyperlink>
    </w:p>
    <w:p>
      <w:pPr>
        <w:pStyle w:val="TOC1"/>
        <w:tabs>
          <w:tab w:val="right" w:leader="dot" w:pos="8306"/>
        </w:tabs>
      </w:pPr>
      <w:hyperlink w:anchor="_Toc28383" w:history="1">
        <w:r>
          <w:rPr>
            <w:rFonts w:ascii="仿宋" w:eastAsia="仿宋" w:hAnsi="仿宋" w:cs="仿宋" w:hint="eastAsia"/>
            <w:lang w:eastAsia="zh-CN"/>
          </w:rPr>
          <w:t>一、行业、市场分析</w:t>
        </w:r>
        <w:r>
          <w:tab/>
        </w:r>
        <w:r>
          <w:fldChar w:fldCharType="begin"/>
        </w:r>
        <w:r>
          <w:instrText xml:space="preserve"> PAGEREF _Toc28383 \h </w:instrText>
        </w:r>
        <w:r>
          <w:fldChar w:fldCharType="separate"/>
        </w:r>
        <w:r>
          <w:t>3</w:t>
        </w:r>
        <w:r>
          <w:fldChar w:fldCharType="end"/>
        </w:r>
      </w:hyperlink>
    </w:p>
    <w:p>
      <w:pPr>
        <w:pStyle w:val="TOC2"/>
        <w:tabs>
          <w:tab w:val="right" w:leader="dot" w:pos="8306"/>
        </w:tabs>
      </w:pPr>
      <w:hyperlink w:anchor="_Toc8081" w:history="1">
        <w:r>
          <w:rPr>
            <w:rFonts w:ascii="仿宋" w:eastAsia="仿宋" w:hAnsi="仿宋" w:cs="仿宋" w:hint="eastAsia"/>
            <w:lang w:eastAsia="zh-CN"/>
          </w:rPr>
          <w:t>(一)、行业分析</w:t>
        </w:r>
        <w:r>
          <w:tab/>
        </w:r>
        <w:r>
          <w:fldChar w:fldCharType="begin"/>
        </w:r>
        <w:r>
          <w:instrText xml:space="preserve"> PAGEREF _Toc8081 \h </w:instrText>
        </w:r>
        <w:r>
          <w:fldChar w:fldCharType="separate"/>
        </w:r>
        <w:r>
          <w:t>3</w:t>
        </w:r>
        <w:r>
          <w:fldChar w:fldCharType="end"/>
        </w:r>
      </w:hyperlink>
    </w:p>
    <w:p>
      <w:pPr>
        <w:pStyle w:val="TOC2"/>
        <w:tabs>
          <w:tab w:val="right" w:leader="dot" w:pos="8306"/>
        </w:tabs>
      </w:pPr>
      <w:hyperlink w:anchor="_Toc12505" w:history="1">
        <w:r>
          <w:rPr>
            <w:rFonts w:ascii="仿宋" w:eastAsia="仿宋" w:hAnsi="仿宋" w:cs="仿宋" w:hint="eastAsia"/>
            <w:lang w:eastAsia="zh-CN"/>
          </w:rPr>
          <w:t>(二)、市场分析</w:t>
        </w:r>
        <w:r>
          <w:tab/>
        </w:r>
        <w:r>
          <w:fldChar w:fldCharType="begin"/>
        </w:r>
        <w:r>
          <w:instrText xml:space="preserve"> PAGEREF _Toc12505 \h </w:instrText>
        </w:r>
        <w:r>
          <w:fldChar w:fldCharType="separate"/>
        </w:r>
        <w:r>
          <w:t>4</w:t>
        </w:r>
        <w:r>
          <w:fldChar w:fldCharType="end"/>
        </w:r>
      </w:hyperlink>
    </w:p>
    <w:p>
      <w:pPr>
        <w:pStyle w:val="TOC2"/>
        <w:tabs>
          <w:tab w:val="right" w:leader="dot" w:pos="8306"/>
        </w:tabs>
      </w:pPr>
      <w:hyperlink w:anchor="_Toc26841" w:history="1">
        <w:r>
          <w:rPr>
            <w:rFonts w:ascii="仿宋" w:eastAsia="仿宋" w:hAnsi="仿宋" w:cs="仿宋" w:hint="eastAsia"/>
            <w:lang w:eastAsia="zh-CN"/>
          </w:rPr>
          <w:t>(三)、行业发展及市场前景分析</w:t>
        </w:r>
        <w:r>
          <w:tab/>
        </w:r>
        <w:r>
          <w:fldChar w:fldCharType="begin"/>
        </w:r>
        <w:r>
          <w:instrText xml:space="preserve"> PAGEREF _Toc26841 \h </w:instrText>
        </w:r>
        <w:r>
          <w:fldChar w:fldCharType="separate"/>
        </w:r>
        <w:r>
          <w:t>4</w:t>
        </w:r>
        <w:r>
          <w:fldChar w:fldCharType="end"/>
        </w:r>
      </w:hyperlink>
    </w:p>
    <w:p>
      <w:pPr>
        <w:pStyle w:val="TOC1"/>
        <w:tabs>
          <w:tab w:val="right" w:leader="dot" w:pos="8306"/>
        </w:tabs>
      </w:pPr>
      <w:hyperlink w:anchor="_Toc15229" w:history="1">
        <w:r>
          <w:rPr>
            <w:rFonts w:ascii="仿宋" w:eastAsia="仿宋" w:hAnsi="仿宋" w:cs="仿宋" w:hint="eastAsia"/>
            <w:lang w:eastAsia="zh-CN"/>
          </w:rPr>
          <w:t>二、法人治理</w:t>
        </w:r>
        <w:r>
          <w:tab/>
        </w:r>
        <w:r>
          <w:fldChar w:fldCharType="begin"/>
        </w:r>
        <w:r>
          <w:instrText xml:space="preserve"> PAGEREF _Toc15229 \h </w:instrText>
        </w:r>
        <w:r>
          <w:fldChar w:fldCharType="separate"/>
        </w:r>
        <w:r>
          <w:t>6</w:t>
        </w:r>
        <w:r>
          <w:fldChar w:fldCharType="end"/>
        </w:r>
      </w:hyperlink>
    </w:p>
    <w:p>
      <w:pPr>
        <w:pStyle w:val="TOC2"/>
        <w:tabs>
          <w:tab w:val="right" w:leader="dot" w:pos="8306"/>
        </w:tabs>
      </w:pPr>
      <w:hyperlink w:anchor="_Toc22810" w:history="1">
        <w:r>
          <w:rPr>
            <w:rFonts w:ascii="仿宋" w:eastAsia="仿宋" w:hAnsi="仿宋" w:cs="仿宋" w:hint="eastAsia"/>
            <w:lang w:eastAsia="zh-CN"/>
          </w:rPr>
          <w:t>(一)、股东权利及义务</w:t>
        </w:r>
        <w:r>
          <w:tab/>
        </w:r>
        <w:r>
          <w:fldChar w:fldCharType="begin"/>
        </w:r>
        <w:r>
          <w:instrText xml:space="preserve"> PAGEREF _Toc22810 \h </w:instrText>
        </w:r>
        <w:r>
          <w:fldChar w:fldCharType="separate"/>
        </w:r>
        <w:r>
          <w:t>6</w:t>
        </w:r>
        <w:r>
          <w:fldChar w:fldCharType="end"/>
        </w:r>
      </w:hyperlink>
    </w:p>
    <w:p>
      <w:pPr>
        <w:pStyle w:val="TOC2"/>
        <w:tabs>
          <w:tab w:val="right" w:leader="dot" w:pos="8306"/>
        </w:tabs>
      </w:pPr>
      <w:hyperlink w:anchor="_Toc28505" w:history="1">
        <w:r>
          <w:rPr>
            <w:rFonts w:ascii="仿宋" w:eastAsia="仿宋" w:hAnsi="仿宋" w:cs="仿宋" w:hint="eastAsia"/>
            <w:lang w:eastAsia="zh-CN"/>
          </w:rPr>
          <w:t>(二)、董事</w:t>
        </w:r>
        <w:r>
          <w:tab/>
        </w:r>
        <w:r>
          <w:fldChar w:fldCharType="begin"/>
        </w:r>
        <w:r>
          <w:instrText xml:space="preserve"> PAGEREF _Toc28505 \h </w:instrText>
        </w:r>
        <w:r>
          <w:fldChar w:fldCharType="separate"/>
        </w:r>
        <w:r>
          <w:t>8</w:t>
        </w:r>
        <w:r>
          <w:fldChar w:fldCharType="end"/>
        </w:r>
      </w:hyperlink>
    </w:p>
    <w:p>
      <w:pPr>
        <w:pStyle w:val="TOC2"/>
        <w:tabs>
          <w:tab w:val="right" w:leader="dot" w:pos="8306"/>
        </w:tabs>
      </w:pPr>
      <w:hyperlink w:anchor="_Toc4166" w:history="1">
        <w:r>
          <w:rPr>
            <w:rFonts w:ascii="仿宋" w:eastAsia="仿宋" w:hAnsi="仿宋" w:cs="仿宋" w:hint="eastAsia"/>
            <w:lang w:eastAsia="zh-CN"/>
          </w:rPr>
          <w:t>(三)、高级管理人员</w:t>
        </w:r>
        <w:r>
          <w:tab/>
        </w:r>
        <w:r>
          <w:fldChar w:fldCharType="begin"/>
        </w:r>
        <w:r>
          <w:instrText xml:space="preserve"> PAGEREF _Toc4166 \h </w:instrText>
        </w:r>
        <w:r>
          <w:fldChar w:fldCharType="separate"/>
        </w:r>
        <w:r>
          <w:t>13</w:t>
        </w:r>
        <w:r>
          <w:fldChar w:fldCharType="end"/>
        </w:r>
      </w:hyperlink>
    </w:p>
    <w:p>
      <w:pPr>
        <w:pStyle w:val="TOC2"/>
        <w:tabs>
          <w:tab w:val="right" w:leader="dot" w:pos="8306"/>
        </w:tabs>
      </w:pPr>
      <w:hyperlink w:anchor="_Toc12211" w:history="1">
        <w:r>
          <w:rPr>
            <w:rFonts w:ascii="仿宋" w:eastAsia="仿宋" w:hAnsi="仿宋" w:cs="仿宋" w:hint="eastAsia"/>
            <w:lang w:eastAsia="zh-CN"/>
          </w:rPr>
          <w:t>(四)、监事</w:t>
        </w:r>
        <w:r>
          <w:tab/>
        </w:r>
        <w:r>
          <w:fldChar w:fldCharType="begin"/>
        </w:r>
        <w:r>
          <w:instrText xml:space="preserve"> PAGEREF _Toc12211 \h </w:instrText>
        </w:r>
        <w:r>
          <w:fldChar w:fldCharType="separate"/>
        </w:r>
        <w:r>
          <w:t>14</w:t>
        </w:r>
        <w:r>
          <w:fldChar w:fldCharType="end"/>
        </w:r>
      </w:hyperlink>
    </w:p>
    <w:p>
      <w:pPr>
        <w:pStyle w:val="TOC1"/>
        <w:tabs>
          <w:tab w:val="right" w:leader="dot" w:pos="8306"/>
        </w:tabs>
      </w:pPr>
      <w:hyperlink w:anchor="_Toc834" w:history="1">
        <w:r>
          <w:rPr>
            <w:rFonts w:ascii="仿宋" w:eastAsia="仿宋" w:hAnsi="仿宋" w:cs="仿宋" w:hint="eastAsia"/>
            <w:lang w:eastAsia="zh-CN"/>
          </w:rPr>
          <w:t>三、发展规划</w:t>
        </w:r>
        <w:r>
          <w:tab/>
        </w:r>
        <w:r>
          <w:fldChar w:fldCharType="begin"/>
        </w:r>
        <w:r>
          <w:instrText xml:space="preserve"> PAGEREF _Toc834 \h </w:instrText>
        </w:r>
        <w:r>
          <w:fldChar w:fldCharType="separate"/>
        </w:r>
        <w:r>
          <w:t>16</w:t>
        </w:r>
        <w:r>
          <w:fldChar w:fldCharType="end"/>
        </w:r>
      </w:hyperlink>
    </w:p>
    <w:p>
      <w:pPr>
        <w:pStyle w:val="TOC2"/>
        <w:tabs>
          <w:tab w:val="right" w:leader="dot" w:pos="8306"/>
        </w:tabs>
      </w:pPr>
      <w:hyperlink w:anchor="_Toc2498" w:history="1">
        <w:r>
          <w:rPr>
            <w:rFonts w:ascii="仿宋" w:eastAsia="仿宋" w:hAnsi="仿宋" w:cs="仿宋" w:hint="eastAsia"/>
            <w:lang w:eastAsia="zh-CN"/>
          </w:rPr>
          <w:t>(一)、公司发展规划</w:t>
        </w:r>
        <w:r>
          <w:tab/>
        </w:r>
        <w:r>
          <w:fldChar w:fldCharType="begin"/>
        </w:r>
        <w:r>
          <w:instrText xml:space="preserve"> PAGEREF _Toc2498 \h </w:instrText>
        </w:r>
        <w:r>
          <w:fldChar w:fldCharType="separate"/>
        </w:r>
        <w:r>
          <w:t>16</w:t>
        </w:r>
        <w:r>
          <w:fldChar w:fldCharType="end"/>
        </w:r>
      </w:hyperlink>
    </w:p>
    <w:p>
      <w:pPr>
        <w:pStyle w:val="TOC2"/>
        <w:tabs>
          <w:tab w:val="right" w:leader="dot" w:pos="8306"/>
        </w:tabs>
      </w:pPr>
      <w:hyperlink w:anchor="_Toc28329" w:history="1">
        <w:r>
          <w:rPr>
            <w:rFonts w:ascii="仿宋" w:eastAsia="仿宋" w:hAnsi="仿宋" w:cs="仿宋" w:hint="eastAsia"/>
            <w:lang w:eastAsia="zh-CN"/>
          </w:rPr>
          <w:t>(二)、保障措施</w:t>
        </w:r>
        <w:r>
          <w:tab/>
        </w:r>
        <w:r>
          <w:fldChar w:fldCharType="begin"/>
        </w:r>
        <w:r>
          <w:instrText xml:space="preserve"> PAGEREF _Toc28329 \h </w:instrText>
        </w:r>
        <w:r>
          <w:fldChar w:fldCharType="separate"/>
        </w:r>
        <w:r>
          <w:t>17</w:t>
        </w:r>
        <w:r>
          <w:fldChar w:fldCharType="end"/>
        </w:r>
      </w:hyperlink>
    </w:p>
    <w:p>
      <w:pPr>
        <w:pStyle w:val="TOC1"/>
        <w:tabs>
          <w:tab w:val="right" w:leader="dot" w:pos="8306"/>
        </w:tabs>
      </w:pPr>
      <w:hyperlink w:anchor="_Toc8947" w:history="1">
        <w:r>
          <w:rPr>
            <w:rFonts w:ascii="仿宋" w:eastAsia="仿宋" w:hAnsi="仿宋" w:cs="仿宋" w:hint="eastAsia"/>
            <w:lang w:eastAsia="zh-CN"/>
          </w:rPr>
          <w:t>四、机械设备租赁服务项目概况</w:t>
        </w:r>
        <w:r>
          <w:tab/>
        </w:r>
        <w:r>
          <w:fldChar w:fldCharType="begin"/>
        </w:r>
        <w:r>
          <w:instrText xml:space="preserve"> PAGEREF _Toc8947 \h </w:instrText>
        </w:r>
        <w:r>
          <w:fldChar w:fldCharType="separate"/>
        </w:r>
        <w:r>
          <w:t>22</w:t>
        </w:r>
        <w:r>
          <w:fldChar w:fldCharType="end"/>
        </w:r>
      </w:hyperlink>
    </w:p>
    <w:p>
      <w:pPr>
        <w:pStyle w:val="TOC2"/>
        <w:tabs>
          <w:tab w:val="right" w:leader="dot" w:pos="8306"/>
        </w:tabs>
      </w:pPr>
      <w:hyperlink w:anchor="_Toc14467" w:history="1">
        <w:r>
          <w:rPr>
            <w:rFonts w:ascii="仿宋" w:eastAsia="仿宋" w:hAnsi="仿宋" w:cs="仿宋" w:hint="eastAsia"/>
            <w:lang w:eastAsia="zh-CN"/>
          </w:rPr>
          <w:t>(一)、投资路径</w:t>
        </w:r>
        <w:r>
          <w:tab/>
        </w:r>
        <w:r>
          <w:fldChar w:fldCharType="begin"/>
        </w:r>
        <w:r>
          <w:instrText xml:space="preserve"> PAGEREF _Toc14467 \h </w:instrText>
        </w:r>
        <w:r>
          <w:fldChar w:fldCharType="separate"/>
        </w:r>
        <w:r>
          <w:t>22</w:t>
        </w:r>
        <w:r>
          <w:fldChar w:fldCharType="end"/>
        </w:r>
      </w:hyperlink>
    </w:p>
    <w:p>
      <w:pPr>
        <w:pStyle w:val="TOC2"/>
        <w:tabs>
          <w:tab w:val="right" w:leader="dot" w:pos="8306"/>
        </w:tabs>
      </w:pPr>
      <w:hyperlink w:anchor="_Toc3637" w:history="1">
        <w:r>
          <w:rPr>
            <w:rFonts w:ascii="仿宋" w:eastAsia="仿宋" w:hAnsi="仿宋" w:cs="仿宋" w:hint="eastAsia"/>
            <w:lang w:eastAsia="zh-CN"/>
          </w:rPr>
          <w:t>(二)、机械设备租赁服务项目提出的理由</w:t>
        </w:r>
        <w:r>
          <w:tab/>
        </w:r>
        <w:r>
          <w:fldChar w:fldCharType="begin"/>
        </w:r>
        <w:r>
          <w:instrText xml:space="preserve"> PAGEREF _Toc3637 \h </w:instrText>
        </w:r>
        <w:r>
          <w:fldChar w:fldCharType="separate"/>
        </w:r>
        <w:r>
          <w:t>22</w:t>
        </w:r>
        <w:r>
          <w:fldChar w:fldCharType="end"/>
        </w:r>
      </w:hyperlink>
    </w:p>
    <w:p>
      <w:pPr>
        <w:pStyle w:val="TOC2"/>
        <w:tabs>
          <w:tab w:val="right" w:leader="dot" w:pos="8306"/>
        </w:tabs>
      </w:pPr>
      <w:hyperlink w:anchor="_Toc237" w:history="1">
        <w:r>
          <w:rPr>
            <w:rFonts w:ascii="仿宋" w:eastAsia="仿宋" w:hAnsi="仿宋" w:cs="仿宋" w:hint="eastAsia"/>
            <w:lang w:eastAsia="zh-CN"/>
          </w:rPr>
          <w:t>(三)、机械设备租赁服务项目选址</w:t>
        </w:r>
        <w:r>
          <w:tab/>
        </w:r>
        <w:r>
          <w:fldChar w:fldCharType="begin"/>
        </w:r>
        <w:r>
          <w:instrText xml:space="preserve"> PAGEREF _Toc237 \h </w:instrText>
        </w:r>
        <w:r>
          <w:fldChar w:fldCharType="separate"/>
        </w:r>
        <w:r>
          <w:t>23</w:t>
        </w:r>
        <w:r>
          <w:fldChar w:fldCharType="end"/>
        </w:r>
      </w:hyperlink>
    </w:p>
    <w:p>
      <w:pPr>
        <w:pStyle w:val="TOC2"/>
        <w:tabs>
          <w:tab w:val="right" w:leader="dot" w:pos="8306"/>
        </w:tabs>
      </w:pPr>
      <w:hyperlink w:anchor="_Toc26765" w:history="1">
        <w:r>
          <w:rPr>
            <w:rFonts w:ascii="仿宋" w:eastAsia="仿宋" w:hAnsi="仿宋" w:cs="仿宋" w:hint="eastAsia"/>
            <w:lang w:eastAsia="zh-CN"/>
          </w:rPr>
          <w:t>(四)、生产规模</w:t>
        </w:r>
        <w:r>
          <w:tab/>
        </w:r>
        <w:r>
          <w:fldChar w:fldCharType="begin"/>
        </w:r>
        <w:r>
          <w:instrText xml:space="preserve"> PAGEREF _Toc26765 \h </w:instrText>
        </w:r>
        <w:r>
          <w:fldChar w:fldCharType="separate"/>
        </w:r>
        <w:r>
          <w:t>24</w:t>
        </w:r>
        <w:r>
          <w:fldChar w:fldCharType="end"/>
        </w:r>
      </w:hyperlink>
    </w:p>
    <w:p>
      <w:pPr>
        <w:pStyle w:val="TOC2"/>
        <w:tabs>
          <w:tab w:val="right" w:leader="dot" w:pos="8306"/>
        </w:tabs>
      </w:pPr>
      <w:hyperlink w:anchor="_Toc24770" w:history="1">
        <w:r>
          <w:rPr>
            <w:rFonts w:ascii="仿宋" w:eastAsia="仿宋" w:hAnsi="仿宋" w:cs="仿宋" w:hint="eastAsia"/>
            <w:lang w:eastAsia="zh-CN"/>
          </w:rPr>
          <w:t>(五)、建设规模</w:t>
        </w:r>
        <w:r>
          <w:tab/>
        </w:r>
        <w:r>
          <w:fldChar w:fldCharType="begin"/>
        </w:r>
        <w:r>
          <w:instrText xml:space="preserve"> PAGEREF _Toc24770 \h </w:instrText>
        </w:r>
        <w:r>
          <w:fldChar w:fldCharType="separate"/>
        </w:r>
        <w:r>
          <w:t>24</w:t>
        </w:r>
        <w:r>
          <w:fldChar w:fldCharType="end"/>
        </w:r>
      </w:hyperlink>
    </w:p>
    <w:p>
      <w:pPr>
        <w:pStyle w:val="TOC2"/>
        <w:tabs>
          <w:tab w:val="right" w:leader="dot" w:pos="8306"/>
        </w:tabs>
      </w:pPr>
      <w:hyperlink w:anchor="_Toc24466" w:history="1">
        <w:r>
          <w:rPr>
            <w:rFonts w:ascii="仿宋" w:eastAsia="仿宋" w:hAnsi="仿宋" w:cs="仿宋" w:hint="eastAsia"/>
            <w:lang w:eastAsia="zh-CN"/>
          </w:rPr>
          <w:t>(六)、机械设备租赁服务项目投资</w:t>
        </w:r>
        <w:r>
          <w:tab/>
        </w:r>
        <w:r>
          <w:fldChar w:fldCharType="begin"/>
        </w:r>
        <w:r>
          <w:instrText xml:space="preserve"> PAGEREF _Toc24466 \h </w:instrText>
        </w:r>
        <w:r>
          <w:fldChar w:fldCharType="separate"/>
        </w:r>
        <w:r>
          <w:t>24</w:t>
        </w:r>
        <w:r>
          <w:fldChar w:fldCharType="end"/>
        </w:r>
      </w:hyperlink>
    </w:p>
    <w:p>
      <w:pPr>
        <w:pStyle w:val="TOC2"/>
        <w:tabs>
          <w:tab w:val="right" w:leader="dot" w:pos="8306"/>
        </w:tabs>
      </w:pPr>
      <w:hyperlink w:anchor="_Toc3779" w:history="1">
        <w:r>
          <w:rPr>
            <w:rFonts w:ascii="仿宋" w:eastAsia="仿宋" w:hAnsi="仿宋" w:cs="仿宋" w:hint="eastAsia"/>
            <w:lang w:eastAsia="zh-CN"/>
          </w:rPr>
          <w:t>(七)、机械设备租赁服务项目进度规划</w:t>
        </w:r>
        <w:r>
          <w:tab/>
        </w:r>
        <w:r>
          <w:fldChar w:fldCharType="begin"/>
        </w:r>
        <w:r>
          <w:instrText xml:space="preserve"> PAGEREF _Toc3779 \h </w:instrText>
        </w:r>
        <w:r>
          <w:fldChar w:fldCharType="separate"/>
        </w:r>
        <w:r>
          <w:t>25</w:t>
        </w:r>
        <w:r>
          <w:fldChar w:fldCharType="end"/>
        </w:r>
      </w:hyperlink>
    </w:p>
    <w:p>
      <w:pPr>
        <w:pStyle w:val="TOC2"/>
        <w:tabs>
          <w:tab w:val="right" w:leader="dot" w:pos="8306"/>
        </w:tabs>
      </w:pPr>
      <w:hyperlink w:anchor="_Toc6270" w:history="1">
        <w:r>
          <w:rPr>
            <w:rFonts w:ascii="仿宋" w:eastAsia="仿宋" w:hAnsi="仿宋" w:cs="仿宋" w:hint="eastAsia"/>
            <w:lang w:eastAsia="zh-CN"/>
          </w:rPr>
          <w:t>(八)、经济效益(正常经营年份)</w:t>
        </w:r>
        <w:r>
          <w:tab/>
        </w:r>
        <w:r>
          <w:fldChar w:fldCharType="begin"/>
        </w:r>
        <w:r>
          <w:instrText xml:space="preserve"> PAGEREF _Toc6270 \h </w:instrText>
        </w:r>
        <w:r>
          <w:fldChar w:fldCharType="separate"/>
        </w:r>
        <w:r>
          <w:t>25</w:t>
        </w:r>
        <w:r>
          <w:fldChar w:fldCharType="end"/>
        </w:r>
      </w:hyperlink>
    </w:p>
    <w:p>
      <w:pPr>
        <w:pStyle w:val="TOC2"/>
        <w:tabs>
          <w:tab w:val="right" w:leader="dot" w:pos="8306"/>
        </w:tabs>
      </w:pPr>
      <w:hyperlink w:anchor="_Toc9940" w:history="1">
        <w:r>
          <w:rPr>
            <w:rFonts w:ascii="仿宋" w:eastAsia="仿宋" w:hAnsi="仿宋" w:cs="仿宋" w:hint="eastAsia"/>
            <w:lang w:eastAsia="zh-CN"/>
          </w:rPr>
          <w:t>(九)、机械设备租赁服务项目综合评价</w:t>
        </w:r>
        <w:r>
          <w:tab/>
        </w:r>
        <w:r>
          <w:fldChar w:fldCharType="begin"/>
        </w:r>
        <w:r>
          <w:instrText xml:space="preserve"> PAGEREF _Toc9940 \h </w:instrText>
        </w:r>
        <w:r>
          <w:fldChar w:fldCharType="separate"/>
        </w:r>
        <w:r>
          <w:t>26</w:t>
        </w:r>
        <w:r>
          <w:fldChar w:fldCharType="end"/>
        </w:r>
      </w:hyperlink>
    </w:p>
    <w:p>
      <w:pPr>
        <w:pStyle w:val="TOC1"/>
        <w:tabs>
          <w:tab w:val="right" w:leader="dot" w:pos="8306"/>
        </w:tabs>
      </w:pPr>
      <w:hyperlink w:anchor="_Toc25836" w:history="1">
        <w:r>
          <w:rPr>
            <w:rFonts w:ascii="仿宋" w:eastAsia="仿宋" w:hAnsi="仿宋" w:cs="仿宋" w:hint="eastAsia"/>
            <w:lang w:eastAsia="zh-CN"/>
          </w:rPr>
          <w:t>五、选址分析</w:t>
        </w:r>
        <w:r>
          <w:tab/>
        </w:r>
        <w:r>
          <w:fldChar w:fldCharType="begin"/>
        </w:r>
        <w:r>
          <w:instrText xml:space="preserve"> PAGEREF _Toc25836 \h </w:instrText>
        </w:r>
        <w:r>
          <w:fldChar w:fldCharType="separate"/>
        </w:r>
        <w:r>
          <w:t>27</w:t>
        </w:r>
        <w:r>
          <w:fldChar w:fldCharType="end"/>
        </w:r>
      </w:hyperlink>
    </w:p>
    <w:p>
      <w:pPr>
        <w:pStyle w:val="TOC2"/>
        <w:tabs>
          <w:tab w:val="right" w:leader="dot" w:pos="8306"/>
        </w:tabs>
      </w:pPr>
      <w:hyperlink w:anchor="_Toc27717" w:history="1">
        <w:r>
          <w:rPr>
            <w:rFonts w:ascii="仿宋" w:eastAsia="仿宋" w:hAnsi="仿宋" w:cs="仿宋" w:hint="eastAsia"/>
            <w:lang w:eastAsia="zh-CN"/>
          </w:rPr>
          <w:t>(一)、机械设备租赁服务项目选址原则</w:t>
        </w:r>
        <w:r>
          <w:tab/>
        </w:r>
        <w:r>
          <w:fldChar w:fldCharType="begin"/>
        </w:r>
        <w:r>
          <w:instrText xml:space="preserve"> PAGEREF _Toc27717 \h </w:instrText>
        </w:r>
        <w:r>
          <w:fldChar w:fldCharType="separate"/>
        </w:r>
        <w:r>
          <w:t>27</w:t>
        </w:r>
        <w:r>
          <w:fldChar w:fldCharType="end"/>
        </w:r>
      </w:hyperlink>
    </w:p>
    <w:p>
      <w:pPr>
        <w:pStyle w:val="TOC2"/>
        <w:tabs>
          <w:tab w:val="right" w:leader="dot" w:pos="8306"/>
        </w:tabs>
      </w:pPr>
      <w:hyperlink w:anchor="_Toc23177" w:history="1">
        <w:r>
          <w:rPr>
            <w:rFonts w:ascii="仿宋" w:eastAsia="仿宋" w:hAnsi="仿宋" w:cs="仿宋" w:hint="eastAsia"/>
            <w:lang w:eastAsia="zh-CN"/>
          </w:rPr>
          <w:t>(二)、建设区基本情况</w:t>
        </w:r>
        <w:r>
          <w:tab/>
        </w:r>
        <w:r>
          <w:fldChar w:fldCharType="begin"/>
        </w:r>
        <w:r>
          <w:instrText xml:space="preserve"> PAGEREF _Toc23177 \h </w:instrText>
        </w:r>
        <w:r>
          <w:fldChar w:fldCharType="separate"/>
        </w:r>
        <w:r>
          <w:t>28</w:t>
        </w:r>
        <w:r>
          <w:fldChar w:fldCharType="end"/>
        </w:r>
      </w:hyperlink>
    </w:p>
    <w:p>
      <w:pPr>
        <w:pStyle w:val="TOC2"/>
        <w:tabs>
          <w:tab w:val="right" w:leader="dot" w:pos="8306"/>
        </w:tabs>
      </w:pPr>
      <w:hyperlink w:anchor="_Toc26433" w:history="1">
        <w:r>
          <w:rPr>
            <w:rFonts w:ascii="仿宋" w:eastAsia="仿宋" w:hAnsi="仿宋" w:cs="仿宋" w:hint="eastAsia"/>
            <w:lang w:eastAsia="zh-CN"/>
          </w:rPr>
          <w:t>(三)、发展目标</w:t>
        </w:r>
        <w:r>
          <w:tab/>
        </w:r>
        <w:r>
          <w:fldChar w:fldCharType="begin"/>
        </w:r>
        <w:r>
          <w:instrText xml:space="preserve"> PAGEREF _Toc26433 \h </w:instrText>
        </w:r>
        <w:r>
          <w:fldChar w:fldCharType="separate"/>
        </w:r>
        <w:r>
          <w:t>29</w:t>
        </w:r>
        <w:r>
          <w:fldChar w:fldCharType="end"/>
        </w:r>
      </w:hyperlink>
    </w:p>
    <w:p>
      <w:pPr>
        <w:pStyle w:val="TOC2"/>
        <w:tabs>
          <w:tab w:val="right" w:leader="dot" w:pos="8306"/>
        </w:tabs>
      </w:pPr>
      <w:hyperlink w:anchor="_Toc19771" w:history="1">
        <w:r>
          <w:rPr>
            <w:rFonts w:ascii="仿宋" w:eastAsia="仿宋" w:hAnsi="仿宋" w:cs="仿宋" w:hint="eastAsia"/>
            <w:lang w:eastAsia="zh-CN"/>
          </w:rPr>
          <w:t>(四)、产业发展方向</w:t>
        </w:r>
        <w:r>
          <w:tab/>
        </w:r>
        <w:r>
          <w:fldChar w:fldCharType="begin"/>
        </w:r>
        <w:r>
          <w:instrText xml:space="preserve"> PAGEREF _Toc19771 \h </w:instrText>
        </w:r>
        <w:r>
          <w:fldChar w:fldCharType="separate"/>
        </w:r>
        <w:r>
          <w:t>30</w:t>
        </w:r>
        <w:r>
          <w:fldChar w:fldCharType="end"/>
        </w:r>
      </w:hyperlink>
    </w:p>
    <w:p>
      <w:pPr>
        <w:pStyle w:val="TOC2"/>
        <w:tabs>
          <w:tab w:val="right" w:leader="dot" w:pos="8306"/>
        </w:tabs>
      </w:pPr>
      <w:hyperlink w:anchor="_Toc32473" w:history="1">
        <w:r>
          <w:rPr>
            <w:rFonts w:ascii="仿宋" w:eastAsia="仿宋" w:hAnsi="仿宋" w:cs="仿宋" w:hint="eastAsia"/>
            <w:lang w:eastAsia="zh-CN"/>
          </w:rPr>
          <w:t>(五)、机械设备租赁服务项目选址综合评价</w:t>
        </w:r>
        <w:r>
          <w:tab/>
        </w:r>
        <w:r>
          <w:fldChar w:fldCharType="begin"/>
        </w:r>
        <w:r>
          <w:instrText xml:space="preserve"> PAGEREF _Toc32473 \h </w:instrText>
        </w:r>
        <w:r>
          <w:fldChar w:fldCharType="separate"/>
        </w:r>
        <w:r>
          <w:t>32</w:t>
        </w:r>
        <w:r>
          <w:fldChar w:fldCharType="end"/>
        </w:r>
      </w:hyperlink>
    </w:p>
    <w:p>
      <w:pPr>
        <w:pStyle w:val="TOC1"/>
        <w:tabs>
          <w:tab w:val="right" w:leader="dot" w:pos="8306"/>
        </w:tabs>
      </w:pPr>
      <w:hyperlink w:anchor="_Toc26506" w:history="1">
        <w:r>
          <w:rPr>
            <w:rFonts w:ascii="仿宋" w:eastAsia="仿宋" w:hAnsi="仿宋" w:cs="仿宋" w:hint="eastAsia"/>
            <w:lang w:eastAsia="zh-CN"/>
          </w:rPr>
          <w:t>六、机械设备租赁服务项目经济效益</w:t>
        </w:r>
        <w:r>
          <w:tab/>
        </w:r>
        <w:r>
          <w:fldChar w:fldCharType="begin"/>
        </w:r>
        <w:r>
          <w:instrText xml:space="preserve"> PAGEREF _Toc26506 \h </w:instrText>
        </w:r>
        <w:r>
          <w:fldChar w:fldCharType="separate"/>
        </w:r>
        <w:r>
          <w:t>32</w:t>
        </w:r>
        <w:r>
          <w:fldChar w:fldCharType="end"/>
        </w:r>
      </w:hyperlink>
    </w:p>
    <w:p>
      <w:pPr>
        <w:pStyle w:val="TOC2"/>
        <w:tabs>
          <w:tab w:val="right" w:leader="dot" w:pos="8306"/>
        </w:tabs>
      </w:pPr>
      <w:hyperlink w:anchor="_Toc31816" w:history="1">
        <w:r>
          <w:rPr>
            <w:rFonts w:ascii="仿宋" w:eastAsia="仿宋" w:hAnsi="仿宋" w:cs="仿宋" w:hint="eastAsia"/>
            <w:lang w:eastAsia="zh-CN"/>
          </w:rPr>
          <w:t>(一)、基本假设及基础参数选取</w:t>
        </w:r>
        <w:r>
          <w:tab/>
        </w:r>
        <w:r>
          <w:fldChar w:fldCharType="begin"/>
        </w:r>
        <w:r>
          <w:instrText xml:space="preserve"> PAGEREF _Toc31816 \h </w:instrText>
        </w:r>
        <w:r>
          <w:fldChar w:fldCharType="separate"/>
        </w:r>
        <w:r>
          <w:t>32</w:t>
        </w:r>
        <w:r>
          <w:fldChar w:fldCharType="end"/>
        </w:r>
      </w:hyperlink>
    </w:p>
    <w:p>
      <w:pPr>
        <w:pStyle w:val="TOC2"/>
        <w:tabs>
          <w:tab w:val="right" w:leader="dot" w:pos="8306"/>
        </w:tabs>
      </w:pPr>
      <w:hyperlink w:anchor="_Toc15185" w:history="1">
        <w:r>
          <w:rPr>
            <w:rFonts w:ascii="仿宋" w:eastAsia="仿宋" w:hAnsi="仿宋" w:cs="仿宋" w:hint="eastAsia"/>
            <w:lang w:eastAsia="zh-CN"/>
          </w:rPr>
          <w:t>(二)、经济评价财务测算</w:t>
        </w:r>
        <w:r>
          <w:tab/>
        </w:r>
        <w:r>
          <w:fldChar w:fldCharType="begin"/>
        </w:r>
        <w:r>
          <w:instrText xml:space="preserve"> PAGEREF _Toc15185 \h </w:instrText>
        </w:r>
        <w:r>
          <w:fldChar w:fldCharType="separate"/>
        </w:r>
        <w:r>
          <w:t>33</w:t>
        </w:r>
        <w:r>
          <w:fldChar w:fldCharType="end"/>
        </w:r>
      </w:hyperlink>
    </w:p>
    <w:p>
      <w:pPr>
        <w:pStyle w:val="TOC2"/>
        <w:tabs>
          <w:tab w:val="right" w:leader="dot" w:pos="8306"/>
        </w:tabs>
      </w:pPr>
      <w:hyperlink w:anchor="_Toc2393" w:history="1">
        <w:r>
          <w:rPr>
            <w:rFonts w:ascii="仿宋" w:eastAsia="仿宋" w:hAnsi="仿宋" w:cs="仿宋" w:hint="eastAsia"/>
            <w:lang w:eastAsia="zh-CN"/>
          </w:rPr>
          <w:t>(三)、机械设备租赁服务项目盈利能力分析</w:t>
        </w:r>
        <w:r>
          <w:tab/>
        </w:r>
        <w:r>
          <w:fldChar w:fldCharType="begin"/>
        </w:r>
        <w:r>
          <w:instrText xml:space="preserve"> PAGEREF _Toc2393 \h </w:instrText>
        </w:r>
        <w:r>
          <w:fldChar w:fldCharType="separate"/>
        </w:r>
        <w:r>
          <w:t>34</w:t>
        </w:r>
        <w:r>
          <w:fldChar w:fldCharType="end"/>
        </w:r>
      </w:hyperlink>
    </w:p>
    <w:p>
      <w:pPr>
        <w:pStyle w:val="TOC2"/>
        <w:tabs>
          <w:tab w:val="right" w:leader="dot" w:pos="8306"/>
        </w:tabs>
      </w:pPr>
      <w:hyperlink w:anchor="_Toc13574" w:history="1">
        <w:r>
          <w:rPr>
            <w:rFonts w:ascii="仿宋" w:eastAsia="仿宋" w:hAnsi="仿宋" w:cs="仿宋" w:hint="eastAsia"/>
            <w:lang w:eastAsia="zh-CN"/>
          </w:rPr>
          <w:t>(四)、财务生存能力分析</w:t>
        </w:r>
        <w:r>
          <w:tab/>
        </w:r>
        <w:r>
          <w:fldChar w:fldCharType="begin"/>
        </w:r>
        <w:r>
          <w:instrText xml:space="preserve"> PAGEREF _Toc13574 \h </w:instrText>
        </w:r>
        <w:r>
          <w:fldChar w:fldCharType="separate"/>
        </w:r>
        <w:r>
          <w:t>36</w:t>
        </w:r>
        <w:r>
          <w:fldChar w:fldCharType="end"/>
        </w:r>
      </w:hyperlink>
    </w:p>
    <w:p>
      <w:pPr>
        <w:pStyle w:val="TOC2"/>
        <w:tabs>
          <w:tab w:val="right" w:leader="dot" w:pos="8306"/>
        </w:tabs>
      </w:pPr>
      <w:hyperlink w:anchor="_Toc2851" w:history="1">
        <w:r>
          <w:rPr>
            <w:rFonts w:ascii="仿宋" w:eastAsia="仿宋" w:hAnsi="仿宋" w:cs="仿宋" w:hint="eastAsia"/>
            <w:lang w:eastAsia="zh-CN"/>
          </w:rPr>
          <w:t>(五)、偿债能力分析</w:t>
        </w:r>
        <w:r>
          <w:tab/>
        </w:r>
        <w:r>
          <w:fldChar w:fldCharType="begin"/>
        </w:r>
        <w:r>
          <w:instrText xml:space="preserve"> PAGEREF _Toc2851 \h </w:instrText>
        </w:r>
        <w:r>
          <w:fldChar w:fldCharType="separate"/>
        </w:r>
        <w:r>
          <w:t>36</w:t>
        </w:r>
        <w:r>
          <w:fldChar w:fldCharType="end"/>
        </w:r>
      </w:hyperlink>
    </w:p>
    <w:p>
      <w:pPr>
        <w:pStyle w:val="TOC2"/>
        <w:tabs>
          <w:tab w:val="right" w:leader="dot" w:pos="8306"/>
        </w:tabs>
      </w:pPr>
      <w:hyperlink w:anchor="_Toc28176" w:history="1">
        <w:r>
          <w:rPr>
            <w:rFonts w:ascii="仿宋" w:eastAsia="仿宋" w:hAnsi="仿宋" w:cs="仿宋" w:hint="eastAsia"/>
            <w:lang w:eastAsia="zh-CN"/>
          </w:rPr>
          <w:t>(六)、经济评价结论</w:t>
        </w:r>
        <w:r>
          <w:tab/>
        </w:r>
        <w:r>
          <w:fldChar w:fldCharType="begin"/>
        </w:r>
        <w:r>
          <w:instrText xml:space="preserve"> PAGEREF _Toc28176 \h </w:instrText>
        </w:r>
        <w:r>
          <w:fldChar w:fldCharType="separate"/>
        </w:r>
        <w:r>
          <w:t>37</w:t>
        </w:r>
        <w:r>
          <w:fldChar w:fldCharType="end"/>
        </w:r>
      </w:hyperlink>
    </w:p>
    <w:p>
      <w:pPr>
        <w:pStyle w:val="TOC1"/>
        <w:tabs>
          <w:tab w:val="right" w:leader="dot" w:pos="8306"/>
        </w:tabs>
      </w:pPr>
      <w:hyperlink w:anchor="_Toc881" w:history="1">
        <w:r>
          <w:rPr>
            <w:rFonts w:ascii="仿宋" w:eastAsia="仿宋" w:hAnsi="仿宋" w:cs="仿宋" w:hint="eastAsia"/>
            <w:lang w:eastAsia="zh-CN"/>
          </w:rPr>
          <w:t>七、环境保护分析</w:t>
        </w:r>
        <w:r>
          <w:tab/>
        </w:r>
        <w:r>
          <w:fldChar w:fldCharType="begin"/>
        </w:r>
        <w:r>
          <w:instrText xml:space="preserve"> PAGEREF _Toc881 \h </w:instrText>
        </w:r>
        <w:r>
          <w:fldChar w:fldCharType="separate"/>
        </w:r>
        <w:r>
          <w:t>38</w:t>
        </w:r>
        <w:r>
          <w:fldChar w:fldCharType="end"/>
        </w:r>
      </w:hyperlink>
    </w:p>
    <w:p>
      <w:pPr>
        <w:pStyle w:val="TOC2"/>
        <w:tabs>
          <w:tab w:val="right" w:leader="dot" w:pos="8306"/>
        </w:tabs>
      </w:pPr>
      <w:hyperlink w:anchor="_Toc32518" w:history="1">
        <w:r>
          <w:rPr>
            <w:rFonts w:ascii="仿宋" w:eastAsia="仿宋" w:hAnsi="仿宋" w:cs="仿宋" w:hint="eastAsia"/>
            <w:lang w:eastAsia="zh-CN"/>
          </w:rPr>
          <w:t>(一)、编制依据</w:t>
        </w:r>
        <w:r>
          <w:tab/>
        </w:r>
        <w:r>
          <w:fldChar w:fldCharType="begin"/>
        </w:r>
        <w:r>
          <w:instrText xml:space="preserve"> PAGEREF _Toc32518 \h </w:instrText>
        </w:r>
        <w:r>
          <w:fldChar w:fldCharType="separate"/>
        </w:r>
        <w:r>
          <w:t>38</w:t>
        </w:r>
        <w:r>
          <w:fldChar w:fldCharType="end"/>
        </w:r>
      </w:hyperlink>
    </w:p>
    <w:p>
      <w:pPr>
        <w:pStyle w:val="TOC2"/>
        <w:tabs>
          <w:tab w:val="right" w:leader="dot" w:pos="8306"/>
        </w:tabs>
      </w:pPr>
      <w:hyperlink w:anchor="_Toc13964" w:history="1">
        <w:r>
          <w:rPr>
            <w:rFonts w:ascii="仿宋" w:eastAsia="仿宋" w:hAnsi="仿宋" w:cs="仿宋" w:hint="eastAsia"/>
            <w:lang w:eastAsia="zh-CN"/>
          </w:rPr>
          <w:t>(二)、环境影响合理性分析</w:t>
        </w:r>
        <w:r>
          <w:tab/>
        </w:r>
        <w:r>
          <w:fldChar w:fldCharType="begin"/>
        </w:r>
        <w:r>
          <w:instrText xml:space="preserve"> PAGEREF _Toc13964 \h </w:instrText>
        </w:r>
        <w:r>
          <w:fldChar w:fldCharType="separate"/>
        </w:r>
        <w:r>
          <w:t>39</w:t>
        </w:r>
        <w:r>
          <w:fldChar w:fldCharType="end"/>
        </w:r>
      </w:hyperlink>
    </w:p>
    <w:p>
      <w:pPr>
        <w:pStyle w:val="TOC2"/>
        <w:tabs>
          <w:tab w:val="right" w:leader="dot" w:pos="8306"/>
        </w:tabs>
      </w:pPr>
      <w:hyperlink w:anchor="_Toc14553" w:history="1">
        <w:r>
          <w:rPr>
            <w:rFonts w:ascii="仿宋" w:eastAsia="仿宋" w:hAnsi="仿宋" w:cs="仿宋" w:hint="eastAsia"/>
            <w:lang w:eastAsia="zh-CN"/>
          </w:rPr>
          <w:t>(三)、建设期大气环境影响分析</w:t>
        </w:r>
        <w:r>
          <w:tab/>
        </w:r>
        <w:r>
          <w:fldChar w:fldCharType="begin"/>
        </w:r>
        <w:r>
          <w:instrText xml:space="preserve"> PAGEREF _Toc14553 \h </w:instrText>
        </w:r>
        <w:r>
          <w:fldChar w:fldCharType="separate"/>
        </w:r>
        <w:r>
          <w:t>40</w:t>
        </w:r>
        <w:r>
          <w:fldChar w:fldCharType="end"/>
        </w:r>
      </w:hyperlink>
    </w:p>
    <w:p>
      <w:pPr>
        <w:pStyle w:val="TOC2"/>
        <w:tabs>
          <w:tab w:val="right" w:leader="dot" w:pos="8306"/>
        </w:tabs>
      </w:pPr>
      <w:hyperlink w:anchor="_Toc72" w:history="1">
        <w:r>
          <w:rPr>
            <w:rFonts w:ascii="仿宋" w:eastAsia="仿宋" w:hAnsi="仿宋" w:cs="仿宋" w:hint="eastAsia"/>
            <w:lang w:eastAsia="zh-CN"/>
          </w:rPr>
          <w:t>(四)、建设期水环境影响分析</w:t>
        </w:r>
        <w:r>
          <w:tab/>
        </w:r>
        <w:r>
          <w:fldChar w:fldCharType="begin"/>
        </w:r>
        <w:r>
          <w:instrText xml:space="preserve"> PAGEREF _Toc72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54" w:history="1">
        <w:r>
          <w:rPr>
            <w:rFonts w:ascii="仿宋" w:eastAsia="仿宋" w:hAnsi="仿宋" w:cs="仿宋" w:hint="eastAsia"/>
            <w:lang w:eastAsia="zh-CN"/>
          </w:rPr>
          <w:t>(五)、建设期固体废弃物环境影响分析</w:t>
        </w:r>
        <w:r>
          <w:tab/>
        </w:r>
        <w:r>
          <w:fldChar w:fldCharType="begin"/>
        </w:r>
        <w:r>
          <w:instrText xml:space="preserve"> PAGEREF _Toc9254 \h </w:instrText>
        </w:r>
        <w:r>
          <w:fldChar w:fldCharType="separate"/>
        </w:r>
        <w:r>
          <w:t>42</w:t>
        </w:r>
        <w:r>
          <w:fldChar w:fldCharType="end"/>
        </w:r>
      </w:hyperlink>
    </w:p>
    <w:p>
      <w:pPr>
        <w:pStyle w:val="TOC2"/>
        <w:tabs>
          <w:tab w:val="right" w:leader="dot" w:pos="8306"/>
        </w:tabs>
      </w:pPr>
      <w:hyperlink w:anchor="_Toc23167" w:history="1">
        <w:r>
          <w:rPr>
            <w:rFonts w:ascii="仿宋" w:eastAsia="仿宋" w:hAnsi="仿宋" w:cs="仿宋" w:hint="eastAsia"/>
            <w:lang w:eastAsia="zh-CN"/>
          </w:rPr>
          <w:t>(六)、建设期声环境影响分析</w:t>
        </w:r>
        <w:r>
          <w:tab/>
        </w:r>
        <w:r>
          <w:fldChar w:fldCharType="begin"/>
        </w:r>
        <w:r>
          <w:instrText xml:space="preserve"> PAGEREF _Toc23167 \h </w:instrText>
        </w:r>
        <w:r>
          <w:fldChar w:fldCharType="separate"/>
        </w:r>
        <w:r>
          <w:t>43</w:t>
        </w:r>
        <w:r>
          <w:fldChar w:fldCharType="end"/>
        </w:r>
      </w:hyperlink>
    </w:p>
    <w:p>
      <w:pPr>
        <w:pStyle w:val="TOC2"/>
        <w:tabs>
          <w:tab w:val="right" w:leader="dot" w:pos="8306"/>
        </w:tabs>
      </w:pPr>
      <w:hyperlink w:anchor="_Toc24647" w:history="1">
        <w:r>
          <w:rPr>
            <w:rFonts w:ascii="仿宋" w:eastAsia="仿宋" w:hAnsi="仿宋" w:cs="仿宋" w:hint="eastAsia"/>
            <w:lang w:eastAsia="zh-CN"/>
          </w:rPr>
          <w:t>(七)、营运期大气环境影响分析</w:t>
        </w:r>
        <w:r>
          <w:tab/>
        </w:r>
        <w:r>
          <w:fldChar w:fldCharType="begin"/>
        </w:r>
        <w:r>
          <w:instrText xml:space="preserve"> PAGEREF _Toc24647 \h </w:instrText>
        </w:r>
        <w:r>
          <w:fldChar w:fldCharType="separate"/>
        </w:r>
        <w:r>
          <w:t>45</w:t>
        </w:r>
        <w:r>
          <w:fldChar w:fldCharType="end"/>
        </w:r>
      </w:hyperlink>
    </w:p>
    <w:p>
      <w:pPr>
        <w:pStyle w:val="TOC2"/>
        <w:tabs>
          <w:tab w:val="right" w:leader="dot" w:pos="8306"/>
        </w:tabs>
      </w:pPr>
      <w:hyperlink w:anchor="_Toc26722" w:history="1">
        <w:r>
          <w:rPr>
            <w:rFonts w:ascii="仿宋" w:eastAsia="仿宋" w:hAnsi="仿宋" w:cs="仿宋" w:hint="eastAsia"/>
            <w:lang w:eastAsia="zh-CN"/>
          </w:rPr>
          <w:t>(八)、营运期水环境影响分析</w:t>
        </w:r>
        <w:r>
          <w:tab/>
        </w:r>
        <w:r>
          <w:fldChar w:fldCharType="begin"/>
        </w:r>
        <w:r>
          <w:instrText xml:space="preserve"> PAGEREF _Toc26722 \h </w:instrText>
        </w:r>
        <w:r>
          <w:fldChar w:fldCharType="separate"/>
        </w:r>
        <w:r>
          <w:t>45</w:t>
        </w:r>
        <w:r>
          <w:fldChar w:fldCharType="end"/>
        </w:r>
      </w:hyperlink>
    </w:p>
    <w:p>
      <w:pPr>
        <w:pStyle w:val="TOC2"/>
        <w:tabs>
          <w:tab w:val="right" w:leader="dot" w:pos="8306"/>
        </w:tabs>
      </w:pPr>
      <w:hyperlink w:anchor="_Toc2025" w:history="1">
        <w:r>
          <w:rPr>
            <w:rFonts w:ascii="仿宋" w:eastAsia="仿宋" w:hAnsi="仿宋" w:cs="仿宋" w:hint="eastAsia"/>
            <w:lang w:eastAsia="zh-CN"/>
          </w:rPr>
          <w:t>(九)、营运期固体废弃物环境影响分析</w:t>
        </w:r>
        <w:r>
          <w:tab/>
        </w:r>
        <w:r>
          <w:fldChar w:fldCharType="begin"/>
        </w:r>
        <w:r>
          <w:instrText xml:space="preserve"> PAGEREF _Toc2025 \h </w:instrText>
        </w:r>
        <w:r>
          <w:fldChar w:fldCharType="separate"/>
        </w:r>
        <w:r>
          <w:t>46</w:t>
        </w:r>
        <w:r>
          <w:fldChar w:fldCharType="end"/>
        </w:r>
      </w:hyperlink>
    </w:p>
    <w:p>
      <w:pPr>
        <w:pStyle w:val="TOC2"/>
        <w:tabs>
          <w:tab w:val="right" w:leader="dot" w:pos="8306"/>
        </w:tabs>
      </w:pPr>
      <w:hyperlink w:anchor="_Toc13634" w:history="1">
        <w:r>
          <w:rPr>
            <w:rFonts w:ascii="仿宋" w:eastAsia="仿宋" w:hAnsi="仿宋" w:cs="仿宋" w:hint="eastAsia"/>
            <w:lang w:eastAsia="zh-CN"/>
          </w:rPr>
          <w:t>(十)、营运期声环境影响分析</w:t>
        </w:r>
        <w:r>
          <w:tab/>
        </w:r>
        <w:r>
          <w:fldChar w:fldCharType="begin"/>
        </w:r>
        <w:r>
          <w:instrText xml:space="preserve"> PAGEREF _Toc13634 \h </w:instrText>
        </w:r>
        <w:r>
          <w:fldChar w:fldCharType="separate"/>
        </w:r>
        <w:r>
          <w:t>48</w:t>
        </w:r>
        <w:r>
          <w:fldChar w:fldCharType="end"/>
        </w:r>
      </w:hyperlink>
    </w:p>
    <w:p>
      <w:pPr>
        <w:pStyle w:val="TOC2"/>
        <w:tabs>
          <w:tab w:val="right" w:leader="dot" w:pos="8306"/>
        </w:tabs>
      </w:pPr>
      <w:hyperlink w:anchor="_Toc12062" w:history="1">
        <w:r>
          <w:rPr>
            <w:rFonts w:ascii="仿宋" w:eastAsia="仿宋" w:hAnsi="仿宋" w:cs="仿宋" w:hint="eastAsia"/>
            <w:lang w:eastAsia="zh-CN"/>
          </w:rPr>
          <w:t>(十一)、清洁生产</w:t>
        </w:r>
        <w:r>
          <w:tab/>
        </w:r>
        <w:r>
          <w:fldChar w:fldCharType="begin"/>
        </w:r>
        <w:r>
          <w:instrText xml:space="preserve"> PAGEREF _Toc12062 \h </w:instrText>
        </w:r>
        <w:r>
          <w:fldChar w:fldCharType="separate"/>
        </w:r>
        <w:r>
          <w:t>49</w:t>
        </w:r>
        <w:r>
          <w:fldChar w:fldCharType="end"/>
        </w:r>
      </w:hyperlink>
    </w:p>
    <w:p>
      <w:pPr>
        <w:pStyle w:val="TOC2"/>
        <w:tabs>
          <w:tab w:val="right" w:leader="dot" w:pos="8306"/>
        </w:tabs>
      </w:pPr>
      <w:hyperlink w:anchor="_Toc2757" w:history="1">
        <w:r>
          <w:rPr>
            <w:rFonts w:ascii="仿宋" w:eastAsia="仿宋" w:hAnsi="仿宋" w:cs="仿宋" w:hint="eastAsia"/>
            <w:lang w:eastAsia="zh-CN"/>
          </w:rPr>
          <w:t>(十二)、环境管理分析</w:t>
        </w:r>
        <w:r>
          <w:tab/>
        </w:r>
        <w:r>
          <w:fldChar w:fldCharType="begin"/>
        </w:r>
        <w:r>
          <w:instrText xml:space="preserve"> PAGEREF _Toc2757 \h </w:instrText>
        </w:r>
        <w:r>
          <w:fldChar w:fldCharType="separate"/>
        </w:r>
        <w:r>
          <w:t>50</w:t>
        </w:r>
        <w:r>
          <w:fldChar w:fldCharType="end"/>
        </w:r>
      </w:hyperlink>
    </w:p>
    <w:p>
      <w:pPr>
        <w:pStyle w:val="TOC2"/>
        <w:tabs>
          <w:tab w:val="right" w:leader="dot" w:pos="8306"/>
        </w:tabs>
      </w:pPr>
      <w:hyperlink w:anchor="_Toc28495" w:history="1">
        <w:r>
          <w:rPr>
            <w:rFonts w:ascii="仿宋" w:eastAsia="仿宋" w:hAnsi="仿宋" w:cs="仿宋" w:hint="eastAsia"/>
            <w:lang w:eastAsia="zh-CN"/>
          </w:rPr>
          <w:t>(十三)、结论及建议</w:t>
        </w:r>
        <w:r>
          <w:tab/>
        </w:r>
        <w:r>
          <w:fldChar w:fldCharType="begin"/>
        </w:r>
        <w:r>
          <w:instrText xml:space="preserve"> PAGEREF _Toc28495 \h </w:instrText>
        </w:r>
        <w:r>
          <w:fldChar w:fldCharType="separate"/>
        </w:r>
        <w:r>
          <w:t>52</w:t>
        </w:r>
        <w:r>
          <w:fldChar w:fldCharType="end"/>
        </w:r>
      </w:hyperlink>
    </w:p>
    <w:p>
      <w:pPr>
        <w:pStyle w:val="TOC1"/>
        <w:tabs>
          <w:tab w:val="right" w:leader="dot" w:pos="8306"/>
        </w:tabs>
      </w:pPr>
      <w:hyperlink w:anchor="_Toc8611" w:history="1">
        <w:r>
          <w:rPr>
            <w:rFonts w:ascii="仿宋" w:eastAsia="仿宋" w:hAnsi="仿宋" w:cs="仿宋" w:hint="eastAsia"/>
            <w:lang w:eastAsia="zh-CN"/>
          </w:rPr>
          <w:t>八、建设进度分析</w:t>
        </w:r>
        <w:r>
          <w:tab/>
        </w:r>
        <w:r>
          <w:fldChar w:fldCharType="begin"/>
        </w:r>
        <w:r>
          <w:instrText xml:space="preserve"> PAGEREF _Toc8611 \h </w:instrText>
        </w:r>
        <w:r>
          <w:fldChar w:fldCharType="separate"/>
        </w:r>
        <w:r>
          <w:t>53</w:t>
        </w:r>
        <w:r>
          <w:fldChar w:fldCharType="end"/>
        </w:r>
      </w:hyperlink>
    </w:p>
    <w:p>
      <w:pPr>
        <w:pStyle w:val="TOC2"/>
        <w:tabs>
          <w:tab w:val="right" w:leader="dot" w:pos="8306"/>
        </w:tabs>
      </w:pPr>
      <w:hyperlink w:anchor="_Toc22398" w:history="1">
        <w:r>
          <w:rPr>
            <w:rFonts w:ascii="仿宋" w:eastAsia="仿宋" w:hAnsi="仿宋" w:cs="仿宋" w:hint="eastAsia"/>
            <w:lang w:eastAsia="zh-CN"/>
          </w:rPr>
          <w:t>(一)、机械设备租赁服务项目进度安排</w:t>
        </w:r>
        <w:r>
          <w:tab/>
        </w:r>
        <w:r>
          <w:fldChar w:fldCharType="begin"/>
        </w:r>
        <w:r>
          <w:instrText xml:space="preserve"> PAGEREF _Toc22398 \h </w:instrText>
        </w:r>
        <w:r>
          <w:fldChar w:fldCharType="separate"/>
        </w:r>
        <w:r>
          <w:t>53</w:t>
        </w:r>
        <w:r>
          <w:fldChar w:fldCharType="end"/>
        </w:r>
      </w:hyperlink>
    </w:p>
    <w:p>
      <w:pPr>
        <w:pStyle w:val="TOC2"/>
        <w:tabs>
          <w:tab w:val="right" w:leader="dot" w:pos="8306"/>
        </w:tabs>
      </w:pPr>
      <w:hyperlink w:anchor="_Toc18778" w:history="1">
        <w:r>
          <w:rPr>
            <w:rFonts w:ascii="仿宋" w:eastAsia="仿宋" w:hAnsi="仿宋" w:cs="仿宋" w:hint="eastAsia"/>
            <w:lang w:eastAsia="zh-CN"/>
          </w:rPr>
          <w:t>(二)、机械设备租赁服务项目实施保障措施</w:t>
        </w:r>
        <w:r>
          <w:tab/>
        </w:r>
        <w:r>
          <w:fldChar w:fldCharType="begin"/>
        </w:r>
        <w:r>
          <w:instrText xml:space="preserve"> PAGEREF _Toc18778 \h </w:instrText>
        </w:r>
        <w:r>
          <w:fldChar w:fldCharType="separate"/>
        </w:r>
        <w:r>
          <w:t>54</w:t>
        </w:r>
        <w:r>
          <w:fldChar w:fldCharType="end"/>
        </w:r>
      </w:hyperlink>
    </w:p>
    <w:p>
      <w:pPr>
        <w:pStyle w:val="TOC1"/>
        <w:tabs>
          <w:tab w:val="right" w:leader="dot" w:pos="8306"/>
        </w:tabs>
      </w:pPr>
      <w:hyperlink w:anchor="_Toc2986" w:history="1">
        <w:r>
          <w:rPr>
            <w:rFonts w:ascii="仿宋" w:eastAsia="仿宋" w:hAnsi="仿宋" w:cs="仿宋" w:hint="eastAsia"/>
            <w:lang w:eastAsia="zh-CN"/>
          </w:rPr>
          <w:t>九、公司组建背景分析</w:t>
        </w:r>
        <w:r>
          <w:tab/>
        </w:r>
        <w:r>
          <w:fldChar w:fldCharType="begin"/>
        </w:r>
        <w:r>
          <w:instrText xml:space="preserve"> PAGEREF _Toc2986 \h </w:instrText>
        </w:r>
        <w:r>
          <w:fldChar w:fldCharType="separate"/>
        </w:r>
        <w:r>
          <w:t>55</w:t>
        </w:r>
        <w:r>
          <w:fldChar w:fldCharType="end"/>
        </w:r>
      </w:hyperlink>
    </w:p>
    <w:p>
      <w:pPr>
        <w:pStyle w:val="TOC2"/>
        <w:tabs>
          <w:tab w:val="right" w:leader="dot" w:pos="8306"/>
        </w:tabs>
      </w:pPr>
      <w:hyperlink w:anchor="_Toc18049" w:history="1">
        <w:r>
          <w:rPr>
            <w:rFonts w:ascii="仿宋" w:eastAsia="仿宋" w:hAnsi="仿宋" w:cs="仿宋" w:hint="eastAsia"/>
            <w:lang w:eastAsia="zh-CN"/>
          </w:rPr>
          <w:t>(一)、机械设备租赁服务项目背景分析</w:t>
        </w:r>
        <w:r>
          <w:tab/>
        </w:r>
        <w:r>
          <w:fldChar w:fldCharType="begin"/>
        </w:r>
        <w:r>
          <w:instrText xml:space="preserve"> PAGEREF _Toc18049 \h </w:instrText>
        </w:r>
        <w:r>
          <w:fldChar w:fldCharType="separate"/>
        </w:r>
        <w:r>
          <w:t>55</w:t>
        </w:r>
        <w:r>
          <w:fldChar w:fldCharType="end"/>
        </w:r>
      </w:hyperlink>
    </w:p>
    <w:p>
      <w:pPr>
        <w:pStyle w:val="TOC2"/>
        <w:tabs>
          <w:tab w:val="right" w:leader="dot" w:pos="8306"/>
        </w:tabs>
      </w:pPr>
      <w:hyperlink w:anchor="_Toc29789" w:history="1">
        <w:r>
          <w:rPr>
            <w:rFonts w:ascii="仿宋" w:eastAsia="仿宋" w:hAnsi="仿宋" w:cs="仿宋" w:hint="eastAsia"/>
            <w:lang w:eastAsia="zh-CN"/>
          </w:rPr>
          <w:t>(二)、机械设备租赁服务项目建设必要性分析</w:t>
        </w:r>
        <w:r>
          <w:tab/>
        </w:r>
        <w:r>
          <w:fldChar w:fldCharType="begin"/>
        </w:r>
        <w:r>
          <w:instrText xml:space="preserve"> PAGEREF _Toc29789 \h </w:instrText>
        </w:r>
        <w:r>
          <w:fldChar w:fldCharType="separate"/>
        </w:r>
        <w:r>
          <w:t>56</w:t>
        </w:r>
        <w:r>
          <w:fldChar w:fldCharType="end"/>
        </w:r>
      </w:hyperlink>
    </w:p>
    <w:p>
      <w:pPr>
        <w:pStyle w:val="TOC2"/>
        <w:tabs>
          <w:tab w:val="right" w:leader="dot" w:pos="8306"/>
        </w:tabs>
      </w:pPr>
      <w:hyperlink w:anchor="_Toc25751" w:history="1">
        <w:r>
          <w:rPr>
            <w:rFonts w:ascii="仿宋" w:eastAsia="仿宋" w:hAnsi="仿宋" w:cs="仿宋" w:hint="eastAsia"/>
            <w:lang w:eastAsia="zh-CN"/>
          </w:rPr>
          <w:t>(三)、鼓励中小企业发展</w:t>
        </w:r>
        <w:r>
          <w:tab/>
        </w:r>
        <w:r>
          <w:fldChar w:fldCharType="begin"/>
        </w:r>
        <w:r>
          <w:instrText xml:space="preserve"> PAGEREF _Toc25751 \h </w:instrText>
        </w:r>
        <w:r>
          <w:fldChar w:fldCharType="separate"/>
        </w:r>
        <w:r>
          <w:t>57</w:t>
        </w:r>
        <w:r>
          <w:fldChar w:fldCharType="end"/>
        </w:r>
      </w:hyperlink>
    </w:p>
    <w:p>
      <w:pPr>
        <w:pStyle w:val="TOC2"/>
        <w:tabs>
          <w:tab w:val="right" w:leader="dot" w:pos="8306"/>
        </w:tabs>
      </w:pPr>
      <w:hyperlink w:anchor="_Toc10157" w:history="1">
        <w:r>
          <w:rPr>
            <w:rFonts w:ascii="仿宋" w:eastAsia="仿宋" w:hAnsi="仿宋" w:cs="仿宋" w:hint="eastAsia"/>
            <w:lang w:eastAsia="zh-CN"/>
          </w:rPr>
          <w:t>(四)、宏观经济形势分析</w:t>
        </w:r>
        <w:r>
          <w:tab/>
        </w:r>
        <w:r>
          <w:fldChar w:fldCharType="begin"/>
        </w:r>
        <w:r>
          <w:instrText xml:space="preserve"> PAGEREF _Toc10157 \h </w:instrText>
        </w:r>
        <w:r>
          <w:fldChar w:fldCharType="separate"/>
        </w:r>
        <w:r>
          <w:t>58</w:t>
        </w:r>
        <w:r>
          <w:fldChar w:fldCharType="end"/>
        </w:r>
      </w:hyperlink>
    </w:p>
    <w:p>
      <w:pPr>
        <w:pStyle w:val="TOC1"/>
        <w:tabs>
          <w:tab w:val="right" w:leader="dot" w:pos="8306"/>
        </w:tabs>
      </w:pPr>
      <w:hyperlink w:anchor="_Toc24461" w:history="1">
        <w:r>
          <w:rPr>
            <w:rFonts w:ascii="仿宋" w:eastAsia="仿宋" w:hAnsi="仿宋" w:cs="仿宋" w:hint="eastAsia"/>
            <w:lang w:eastAsia="zh-CN"/>
          </w:rPr>
          <w:t>十、目标客户和受众分析</w:t>
        </w:r>
        <w:r>
          <w:tab/>
        </w:r>
        <w:r>
          <w:fldChar w:fldCharType="begin"/>
        </w:r>
        <w:r>
          <w:instrText xml:space="preserve"> PAGEREF _Toc24461 \h </w:instrText>
        </w:r>
        <w:r>
          <w:fldChar w:fldCharType="separate"/>
        </w:r>
        <w:r>
          <w:t>60</w:t>
        </w:r>
        <w:r>
          <w:fldChar w:fldCharType="end"/>
        </w:r>
      </w:hyperlink>
    </w:p>
    <w:p>
      <w:pPr>
        <w:pStyle w:val="TOC2"/>
        <w:tabs>
          <w:tab w:val="right" w:leader="dot" w:pos="8306"/>
        </w:tabs>
      </w:pPr>
      <w:hyperlink w:anchor="_Toc16180" w:history="1">
        <w:r>
          <w:rPr>
            <w:rFonts w:ascii="仿宋" w:eastAsia="仿宋" w:hAnsi="仿宋" w:cs="仿宋" w:hint="eastAsia"/>
            <w:lang w:eastAsia="zh-CN"/>
          </w:rPr>
          <w:t>(一)、客户群体描述</w:t>
        </w:r>
        <w:r>
          <w:tab/>
        </w:r>
        <w:r>
          <w:fldChar w:fldCharType="begin"/>
        </w:r>
        <w:r>
          <w:instrText xml:space="preserve"> PAGEREF _Toc16180 \h </w:instrText>
        </w:r>
        <w:r>
          <w:fldChar w:fldCharType="separate"/>
        </w:r>
        <w:r>
          <w:t>60</w:t>
        </w:r>
        <w:r>
          <w:fldChar w:fldCharType="end"/>
        </w:r>
      </w:hyperlink>
    </w:p>
    <w:p>
      <w:pPr>
        <w:pStyle w:val="TOC2"/>
        <w:tabs>
          <w:tab w:val="right" w:leader="dot" w:pos="8306"/>
        </w:tabs>
      </w:pPr>
      <w:hyperlink w:anchor="_Toc10843" w:history="1">
        <w:r>
          <w:rPr>
            <w:rFonts w:ascii="仿宋" w:eastAsia="仿宋" w:hAnsi="仿宋" w:cs="仿宋" w:hint="eastAsia"/>
            <w:lang w:eastAsia="zh-CN"/>
          </w:rPr>
          <w:t>(二)、客户需求和期望</w:t>
        </w:r>
        <w:r>
          <w:tab/>
        </w:r>
        <w:r>
          <w:fldChar w:fldCharType="begin"/>
        </w:r>
        <w:r>
          <w:instrText xml:space="preserve"> PAGEREF _Toc10843 \h </w:instrText>
        </w:r>
        <w:r>
          <w:fldChar w:fldCharType="separate"/>
        </w:r>
        <w:r>
          <w:t>61</w:t>
        </w:r>
        <w:r>
          <w:fldChar w:fldCharType="end"/>
        </w:r>
      </w:hyperlink>
    </w:p>
    <w:p>
      <w:pPr>
        <w:pStyle w:val="TOC2"/>
        <w:tabs>
          <w:tab w:val="right" w:leader="dot" w:pos="8306"/>
        </w:tabs>
      </w:pPr>
      <w:hyperlink w:anchor="_Toc10950" w:history="1">
        <w:r>
          <w:rPr>
            <w:rFonts w:ascii="仿宋" w:eastAsia="仿宋" w:hAnsi="仿宋" w:cs="仿宋" w:hint="eastAsia"/>
            <w:lang w:eastAsia="zh-CN"/>
          </w:rPr>
          <w:t>(三)、客户获取策略</w:t>
        </w:r>
        <w:r>
          <w:tab/>
        </w:r>
        <w:r>
          <w:fldChar w:fldCharType="begin"/>
        </w:r>
        <w:r>
          <w:instrText xml:space="preserve"> PAGEREF _Toc10950 \h </w:instrText>
        </w:r>
        <w:r>
          <w:fldChar w:fldCharType="separate"/>
        </w:r>
        <w:r>
          <w:t>63</w:t>
        </w:r>
        <w:r>
          <w:fldChar w:fldCharType="end"/>
        </w:r>
      </w:hyperlink>
    </w:p>
    <w:p>
      <w:pPr>
        <w:pStyle w:val="TOC2"/>
        <w:tabs>
          <w:tab w:val="right" w:leader="dot" w:pos="8306"/>
        </w:tabs>
      </w:pPr>
      <w:hyperlink w:anchor="_Toc850" w:history="1">
        <w:r>
          <w:rPr>
            <w:rFonts w:ascii="仿宋" w:eastAsia="仿宋" w:hAnsi="仿宋" w:cs="仿宋" w:hint="eastAsia"/>
            <w:lang w:eastAsia="zh-CN"/>
          </w:rPr>
          <w:t>(四)、客户关系管理</w:t>
        </w:r>
        <w:r>
          <w:tab/>
        </w:r>
        <w:r>
          <w:fldChar w:fldCharType="begin"/>
        </w:r>
        <w:r>
          <w:instrText xml:space="preserve"> PAGEREF _Toc850 \h </w:instrText>
        </w:r>
        <w:r>
          <w:fldChar w:fldCharType="separate"/>
        </w:r>
        <w:r>
          <w:t>65</w:t>
        </w:r>
        <w:r>
          <w:fldChar w:fldCharType="end"/>
        </w:r>
      </w:hyperlink>
    </w:p>
    <w:p>
      <w:pPr>
        <w:pStyle w:val="TOC1"/>
        <w:tabs>
          <w:tab w:val="right" w:leader="dot" w:pos="8306"/>
        </w:tabs>
      </w:pPr>
      <w:hyperlink w:anchor="_Toc19959" w:history="1">
        <w:r>
          <w:rPr>
            <w:rFonts w:ascii="仿宋" w:eastAsia="仿宋" w:hAnsi="仿宋" w:cs="仿宋" w:hint="eastAsia"/>
            <w:lang w:eastAsia="zh-CN"/>
          </w:rPr>
          <w:t>十一、战略合作伙伴</w:t>
        </w:r>
        <w:r>
          <w:tab/>
        </w:r>
        <w:r>
          <w:fldChar w:fldCharType="begin"/>
        </w:r>
        <w:r>
          <w:instrText xml:space="preserve"> PAGEREF _Toc19959 \h </w:instrText>
        </w:r>
        <w:r>
          <w:fldChar w:fldCharType="separate"/>
        </w:r>
        <w:r>
          <w:t>66</w:t>
        </w:r>
        <w:r>
          <w:fldChar w:fldCharType="end"/>
        </w:r>
      </w:hyperlink>
    </w:p>
    <w:p>
      <w:pPr>
        <w:pStyle w:val="TOC2"/>
        <w:tabs>
          <w:tab w:val="right" w:leader="dot" w:pos="8306"/>
        </w:tabs>
      </w:pPr>
      <w:hyperlink w:anchor="_Toc3097" w:history="1">
        <w:r>
          <w:rPr>
            <w:rFonts w:ascii="仿宋" w:eastAsia="仿宋" w:hAnsi="仿宋" w:cs="仿宋" w:hint="eastAsia"/>
            <w:lang w:eastAsia="zh-CN"/>
          </w:rPr>
          <w:t>(一)、合作伙伴关系</w:t>
        </w:r>
        <w:r>
          <w:tab/>
        </w:r>
        <w:r>
          <w:fldChar w:fldCharType="begin"/>
        </w:r>
        <w:r>
          <w:instrText xml:space="preserve"> PAGEREF _Toc3097 \h </w:instrText>
        </w:r>
        <w:r>
          <w:fldChar w:fldCharType="separate"/>
        </w:r>
        <w:r>
          <w:t>66</w:t>
        </w:r>
        <w:r>
          <w:fldChar w:fldCharType="end"/>
        </w:r>
      </w:hyperlink>
    </w:p>
    <w:p>
      <w:pPr>
        <w:pStyle w:val="TOC2"/>
        <w:tabs>
          <w:tab w:val="right" w:leader="dot" w:pos="8306"/>
        </w:tabs>
      </w:pPr>
      <w:hyperlink w:anchor="_Toc26286" w:history="1">
        <w:r>
          <w:rPr>
            <w:rFonts w:ascii="仿宋" w:eastAsia="仿宋" w:hAnsi="仿宋" w:cs="仿宋" w:hint="eastAsia"/>
            <w:lang w:eastAsia="zh-CN"/>
          </w:rPr>
          <w:t>(二)、合作机械设备租赁服务项目</w:t>
        </w:r>
        <w:r>
          <w:tab/>
        </w:r>
        <w:r>
          <w:fldChar w:fldCharType="begin"/>
        </w:r>
        <w:r>
          <w:instrText xml:space="preserve"> PAGEREF _Toc26286 \h </w:instrText>
        </w:r>
        <w:r>
          <w:fldChar w:fldCharType="separate"/>
        </w:r>
        <w:r>
          <w:t>67</w:t>
        </w:r>
        <w:r>
          <w:fldChar w:fldCharType="end"/>
        </w:r>
      </w:hyperlink>
    </w:p>
    <w:p>
      <w:pPr>
        <w:pStyle w:val="TOC2"/>
        <w:tabs>
          <w:tab w:val="right" w:leader="dot" w:pos="8306"/>
        </w:tabs>
      </w:pPr>
      <w:hyperlink w:anchor="_Toc2675" w:history="1">
        <w:r>
          <w:rPr>
            <w:rFonts w:ascii="仿宋" w:eastAsia="仿宋" w:hAnsi="仿宋" w:cs="仿宋" w:hint="eastAsia"/>
            <w:lang w:eastAsia="zh-CN"/>
          </w:rPr>
          <w:t>(三)、合作伙伴的作用</w:t>
        </w:r>
        <w:r>
          <w:tab/>
        </w:r>
        <w:r>
          <w:fldChar w:fldCharType="begin"/>
        </w:r>
        <w:r>
          <w:instrText xml:space="preserve"> PAGEREF _Toc2675 \h </w:instrText>
        </w:r>
        <w:r>
          <w:fldChar w:fldCharType="separate"/>
        </w:r>
        <w:r>
          <w:t>67</w:t>
        </w:r>
        <w:r>
          <w:fldChar w:fldCharType="end"/>
        </w:r>
      </w:hyperlink>
    </w:p>
    <w:p>
      <w:pPr>
        <w:pStyle w:val="TOC1"/>
        <w:tabs>
          <w:tab w:val="right" w:leader="dot" w:pos="8306"/>
        </w:tabs>
      </w:pPr>
      <w:hyperlink w:anchor="_Toc27979" w:history="1">
        <w:r>
          <w:rPr>
            <w:rFonts w:ascii="仿宋" w:eastAsia="仿宋" w:hAnsi="仿宋" w:cs="仿宋" w:hint="eastAsia"/>
            <w:lang w:eastAsia="zh-CN"/>
          </w:rPr>
          <w:t>十二、机械设备租赁服务项目总结分析</w:t>
        </w:r>
        <w:r>
          <w:tab/>
        </w:r>
        <w:r>
          <w:fldChar w:fldCharType="begin"/>
        </w:r>
        <w:r>
          <w:instrText xml:space="preserve"> PAGEREF _Toc27979 \h </w:instrText>
        </w:r>
        <w:r>
          <w:fldChar w:fldCharType="separate"/>
        </w:r>
        <w:r>
          <w:t>68</w:t>
        </w:r>
        <w:r>
          <w:fldChar w:fldCharType="end"/>
        </w:r>
      </w:hyperlink>
    </w:p>
    <w:p>
      <w:pPr>
        <w:pStyle w:val="TOC1"/>
        <w:tabs>
          <w:tab w:val="right" w:leader="dot" w:pos="8306"/>
        </w:tabs>
      </w:pPr>
      <w:hyperlink w:anchor="_Toc24633" w:history="1">
        <w:r>
          <w:rPr>
            <w:rFonts w:ascii="仿宋" w:eastAsia="仿宋" w:hAnsi="仿宋" w:cs="仿宋" w:hint="eastAsia"/>
            <w:lang w:eastAsia="zh-CN"/>
          </w:rPr>
          <w:t>十三、市场营销策略</w:t>
        </w:r>
        <w:r>
          <w:tab/>
        </w:r>
        <w:r>
          <w:fldChar w:fldCharType="begin"/>
        </w:r>
        <w:r>
          <w:instrText xml:space="preserve"> PAGEREF _Toc24633 \h </w:instrText>
        </w:r>
        <w:r>
          <w:fldChar w:fldCharType="separate"/>
        </w:r>
        <w:r>
          <w:t>70</w:t>
        </w:r>
        <w:r>
          <w:fldChar w:fldCharType="end"/>
        </w:r>
      </w:hyperlink>
    </w:p>
    <w:p>
      <w:pPr>
        <w:pStyle w:val="TOC2"/>
        <w:tabs>
          <w:tab w:val="right" w:leader="dot" w:pos="8306"/>
        </w:tabs>
      </w:pPr>
      <w:hyperlink w:anchor="_Toc25406" w:history="1">
        <w:r>
          <w:rPr>
            <w:rFonts w:ascii="仿宋" w:eastAsia="仿宋" w:hAnsi="仿宋" w:cs="仿宋" w:hint="eastAsia"/>
            <w:lang w:eastAsia="zh-CN"/>
          </w:rPr>
          <w:t>(一)、市场定位和目标市场</w:t>
        </w:r>
        <w:r>
          <w:tab/>
        </w:r>
        <w:r>
          <w:fldChar w:fldCharType="begin"/>
        </w:r>
        <w:r>
          <w:instrText xml:space="preserve"> PAGEREF _Toc25406 \h </w:instrText>
        </w:r>
        <w:r>
          <w:fldChar w:fldCharType="separate"/>
        </w:r>
        <w:r>
          <w:t>70</w:t>
        </w:r>
        <w:r>
          <w:fldChar w:fldCharType="end"/>
        </w:r>
      </w:hyperlink>
    </w:p>
    <w:p>
      <w:pPr>
        <w:pStyle w:val="TOC2"/>
        <w:tabs>
          <w:tab w:val="right" w:leader="dot" w:pos="8306"/>
        </w:tabs>
      </w:pPr>
      <w:hyperlink w:anchor="_Toc31796" w:history="1">
        <w:r>
          <w:rPr>
            <w:rFonts w:ascii="仿宋" w:eastAsia="仿宋" w:hAnsi="仿宋" w:cs="仿宋" w:hint="eastAsia"/>
            <w:lang w:eastAsia="zh-CN"/>
          </w:rPr>
          <w:t>(二)、定价策略</w:t>
        </w:r>
        <w:r>
          <w:tab/>
        </w:r>
        <w:r>
          <w:fldChar w:fldCharType="begin"/>
        </w:r>
        <w:r>
          <w:instrText xml:space="preserve"> PAGEREF _Toc31796 \h </w:instrText>
        </w:r>
        <w:r>
          <w:fldChar w:fldCharType="separate"/>
        </w:r>
        <w:r>
          <w:t>71</w:t>
        </w:r>
        <w:r>
          <w:fldChar w:fldCharType="end"/>
        </w:r>
      </w:hyperlink>
    </w:p>
    <w:p>
      <w:pPr>
        <w:pStyle w:val="TOC2"/>
        <w:tabs>
          <w:tab w:val="right" w:leader="dot" w:pos="8306"/>
        </w:tabs>
      </w:pPr>
      <w:hyperlink w:anchor="_Toc27380" w:history="1">
        <w:r>
          <w:rPr>
            <w:rFonts w:ascii="仿宋" w:eastAsia="仿宋" w:hAnsi="仿宋" w:cs="仿宋" w:hint="eastAsia"/>
            <w:lang w:eastAsia="zh-CN"/>
          </w:rPr>
          <w:t>(三)、销售和推广策略</w:t>
        </w:r>
        <w:r>
          <w:tab/>
        </w:r>
        <w:r>
          <w:fldChar w:fldCharType="begin"/>
        </w:r>
        <w:r>
          <w:instrText xml:space="preserve"> PAGEREF _Toc27380 \h </w:instrText>
        </w:r>
        <w:r>
          <w:fldChar w:fldCharType="separate"/>
        </w:r>
        <w:r>
          <w:t>72</w:t>
        </w:r>
        <w:r>
          <w:fldChar w:fldCharType="end"/>
        </w:r>
      </w:hyperlink>
    </w:p>
    <w:p>
      <w:pPr>
        <w:pStyle w:val="TOC2"/>
        <w:tabs>
          <w:tab w:val="right" w:leader="dot" w:pos="8306"/>
        </w:tabs>
      </w:pPr>
      <w:hyperlink w:anchor="_Toc21179" w:history="1">
        <w:r>
          <w:rPr>
            <w:rFonts w:ascii="仿宋" w:eastAsia="仿宋" w:hAnsi="仿宋" w:cs="仿宋" w:hint="eastAsia"/>
            <w:lang w:eastAsia="zh-CN"/>
          </w:rPr>
          <w:t>(四)、销售渠道和分销策略</w:t>
        </w:r>
        <w:r>
          <w:tab/>
        </w:r>
        <w:r>
          <w:fldChar w:fldCharType="begin"/>
        </w:r>
        <w:r>
          <w:instrText xml:space="preserve"> PAGEREF _Toc21179 \h </w:instrText>
        </w:r>
        <w:r>
          <w:fldChar w:fldCharType="separate"/>
        </w:r>
        <w:r>
          <w:t>74</w:t>
        </w:r>
        <w:r>
          <w:fldChar w:fldCharType="end"/>
        </w:r>
      </w:hyperlink>
    </w:p>
    <w:p>
      <w:pPr>
        <w:pStyle w:val="TOC1"/>
        <w:tabs>
          <w:tab w:val="right" w:leader="dot" w:pos="8306"/>
        </w:tabs>
      </w:pPr>
      <w:hyperlink w:anchor="_Toc7300" w:history="1">
        <w:r>
          <w:rPr>
            <w:rFonts w:ascii="仿宋" w:eastAsia="仿宋" w:hAnsi="仿宋" w:cs="仿宋" w:hint="eastAsia"/>
            <w:lang w:eastAsia="zh-CN"/>
          </w:rPr>
          <w:t>十四、风险分析</w:t>
        </w:r>
        <w:r>
          <w:tab/>
        </w:r>
        <w:r>
          <w:fldChar w:fldCharType="begin"/>
        </w:r>
        <w:r>
          <w:instrText xml:space="preserve"> PAGEREF _Toc7300 \h </w:instrText>
        </w:r>
        <w:r>
          <w:fldChar w:fldCharType="separate"/>
        </w:r>
        <w:r>
          <w:t>75</w:t>
        </w:r>
        <w:r>
          <w:fldChar w:fldCharType="end"/>
        </w:r>
      </w:hyperlink>
    </w:p>
    <w:p>
      <w:pPr>
        <w:pStyle w:val="TOC2"/>
        <w:tabs>
          <w:tab w:val="right" w:leader="dot" w:pos="8306"/>
        </w:tabs>
      </w:pPr>
      <w:hyperlink w:anchor="_Toc9276" w:history="1">
        <w:r>
          <w:rPr>
            <w:rFonts w:ascii="仿宋" w:eastAsia="仿宋" w:hAnsi="仿宋" w:cs="仿宋" w:hint="eastAsia"/>
            <w:lang w:eastAsia="zh-CN"/>
          </w:rPr>
          <w:t>(一)、内部风险</w:t>
        </w:r>
        <w:r>
          <w:tab/>
        </w:r>
        <w:r>
          <w:fldChar w:fldCharType="begin"/>
        </w:r>
        <w:r>
          <w:instrText xml:space="preserve"> PAGEREF _Toc9276 \h </w:instrText>
        </w:r>
        <w:r>
          <w:fldChar w:fldCharType="separate"/>
        </w:r>
        <w:r>
          <w:t>75</w:t>
        </w:r>
        <w:r>
          <w:fldChar w:fldCharType="end"/>
        </w:r>
      </w:hyperlink>
    </w:p>
    <w:p>
      <w:pPr>
        <w:pStyle w:val="TOC2"/>
        <w:tabs>
          <w:tab w:val="right" w:leader="dot" w:pos="8306"/>
        </w:tabs>
      </w:pPr>
      <w:hyperlink w:anchor="_Toc25740" w:history="1">
        <w:r>
          <w:rPr>
            <w:rFonts w:ascii="仿宋" w:eastAsia="仿宋" w:hAnsi="仿宋" w:cs="仿宋" w:hint="eastAsia"/>
            <w:lang w:eastAsia="zh-CN"/>
          </w:rPr>
          <w:t>(二)、外部风险</w:t>
        </w:r>
        <w:r>
          <w:tab/>
        </w:r>
        <w:r>
          <w:fldChar w:fldCharType="begin"/>
        </w:r>
        <w:r>
          <w:instrText xml:space="preserve"> PAGEREF _Toc25740 \h </w:instrText>
        </w:r>
        <w:r>
          <w:fldChar w:fldCharType="separate"/>
        </w:r>
        <w:r>
          <w:t>76</w:t>
        </w:r>
        <w:r>
          <w:fldChar w:fldCharType="end"/>
        </w:r>
      </w:hyperlink>
    </w:p>
    <w:p>
      <w:pPr>
        <w:pStyle w:val="TOC2"/>
        <w:tabs>
          <w:tab w:val="right" w:leader="dot" w:pos="8306"/>
        </w:tabs>
      </w:pPr>
      <w:hyperlink w:anchor="_Toc18718" w:history="1">
        <w:r>
          <w:rPr>
            <w:rFonts w:ascii="仿宋" w:eastAsia="仿宋" w:hAnsi="仿宋" w:cs="仿宋" w:hint="eastAsia"/>
            <w:lang w:eastAsia="zh-CN"/>
          </w:rPr>
          <w:t>(三)、风险管理策略</w:t>
        </w:r>
        <w:r>
          <w:tab/>
        </w:r>
        <w:r>
          <w:fldChar w:fldCharType="begin"/>
        </w:r>
        <w:r>
          <w:instrText xml:space="preserve"> PAGEREF _Toc18718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38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08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一、机械设备租赁服务行业分析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机械设备租赁服务行业规模及增长性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机械设备租赁服务行业代表品牌及对应公司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50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根据相关机构的最新数据，机械设备租赁服务行业在未来几年将继续保持增长，预计到2023年，该行业的价值将达到XXX亿美元。这一行业正在经历新的变革，出现了一些明显趋势。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电子商务的崛起对机械设备租赁服务包装产生了重要影响。\需要具备适应不同销售渠道的特性，以保证产品在运输和在线销售中的完好无损。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总体而言，机械设备租赁服务包装行业呈现出稳健的年均增长率，约为4-5%。这一增长受到不断变化的消费者偏好、意识提高和不断增长的收入水平的推动。。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684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https://d.book118.com/895232012011011102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5232012011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2024-01-20T14:35:00Z</dcterms:created>
  <dcterms:modified xsi:type="dcterms:W3CDTF">2024-01-20T14:35:54Z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06828CEB1EBB4E1CA71B17C7617F2FF2_11</vt:lpwstr>
  </property>
  <property fmtid="{D5CDD505-2E9C-101B-9397-08002B2CF9AE}" pid="3" name="KSOProductBuildVer">
    <vt:lpwstr>2052-12.1.0.16120</vt:lpwstr>
  </property>
</Properties>
</file>