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6887" w14:paraId="03A2B6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6887" w14:paraId="1B7886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6887" w14:paraId="7EC994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6887" w:rsidRPr="00FD6887" w14:paraId="76A01EDB" w14:textId="5B4264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6887">
        <w:rPr>
          <w:rFonts w:ascii="宋体" w:eastAsia="宋体" w:hAnsi="宋体" w:hint="eastAsia"/>
          <w:b/>
          <w:sz w:val="60"/>
        </w:rPr>
        <w:t>纤维增强塑料相关项目可行性研究报告</w:t>
      </w:r>
    </w:p>
    <w:p w:rsidR="00FD6887" w:rsidP="00FD6887" w14:paraId="3B5F63A1" w14:textId="30BA50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6887">
        <w:rPr>
          <w:rFonts w:ascii="仿宋" w:eastAsia="仿宋" w:hAnsi="仿宋" w:hint="eastAsia"/>
          <w:b/>
          <w:sz w:val="40"/>
        </w:rPr>
        <w:t>目录</w:t>
      </w:r>
    </w:p>
    <w:p w:rsidR="00FD6887" w14:paraId="3FC4DB90" w14:textId="591432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6887" w14:paraId="7E27EAA4" w14:textId="4535F9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一、纤维增强塑料行业未来技术发展趋势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6887" w14:paraId="5C6192C8" w14:textId="3042C8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6887" w14:paraId="2648F094" w14:textId="182FB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6887" w14:paraId="57422326" w14:textId="10DD5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6887" w14:paraId="1F4B4A4A" w14:textId="02E09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6887" w14:paraId="266DB86D" w14:textId="389DE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6887" w14:paraId="5A48E245" w14:textId="0159F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6887" w14:paraId="391D6581" w14:textId="02731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6887" w14:paraId="37CBEA0B" w14:textId="0E653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6887" w14:paraId="24DE7C38" w14:textId="548E6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6887" w14:paraId="06502A1E" w14:textId="479AF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(一)、纤维增强塑料项目品牌定位和形象设计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6887" w14:paraId="4C6C7619" w14:textId="34EB5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6887" w14:paraId="77FB7592" w14:textId="25268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6887" w14:paraId="04DA4FBD" w14:textId="1140E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五、纤维增强塑料项目组织机构与人力资源配置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6887" w14:paraId="4631B624" w14:textId="32B87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(一)、纤维增强塑料项目组织机构设置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6887" w14:paraId="7C254A8E" w14:textId="5A515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6887" w14:paraId="3DAA34BA" w14:textId="49F9F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6887" w14:paraId="45B5A93F" w14:textId="472D5A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6887" w14:paraId="652AC262" w14:textId="40258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(一)、纤维增强塑料项目团队协作和合作方式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6887" w14:paraId="3470040B" w14:textId="32F64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(二)、沟通机制和信息共享方式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_Toc156454352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https://d.book118.com/896144041040010040</w:t>
        </w:r>
      </w:hyperlink>
    </w:p>
    <w:p w:rsidR="00FD68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:rsidP="003D10B8" w14:paraId="56EC66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6887" w14:paraId="5EA08D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:rsidP="003D10B8" w14:paraId="4629952A" w14:textId="3AE558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6887" w14:paraId="5C14AA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14:paraId="3E890F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:rsidP="003D10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68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:rsidP="003D10B8" w14:textId="3AE558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68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14:paraId="30409D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:rsidRPr="00FD6887" w:rsidP="00FD6887" w14:paraId="5760B12B" w14:textId="2D589FEC">
    <w:pPr>
      <w:pStyle w:val="Header"/>
      <w:rPr>
        <w:rFonts w:ascii="仿宋" w:eastAsia="仿宋" w:hAnsi="仿宋"/>
      </w:rPr>
    </w:pPr>
    <w:r w:rsidRPr="00FD6887">
      <w:rPr>
        <w:rFonts w:ascii="仿宋" w:eastAsia="仿宋" w:hAnsi="仿宋" w:hint="eastAsia"/>
      </w:rPr>
      <w:t>纤维增强塑料可行性报告</w:t>
    </w:r>
    <w:r w:rsidRPr="00FD688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14:paraId="6D5092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:rsidRPr="00FD6887" w:rsidP="00FD6887" w14:textId="2D589FEC">
    <w:pPr>
      <w:pStyle w:val="Header"/>
      <w:rPr>
        <w:rFonts w:ascii="仿宋" w:eastAsia="仿宋" w:hAnsi="仿宋"/>
      </w:rPr>
    </w:pPr>
    <w:r w:rsidRPr="00FD6887">
      <w:rPr>
        <w:rFonts w:ascii="仿宋" w:eastAsia="仿宋" w:hAnsi="仿宋" w:hint="eastAsia"/>
      </w:rPr>
      <w:t>纤维增强塑料可行性报告</w:t>
    </w:r>
    <w:r w:rsidRPr="00FD688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8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87"/>
    <w:rsid w:val="003D10B8"/>
    <w:rsid w:val="00FD68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5A0FD2"/>
  <w15:chartTrackingRefBased/>
  <w15:docId w15:val="{4F8490F7-6F4A-4A3F-BD93-D6E3B7BB6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68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68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68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68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68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68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6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68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6887"/>
  </w:style>
  <w:style w:type="paragraph" w:styleId="TOC1">
    <w:name w:val="toc 1"/>
    <w:basedOn w:val="Normal"/>
    <w:next w:val="Normal"/>
    <w:autoRedefine/>
    <w:uiPriority w:val="39"/>
    <w:unhideWhenUsed/>
    <w:rsid w:val="00FD6887"/>
  </w:style>
  <w:style w:type="paragraph" w:styleId="TOC2">
    <w:name w:val="toc 2"/>
    <w:basedOn w:val="Normal"/>
    <w:next w:val="Normal"/>
    <w:autoRedefine/>
    <w:uiPriority w:val="39"/>
    <w:unhideWhenUsed/>
    <w:rsid w:val="00FD68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144041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3945</Words>
  <Characters>22492</Characters>
  <Application>Microsoft Office Word</Application>
  <DocSecurity>0</DocSecurity>
  <Lines>187</Lines>
  <Paragraphs>52</Paragraphs>
  <ScaleCrop>false</ScaleCrop>
  <Company/>
  <LinksUpToDate>false</LinksUpToDate>
  <CharactersWithSpaces>26385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2024-01-17T23:11:00Z</dcterms:created>
  <dcterms:modified xsi:type="dcterms:W3CDTF">2024-01-17T23:11:00Z</dcterms:modified>
</cp:coreProperties>
</file>