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ind w:firstLine="1440" w:firstLineChars="400"/>
        <w:rPr>
          <w:sz w:val="44"/>
          <w:szCs w:val="44"/>
        </w:rPr>
      </w:pPr>
      <w:r>
        <w:rPr>
          <w:rFonts w:eastAsia="黑体"/>
          <w:sz w:val="36"/>
          <w:szCs w:val="36"/>
          <w:u w:val="single"/>
        </w:rPr>
        <w:t xml:space="preserve">     </w:t>
      </w:r>
      <w:bookmarkStart w:id="0" w:name="_GoBack"/>
      <w:r>
        <w:rPr>
          <w:rFonts w:eastAsia="黑体" w:cs="黑体" w:hint="eastAsia"/>
          <w:b/>
          <w:bCs/>
          <w:sz w:val="44"/>
          <w:szCs w:val="44"/>
          <w:u w:val="single"/>
        </w:rPr>
        <w:t>PL物流公司绩效管理研究</w:t>
      </w:r>
      <w:bookmarkEnd w:id="0"/>
      <w:r>
        <w:rPr>
          <w:rFonts w:eastAsia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eastAsia="黑体"/>
          <w:sz w:val="44"/>
          <w:szCs w:val="44"/>
          <w:u w:val="single"/>
        </w:rPr>
        <w:t xml:space="preserve">    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rFonts w:cs="宋体"/>
          <w:i/>
          <w:iCs/>
        </w:rPr>
      </w:pPr>
    </w:p>
    <w:p>
      <w:pPr>
        <w:rPr>
          <w:rFonts w:cs="宋体"/>
          <w:i/>
          <w:iCs/>
        </w:rPr>
        <w:sectPr>
          <w:headerReference w:type="even" r:id="rId5"/>
          <w:headerReference w:type="default" r:id="rId6"/>
          <w:headerReference w:type="first" r:id="rId7"/>
          <w:pgSz w:w="11906" w:h="16838"/>
          <w:pgMar w:top="1440" w:right="1247" w:bottom="1440" w:left="1247" w:header="851" w:footer="850" w:gutter="0"/>
          <w:cols w:num="1" w:space="425"/>
          <w:docGrid w:linePitch="312" w:charSpace="0"/>
        </w:sectPr>
      </w:pPr>
    </w:p>
    <w:p>
      <w:pPr>
        <w:rPr>
          <w:i/>
          <w:iCs/>
        </w:rPr>
      </w:pPr>
    </w:p>
    <w:p>
      <w:pPr>
        <w:pStyle w:val="Heading1"/>
        <w:spacing w:before="240" w:after="240"/>
      </w:pPr>
      <w:bookmarkStart w:id="1" w:name="_Toc849"/>
      <w:r>
        <w:rPr>
          <w:rFonts w:hint="eastAsia"/>
        </w:rPr>
        <w:t>摘</w:t>
      </w:r>
      <w:r>
        <w:t xml:space="preserve">  </w:t>
      </w:r>
      <w:r>
        <w:rPr>
          <w:rFonts w:hint="eastAsia"/>
        </w:rPr>
        <w:t>要</w:t>
      </w:r>
      <w:bookmarkEnd w:id="1"/>
    </w:p>
    <w:p>
      <w:pPr>
        <w:spacing w:line="400" w:lineRule="exac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伴随着市场经济的迅速发展，各行业间的竞争愈演愈烈，企业的管理已经不仅是停留在对生产、机器设备、以及快递还有资金等方面的管理，人力资源管理是企业管理的重要核心之一。就当下我国的企业管理来看，我国的绩效管理研究还不完善，在管理上还存在瑕疵。企业想要在竞争如此激烈的市场中取得好成绩，必须提高员工的工作效率和工作质量，因为这些是直接影响到企业能否实现企业战略目标。一套有效的绩效管理体系会是企业获取最大利益的重要保障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近20多年的发展，我国快递行业规模逐渐庞大，不断有企业进入市场包括国际快递以及民营快递的快速成长，使得市场竞争越来越激烈，而绩效管理是企业竞争力的核心因素。本文通过结合国内外绩效管理问题研究，采用国内外的先进理念和公司的实际现状相融合，并在此研究的基础上对PL物流公司的绩效管理问题提出相关的建议和管理对策。提高企业的绩效管理，降低生产成本、提高经济效益。该论题研究对物流行业的其他企业也有一定的参考价值。</w:t>
      </w:r>
    </w:p>
    <w:p>
      <w:pPr>
        <w:spacing w:line="400" w:lineRule="exact"/>
        <w:rPr>
          <w:sz w:val="24"/>
        </w:rPr>
      </w:pPr>
    </w:p>
    <w:p>
      <w:pPr>
        <w:spacing w:line="400" w:lineRule="exact"/>
      </w:pPr>
      <w:r>
        <w:rPr>
          <w:rFonts w:eastAsia="黑体" w:cs="黑体" w:hint="eastAsia"/>
          <w:b/>
          <w:bCs/>
          <w:sz w:val="24"/>
        </w:rPr>
        <w:t>关键词</w:t>
      </w:r>
      <w:r>
        <w:rPr>
          <w:rFonts w:cs="宋体" w:hint="eastAsia"/>
          <w:sz w:val="24"/>
        </w:rPr>
        <w:t>：快递行业；绩效管理；PL公司</w:t>
      </w:r>
    </w:p>
    <w:p/>
    <w:p>
      <w:pPr>
        <w:ind w:left="1890" w:hanging="1890" w:hangingChars="900"/>
        <w:rPr>
          <w:i/>
          <w:iCs/>
        </w:rPr>
      </w:pPr>
      <w:r>
        <w:rPr>
          <w:rFonts w:cs="宋体"/>
          <w:i/>
          <w:iCs/>
          <w:kern w:val="0"/>
        </w:rPr>
        <w:t xml:space="preserve">    </w:t>
      </w:r>
    </w:p>
    <w:p/>
    <w:p/>
    <w:p/>
    <w:p/>
    <w:p/>
    <w:p/>
    <w:p/>
    <w:p/>
    <w:p/>
    <w:p/>
    <w:p>
      <w:pPr>
        <w:pStyle w:val="Title"/>
        <w:spacing w:line="400" w:lineRule="exact"/>
        <w:jc w:val="left"/>
        <w:rPr>
          <w:rFonts w:cs="宋体"/>
          <w:b w:val="0"/>
          <w:bCs w:val="0"/>
          <w:i/>
          <w:iCs/>
          <w:sz w:val="21"/>
          <w:szCs w:val="21"/>
        </w:rPr>
      </w:pPr>
    </w:p>
    <w:p>
      <w:pPr>
        <w:pStyle w:val="Title"/>
        <w:spacing w:line="400" w:lineRule="exact"/>
        <w:jc w:val="left"/>
        <w:rPr>
          <w:rFonts w:cs="宋体"/>
          <w:b w:val="0"/>
          <w:bCs w:val="0"/>
          <w:i/>
          <w:iCs/>
          <w:sz w:val="21"/>
          <w:szCs w:val="21"/>
        </w:rPr>
      </w:pPr>
    </w:p>
    <w:p>
      <w:pPr>
        <w:pStyle w:val="Title"/>
        <w:spacing w:line="400" w:lineRule="exact"/>
        <w:jc w:val="left"/>
        <w:rPr>
          <w:rFonts w:cs="宋体"/>
          <w:b w:val="0"/>
          <w:bCs w:val="0"/>
          <w:i/>
          <w:iCs/>
          <w:sz w:val="21"/>
          <w:szCs w:val="21"/>
        </w:rPr>
      </w:pPr>
    </w:p>
    <w:p>
      <w:pPr>
        <w:pStyle w:val="Title"/>
        <w:spacing w:line="400" w:lineRule="exact"/>
        <w:jc w:val="left"/>
        <w:rPr>
          <w:rFonts w:cs="宋体"/>
          <w:b w:val="0"/>
          <w:bCs w:val="0"/>
          <w:i/>
          <w:iCs/>
          <w:sz w:val="21"/>
          <w:szCs w:val="21"/>
        </w:rPr>
      </w:pPr>
    </w:p>
    <w:p>
      <w:pPr>
        <w:pStyle w:val="Title"/>
        <w:spacing w:line="400" w:lineRule="exact"/>
        <w:jc w:val="left"/>
        <w:rPr>
          <w:rFonts w:cs="宋体"/>
          <w:b w:val="0"/>
          <w:bCs w:val="0"/>
          <w:i/>
          <w:iCs/>
          <w:sz w:val="21"/>
          <w:szCs w:val="21"/>
        </w:rPr>
      </w:pPr>
      <w:r>
        <w:rPr>
          <w:rFonts w:cs="宋体"/>
          <w:b w:val="0"/>
          <w:bCs w:val="0"/>
          <w:i/>
          <w:iCs/>
          <w:sz w:val="21"/>
          <w:szCs w:val="21"/>
        </w:rPr>
        <w:br/>
      </w:r>
      <w:r>
        <w:rPr>
          <w:rFonts w:cs="宋体"/>
          <w:b w:val="0"/>
          <w:bCs w:val="0"/>
          <w:i/>
          <w:iCs/>
          <w:sz w:val="21"/>
          <w:szCs w:val="21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https://d.book118.com/896152044032010103</w:t>
        </w:r>
      </w:hyperlink>
    </w:p>
    <w:p>
      <w:pPr>
        <w:pStyle w:val="Title"/>
        <w:spacing w:line="400" w:lineRule="exact"/>
        <w:jc w:val="left"/>
        <w:rPr>
          <w:rFonts w:cs="宋体"/>
          <w:b w:val="0"/>
          <w:bCs w:val="0"/>
          <w:i/>
          <w:iCs/>
          <w:sz w:val="21"/>
          <w:szCs w:val="21"/>
        </w:rPr>
      </w:pPr>
    </w:p>
    <w:sectPr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247" w:bottom="1440" w:left="1247" w:header="851" w:footer="992" w:gutter="0"/>
      <w:pgNumType w:fmt="upperRoman" w:start="1"/>
      <w:cols w:num="1" w:space="425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swiss"/>
    <w:pitch w:val="default"/>
    <w:sig w:usb0="E0002EFF" w:usb1="C000785B" w:usb2="00000009" w:usb3="00000000" w:csb0="4004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width:199.5pt;height:99.75pt;margin-top:0;margin-left:0;mso-height-relative:page;mso-position-horizontal:center;mso-position-horizontal-relative:page;mso-position-vertical:center;mso-position-vertical-relative:page;mso-width-relative:page;position:absolute;rotation:315;z-index:-251657216" coordsize="21600,21600" o:allowincell="f" filled="t" fillcolor="silver" stroked="f">
          <v:textpath style="font-family:宋体;font-size:96pt;v-text-align:center" trim="f" fitpath="t" xscale="f" string="样张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width:199.5pt;height:99.75pt;margin-top:0;margin-left:0;mso-height-relative:page;mso-position-horizontal:center;mso-position-horizontal-relative:page;mso-position-vertical:center;mso-position-vertical-relative:page;mso-width-relative:page;position:absolute;rotation:315;z-index:-251658240" coordsize="21600,21600" o:allowincell="f" filled="t" fillcolor="silver" stroked="f">
          <v:textpath style="font-family:宋体;font-size:96pt;v-text-align:center" trim="f" fitpath="t" xscale="f" string="样张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2" type="#_x0000_t136" style="width:199.5pt;height:99.75pt;margin-top:0;margin-left:0;mso-height-relative:page;mso-position-horizontal:center;mso-position-horizontal-relative:page;mso-position-vertical:center;mso-position-vertical-relative:page;mso-width-relative:page;position:absolute;rotation:315;z-index:-251655168" coordsize="21600,21600" o:allowincell="f" filled="t" fillcolor="silver" stroked="f">
          <v:textpath style="font-family:宋体;font-size:96pt;v-text-align:center" trim="f" fitpath="t" xscale="f" string="样张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>
    <w:pPr>
      <w:pStyle w:val="Header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1" type="#_x0000_t136" style="width:199.5pt;height:99.75pt;margin-top:0;margin-left:0;mso-height-relative:page;mso-position-horizontal:center;mso-position-horizontal-relative:page;mso-position-vertical:center;mso-position-vertical-relative:page;mso-width-relative:page;position:absolute;rotation:315;z-index:-251656192" coordsize="21600,21600" o:allowincell="f" filled="t" fillcolor="silver" stroked="f">
          <v:textpath style="font-family:宋体;font-size:96pt;v-text-align:center" trim="f" fitpath="t" xscale="f" string="样张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B22914"/>
    <w:multiLevelType w:val="singleLevel"/>
    <w:tmpl w:val="ABB22914"/>
    <w:lvl w:ilvl="0">
      <w:start w:val="1"/>
      <w:numFmt w:val="decimal"/>
      <w:suff w:val="nothing"/>
      <w:lvlText w:val="（%1）"/>
      <w:lvlJc w:val="left"/>
    </w:lvl>
  </w:abstractNum>
  <w:abstractNum w:abstractNumId="1">
    <w:nsid w:val="EC4A53ED"/>
    <w:multiLevelType w:val="singleLevel"/>
    <w:tmpl w:val="EC4A53ED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2">
    <w:nsid w:val="1E0A3BED"/>
    <w:multiLevelType w:val="singleLevel"/>
    <w:tmpl w:val="1E0A3BED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6740EF"/>
    <w:rsid w:val="000D22B6"/>
    <w:rsid w:val="000E03A8"/>
    <w:rsid w:val="00245662"/>
    <w:rsid w:val="0029429D"/>
    <w:rsid w:val="003A1D03"/>
    <w:rsid w:val="003F602C"/>
    <w:rsid w:val="005A1598"/>
    <w:rsid w:val="00643026"/>
    <w:rsid w:val="00686BEE"/>
    <w:rsid w:val="00977C81"/>
    <w:rsid w:val="00992475"/>
    <w:rsid w:val="00AA2FF7"/>
    <w:rsid w:val="00C979C6"/>
    <w:rsid w:val="00FC3CE6"/>
    <w:rsid w:val="00FF3A63"/>
    <w:rsid w:val="01983DB8"/>
    <w:rsid w:val="01FB4575"/>
    <w:rsid w:val="02DB699E"/>
    <w:rsid w:val="036F54DF"/>
    <w:rsid w:val="03B51456"/>
    <w:rsid w:val="042E5B0D"/>
    <w:rsid w:val="046E423B"/>
    <w:rsid w:val="04772AAF"/>
    <w:rsid w:val="067239CD"/>
    <w:rsid w:val="069D2D2B"/>
    <w:rsid w:val="06BF3212"/>
    <w:rsid w:val="07672EA4"/>
    <w:rsid w:val="07D6579D"/>
    <w:rsid w:val="07F03789"/>
    <w:rsid w:val="09822319"/>
    <w:rsid w:val="09FB6207"/>
    <w:rsid w:val="0ABF47C1"/>
    <w:rsid w:val="0AF63B58"/>
    <w:rsid w:val="0B0E6C2E"/>
    <w:rsid w:val="0B193F80"/>
    <w:rsid w:val="0B2C2583"/>
    <w:rsid w:val="0C9C1D65"/>
    <w:rsid w:val="0F4B2375"/>
    <w:rsid w:val="10192CB6"/>
    <w:rsid w:val="10382F9A"/>
    <w:rsid w:val="10F84A5B"/>
    <w:rsid w:val="11AE4A21"/>
    <w:rsid w:val="136002EB"/>
    <w:rsid w:val="141F7B19"/>
    <w:rsid w:val="14816C28"/>
    <w:rsid w:val="156B5062"/>
    <w:rsid w:val="15DB4730"/>
    <w:rsid w:val="16D567BF"/>
    <w:rsid w:val="18005732"/>
    <w:rsid w:val="18442D15"/>
    <w:rsid w:val="188C770B"/>
    <w:rsid w:val="18925576"/>
    <w:rsid w:val="19101F6F"/>
    <w:rsid w:val="19774732"/>
    <w:rsid w:val="19B41461"/>
    <w:rsid w:val="19CF27F8"/>
    <w:rsid w:val="19DB68FC"/>
    <w:rsid w:val="1A341411"/>
    <w:rsid w:val="1BCF0E58"/>
    <w:rsid w:val="1C210A6E"/>
    <w:rsid w:val="1C660F1E"/>
    <w:rsid w:val="1CAF6251"/>
    <w:rsid w:val="1D026D4B"/>
    <w:rsid w:val="1D1B5F48"/>
    <w:rsid w:val="1DBF4BBD"/>
    <w:rsid w:val="1EB70CD6"/>
    <w:rsid w:val="1FC03257"/>
    <w:rsid w:val="1FD23686"/>
    <w:rsid w:val="20023149"/>
    <w:rsid w:val="20114FC1"/>
    <w:rsid w:val="20440298"/>
    <w:rsid w:val="20B17F4E"/>
    <w:rsid w:val="20B63DB8"/>
    <w:rsid w:val="20BA58FB"/>
    <w:rsid w:val="20C15A58"/>
    <w:rsid w:val="20C94339"/>
    <w:rsid w:val="229F6B3A"/>
    <w:rsid w:val="22EA5951"/>
    <w:rsid w:val="2339317E"/>
    <w:rsid w:val="2373016A"/>
    <w:rsid w:val="24077BA7"/>
    <w:rsid w:val="243E0D11"/>
    <w:rsid w:val="24401F87"/>
    <w:rsid w:val="24640FB2"/>
    <w:rsid w:val="24733EC3"/>
    <w:rsid w:val="25322BE9"/>
    <w:rsid w:val="25C87162"/>
    <w:rsid w:val="271F3E01"/>
    <w:rsid w:val="274A3F98"/>
    <w:rsid w:val="27741A3A"/>
    <w:rsid w:val="2791314B"/>
    <w:rsid w:val="282A42DE"/>
    <w:rsid w:val="28AF249F"/>
    <w:rsid w:val="28E54F1F"/>
    <w:rsid w:val="29661605"/>
    <w:rsid w:val="298569C5"/>
    <w:rsid w:val="2A983821"/>
    <w:rsid w:val="2AAF6086"/>
    <w:rsid w:val="2B2873A2"/>
    <w:rsid w:val="2B424510"/>
    <w:rsid w:val="2B6C49BF"/>
    <w:rsid w:val="2B921693"/>
    <w:rsid w:val="2B937BFB"/>
    <w:rsid w:val="2BAD6965"/>
    <w:rsid w:val="2CB66F73"/>
    <w:rsid w:val="2D4B6F97"/>
    <w:rsid w:val="2DC35AE7"/>
    <w:rsid w:val="2E173AE1"/>
    <w:rsid w:val="2E4B60B7"/>
    <w:rsid w:val="2F7A3F9F"/>
    <w:rsid w:val="2FCC7B14"/>
    <w:rsid w:val="31215EEE"/>
    <w:rsid w:val="3141343F"/>
    <w:rsid w:val="316543E3"/>
    <w:rsid w:val="326A20CD"/>
    <w:rsid w:val="3346589C"/>
    <w:rsid w:val="336419F2"/>
    <w:rsid w:val="33D02BAD"/>
    <w:rsid w:val="34801066"/>
    <w:rsid w:val="34C03BFB"/>
    <w:rsid w:val="35045705"/>
    <w:rsid w:val="360B4C92"/>
    <w:rsid w:val="361045E6"/>
    <w:rsid w:val="36435395"/>
    <w:rsid w:val="36A52908"/>
    <w:rsid w:val="36E206B6"/>
    <w:rsid w:val="37C959B9"/>
    <w:rsid w:val="3837431D"/>
    <w:rsid w:val="38E642F2"/>
    <w:rsid w:val="394B35C8"/>
    <w:rsid w:val="39A97B48"/>
    <w:rsid w:val="3A0B168F"/>
    <w:rsid w:val="3A1953D7"/>
    <w:rsid w:val="3A537CE3"/>
    <w:rsid w:val="3B1356A0"/>
    <w:rsid w:val="3B4717F8"/>
    <w:rsid w:val="3B5941A0"/>
    <w:rsid w:val="3C1D1C83"/>
    <w:rsid w:val="3C8511E4"/>
    <w:rsid w:val="3D972B2F"/>
    <w:rsid w:val="3EAD30AE"/>
    <w:rsid w:val="3EF30DCF"/>
    <w:rsid w:val="3F391A70"/>
    <w:rsid w:val="3F870CAA"/>
    <w:rsid w:val="4009008D"/>
    <w:rsid w:val="401D54AC"/>
    <w:rsid w:val="40F23F42"/>
    <w:rsid w:val="40FE0DD8"/>
    <w:rsid w:val="413D3E48"/>
    <w:rsid w:val="41570431"/>
    <w:rsid w:val="41677ECC"/>
    <w:rsid w:val="4247693B"/>
    <w:rsid w:val="42FD7715"/>
    <w:rsid w:val="436A3337"/>
    <w:rsid w:val="4469010D"/>
    <w:rsid w:val="44D03D5C"/>
    <w:rsid w:val="452B476C"/>
    <w:rsid w:val="455212BD"/>
    <w:rsid w:val="46676559"/>
    <w:rsid w:val="46F60338"/>
    <w:rsid w:val="47454FFF"/>
    <w:rsid w:val="476157B3"/>
    <w:rsid w:val="478644CC"/>
    <w:rsid w:val="479F7A24"/>
    <w:rsid w:val="48DA117B"/>
    <w:rsid w:val="49073471"/>
    <w:rsid w:val="490A3914"/>
    <w:rsid w:val="495548FA"/>
    <w:rsid w:val="497E7980"/>
    <w:rsid w:val="49CE65E6"/>
    <w:rsid w:val="4AB36792"/>
    <w:rsid w:val="4AD9401C"/>
    <w:rsid w:val="4AFD46D0"/>
    <w:rsid w:val="4B075DCF"/>
    <w:rsid w:val="4B194EE6"/>
    <w:rsid w:val="4B6B38B0"/>
    <w:rsid w:val="4CB6284E"/>
    <w:rsid w:val="4D447DA0"/>
    <w:rsid w:val="4D6B5FE9"/>
    <w:rsid w:val="4D914CF5"/>
    <w:rsid w:val="4D927149"/>
    <w:rsid w:val="4EAB419C"/>
    <w:rsid w:val="4F554BDF"/>
    <w:rsid w:val="4F6E68CE"/>
    <w:rsid w:val="4FA315AB"/>
    <w:rsid w:val="4FB134B0"/>
    <w:rsid w:val="4FC376AA"/>
    <w:rsid w:val="4FCA6BA3"/>
    <w:rsid w:val="50AA3952"/>
    <w:rsid w:val="50E32548"/>
    <w:rsid w:val="515C20E4"/>
    <w:rsid w:val="51C96DD0"/>
    <w:rsid w:val="528E2C50"/>
    <w:rsid w:val="52ED254B"/>
    <w:rsid w:val="52EF3789"/>
    <w:rsid w:val="531B14FE"/>
    <w:rsid w:val="53390488"/>
    <w:rsid w:val="53935C80"/>
    <w:rsid w:val="53C96C6F"/>
    <w:rsid w:val="541C67A1"/>
    <w:rsid w:val="55351BE1"/>
    <w:rsid w:val="5615184F"/>
    <w:rsid w:val="56DB120C"/>
    <w:rsid w:val="56EF43A6"/>
    <w:rsid w:val="58B7324E"/>
    <w:rsid w:val="59123710"/>
    <w:rsid w:val="591A252E"/>
    <w:rsid w:val="59484998"/>
    <w:rsid w:val="59C2027C"/>
    <w:rsid w:val="5B7C1FC5"/>
    <w:rsid w:val="5B806288"/>
    <w:rsid w:val="5B997B84"/>
    <w:rsid w:val="5C191AA7"/>
    <w:rsid w:val="5CBF6B1A"/>
    <w:rsid w:val="5D6740EF"/>
    <w:rsid w:val="5D9E7BDF"/>
    <w:rsid w:val="5E673CF9"/>
    <w:rsid w:val="5E7F7784"/>
    <w:rsid w:val="5F435F54"/>
    <w:rsid w:val="5F7C7BE7"/>
    <w:rsid w:val="5F984E9D"/>
    <w:rsid w:val="60A1302E"/>
    <w:rsid w:val="60B41B8D"/>
    <w:rsid w:val="60CC3D50"/>
    <w:rsid w:val="60F0369A"/>
    <w:rsid w:val="62462471"/>
    <w:rsid w:val="629F2CB5"/>
    <w:rsid w:val="63115781"/>
    <w:rsid w:val="631C11BE"/>
    <w:rsid w:val="634F0C2F"/>
    <w:rsid w:val="635F4FFD"/>
    <w:rsid w:val="637734F6"/>
    <w:rsid w:val="653D49F6"/>
    <w:rsid w:val="65AB2BAA"/>
    <w:rsid w:val="65D84EE5"/>
    <w:rsid w:val="67564B91"/>
    <w:rsid w:val="680D4153"/>
    <w:rsid w:val="68960580"/>
    <w:rsid w:val="689B0D0B"/>
    <w:rsid w:val="68A02C34"/>
    <w:rsid w:val="68E074C5"/>
    <w:rsid w:val="69F20CAF"/>
    <w:rsid w:val="6ADC21C2"/>
    <w:rsid w:val="6B60022F"/>
    <w:rsid w:val="6D481987"/>
    <w:rsid w:val="6E453B78"/>
    <w:rsid w:val="6EA61313"/>
    <w:rsid w:val="6EC762A4"/>
    <w:rsid w:val="6EE74212"/>
    <w:rsid w:val="6F170987"/>
    <w:rsid w:val="6FF45400"/>
    <w:rsid w:val="71291DD7"/>
    <w:rsid w:val="715D42BB"/>
    <w:rsid w:val="718811B5"/>
    <w:rsid w:val="718A6897"/>
    <w:rsid w:val="71FA45E5"/>
    <w:rsid w:val="728101C1"/>
    <w:rsid w:val="736130D4"/>
    <w:rsid w:val="73735AA7"/>
    <w:rsid w:val="73A6430C"/>
    <w:rsid w:val="74660629"/>
    <w:rsid w:val="75477488"/>
    <w:rsid w:val="75852089"/>
    <w:rsid w:val="76E01E51"/>
    <w:rsid w:val="77283BCD"/>
    <w:rsid w:val="782B54D6"/>
    <w:rsid w:val="79CD3A4C"/>
    <w:rsid w:val="7A556D54"/>
    <w:rsid w:val="7AA778BD"/>
    <w:rsid w:val="7AD1444B"/>
    <w:rsid w:val="7AE35406"/>
    <w:rsid w:val="7B4764ED"/>
    <w:rsid w:val="7B5647EE"/>
    <w:rsid w:val="7C9A0B0B"/>
    <w:rsid w:val="7E9D0925"/>
    <w:rsid w:val="7EA717D6"/>
  </w:rsids>
  <w:docVars>
    <w:docVar w:name="commondata" w:val="eyJoZGlkIjoiZGY5OGNiNGUyMjQ5MmI4ZDQ3ZjRhNGEzOTgxOWU3NG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 w:qFormat="1"/>
    <w:lsdException w:name="header" w:semiHidden="0" w:qFormat="1"/>
    <w:lsdException w:name="footer" w:semiHidden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 w:qFormat="1"/>
    <w:lsdException w:name="Body Text Indent" w:semiHidden="0" w:uiPriority="0" w:unhideWhenUsed="0" w:qFormat="1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semiHidden="0" w:uiPriority="0" w:unhideWhenUsed="0" w:qFormat="1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Lines="100" w:afterLines="100" w:line="400" w:lineRule="exact"/>
      <w:jc w:val="center"/>
      <w:outlineLvl w:val="0"/>
    </w:pPr>
    <w:rPr>
      <w:b/>
      <w:kern w:val="44"/>
      <w:sz w:val="32"/>
    </w:rPr>
  </w:style>
  <w:style w:type="paragraph" w:styleId="Heading2">
    <w:name w:val="heading 2"/>
    <w:basedOn w:val="Normal"/>
    <w:next w:val="Normal"/>
    <w:autoRedefine/>
    <w:uiPriority w:val="9"/>
    <w:unhideWhenUsed/>
    <w:qFormat/>
    <w:pPr>
      <w:keepNext/>
      <w:keepLines/>
      <w:spacing w:beforeLines="100" w:afterLines="100" w:line="400" w:lineRule="exact"/>
      <w:jc w:val="left"/>
      <w:outlineLvl w:val="1"/>
    </w:pPr>
    <w:rPr>
      <w:b/>
      <w:bCs/>
      <w:sz w:val="30"/>
      <w:szCs w:val="32"/>
    </w:rPr>
  </w:style>
  <w:style w:type="paragraph" w:styleId="Heading3">
    <w:name w:val="heading 3"/>
    <w:basedOn w:val="Normal"/>
    <w:next w:val="Normal"/>
    <w:autoRedefine/>
    <w:unhideWhenUsed/>
    <w:qFormat/>
    <w:pPr>
      <w:keepNext/>
      <w:keepLines/>
      <w:adjustRightInd w:val="0"/>
      <w:spacing w:line="400" w:lineRule="exact"/>
      <w:ind w:firstLine="723" w:firstLineChars="200"/>
      <w:jc w:val="left"/>
      <w:outlineLvl w:val="2"/>
    </w:pPr>
    <w:rPr>
      <w:b/>
      <w:sz w:val="28"/>
      <w:szCs w:val="21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semiHidden/>
    <w:unhideWhenUsed/>
    <w:qFormat/>
  </w:style>
  <w:style w:type="paragraph" w:styleId="CommentText">
    <w:name w:val="annotation text"/>
    <w:basedOn w:val="Normal"/>
    <w:link w:val="Char0"/>
    <w:autoRedefine/>
    <w:semiHidden/>
    <w:unhideWhenUsed/>
    <w:qFormat/>
    <w:pPr>
      <w:jc w:val="left"/>
    </w:pPr>
  </w:style>
  <w:style w:type="paragraph" w:styleId="BodyTextIndent">
    <w:name w:val="Body Text Indent"/>
    <w:basedOn w:val="Normal"/>
    <w:autoRedefine/>
    <w:qFormat/>
    <w:pPr>
      <w:spacing w:after="120"/>
      <w:ind w:left="420" w:leftChars="200"/>
    </w:pPr>
  </w:style>
  <w:style w:type="paragraph" w:styleId="TOC3">
    <w:name w:val="toc 3"/>
    <w:basedOn w:val="Normal"/>
    <w:next w:val="Normal"/>
    <w:qFormat/>
    <w:pPr>
      <w:ind w:left="840" w:leftChars="400"/>
    </w:pPr>
  </w:style>
  <w:style w:type="paragraph" w:styleId="BalloonText">
    <w:name w:val="Balloon Text"/>
    <w:basedOn w:val="Normal"/>
    <w:link w:val="Char"/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微软雅黑" w:eastAsia="微软雅黑" w:hAnsi="微软雅黑" w:hint="eastAsia"/>
      <w:kern w:val="0"/>
      <w:sz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har1"/>
    <w:semiHidden/>
    <w:unhideWhenUsed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Pr>
      <w:sz w:val="21"/>
      <w:szCs w:val="21"/>
    </w:rPr>
  </w:style>
  <w:style w:type="paragraph" w:customStyle="1" w:styleId="a">
    <w:name w:val="附表二级标题"/>
    <w:basedOn w:val="Heading2"/>
    <w:autoRedefine/>
    <w:qFormat/>
    <w:pPr>
      <w:spacing w:line="440" w:lineRule="exact"/>
    </w:pPr>
    <w:rPr>
      <w:rFonts w:ascii="宋体" w:hAnsi="宋体" w:cs="宋体"/>
      <w:b w:val="0"/>
      <w:sz w:val="21"/>
    </w:rPr>
  </w:style>
  <w:style w:type="paragraph" w:customStyle="1" w:styleId="15">
    <w:name w:val="样式 正文主体部分 + 宋体 行距: 1.5 倍行距"/>
    <w:basedOn w:val="Normal"/>
    <w:autoRedefine/>
    <w:qFormat/>
    <w:pPr>
      <w:spacing w:line="400" w:lineRule="exact"/>
      <w:ind w:firstLine="200" w:firstLineChars="200"/>
    </w:pPr>
    <w:rPr>
      <w:rFonts w:ascii="宋体" w:hAnsi="宋体" w:cs="宋体"/>
      <w:sz w:val="24"/>
      <w:szCs w:val="20"/>
    </w:rPr>
  </w:style>
  <w:style w:type="paragraph" w:customStyle="1" w:styleId="a0">
    <w:name w:val="结论"/>
    <w:basedOn w:val="Normal"/>
    <w:autoRedefine/>
    <w:qFormat/>
    <w:pPr>
      <w:spacing w:line="400" w:lineRule="exact"/>
      <w:jc w:val="center"/>
      <w:outlineLvl w:val="0"/>
    </w:pPr>
    <w:rPr>
      <w:b/>
      <w:sz w:val="32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autoRedefine/>
    <w:qFormat/>
    <w:rPr>
      <w:kern w:val="2"/>
      <w:sz w:val="18"/>
      <w:szCs w:val="18"/>
    </w:rPr>
  </w:style>
  <w:style w:type="character" w:customStyle="1" w:styleId="Char0">
    <w:name w:val="批注文字 Char"/>
    <w:basedOn w:val="DefaultParagraphFont"/>
    <w:link w:val="CommentText"/>
    <w:autoRedefine/>
    <w:semiHidden/>
    <w:qFormat/>
    <w:rPr>
      <w:kern w:val="2"/>
      <w:sz w:val="21"/>
      <w:szCs w:val="24"/>
    </w:rPr>
  </w:style>
  <w:style w:type="character" w:customStyle="1" w:styleId="Char1">
    <w:name w:val="批注主题 Char"/>
    <w:basedOn w:val="Char0"/>
    <w:link w:val="CommentSubject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footer" Target="footer1.xml" /><Relationship Id="rId12" Type="http://schemas.openxmlformats.org/officeDocument/2006/relationships/header" Target="head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yperlink" Target="https://d.book118.com/896152044032010103" TargetMode="Externa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3074"/>
    <customShpInfo spid="_x0000_s3073"/>
    <customShpInfo spid="_x0000_s3076"/>
    <customShpInfo spid="_x0000_s3075"/>
    <customShpInfo spid="_x0000_s3079"/>
    <customShpInfo spid="_x0000_s3077"/>
    <customShpInfo spid="_x0000_s3078"/>
    <customShpInfo spid="_x0000_s3082"/>
    <customShpInfo spid="_x0000_s3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3660</Words>
  <Characters>20867</Characters>
  <Application>Microsoft Office Word</Application>
  <DocSecurity>0</DocSecurity>
  <Lines>173</Lines>
  <Paragraphs>48</Paragraphs>
  <ScaleCrop>false</ScaleCrop>
  <Company/>
  <LinksUpToDate>false</LinksUpToDate>
  <CharactersWithSpaces>24479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xb510</dc:creator>
  <cp:lastModifiedBy>张老师</cp:lastModifiedBy>
  <cp:revision>8</cp:revision>
  <cp:lastPrinted>2021-05-26T02:01:00Z</cp:lastPrinted>
  <dcterms:created xsi:type="dcterms:W3CDTF">2020-03-30T13:49:00Z</dcterms:created>
  <dcterms:modified xsi:type="dcterms:W3CDTF">2024-03-17T10:12:30Z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CAE479C1E6564BA190AC3C5CDB1004FC_12</vt:lpwstr>
  </property>
  <property fmtid="{D5CDD505-2E9C-101B-9397-08002B2CF9AE}" pid="3" name="KSOProductBuildVer">
    <vt:lpwstr>2052-12.1.0.16250</vt:lpwstr>
  </property>
</Properties>
</file>