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POP项目可行性建设方案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904" w:history="1">
        <w:r>
          <w:rPr>
            <w:rFonts w:ascii="仿宋" w:eastAsia="仿宋" w:hAnsi="仿宋" w:cs="仿宋" w:hint="eastAsia"/>
            <w:lang w:eastAsia="zh-CN"/>
          </w:rPr>
          <w:t>序言</w:t>
        </w:r>
        <w:r>
          <w:tab/>
        </w:r>
        <w:r>
          <w:fldChar w:fldCharType="begin"/>
        </w:r>
        <w:r>
          <w:instrText xml:space="preserve"> PAGEREF _Toc7904 \h </w:instrText>
        </w:r>
        <w:r>
          <w:fldChar w:fldCharType="separate"/>
        </w:r>
        <w:r>
          <w:t>3</w:t>
        </w:r>
        <w:r>
          <w:fldChar w:fldCharType="end"/>
        </w:r>
      </w:hyperlink>
    </w:p>
    <w:p>
      <w:pPr>
        <w:pStyle w:val="TOC1"/>
        <w:tabs>
          <w:tab w:val="right" w:leader="dot" w:pos="8306"/>
        </w:tabs>
      </w:pPr>
      <w:hyperlink w:anchor="_Toc11214" w:history="1">
        <w:r>
          <w:rPr>
            <w:rFonts w:ascii="仿宋" w:eastAsia="仿宋" w:hAnsi="仿宋" w:cs="仿宋" w:hint="eastAsia"/>
            <w:lang w:eastAsia="zh-CN"/>
          </w:rPr>
          <w:t>一、项目选址研究</w:t>
        </w:r>
        <w:r>
          <w:tab/>
        </w:r>
        <w:r>
          <w:fldChar w:fldCharType="begin"/>
        </w:r>
        <w:r>
          <w:instrText xml:space="preserve"> PAGEREF _Toc11214 \h </w:instrText>
        </w:r>
        <w:r>
          <w:fldChar w:fldCharType="separate"/>
        </w:r>
        <w:r>
          <w:t>3</w:t>
        </w:r>
        <w:r>
          <w:fldChar w:fldCharType="end"/>
        </w:r>
      </w:hyperlink>
    </w:p>
    <w:p>
      <w:pPr>
        <w:pStyle w:val="TOC2"/>
        <w:tabs>
          <w:tab w:val="right" w:leader="dot" w:pos="8306"/>
        </w:tabs>
      </w:pPr>
      <w:hyperlink w:anchor="_Toc7475" w:history="1">
        <w:r>
          <w:rPr>
            <w:rFonts w:ascii="仿宋" w:eastAsia="仿宋" w:hAnsi="仿宋" w:cs="仿宋" w:hint="eastAsia"/>
            <w:lang w:eastAsia="zh-CN"/>
          </w:rPr>
          <w:t>(一)、项目选址原则</w:t>
        </w:r>
        <w:r>
          <w:tab/>
        </w:r>
        <w:r>
          <w:fldChar w:fldCharType="begin"/>
        </w:r>
        <w:r>
          <w:instrText xml:space="preserve"> PAGEREF _Toc7475 \h </w:instrText>
        </w:r>
        <w:r>
          <w:fldChar w:fldCharType="separate"/>
        </w:r>
        <w:r>
          <w:t>3</w:t>
        </w:r>
        <w:r>
          <w:fldChar w:fldCharType="end"/>
        </w:r>
      </w:hyperlink>
    </w:p>
    <w:p>
      <w:pPr>
        <w:pStyle w:val="TOC2"/>
        <w:tabs>
          <w:tab w:val="right" w:leader="dot" w:pos="8306"/>
        </w:tabs>
      </w:pPr>
      <w:hyperlink w:anchor="_Toc32550" w:history="1">
        <w:r>
          <w:rPr>
            <w:rFonts w:ascii="仿宋" w:eastAsia="仿宋" w:hAnsi="仿宋" w:cs="仿宋" w:hint="eastAsia"/>
            <w:lang w:eastAsia="zh-CN"/>
          </w:rPr>
          <w:t>(二)、项目选址</w:t>
        </w:r>
        <w:r>
          <w:tab/>
        </w:r>
        <w:r>
          <w:fldChar w:fldCharType="begin"/>
        </w:r>
        <w:r>
          <w:instrText xml:space="preserve"> PAGEREF _Toc32550 \h </w:instrText>
        </w:r>
        <w:r>
          <w:fldChar w:fldCharType="separate"/>
        </w:r>
        <w:r>
          <w:t>6</w:t>
        </w:r>
        <w:r>
          <w:fldChar w:fldCharType="end"/>
        </w:r>
      </w:hyperlink>
    </w:p>
    <w:p>
      <w:pPr>
        <w:pStyle w:val="TOC2"/>
        <w:tabs>
          <w:tab w:val="right" w:leader="dot" w:pos="8306"/>
        </w:tabs>
      </w:pPr>
      <w:hyperlink w:anchor="_Toc31451" w:history="1">
        <w:r>
          <w:rPr>
            <w:rFonts w:ascii="仿宋" w:eastAsia="仿宋" w:hAnsi="仿宋" w:cs="仿宋" w:hint="eastAsia"/>
            <w:lang w:eastAsia="zh-CN"/>
          </w:rPr>
          <w:t>(三)、建设条件分析</w:t>
        </w:r>
        <w:r>
          <w:tab/>
        </w:r>
        <w:r>
          <w:fldChar w:fldCharType="begin"/>
        </w:r>
        <w:r>
          <w:instrText xml:space="preserve"> PAGEREF _Toc31451 \h </w:instrText>
        </w:r>
        <w:r>
          <w:fldChar w:fldCharType="separate"/>
        </w:r>
        <w:r>
          <w:t>8</w:t>
        </w:r>
        <w:r>
          <w:fldChar w:fldCharType="end"/>
        </w:r>
      </w:hyperlink>
    </w:p>
    <w:p>
      <w:pPr>
        <w:pStyle w:val="TOC2"/>
        <w:tabs>
          <w:tab w:val="right" w:leader="dot" w:pos="8306"/>
        </w:tabs>
      </w:pPr>
      <w:hyperlink w:anchor="_Toc5952" w:history="1">
        <w:r>
          <w:rPr>
            <w:rFonts w:ascii="仿宋" w:eastAsia="仿宋" w:hAnsi="仿宋" w:cs="仿宋" w:hint="eastAsia"/>
            <w:lang w:eastAsia="zh-CN"/>
          </w:rPr>
          <w:t>(四)、用地控制指标</w:t>
        </w:r>
        <w:r>
          <w:tab/>
        </w:r>
        <w:r>
          <w:fldChar w:fldCharType="begin"/>
        </w:r>
        <w:r>
          <w:instrText xml:space="preserve"> PAGEREF _Toc5952 \h </w:instrText>
        </w:r>
        <w:r>
          <w:fldChar w:fldCharType="separate"/>
        </w:r>
        <w:r>
          <w:t>10</w:t>
        </w:r>
        <w:r>
          <w:fldChar w:fldCharType="end"/>
        </w:r>
      </w:hyperlink>
    </w:p>
    <w:p>
      <w:pPr>
        <w:pStyle w:val="TOC2"/>
        <w:tabs>
          <w:tab w:val="right" w:leader="dot" w:pos="8306"/>
        </w:tabs>
      </w:pPr>
      <w:hyperlink w:anchor="_Toc30458" w:history="1">
        <w:r>
          <w:rPr>
            <w:rFonts w:ascii="仿宋" w:eastAsia="仿宋" w:hAnsi="仿宋" w:cs="仿宋" w:hint="eastAsia"/>
            <w:lang w:eastAsia="zh-CN"/>
          </w:rPr>
          <w:t>(五)、地总体要求</w:t>
        </w:r>
        <w:r>
          <w:tab/>
        </w:r>
        <w:r>
          <w:fldChar w:fldCharType="begin"/>
        </w:r>
        <w:r>
          <w:instrText xml:space="preserve"> PAGEREF _Toc30458 \h </w:instrText>
        </w:r>
        <w:r>
          <w:fldChar w:fldCharType="separate"/>
        </w:r>
        <w:r>
          <w:t>11</w:t>
        </w:r>
        <w:r>
          <w:fldChar w:fldCharType="end"/>
        </w:r>
      </w:hyperlink>
    </w:p>
    <w:p>
      <w:pPr>
        <w:pStyle w:val="TOC2"/>
        <w:tabs>
          <w:tab w:val="right" w:leader="dot" w:pos="8306"/>
        </w:tabs>
      </w:pPr>
      <w:hyperlink w:anchor="_Toc20157" w:history="1">
        <w:r>
          <w:rPr>
            <w:rFonts w:ascii="仿宋" w:eastAsia="仿宋" w:hAnsi="仿宋" w:cs="仿宋" w:hint="eastAsia"/>
            <w:lang w:eastAsia="zh-CN"/>
          </w:rPr>
          <w:t>(六)、节约用地措施</w:t>
        </w:r>
        <w:r>
          <w:tab/>
        </w:r>
        <w:r>
          <w:fldChar w:fldCharType="begin"/>
        </w:r>
        <w:r>
          <w:instrText xml:space="preserve"> PAGEREF _Toc20157 \h </w:instrText>
        </w:r>
        <w:r>
          <w:fldChar w:fldCharType="separate"/>
        </w:r>
        <w:r>
          <w:t>12</w:t>
        </w:r>
        <w:r>
          <w:fldChar w:fldCharType="end"/>
        </w:r>
      </w:hyperlink>
    </w:p>
    <w:p>
      <w:pPr>
        <w:pStyle w:val="TOC2"/>
        <w:tabs>
          <w:tab w:val="right" w:leader="dot" w:pos="8306"/>
        </w:tabs>
      </w:pPr>
      <w:hyperlink w:anchor="_Toc24972" w:history="1">
        <w:r>
          <w:rPr>
            <w:rFonts w:ascii="仿宋" w:eastAsia="仿宋" w:hAnsi="仿宋" w:cs="仿宋" w:hint="eastAsia"/>
            <w:lang w:eastAsia="zh-CN"/>
          </w:rPr>
          <w:t>(七)、选址综合评价</w:t>
        </w:r>
        <w:r>
          <w:tab/>
        </w:r>
        <w:r>
          <w:fldChar w:fldCharType="begin"/>
        </w:r>
        <w:r>
          <w:instrText xml:space="preserve"> PAGEREF _Toc24972 \h </w:instrText>
        </w:r>
        <w:r>
          <w:fldChar w:fldCharType="separate"/>
        </w:r>
        <w:r>
          <w:t>14</w:t>
        </w:r>
        <w:r>
          <w:fldChar w:fldCharType="end"/>
        </w:r>
      </w:hyperlink>
    </w:p>
    <w:p>
      <w:pPr>
        <w:pStyle w:val="TOC1"/>
        <w:tabs>
          <w:tab w:val="right" w:leader="dot" w:pos="8306"/>
        </w:tabs>
      </w:pPr>
      <w:hyperlink w:anchor="_Toc7690" w:history="1">
        <w:r>
          <w:rPr>
            <w:rFonts w:ascii="仿宋" w:eastAsia="仿宋" w:hAnsi="仿宋" w:cs="仿宋" w:hint="eastAsia"/>
            <w:lang w:eastAsia="zh-CN"/>
          </w:rPr>
          <w:t>二、项目监理与质量保证</w:t>
        </w:r>
        <w:r>
          <w:tab/>
        </w:r>
        <w:r>
          <w:fldChar w:fldCharType="begin"/>
        </w:r>
        <w:r>
          <w:instrText xml:space="preserve"> PAGEREF _Toc7690 \h </w:instrText>
        </w:r>
        <w:r>
          <w:fldChar w:fldCharType="separate"/>
        </w:r>
        <w:r>
          <w:t>15</w:t>
        </w:r>
        <w:r>
          <w:fldChar w:fldCharType="end"/>
        </w:r>
      </w:hyperlink>
    </w:p>
    <w:p>
      <w:pPr>
        <w:pStyle w:val="TOC2"/>
        <w:tabs>
          <w:tab w:val="right" w:leader="dot" w:pos="8306"/>
        </w:tabs>
      </w:pPr>
      <w:hyperlink w:anchor="_Toc65" w:history="1">
        <w:r>
          <w:rPr>
            <w:rFonts w:ascii="仿宋" w:eastAsia="仿宋" w:hAnsi="仿宋" w:cs="仿宋" w:hint="eastAsia"/>
            <w:lang w:eastAsia="zh-CN"/>
          </w:rPr>
          <w:t>(一)、监理体系构建</w:t>
        </w:r>
        <w:r>
          <w:tab/>
        </w:r>
        <w:r>
          <w:fldChar w:fldCharType="begin"/>
        </w:r>
        <w:r>
          <w:instrText xml:space="preserve"> PAGEREF _Toc65 \h </w:instrText>
        </w:r>
        <w:r>
          <w:fldChar w:fldCharType="separate"/>
        </w:r>
        <w:r>
          <w:t>15</w:t>
        </w:r>
        <w:r>
          <w:fldChar w:fldCharType="end"/>
        </w:r>
      </w:hyperlink>
    </w:p>
    <w:p>
      <w:pPr>
        <w:pStyle w:val="TOC2"/>
        <w:tabs>
          <w:tab w:val="right" w:leader="dot" w:pos="8306"/>
        </w:tabs>
      </w:pPr>
      <w:hyperlink w:anchor="_Toc28477" w:history="1">
        <w:r>
          <w:rPr>
            <w:rFonts w:ascii="仿宋" w:eastAsia="仿宋" w:hAnsi="仿宋" w:cs="仿宋" w:hint="eastAsia"/>
            <w:lang w:eastAsia="zh-CN"/>
          </w:rPr>
          <w:t>(二)、质量保证体系实施</w:t>
        </w:r>
        <w:r>
          <w:tab/>
        </w:r>
        <w:r>
          <w:fldChar w:fldCharType="begin"/>
        </w:r>
        <w:r>
          <w:instrText xml:space="preserve"> PAGEREF _Toc28477 \h </w:instrText>
        </w:r>
        <w:r>
          <w:fldChar w:fldCharType="separate"/>
        </w:r>
        <w:r>
          <w:t>15</w:t>
        </w:r>
        <w:r>
          <w:fldChar w:fldCharType="end"/>
        </w:r>
      </w:hyperlink>
    </w:p>
    <w:p>
      <w:pPr>
        <w:pStyle w:val="TOC2"/>
        <w:tabs>
          <w:tab w:val="right" w:leader="dot" w:pos="8306"/>
        </w:tabs>
      </w:pPr>
      <w:hyperlink w:anchor="_Toc2899" w:history="1">
        <w:r>
          <w:rPr>
            <w:rFonts w:ascii="仿宋" w:eastAsia="仿宋" w:hAnsi="仿宋" w:cs="仿宋" w:hint="eastAsia"/>
            <w:lang w:eastAsia="zh-CN"/>
          </w:rPr>
          <w:t>(三)、监理与质量控制流程</w:t>
        </w:r>
        <w:r>
          <w:tab/>
        </w:r>
        <w:r>
          <w:fldChar w:fldCharType="begin"/>
        </w:r>
        <w:r>
          <w:instrText xml:space="preserve"> PAGEREF _Toc2899 \h </w:instrText>
        </w:r>
        <w:r>
          <w:fldChar w:fldCharType="separate"/>
        </w:r>
        <w:r>
          <w:t>16</w:t>
        </w:r>
        <w:r>
          <w:fldChar w:fldCharType="end"/>
        </w:r>
      </w:hyperlink>
    </w:p>
    <w:p>
      <w:pPr>
        <w:pStyle w:val="TOC1"/>
        <w:tabs>
          <w:tab w:val="right" w:leader="dot" w:pos="8306"/>
        </w:tabs>
      </w:pPr>
      <w:hyperlink w:anchor="_Toc15905" w:history="1">
        <w:r>
          <w:rPr>
            <w:rFonts w:ascii="仿宋" w:eastAsia="仿宋" w:hAnsi="仿宋" w:cs="仿宋" w:hint="eastAsia"/>
            <w:lang w:eastAsia="zh-CN"/>
          </w:rPr>
          <w:t>三、社会影响分析</w:t>
        </w:r>
        <w:r>
          <w:tab/>
        </w:r>
        <w:r>
          <w:fldChar w:fldCharType="begin"/>
        </w:r>
        <w:r>
          <w:instrText xml:space="preserve"> PAGEREF _Toc15905 \h </w:instrText>
        </w:r>
        <w:r>
          <w:fldChar w:fldCharType="separate"/>
        </w:r>
        <w:r>
          <w:t>17</w:t>
        </w:r>
        <w:r>
          <w:fldChar w:fldCharType="end"/>
        </w:r>
      </w:hyperlink>
    </w:p>
    <w:p>
      <w:pPr>
        <w:pStyle w:val="TOC2"/>
        <w:tabs>
          <w:tab w:val="right" w:leader="dot" w:pos="8306"/>
        </w:tabs>
      </w:pPr>
      <w:hyperlink w:anchor="_Toc2552" w:history="1">
        <w:r>
          <w:rPr>
            <w:rFonts w:ascii="仿宋" w:eastAsia="仿宋" w:hAnsi="仿宋" w:cs="仿宋" w:hint="eastAsia"/>
            <w:lang w:eastAsia="zh-CN"/>
          </w:rPr>
          <w:t>(一)、社会影响效果分析</w:t>
        </w:r>
        <w:r>
          <w:tab/>
        </w:r>
        <w:r>
          <w:fldChar w:fldCharType="begin"/>
        </w:r>
        <w:r>
          <w:instrText xml:space="preserve"> PAGEREF _Toc2552 \h </w:instrText>
        </w:r>
        <w:r>
          <w:fldChar w:fldCharType="separate"/>
        </w:r>
        <w:r>
          <w:t>17</w:t>
        </w:r>
        <w:r>
          <w:fldChar w:fldCharType="end"/>
        </w:r>
      </w:hyperlink>
    </w:p>
    <w:p>
      <w:pPr>
        <w:pStyle w:val="TOC2"/>
        <w:tabs>
          <w:tab w:val="right" w:leader="dot" w:pos="8306"/>
        </w:tabs>
      </w:pPr>
      <w:hyperlink w:anchor="_Toc19806" w:history="1">
        <w:r>
          <w:rPr>
            <w:rFonts w:ascii="仿宋" w:eastAsia="仿宋" w:hAnsi="仿宋" w:cs="仿宋" w:hint="eastAsia"/>
            <w:lang w:eastAsia="zh-CN"/>
          </w:rPr>
          <w:t>(二)、社会适应性分析</w:t>
        </w:r>
        <w:r>
          <w:tab/>
        </w:r>
        <w:r>
          <w:fldChar w:fldCharType="begin"/>
        </w:r>
        <w:r>
          <w:instrText xml:space="preserve"> PAGEREF _Toc19806 \h </w:instrText>
        </w:r>
        <w:r>
          <w:fldChar w:fldCharType="separate"/>
        </w:r>
        <w:r>
          <w:t>19</w:t>
        </w:r>
        <w:r>
          <w:fldChar w:fldCharType="end"/>
        </w:r>
      </w:hyperlink>
    </w:p>
    <w:p>
      <w:pPr>
        <w:pStyle w:val="TOC2"/>
        <w:tabs>
          <w:tab w:val="right" w:leader="dot" w:pos="8306"/>
        </w:tabs>
      </w:pPr>
      <w:hyperlink w:anchor="_Toc21335" w:history="1">
        <w:r>
          <w:rPr>
            <w:rFonts w:ascii="仿宋" w:eastAsia="仿宋" w:hAnsi="仿宋" w:cs="仿宋" w:hint="eastAsia"/>
            <w:lang w:eastAsia="zh-CN"/>
          </w:rPr>
          <w:t>(三)、社会风险及对策分析</w:t>
        </w:r>
        <w:r>
          <w:tab/>
        </w:r>
        <w:r>
          <w:fldChar w:fldCharType="begin"/>
        </w:r>
        <w:r>
          <w:instrText xml:space="preserve"> PAGEREF _Toc21335 \h </w:instrText>
        </w:r>
        <w:r>
          <w:fldChar w:fldCharType="separate"/>
        </w:r>
        <w:r>
          <w:t>20</w:t>
        </w:r>
        <w:r>
          <w:fldChar w:fldCharType="end"/>
        </w:r>
      </w:hyperlink>
    </w:p>
    <w:p>
      <w:pPr>
        <w:pStyle w:val="TOC1"/>
        <w:tabs>
          <w:tab w:val="right" w:leader="dot" w:pos="8306"/>
        </w:tabs>
      </w:pPr>
      <w:hyperlink w:anchor="_Toc16926" w:history="1">
        <w:r>
          <w:rPr>
            <w:rFonts w:ascii="仿宋" w:eastAsia="仿宋" w:hAnsi="仿宋" w:cs="仿宋" w:hint="eastAsia"/>
            <w:lang w:eastAsia="zh-CN"/>
          </w:rPr>
          <w:t>四、经济影响分析</w:t>
        </w:r>
        <w:r>
          <w:tab/>
        </w:r>
        <w:r>
          <w:fldChar w:fldCharType="begin"/>
        </w:r>
        <w:r>
          <w:instrText xml:space="preserve"> PAGEREF _Toc16926 \h </w:instrText>
        </w:r>
        <w:r>
          <w:fldChar w:fldCharType="separate"/>
        </w:r>
        <w:r>
          <w:t>24</w:t>
        </w:r>
        <w:r>
          <w:fldChar w:fldCharType="end"/>
        </w:r>
      </w:hyperlink>
    </w:p>
    <w:p>
      <w:pPr>
        <w:pStyle w:val="TOC2"/>
        <w:tabs>
          <w:tab w:val="right" w:leader="dot" w:pos="8306"/>
        </w:tabs>
      </w:pPr>
      <w:hyperlink w:anchor="_Toc24615" w:history="1">
        <w:r>
          <w:rPr>
            <w:rFonts w:ascii="仿宋" w:eastAsia="仿宋" w:hAnsi="仿宋" w:cs="仿宋" w:hint="eastAsia"/>
            <w:lang w:eastAsia="zh-CN"/>
          </w:rPr>
          <w:t>(一)、经济费用效益或费用效果分析</w:t>
        </w:r>
        <w:r>
          <w:tab/>
        </w:r>
        <w:r>
          <w:fldChar w:fldCharType="begin"/>
        </w:r>
        <w:r>
          <w:instrText xml:space="preserve"> PAGEREF _Toc24615 \h </w:instrText>
        </w:r>
        <w:r>
          <w:fldChar w:fldCharType="separate"/>
        </w:r>
        <w:r>
          <w:t>24</w:t>
        </w:r>
        <w:r>
          <w:fldChar w:fldCharType="end"/>
        </w:r>
      </w:hyperlink>
    </w:p>
    <w:p>
      <w:pPr>
        <w:pStyle w:val="TOC2"/>
        <w:tabs>
          <w:tab w:val="right" w:leader="dot" w:pos="8306"/>
        </w:tabs>
      </w:pPr>
      <w:hyperlink w:anchor="_Toc16799" w:history="1">
        <w:r>
          <w:rPr>
            <w:rFonts w:ascii="仿宋" w:eastAsia="仿宋" w:hAnsi="仿宋" w:cs="仿宋" w:hint="eastAsia"/>
            <w:lang w:eastAsia="zh-CN"/>
          </w:rPr>
          <w:t>(二)、行业影响分析</w:t>
        </w:r>
        <w:r>
          <w:tab/>
        </w:r>
        <w:r>
          <w:fldChar w:fldCharType="begin"/>
        </w:r>
        <w:r>
          <w:instrText xml:space="preserve"> PAGEREF _Toc16799 \h </w:instrText>
        </w:r>
        <w:r>
          <w:fldChar w:fldCharType="separate"/>
        </w:r>
        <w:r>
          <w:t>26</w:t>
        </w:r>
        <w:r>
          <w:fldChar w:fldCharType="end"/>
        </w:r>
      </w:hyperlink>
    </w:p>
    <w:p>
      <w:pPr>
        <w:pStyle w:val="TOC2"/>
        <w:tabs>
          <w:tab w:val="right" w:leader="dot" w:pos="8306"/>
        </w:tabs>
      </w:pPr>
      <w:hyperlink w:anchor="_Toc14957" w:history="1">
        <w:r>
          <w:rPr>
            <w:rFonts w:ascii="仿宋" w:eastAsia="仿宋" w:hAnsi="仿宋" w:cs="仿宋" w:hint="eastAsia"/>
            <w:lang w:eastAsia="zh-CN"/>
          </w:rPr>
          <w:t>(三)、区域经济影响分析</w:t>
        </w:r>
        <w:r>
          <w:tab/>
        </w:r>
        <w:r>
          <w:fldChar w:fldCharType="begin"/>
        </w:r>
        <w:r>
          <w:instrText xml:space="preserve"> PAGEREF _Toc14957 \h </w:instrText>
        </w:r>
        <w:r>
          <w:fldChar w:fldCharType="separate"/>
        </w:r>
        <w:r>
          <w:t>28</w:t>
        </w:r>
        <w:r>
          <w:fldChar w:fldCharType="end"/>
        </w:r>
      </w:hyperlink>
    </w:p>
    <w:p>
      <w:pPr>
        <w:pStyle w:val="TOC2"/>
        <w:tabs>
          <w:tab w:val="right" w:leader="dot" w:pos="8306"/>
        </w:tabs>
      </w:pPr>
      <w:hyperlink w:anchor="_Toc18578" w:history="1">
        <w:r>
          <w:rPr>
            <w:rFonts w:ascii="仿宋" w:eastAsia="仿宋" w:hAnsi="仿宋" w:cs="仿宋" w:hint="eastAsia"/>
            <w:lang w:eastAsia="zh-CN"/>
          </w:rPr>
          <w:t>(四)、宏观经济影响分析</w:t>
        </w:r>
        <w:r>
          <w:tab/>
        </w:r>
        <w:r>
          <w:fldChar w:fldCharType="begin"/>
        </w:r>
        <w:r>
          <w:instrText xml:space="preserve"> PAGEREF _Toc18578 \h </w:instrText>
        </w:r>
        <w:r>
          <w:fldChar w:fldCharType="separate"/>
        </w:r>
        <w:r>
          <w:t>29</w:t>
        </w:r>
        <w:r>
          <w:fldChar w:fldCharType="end"/>
        </w:r>
      </w:hyperlink>
    </w:p>
    <w:p>
      <w:pPr>
        <w:pStyle w:val="TOC1"/>
        <w:tabs>
          <w:tab w:val="right" w:leader="dot" w:pos="8306"/>
        </w:tabs>
      </w:pPr>
      <w:hyperlink w:anchor="_Toc1002" w:history="1">
        <w:r>
          <w:rPr>
            <w:rFonts w:ascii="仿宋" w:eastAsia="仿宋" w:hAnsi="仿宋" w:cs="仿宋" w:hint="eastAsia"/>
            <w:lang w:eastAsia="zh-CN"/>
          </w:rPr>
          <w:t>五、环境和生态影响分析</w:t>
        </w:r>
        <w:r>
          <w:tab/>
        </w:r>
        <w:r>
          <w:fldChar w:fldCharType="begin"/>
        </w:r>
        <w:r>
          <w:instrText xml:space="preserve"> PAGEREF _Toc1002 \h </w:instrText>
        </w:r>
        <w:r>
          <w:fldChar w:fldCharType="separate"/>
        </w:r>
        <w:r>
          <w:t>30</w:t>
        </w:r>
        <w:r>
          <w:fldChar w:fldCharType="end"/>
        </w:r>
      </w:hyperlink>
    </w:p>
    <w:p>
      <w:pPr>
        <w:pStyle w:val="TOC2"/>
        <w:tabs>
          <w:tab w:val="right" w:leader="dot" w:pos="8306"/>
        </w:tabs>
      </w:pPr>
      <w:hyperlink w:anchor="_Toc29241" w:history="1">
        <w:r>
          <w:rPr>
            <w:rFonts w:ascii="仿宋" w:eastAsia="仿宋" w:hAnsi="仿宋" w:cs="仿宋" w:hint="eastAsia"/>
            <w:lang w:eastAsia="zh-CN"/>
          </w:rPr>
          <w:t>(一)、环境和生态现状</w:t>
        </w:r>
        <w:r>
          <w:tab/>
        </w:r>
        <w:r>
          <w:fldChar w:fldCharType="begin"/>
        </w:r>
        <w:r>
          <w:instrText xml:space="preserve"> PAGEREF _Toc29241 \h </w:instrText>
        </w:r>
        <w:r>
          <w:fldChar w:fldCharType="separate"/>
        </w:r>
        <w:r>
          <w:t>30</w:t>
        </w:r>
        <w:r>
          <w:fldChar w:fldCharType="end"/>
        </w:r>
      </w:hyperlink>
    </w:p>
    <w:p>
      <w:pPr>
        <w:pStyle w:val="TOC2"/>
        <w:tabs>
          <w:tab w:val="right" w:leader="dot" w:pos="8306"/>
        </w:tabs>
      </w:pPr>
      <w:hyperlink w:anchor="_Toc4411" w:history="1">
        <w:r>
          <w:rPr>
            <w:rFonts w:ascii="仿宋" w:eastAsia="仿宋" w:hAnsi="仿宋" w:cs="仿宋" w:hint="eastAsia"/>
            <w:lang w:eastAsia="zh-CN"/>
          </w:rPr>
          <w:t>(二)、生态环境影响分析</w:t>
        </w:r>
        <w:r>
          <w:tab/>
        </w:r>
        <w:r>
          <w:fldChar w:fldCharType="begin"/>
        </w:r>
        <w:r>
          <w:instrText xml:space="preserve"> PAGEREF _Toc4411 \h </w:instrText>
        </w:r>
        <w:r>
          <w:fldChar w:fldCharType="separate"/>
        </w:r>
        <w:r>
          <w:t>32</w:t>
        </w:r>
        <w:r>
          <w:fldChar w:fldCharType="end"/>
        </w:r>
      </w:hyperlink>
    </w:p>
    <w:p>
      <w:pPr>
        <w:pStyle w:val="TOC2"/>
        <w:tabs>
          <w:tab w:val="right" w:leader="dot" w:pos="8306"/>
        </w:tabs>
      </w:pPr>
      <w:hyperlink w:anchor="_Toc21914" w:history="1">
        <w:r>
          <w:rPr>
            <w:rFonts w:ascii="仿宋" w:eastAsia="仿宋" w:hAnsi="仿宋" w:cs="仿宋" w:hint="eastAsia"/>
            <w:lang w:eastAsia="zh-CN"/>
          </w:rPr>
          <w:t>(三)、生态环境保护措施</w:t>
        </w:r>
        <w:r>
          <w:tab/>
        </w:r>
        <w:r>
          <w:fldChar w:fldCharType="begin"/>
        </w:r>
        <w:r>
          <w:instrText xml:space="preserve"> PAGEREF _Toc21914 \h </w:instrText>
        </w:r>
        <w:r>
          <w:fldChar w:fldCharType="separate"/>
        </w:r>
        <w:r>
          <w:t>33</w:t>
        </w:r>
        <w:r>
          <w:fldChar w:fldCharType="end"/>
        </w:r>
      </w:hyperlink>
    </w:p>
    <w:p>
      <w:pPr>
        <w:pStyle w:val="TOC2"/>
        <w:tabs>
          <w:tab w:val="right" w:leader="dot" w:pos="8306"/>
        </w:tabs>
      </w:pPr>
      <w:hyperlink w:anchor="_Toc18105" w:history="1">
        <w:r>
          <w:rPr>
            <w:rFonts w:ascii="仿宋" w:eastAsia="仿宋" w:hAnsi="仿宋" w:cs="仿宋" w:hint="eastAsia"/>
            <w:lang w:eastAsia="zh-CN"/>
          </w:rPr>
          <w:t>(四)、地质灾害影响分析</w:t>
        </w:r>
        <w:r>
          <w:tab/>
        </w:r>
        <w:r>
          <w:fldChar w:fldCharType="begin"/>
        </w:r>
        <w:r>
          <w:instrText xml:space="preserve"> PAGEREF _Toc18105 \h </w:instrText>
        </w:r>
        <w:r>
          <w:fldChar w:fldCharType="separate"/>
        </w:r>
        <w:r>
          <w:t>35</w:t>
        </w:r>
        <w:r>
          <w:fldChar w:fldCharType="end"/>
        </w:r>
      </w:hyperlink>
    </w:p>
    <w:p>
      <w:pPr>
        <w:pStyle w:val="TOC2"/>
        <w:tabs>
          <w:tab w:val="right" w:leader="dot" w:pos="8306"/>
        </w:tabs>
      </w:pPr>
      <w:hyperlink w:anchor="_Toc4433" w:history="1">
        <w:r>
          <w:rPr>
            <w:rFonts w:ascii="仿宋" w:eastAsia="仿宋" w:hAnsi="仿宋" w:cs="仿宋" w:hint="eastAsia"/>
            <w:lang w:eastAsia="zh-CN"/>
          </w:rPr>
          <w:t>(五)、特殊环境影响</w:t>
        </w:r>
        <w:r>
          <w:tab/>
        </w:r>
        <w:r>
          <w:fldChar w:fldCharType="begin"/>
        </w:r>
        <w:r>
          <w:instrText xml:space="preserve"> PAGEREF _Toc4433 \h </w:instrText>
        </w:r>
        <w:r>
          <w:fldChar w:fldCharType="separate"/>
        </w:r>
        <w:r>
          <w:t>36</w:t>
        </w:r>
        <w:r>
          <w:fldChar w:fldCharType="end"/>
        </w:r>
      </w:hyperlink>
    </w:p>
    <w:p>
      <w:pPr>
        <w:pStyle w:val="TOC1"/>
        <w:tabs>
          <w:tab w:val="right" w:leader="dot" w:pos="8306"/>
        </w:tabs>
      </w:pPr>
      <w:hyperlink w:anchor="_Toc3485" w:history="1">
        <w:r>
          <w:rPr>
            <w:rFonts w:ascii="仿宋" w:eastAsia="仿宋" w:hAnsi="仿宋" w:cs="仿宋" w:hint="eastAsia"/>
            <w:lang w:eastAsia="zh-CN"/>
          </w:rPr>
          <w:t>六、背景、必要性分析</w:t>
        </w:r>
        <w:r>
          <w:tab/>
        </w:r>
        <w:r>
          <w:fldChar w:fldCharType="begin"/>
        </w:r>
        <w:r>
          <w:instrText xml:space="preserve"> PAGEREF _Toc3485 \h </w:instrText>
        </w:r>
        <w:r>
          <w:fldChar w:fldCharType="separate"/>
        </w:r>
        <w:r>
          <w:t>37</w:t>
        </w:r>
        <w:r>
          <w:fldChar w:fldCharType="end"/>
        </w:r>
      </w:hyperlink>
    </w:p>
    <w:p>
      <w:pPr>
        <w:pStyle w:val="TOC2"/>
        <w:tabs>
          <w:tab w:val="right" w:leader="dot" w:pos="8306"/>
        </w:tabs>
      </w:pPr>
      <w:hyperlink w:anchor="_Toc8884" w:history="1">
        <w:r>
          <w:rPr>
            <w:rFonts w:ascii="仿宋" w:eastAsia="仿宋" w:hAnsi="仿宋" w:cs="仿宋" w:hint="eastAsia"/>
            <w:lang w:eastAsia="zh-CN"/>
          </w:rPr>
          <w:t>(一)、项目建设背景</w:t>
        </w:r>
        <w:r>
          <w:tab/>
        </w:r>
        <w:r>
          <w:fldChar w:fldCharType="begin"/>
        </w:r>
        <w:r>
          <w:instrText xml:space="preserve"> PAGEREF _Toc8884 \h </w:instrText>
        </w:r>
        <w:r>
          <w:fldChar w:fldCharType="separate"/>
        </w:r>
        <w:r>
          <w:t>37</w:t>
        </w:r>
        <w:r>
          <w:fldChar w:fldCharType="end"/>
        </w:r>
      </w:hyperlink>
    </w:p>
    <w:p>
      <w:pPr>
        <w:pStyle w:val="TOC2"/>
        <w:tabs>
          <w:tab w:val="right" w:leader="dot" w:pos="8306"/>
        </w:tabs>
      </w:pPr>
      <w:hyperlink w:anchor="_Toc10989" w:history="1">
        <w:r>
          <w:rPr>
            <w:rFonts w:ascii="仿宋" w:eastAsia="仿宋" w:hAnsi="仿宋" w:cs="仿宋" w:hint="eastAsia"/>
            <w:lang w:eastAsia="zh-CN"/>
          </w:rPr>
          <w:t>(二)、必要性分析</w:t>
        </w:r>
        <w:r>
          <w:tab/>
        </w:r>
        <w:r>
          <w:fldChar w:fldCharType="begin"/>
        </w:r>
        <w:r>
          <w:instrText xml:space="preserve"> PAGEREF _Toc10989 \h </w:instrText>
        </w:r>
        <w:r>
          <w:fldChar w:fldCharType="separate"/>
        </w:r>
        <w:r>
          <w:t>38</w:t>
        </w:r>
        <w:r>
          <w:fldChar w:fldCharType="end"/>
        </w:r>
      </w:hyperlink>
    </w:p>
    <w:p>
      <w:pPr>
        <w:pStyle w:val="TOC2"/>
        <w:tabs>
          <w:tab w:val="right" w:leader="dot" w:pos="8306"/>
        </w:tabs>
      </w:pPr>
      <w:hyperlink w:anchor="_Toc19313" w:history="1">
        <w:r>
          <w:rPr>
            <w:rFonts w:ascii="仿宋" w:eastAsia="仿宋" w:hAnsi="仿宋" w:cs="仿宋" w:hint="eastAsia"/>
            <w:lang w:eastAsia="zh-CN"/>
          </w:rPr>
          <w:t>(三)、项目建设有利条件</w:t>
        </w:r>
        <w:r>
          <w:tab/>
        </w:r>
        <w:r>
          <w:fldChar w:fldCharType="begin"/>
        </w:r>
        <w:r>
          <w:instrText xml:space="preserve"> PAGEREF _Toc19313 \h </w:instrText>
        </w:r>
        <w:r>
          <w:fldChar w:fldCharType="separate"/>
        </w:r>
        <w:r>
          <w:t>40</w:t>
        </w:r>
        <w:r>
          <w:fldChar w:fldCharType="end"/>
        </w:r>
      </w:hyperlink>
    </w:p>
    <w:p>
      <w:pPr>
        <w:pStyle w:val="TOC1"/>
        <w:tabs>
          <w:tab w:val="right" w:leader="dot" w:pos="8306"/>
        </w:tabs>
      </w:pPr>
      <w:hyperlink w:anchor="_Toc20295" w:history="1">
        <w:r>
          <w:rPr>
            <w:rFonts w:ascii="仿宋" w:eastAsia="仿宋" w:hAnsi="仿宋" w:cs="仿宋" w:hint="eastAsia"/>
            <w:lang w:eastAsia="zh-CN"/>
          </w:rPr>
          <w:t>七、经济效益与社会效益优化</w:t>
        </w:r>
        <w:r>
          <w:tab/>
        </w:r>
        <w:r>
          <w:fldChar w:fldCharType="begin"/>
        </w:r>
        <w:r>
          <w:instrText xml:space="preserve"> PAGEREF _Toc20295 \h </w:instrText>
        </w:r>
        <w:r>
          <w:fldChar w:fldCharType="separate"/>
        </w:r>
        <w:r>
          <w:t>41</w:t>
        </w:r>
        <w:r>
          <w:fldChar w:fldCharType="end"/>
        </w:r>
      </w:hyperlink>
    </w:p>
    <w:p>
      <w:pPr>
        <w:pStyle w:val="TOC2"/>
        <w:tabs>
          <w:tab w:val="right" w:leader="dot" w:pos="8306"/>
        </w:tabs>
      </w:pPr>
      <w:hyperlink w:anchor="_Toc8401" w:history="1">
        <w:r>
          <w:rPr>
            <w:rFonts w:ascii="仿宋" w:eastAsia="仿宋" w:hAnsi="仿宋" w:cs="仿宋" w:hint="eastAsia"/>
            <w:lang w:eastAsia="zh-CN"/>
          </w:rPr>
          <w:t>(一)、经济效益提升策略</w:t>
        </w:r>
        <w:r>
          <w:tab/>
        </w:r>
        <w:r>
          <w:fldChar w:fldCharType="begin"/>
        </w:r>
        <w:r>
          <w:instrText xml:space="preserve"> PAGEREF _Toc8401 \h </w:instrText>
        </w:r>
        <w:r>
          <w:fldChar w:fldCharType="separate"/>
        </w:r>
        <w:r>
          <w:t>41</w:t>
        </w:r>
        <w:r>
          <w:fldChar w:fldCharType="end"/>
        </w:r>
      </w:hyperlink>
    </w:p>
    <w:p>
      <w:pPr>
        <w:pStyle w:val="TOC2"/>
        <w:tabs>
          <w:tab w:val="right" w:leader="dot" w:pos="8306"/>
        </w:tabs>
      </w:pPr>
      <w:hyperlink w:anchor="_Toc11648" w:history="1">
        <w:r>
          <w:rPr>
            <w:rFonts w:ascii="仿宋" w:eastAsia="仿宋" w:hAnsi="仿宋" w:cs="仿宋" w:hint="eastAsia"/>
            <w:lang w:eastAsia="zh-CN"/>
          </w:rPr>
          <w:t>(二)、社会效益增强方案</w:t>
        </w:r>
        <w:r>
          <w:tab/>
        </w:r>
        <w:r>
          <w:fldChar w:fldCharType="begin"/>
        </w:r>
        <w:r>
          <w:instrText xml:space="preserve"> PAGEREF _Toc11648 \h </w:instrText>
        </w:r>
        <w:r>
          <w:fldChar w:fldCharType="separate"/>
        </w:r>
        <w:r>
          <w:t>42</w:t>
        </w:r>
        <w:r>
          <w:fldChar w:fldCharType="end"/>
        </w:r>
      </w:hyperlink>
    </w:p>
    <w:p>
      <w:pPr>
        <w:pStyle w:val="TOC1"/>
        <w:tabs>
          <w:tab w:val="right" w:leader="dot" w:pos="8306"/>
        </w:tabs>
      </w:pPr>
      <w:hyperlink w:anchor="_Toc31289" w:history="1">
        <w:r>
          <w:rPr>
            <w:rFonts w:ascii="仿宋" w:eastAsia="仿宋" w:hAnsi="仿宋" w:cs="仿宋" w:hint="eastAsia"/>
            <w:lang w:eastAsia="zh-CN"/>
          </w:rPr>
          <w:t>八、技术创新与产业升级</w:t>
        </w:r>
        <w:r>
          <w:tab/>
        </w:r>
        <w:r>
          <w:fldChar w:fldCharType="begin"/>
        </w:r>
        <w:r>
          <w:instrText xml:space="preserve"> PAGEREF _Toc31289 \h </w:instrText>
        </w:r>
        <w:r>
          <w:fldChar w:fldCharType="separate"/>
        </w:r>
        <w:r>
          <w:t>43</w:t>
        </w:r>
        <w:r>
          <w:fldChar w:fldCharType="end"/>
        </w:r>
      </w:hyperlink>
    </w:p>
    <w:p>
      <w:pPr>
        <w:pStyle w:val="TOC2"/>
        <w:tabs>
          <w:tab w:val="right" w:leader="dot" w:pos="8306"/>
        </w:tabs>
      </w:pPr>
      <w:hyperlink w:anchor="_Toc6060" w:history="1">
        <w:r>
          <w:rPr>
            <w:rFonts w:ascii="仿宋" w:eastAsia="仿宋" w:hAnsi="仿宋" w:cs="仿宋" w:hint="eastAsia"/>
            <w:lang w:eastAsia="zh-CN"/>
          </w:rPr>
          <w:t>(一)、技术创新方向与目标</w:t>
        </w:r>
        <w:r>
          <w:tab/>
        </w:r>
        <w:r>
          <w:fldChar w:fldCharType="begin"/>
        </w:r>
        <w:r>
          <w:instrText xml:space="preserve"> PAGEREF _Toc6060 \h </w:instrText>
        </w:r>
        <w:r>
          <w:fldChar w:fldCharType="separate"/>
        </w:r>
        <w:r>
          <w:t>43</w:t>
        </w:r>
        <w:r>
          <w:fldChar w:fldCharType="end"/>
        </w:r>
      </w:hyperlink>
    </w:p>
    <w:p>
      <w:pPr>
        <w:pStyle w:val="TOC2"/>
        <w:tabs>
          <w:tab w:val="right" w:leader="dot" w:pos="8306"/>
        </w:tabs>
      </w:pPr>
      <w:hyperlink w:anchor="_Toc24748" w:history="1">
        <w:r>
          <w:rPr>
            <w:rFonts w:ascii="仿宋" w:eastAsia="仿宋" w:hAnsi="仿宋" w:cs="仿宋" w:hint="eastAsia"/>
            <w:lang w:eastAsia="zh-CN"/>
          </w:rPr>
          <w:t>(二)、产业升级路径与措施</w:t>
        </w:r>
        <w:r>
          <w:tab/>
        </w:r>
        <w:r>
          <w:fldChar w:fldCharType="begin"/>
        </w:r>
        <w:r>
          <w:instrText xml:space="preserve"> PAGEREF _Toc24748 \h </w:instrText>
        </w:r>
        <w:r>
          <w:fldChar w:fldCharType="separate"/>
        </w:r>
        <w:r>
          <w:t>44</w:t>
        </w:r>
        <w:r>
          <w:fldChar w:fldCharType="end"/>
        </w:r>
      </w:hyperlink>
    </w:p>
    <w:p>
      <w:pPr>
        <w:pStyle w:val="TOC1"/>
        <w:tabs>
          <w:tab w:val="right" w:leader="dot" w:pos="8306"/>
        </w:tabs>
      </w:pPr>
      <w:hyperlink w:anchor="_Toc23829" w:history="1">
        <w:r>
          <w:rPr>
            <w:rFonts w:ascii="仿宋" w:eastAsia="仿宋" w:hAnsi="仿宋" w:cs="仿宋" w:hint="eastAsia"/>
            <w:lang w:eastAsia="zh-CN"/>
          </w:rPr>
          <w:t>九、资金管理与财务规划</w:t>
        </w:r>
        <w:r>
          <w:tab/>
        </w:r>
        <w:r>
          <w:fldChar w:fldCharType="begin"/>
        </w:r>
        <w:r>
          <w:instrText xml:space="preserve"> PAGEREF _Toc23829 \h </w:instrText>
        </w:r>
        <w:r>
          <w:fldChar w:fldCharType="separate"/>
        </w:r>
        <w:r>
          <w:t>46</w:t>
        </w:r>
        <w:r>
          <w:fldChar w:fldCharType="end"/>
        </w:r>
      </w:hyperlink>
    </w:p>
    <w:p>
      <w:pPr>
        <w:pStyle w:val="TOC2"/>
        <w:tabs>
          <w:tab w:val="right" w:leader="dot" w:pos="8306"/>
        </w:tabs>
      </w:pPr>
      <w:hyperlink w:anchor="_Toc28498" w:history="1">
        <w:r>
          <w:rPr>
            <w:rFonts w:ascii="仿宋" w:eastAsia="仿宋" w:hAnsi="仿宋" w:cs="仿宋" w:hint="eastAsia"/>
            <w:lang w:eastAsia="zh-CN"/>
          </w:rPr>
          <w:t>(一)、项目资金来源与筹措</w:t>
        </w:r>
        <w:r>
          <w:tab/>
        </w:r>
        <w:r>
          <w:fldChar w:fldCharType="begin"/>
        </w:r>
        <w:r>
          <w:instrText xml:space="preserve"> PAGEREF _Toc28498 \h </w:instrText>
        </w:r>
        <w:r>
          <w:fldChar w:fldCharType="separate"/>
        </w:r>
        <w:r>
          <w:t>46</w:t>
        </w:r>
        <w:r>
          <w:fldChar w:fldCharType="end"/>
        </w:r>
      </w:hyperlink>
    </w:p>
    <w:p>
      <w:pPr>
        <w:pStyle w:val="TOC2"/>
        <w:tabs>
          <w:tab w:val="right" w:leader="dot" w:pos="8306"/>
        </w:tabs>
      </w:pPr>
      <w:hyperlink w:anchor="_Toc14623" w:history="1">
        <w:r>
          <w:rPr>
            <w:rFonts w:ascii="仿宋" w:eastAsia="仿宋" w:hAnsi="仿宋" w:cs="仿宋" w:hint="eastAsia"/>
            <w:lang w:eastAsia="zh-CN"/>
          </w:rPr>
          <w:t>(二)、资金使用与监管</w:t>
        </w:r>
        <w:r>
          <w:tab/>
        </w:r>
        <w:r>
          <w:fldChar w:fldCharType="begin"/>
        </w:r>
        <w:r>
          <w:instrText xml:space="preserve"> PAGEREF _Toc14623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849" w:history="1">
        <w:r>
          <w:rPr>
            <w:rFonts w:ascii="仿宋" w:eastAsia="仿宋" w:hAnsi="仿宋" w:cs="仿宋" w:hint="eastAsia"/>
            <w:lang w:eastAsia="zh-CN"/>
          </w:rPr>
          <w:t>(三)、财务规划与预测</w:t>
        </w:r>
        <w:r>
          <w:tab/>
        </w:r>
        <w:r>
          <w:fldChar w:fldCharType="begin"/>
        </w:r>
        <w:r>
          <w:instrText xml:space="preserve"> PAGEREF _Toc21849 \h </w:instrText>
        </w:r>
        <w:r>
          <w:fldChar w:fldCharType="separate"/>
        </w:r>
        <w:r>
          <w:t>48</w:t>
        </w:r>
        <w:r>
          <w:fldChar w:fldCharType="end"/>
        </w:r>
      </w:hyperlink>
    </w:p>
    <w:p>
      <w:pPr>
        <w:pStyle w:val="TOC1"/>
        <w:tabs>
          <w:tab w:val="right" w:leader="dot" w:pos="8306"/>
        </w:tabs>
      </w:pPr>
      <w:hyperlink w:anchor="_Toc25144" w:history="1">
        <w:r>
          <w:rPr>
            <w:rFonts w:ascii="仿宋" w:eastAsia="仿宋" w:hAnsi="仿宋" w:cs="仿宋" w:hint="eastAsia"/>
            <w:lang w:eastAsia="zh-CN"/>
          </w:rPr>
          <w:t>十、环境保护与绿色发展</w:t>
        </w:r>
        <w:r>
          <w:tab/>
        </w:r>
        <w:r>
          <w:fldChar w:fldCharType="begin"/>
        </w:r>
        <w:r>
          <w:instrText xml:space="preserve"> PAGEREF _Toc25144 \h </w:instrText>
        </w:r>
        <w:r>
          <w:fldChar w:fldCharType="separate"/>
        </w:r>
        <w:r>
          <w:t>49</w:t>
        </w:r>
        <w:r>
          <w:fldChar w:fldCharType="end"/>
        </w:r>
      </w:hyperlink>
    </w:p>
    <w:p>
      <w:pPr>
        <w:pStyle w:val="TOC2"/>
        <w:tabs>
          <w:tab w:val="right" w:leader="dot" w:pos="8306"/>
        </w:tabs>
      </w:pPr>
      <w:hyperlink w:anchor="_Toc27556" w:history="1">
        <w:r>
          <w:rPr>
            <w:rFonts w:ascii="仿宋" w:eastAsia="仿宋" w:hAnsi="仿宋" w:cs="仿宋" w:hint="eastAsia"/>
            <w:lang w:eastAsia="zh-CN"/>
          </w:rPr>
          <w:t>(一)、环境保护措施</w:t>
        </w:r>
        <w:r>
          <w:tab/>
        </w:r>
        <w:r>
          <w:fldChar w:fldCharType="begin"/>
        </w:r>
        <w:r>
          <w:instrText xml:space="preserve"> PAGEREF _Toc27556 \h </w:instrText>
        </w:r>
        <w:r>
          <w:fldChar w:fldCharType="separate"/>
        </w:r>
        <w:r>
          <w:t>49</w:t>
        </w:r>
        <w:r>
          <w:fldChar w:fldCharType="end"/>
        </w:r>
      </w:hyperlink>
    </w:p>
    <w:p>
      <w:pPr>
        <w:pStyle w:val="TOC2"/>
        <w:tabs>
          <w:tab w:val="right" w:leader="dot" w:pos="8306"/>
        </w:tabs>
      </w:pPr>
      <w:hyperlink w:anchor="_Toc312" w:history="1">
        <w:r>
          <w:rPr>
            <w:rFonts w:ascii="仿宋" w:eastAsia="仿宋" w:hAnsi="仿宋" w:cs="仿宋" w:hint="eastAsia"/>
            <w:lang w:eastAsia="zh-CN"/>
          </w:rPr>
          <w:t>(二)、绿色发展与可持续发展策略</w:t>
        </w:r>
        <w:r>
          <w:tab/>
        </w:r>
        <w:r>
          <w:fldChar w:fldCharType="begin"/>
        </w:r>
        <w:r>
          <w:instrText xml:space="preserve"> PAGEREF _Toc312 \h </w:instrText>
        </w:r>
        <w:r>
          <w:fldChar w:fldCharType="separate"/>
        </w:r>
        <w:r>
          <w:t>51</w:t>
        </w:r>
        <w:r>
          <w:fldChar w:fldCharType="end"/>
        </w:r>
      </w:hyperlink>
    </w:p>
    <w:p>
      <w:pPr>
        <w:pStyle w:val="TOC1"/>
        <w:tabs>
          <w:tab w:val="right" w:leader="dot" w:pos="8306"/>
        </w:tabs>
      </w:pPr>
      <w:hyperlink w:anchor="_Toc9505" w:history="1">
        <w:r>
          <w:rPr>
            <w:rFonts w:ascii="仿宋" w:eastAsia="仿宋" w:hAnsi="仿宋" w:cs="仿宋" w:hint="eastAsia"/>
            <w:lang w:eastAsia="zh-CN"/>
          </w:rPr>
          <w:t>十一、项目进度计划</w:t>
        </w:r>
        <w:r>
          <w:tab/>
        </w:r>
        <w:r>
          <w:fldChar w:fldCharType="begin"/>
        </w:r>
        <w:r>
          <w:instrText xml:space="preserve"> PAGEREF _Toc9505 \h </w:instrText>
        </w:r>
        <w:r>
          <w:fldChar w:fldCharType="separate"/>
        </w:r>
        <w:r>
          <w:t>53</w:t>
        </w:r>
        <w:r>
          <w:fldChar w:fldCharType="end"/>
        </w:r>
      </w:hyperlink>
    </w:p>
    <w:p>
      <w:pPr>
        <w:pStyle w:val="TOC2"/>
        <w:tabs>
          <w:tab w:val="right" w:leader="dot" w:pos="8306"/>
        </w:tabs>
      </w:pPr>
      <w:hyperlink w:anchor="_Toc23782" w:history="1">
        <w:r>
          <w:rPr>
            <w:rFonts w:ascii="仿宋" w:eastAsia="仿宋" w:hAnsi="仿宋" w:cs="仿宋" w:hint="eastAsia"/>
            <w:lang w:eastAsia="zh-CN"/>
          </w:rPr>
          <w:t>(一)、建设周期</w:t>
        </w:r>
        <w:r>
          <w:tab/>
        </w:r>
        <w:r>
          <w:fldChar w:fldCharType="begin"/>
        </w:r>
        <w:r>
          <w:instrText xml:space="preserve"> PAGEREF _Toc23782 \h </w:instrText>
        </w:r>
        <w:r>
          <w:fldChar w:fldCharType="separate"/>
        </w:r>
        <w:r>
          <w:t>53</w:t>
        </w:r>
        <w:r>
          <w:fldChar w:fldCharType="end"/>
        </w:r>
      </w:hyperlink>
    </w:p>
    <w:p>
      <w:pPr>
        <w:pStyle w:val="TOC2"/>
        <w:tabs>
          <w:tab w:val="right" w:leader="dot" w:pos="8306"/>
        </w:tabs>
      </w:pPr>
      <w:hyperlink w:anchor="_Toc5833" w:history="1">
        <w:r>
          <w:rPr>
            <w:rFonts w:ascii="仿宋" w:eastAsia="仿宋" w:hAnsi="仿宋" w:cs="仿宋" w:hint="eastAsia"/>
            <w:lang w:eastAsia="zh-CN"/>
          </w:rPr>
          <w:t>(二)、建设进度</w:t>
        </w:r>
        <w:r>
          <w:tab/>
        </w:r>
        <w:r>
          <w:fldChar w:fldCharType="begin"/>
        </w:r>
        <w:r>
          <w:instrText xml:space="preserve"> PAGEREF _Toc5833 \h </w:instrText>
        </w:r>
        <w:r>
          <w:fldChar w:fldCharType="separate"/>
        </w:r>
        <w:r>
          <w:t>53</w:t>
        </w:r>
        <w:r>
          <w:fldChar w:fldCharType="end"/>
        </w:r>
      </w:hyperlink>
    </w:p>
    <w:p>
      <w:pPr>
        <w:pStyle w:val="TOC2"/>
        <w:tabs>
          <w:tab w:val="right" w:leader="dot" w:pos="8306"/>
        </w:tabs>
      </w:pPr>
      <w:hyperlink w:anchor="_Toc8826" w:history="1">
        <w:r>
          <w:rPr>
            <w:rFonts w:ascii="仿宋" w:eastAsia="仿宋" w:hAnsi="仿宋" w:cs="仿宋" w:hint="eastAsia"/>
            <w:lang w:eastAsia="zh-CN"/>
          </w:rPr>
          <w:t>(三)、进度安排注意事项</w:t>
        </w:r>
        <w:r>
          <w:tab/>
        </w:r>
        <w:r>
          <w:fldChar w:fldCharType="begin"/>
        </w:r>
        <w:r>
          <w:instrText xml:space="preserve"> PAGEREF _Toc8826 \h </w:instrText>
        </w:r>
        <w:r>
          <w:fldChar w:fldCharType="separate"/>
        </w:r>
        <w:r>
          <w:t>54</w:t>
        </w:r>
        <w:r>
          <w:fldChar w:fldCharType="end"/>
        </w:r>
      </w:hyperlink>
    </w:p>
    <w:p>
      <w:pPr>
        <w:pStyle w:val="TOC2"/>
        <w:tabs>
          <w:tab w:val="right" w:leader="dot" w:pos="8306"/>
        </w:tabs>
      </w:pPr>
      <w:hyperlink w:anchor="_Toc31885" w:history="1">
        <w:r>
          <w:rPr>
            <w:rFonts w:ascii="仿宋" w:eastAsia="仿宋" w:hAnsi="仿宋" w:cs="仿宋" w:hint="eastAsia"/>
            <w:lang w:eastAsia="zh-CN"/>
          </w:rPr>
          <w:t>(四)、人力资源配置</w:t>
        </w:r>
        <w:r>
          <w:tab/>
        </w:r>
        <w:r>
          <w:fldChar w:fldCharType="begin"/>
        </w:r>
        <w:r>
          <w:instrText xml:space="preserve"> PAGEREF _Toc31885 \h </w:instrText>
        </w:r>
        <w:r>
          <w:fldChar w:fldCharType="separate"/>
        </w:r>
        <w:r>
          <w:t>55</w:t>
        </w:r>
        <w:r>
          <w:fldChar w:fldCharType="end"/>
        </w:r>
      </w:hyperlink>
    </w:p>
    <w:p>
      <w:pPr>
        <w:pStyle w:val="TOC2"/>
        <w:tabs>
          <w:tab w:val="right" w:leader="dot" w:pos="8306"/>
        </w:tabs>
      </w:pPr>
      <w:hyperlink w:anchor="_Toc15184" w:history="1">
        <w:r>
          <w:rPr>
            <w:rFonts w:ascii="仿宋" w:eastAsia="仿宋" w:hAnsi="仿宋" w:cs="仿宋" w:hint="eastAsia"/>
            <w:lang w:eastAsia="zh-CN"/>
          </w:rPr>
          <w:t>(五)、员工培训</w:t>
        </w:r>
        <w:r>
          <w:tab/>
        </w:r>
        <w:r>
          <w:fldChar w:fldCharType="begin"/>
        </w:r>
        <w:r>
          <w:instrText xml:space="preserve"> PAGEREF _Toc15184 \h </w:instrText>
        </w:r>
        <w:r>
          <w:fldChar w:fldCharType="separate"/>
        </w:r>
        <w:r>
          <w:t>57</w:t>
        </w:r>
        <w:r>
          <w:fldChar w:fldCharType="end"/>
        </w:r>
      </w:hyperlink>
    </w:p>
    <w:p>
      <w:pPr>
        <w:pStyle w:val="TOC2"/>
        <w:tabs>
          <w:tab w:val="right" w:leader="dot" w:pos="8306"/>
        </w:tabs>
      </w:pPr>
      <w:hyperlink w:anchor="_Toc2753" w:history="1">
        <w:r>
          <w:rPr>
            <w:rFonts w:ascii="仿宋" w:eastAsia="仿宋" w:hAnsi="仿宋" w:cs="仿宋" w:hint="eastAsia"/>
            <w:lang w:eastAsia="zh-CN"/>
          </w:rPr>
          <w:t>(六)、项目实施保障</w:t>
        </w:r>
        <w:r>
          <w:tab/>
        </w:r>
        <w:r>
          <w:fldChar w:fldCharType="begin"/>
        </w:r>
        <w:r>
          <w:instrText xml:space="preserve"> PAGEREF _Toc2753 \h </w:instrText>
        </w:r>
        <w:r>
          <w:fldChar w:fldCharType="separate"/>
        </w:r>
        <w:r>
          <w:t>58</w:t>
        </w:r>
        <w:r>
          <w:fldChar w:fldCharType="end"/>
        </w:r>
      </w:hyperlink>
    </w:p>
    <w:p>
      <w:pPr>
        <w:pStyle w:val="TOC2"/>
        <w:tabs>
          <w:tab w:val="right" w:leader="dot" w:pos="8306"/>
        </w:tabs>
      </w:pPr>
      <w:hyperlink w:anchor="_Toc24882" w:history="1">
        <w:r>
          <w:rPr>
            <w:rFonts w:ascii="仿宋" w:eastAsia="仿宋" w:hAnsi="仿宋" w:cs="仿宋" w:hint="eastAsia"/>
            <w:lang w:eastAsia="zh-CN"/>
          </w:rPr>
          <w:t>(七)、安全规范管理</w:t>
        </w:r>
        <w:r>
          <w:tab/>
        </w:r>
        <w:r>
          <w:fldChar w:fldCharType="begin"/>
        </w:r>
        <w:r>
          <w:instrText xml:space="preserve"> PAGEREF _Toc24882 \h </w:instrText>
        </w:r>
        <w:r>
          <w:fldChar w:fldCharType="separate"/>
        </w:r>
        <w:r>
          <w:t>59</w:t>
        </w:r>
        <w:r>
          <w:fldChar w:fldCharType="end"/>
        </w:r>
      </w:hyperlink>
    </w:p>
    <w:p>
      <w:pPr>
        <w:pStyle w:val="TOC1"/>
        <w:tabs>
          <w:tab w:val="right" w:leader="dot" w:pos="8306"/>
        </w:tabs>
      </w:pPr>
      <w:hyperlink w:anchor="_Toc6081" w:history="1">
        <w:r>
          <w:rPr>
            <w:rFonts w:ascii="仿宋" w:eastAsia="仿宋" w:hAnsi="仿宋" w:cs="仿宋" w:hint="eastAsia"/>
            <w:lang w:eastAsia="zh-CN"/>
          </w:rPr>
          <w:t>十二、安全与应急管理</w:t>
        </w:r>
        <w:r>
          <w:tab/>
        </w:r>
        <w:r>
          <w:fldChar w:fldCharType="begin"/>
        </w:r>
        <w:r>
          <w:instrText xml:space="preserve"> PAGEREF _Toc6081 \h </w:instrText>
        </w:r>
        <w:r>
          <w:fldChar w:fldCharType="separate"/>
        </w:r>
        <w:r>
          <w:t>60</w:t>
        </w:r>
        <w:r>
          <w:fldChar w:fldCharType="end"/>
        </w:r>
      </w:hyperlink>
    </w:p>
    <w:p>
      <w:pPr>
        <w:pStyle w:val="TOC2"/>
        <w:tabs>
          <w:tab w:val="right" w:leader="dot" w:pos="8306"/>
        </w:tabs>
      </w:pPr>
      <w:hyperlink w:anchor="_Toc28124" w:history="1">
        <w:r>
          <w:rPr>
            <w:rFonts w:ascii="仿宋" w:eastAsia="仿宋" w:hAnsi="仿宋" w:cs="仿宋" w:hint="eastAsia"/>
            <w:lang w:eastAsia="zh-CN"/>
          </w:rPr>
          <w:t>(一)、安全生产管理</w:t>
        </w:r>
        <w:r>
          <w:tab/>
        </w:r>
        <w:r>
          <w:fldChar w:fldCharType="begin"/>
        </w:r>
        <w:r>
          <w:instrText xml:space="preserve"> PAGEREF _Toc28124 \h </w:instrText>
        </w:r>
        <w:r>
          <w:fldChar w:fldCharType="separate"/>
        </w:r>
        <w:r>
          <w:t>60</w:t>
        </w:r>
        <w:r>
          <w:fldChar w:fldCharType="end"/>
        </w:r>
      </w:hyperlink>
    </w:p>
    <w:p>
      <w:pPr>
        <w:pStyle w:val="TOC2"/>
        <w:tabs>
          <w:tab w:val="right" w:leader="dot" w:pos="8306"/>
        </w:tabs>
      </w:pPr>
      <w:hyperlink w:anchor="_Toc18407" w:history="1">
        <w:r>
          <w:rPr>
            <w:rFonts w:ascii="仿宋" w:eastAsia="仿宋" w:hAnsi="仿宋" w:cs="仿宋" w:hint="eastAsia"/>
            <w:lang w:eastAsia="zh-CN"/>
          </w:rPr>
          <w:t>(二)、应急预案与响应</w:t>
        </w:r>
        <w:r>
          <w:tab/>
        </w:r>
        <w:r>
          <w:fldChar w:fldCharType="begin"/>
        </w:r>
        <w:r>
          <w:instrText xml:space="preserve"> PAGEREF _Toc18407 \h </w:instrText>
        </w:r>
        <w:r>
          <w:fldChar w:fldCharType="separate"/>
        </w:r>
        <w:r>
          <w:t>62</w:t>
        </w:r>
        <w:r>
          <w:fldChar w:fldCharType="end"/>
        </w:r>
      </w:hyperlink>
    </w:p>
    <w:p>
      <w:pPr>
        <w:pStyle w:val="TOC1"/>
        <w:tabs>
          <w:tab w:val="right" w:leader="dot" w:pos="8306"/>
        </w:tabs>
      </w:pPr>
      <w:hyperlink w:anchor="_Toc1954" w:history="1">
        <w:r>
          <w:rPr>
            <w:rFonts w:ascii="仿宋" w:eastAsia="仿宋" w:hAnsi="仿宋" w:cs="仿宋" w:hint="eastAsia"/>
            <w:lang w:eastAsia="zh-CN"/>
          </w:rPr>
          <w:t>十三、法律法规与政策遵循</w:t>
        </w:r>
        <w:r>
          <w:tab/>
        </w:r>
        <w:r>
          <w:fldChar w:fldCharType="begin"/>
        </w:r>
        <w:r>
          <w:instrText xml:space="preserve"> PAGEREF _Toc1954 \h </w:instrText>
        </w:r>
        <w:r>
          <w:fldChar w:fldCharType="separate"/>
        </w:r>
        <w:r>
          <w:t>63</w:t>
        </w:r>
        <w:r>
          <w:fldChar w:fldCharType="end"/>
        </w:r>
      </w:hyperlink>
    </w:p>
    <w:p>
      <w:pPr>
        <w:pStyle w:val="TOC2"/>
        <w:tabs>
          <w:tab w:val="right" w:leader="dot" w:pos="8306"/>
        </w:tabs>
      </w:pPr>
      <w:hyperlink w:anchor="_Toc30219" w:history="1">
        <w:r>
          <w:rPr>
            <w:rFonts w:ascii="仿宋" w:eastAsia="仿宋" w:hAnsi="仿宋" w:cs="仿宋" w:hint="eastAsia"/>
            <w:lang w:eastAsia="zh-CN"/>
          </w:rPr>
          <w:t>(一)、法律法规遵守</w:t>
        </w:r>
        <w:r>
          <w:tab/>
        </w:r>
        <w:r>
          <w:fldChar w:fldCharType="begin"/>
        </w:r>
        <w:r>
          <w:instrText xml:space="preserve"> PAGEREF _Toc30219 \h </w:instrText>
        </w:r>
        <w:r>
          <w:fldChar w:fldCharType="separate"/>
        </w:r>
        <w:r>
          <w:t>63</w:t>
        </w:r>
        <w:r>
          <w:fldChar w:fldCharType="end"/>
        </w:r>
      </w:hyperlink>
    </w:p>
    <w:p>
      <w:pPr>
        <w:pStyle w:val="TOC2"/>
        <w:tabs>
          <w:tab w:val="right" w:leader="dot" w:pos="8306"/>
        </w:tabs>
      </w:pPr>
      <w:hyperlink w:anchor="_Toc7277" w:history="1">
        <w:r>
          <w:rPr>
            <w:rFonts w:ascii="仿宋" w:eastAsia="仿宋" w:hAnsi="仿宋" w:cs="仿宋" w:hint="eastAsia"/>
            <w:lang w:eastAsia="zh-CN"/>
          </w:rPr>
          <w:t>(二)、政策导向与利用</w:t>
        </w:r>
        <w:r>
          <w:tab/>
        </w:r>
        <w:r>
          <w:fldChar w:fldCharType="begin"/>
        </w:r>
        <w:r>
          <w:instrText xml:space="preserve"> PAGEREF _Toc7277 \h </w:instrText>
        </w:r>
        <w:r>
          <w:fldChar w:fldCharType="separate"/>
        </w:r>
        <w:r>
          <w:t>64</w:t>
        </w:r>
        <w:r>
          <w:fldChar w:fldCharType="end"/>
        </w:r>
      </w:hyperlink>
    </w:p>
    <w:p>
      <w:pPr>
        <w:pStyle w:val="TOC1"/>
        <w:tabs>
          <w:tab w:val="right" w:leader="dot" w:pos="8306"/>
        </w:tabs>
      </w:pPr>
      <w:hyperlink w:anchor="_Toc9507" w:history="1">
        <w:r>
          <w:rPr>
            <w:rFonts w:ascii="仿宋" w:eastAsia="仿宋" w:hAnsi="仿宋" w:cs="仿宋" w:hint="eastAsia"/>
            <w:lang w:eastAsia="zh-CN"/>
          </w:rPr>
          <w:t>十四、人力资源管理与开发</w:t>
        </w:r>
        <w:r>
          <w:tab/>
        </w:r>
        <w:r>
          <w:fldChar w:fldCharType="begin"/>
        </w:r>
        <w:r>
          <w:instrText xml:space="preserve"> PAGEREF _Toc9507 \h </w:instrText>
        </w:r>
        <w:r>
          <w:fldChar w:fldCharType="separate"/>
        </w:r>
        <w:r>
          <w:t>65</w:t>
        </w:r>
        <w:r>
          <w:fldChar w:fldCharType="end"/>
        </w:r>
      </w:hyperlink>
    </w:p>
    <w:p>
      <w:pPr>
        <w:pStyle w:val="TOC2"/>
        <w:tabs>
          <w:tab w:val="right" w:leader="dot" w:pos="8306"/>
        </w:tabs>
      </w:pPr>
      <w:hyperlink w:anchor="_Toc25951" w:history="1">
        <w:r>
          <w:rPr>
            <w:rFonts w:ascii="仿宋" w:eastAsia="仿宋" w:hAnsi="仿宋" w:cs="仿宋" w:hint="eastAsia"/>
            <w:lang w:eastAsia="zh-CN"/>
          </w:rPr>
          <w:t>(一)、人力资源规划</w:t>
        </w:r>
        <w:r>
          <w:tab/>
        </w:r>
        <w:r>
          <w:fldChar w:fldCharType="begin"/>
        </w:r>
        <w:r>
          <w:instrText xml:space="preserve"> PAGEREF _Toc25951 \h </w:instrText>
        </w:r>
        <w:r>
          <w:fldChar w:fldCharType="separate"/>
        </w:r>
        <w:r>
          <w:t>65</w:t>
        </w:r>
        <w:r>
          <w:fldChar w:fldCharType="end"/>
        </w:r>
      </w:hyperlink>
    </w:p>
    <w:p>
      <w:pPr>
        <w:pStyle w:val="TOC2"/>
        <w:tabs>
          <w:tab w:val="right" w:leader="dot" w:pos="8306"/>
        </w:tabs>
      </w:pPr>
      <w:hyperlink w:anchor="_Toc27580" w:history="1">
        <w:r>
          <w:rPr>
            <w:rFonts w:ascii="仿宋" w:eastAsia="仿宋" w:hAnsi="仿宋" w:cs="仿宋" w:hint="eastAsia"/>
            <w:lang w:eastAsia="zh-CN"/>
          </w:rPr>
          <w:t>(二)、人力资源开发与培训</w:t>
        </w:r>
        <w:r>
          <w:tab/>
        </w:r>
        <w:r>
          <w:fldChar w:fldCharType="begin"/>
        </w:r>
        <w:r>
          <w:instrText xml:space="preserve"> PAGEREF _Toc27580 \h </w:instrText>
        </w:r>
        <w:r>
          <w:fldChar w:fldCharType="separate"/>
        </w:r>
        <w:r>
          <w:t>67</w:t>
        </w:r>
        <w:r>
          <w:fldChar w:fldCharType="end"/>
        </w:r>
      </w:hyperlink>
    </w:p>
    <w:p>
      <w:pPr>
        <w:pStyle w:val="TOC1"/>
        <w:tabs>
          <w:tab w:val="right" w:leader="dot" w:pos="8306"/>
        </w:tabs>
      </w:pPr>
      <w:hyperlink w:anchor="_Toc16612" w:history="1">
        <w:r>
          <w:rPr>
            <w:rFonts w:ascii="仿宋" w:eastAsia="仿宋" w:hAnsi="仿宋" w:cs="仿宋" w:hint="eastAsia"/>
            <w:lang w:eastAsia="zh-CN"/>
          </w:rPr>
          <w:t>十五、创新驱动与持续发展</w:t>
        </w:r>
        <w:r>
          <w:tab/>
        </w:r>
        <w:r>
          <w:fldChar w:fldCharType="begin"/>
        </w:r>
        <w:r>
          <w:instrText xml:space="preserve"> PAGEREF _Toc16612 \h </w:instrText>
        </w:r>
        <w:r>
          <w:fldChar w:fldCharType="separate"/>
        </w:r>
        <w:r>
          <w:t>70</w:t>
        </w:r>
        <w:r>
          <w:fldChar w:fldCharType="end"/>
        </w:r>
      </w:hyperlink>
    </w:p>
    <w:p>
      <w:pPr>
        <w:pStyle w:val="TOC2"/>
        <w:tabs>
          <w:tab w:val="right" w:leader="dot" w:pos="8306"/>
        </w:tabs>
      </w:pPr>
      <w:hyperlink w:anchor="_Toc4194" w:history="1">
        <w:r>
          <w:rPr>
            <w:rFonts w:ascii="仿宋" w:eastAsia="仿宋" w:hAnsi="仿宋" w:cs="仿宋" w:hint="eastAsia"/>
            <w:lang w:eastAsia="zh-CN"/>
          </w:rPr>
          <w:t>(一)、创新驱动战略实施</w:t>
        </w:r>
        <w:r>
          <w:tab/>
        </w:r>
        <w:r>
          <w:fldChar w:fldCharType="begin"/>
        </w:r>
        <w:r>
          <w:instrText xml:space="preserve"> PAGEREF _Toc4194 \h </w:instrText>
        </w:r>
        <w:r>
          <w:fldChar w:fldCharType="separate"/>
        </w:r>
        <w:r>
          <w:t>70</w:t>
        </w:r>
        <w:r>
          <w:fldChar w:fldCharType="end"/>
        </w:r>
      </w:hyperlink>
    </w:p>
    <w:p>
      <w:pPr>
        <w:pStyle w:val="TOC2"/>
        <w:tabs>
          <w:tab w:val="right" w:leader="dot" w:pos="8306"/>
        </w:tabs>
      </w:pPr>
      <w:hyperlink w:anchor="_Toc24056" w:history="1">
        <w:r>
          <w:rPr>
            <w:rFonts w:ascii="仿宋" w:eastAsia="仿宋" w:hAnsi="仿宋" w:cs="仿宋" w:hint="eastAsia"/>
            <w:lang w:eastAsia="zh-CN"/>
          </w:rPr>
          <w:t>(二)、持续发展路径探索</w:t>
        </w:r>
        <w:r>
          <w:tab/>
        </w:r>
        <w:r>
          <w:fldChar w:fldCharType="begin"/>
        </w:r>
        <w:r>
          <w:instrText xml:space="preserve"> PAGEREF _Toc24056 \h </w:instrText>
        </w:r>
        <w:r>
          <w:fldChar w:fldCharType="separate"/>
        </w:r>
        <w:r>
          <w:t>71</w:t>
        </w:r>
        <w:r>
          <w:fldChar w:fldCharType="end"/>
        </w:r>
      </w:hyperlink>
    </w:p>
    <w:p>
      <w:pPr>
        <w:pStyle w:val="TOC1"/>
        <w:tabs>
          <w:tab w:val="right" w:leader="dot" w:pos="8306"/>
        </w:tabs>
      </w:pPr>
      <w:hyperlink w:anchor="_Toc1591" w:history="1">
        <w:r>
          <w:rPr>
            <w:rFonts w:ascii="仿宋" w:eastAsia="仿宋" w:hAnsi="仿宋" w:cs="仿宋" w:hint="eastAsia"/>
            <w:lang w:eastAsia="zh-CN"/>
          </w:rPr>
          <w:t>十六、项目施工方案</w:t>
        </w:r>
        <w:r>
          <w:tab/>
        </w:r>
        <w:r>
          <w:fldChar w:fldCharType="begin"/>
        </w:r>
        <w:r>
          <w:instrText xml:space="preserve"> PAGEREF _Toc1591 \h </w:instrText>
        </w:r>
        <w:r>
          <w:fldChar w:fldCharType="separate"/>
        </w:r>
        <w:r>
          <w:t>75</w:t>
        </w:r>
        <w:r>
          <w:fldChar w:fldCharType="end"/>
        </w:r>
      </w:hyperlink>
    </w:p>
    <w:p>
      <w:pPr>
        <w:pStyle w:val="TOC2"/>
        <w:tabs>
          <w:tab w:val="right" w:leader="dot" w:pos="8306"/>
        </w:tabs>
      </w:pPr>
      <w:hyperlink w:anchor="_Toc19175" w:history="1">
        <w:r>
          <w:rPr>
            <w:rFonts w:ascii="仿宋" w:eastAsia="仿宋" w:hAnsi="仿宋" w:cs="仿宋" w:hint="eastAsia"/>
            <w:lang w:eastAsia="zh-CN"/>
          </w:rPr>
          <w:t>(一)、施工组织设计</w:t>
        </w:r>
        <w:r>
          <w:tab/>
        </w:r>
        <w:r>
          <w:fldChar w:fldCharType="begin"/>
        </w:r>
        <w:r>
          <w:instrText xml:space="preserve"> PAGEREF _Toc19175 \h </w:instrText>
        </w:r>
        <w:r>
          <w:fldChar w:fldCharType="separate"/>
        </w:r>
        <w:r>
          <w:t>75</w:t>
        </w:r>
        <w:r>
          <w:fldChar w:fldCharType="end"/>
        </w:r>
      </w:hyperlink>
    </w:p>
    <w:p>
      <w:pPr>
        <w:pStyle w:val="TOC2"/>
        <w:tabs>
          <w:tab w:val="right" w:leader="dot" w:pos="8306"/>
        </w:tabs>
      </w:pPr>
      <w:hyperlink w:anchor="_Toc13123" w:history="1">
        <w:r>
          <w:rPr>
            <w:rFonts w:ascii="仿宋" w:eastAsia="仿宋" w:hAnsi="仿宋" w:cs="仿宋" w:hint="eastAsia"/>
            <w:lang w:eastAsia="zh-CN"/>
          </w:rPr>
          <w:t>(二)、施工工艺与技术路线</w:t>
        </w:r>
        <w:r>
          <w:tab/>
        </w:r>
        <w:r>
          <w:fldChar w:fldCharType="begin"/>
        </w:r>
        <w:r>
          <w:instrText xml:space="preserve"> PAGEREF _Toc13123 \h </w:instrText>
        </w:r>
        <w:r>
          <w:fldChar w:fldCharType="separate"/>
        </w:r>
        <w:r>
          <w:t>77</w:t>
        </w:r>
        <w:r>
          <w:fldChar w:fldCharType="end"/>
        </w:r>
      </w:hyperlink>
    </w:p>
    <w:p>
      <w:pPr>
        <w:pStyle w:val="TOC2"/>
        <w:tabs>
          <w:tab w:val="right" w:leader="dot" w:pos="8306"/>
        </w:tabs>
      </w:pPr>
      <w:hyperlink w:anchor="_Toc19160" w:history="1">
        <w:r>
          <w:rPr>
            <w:rFonts w:ascii="仿宋" w:eastAsia="仿宋" w:hAnsi="仿宋" w:cs="仿宋" w:hint="eastAsia"/>
            <w:lang w:eastAsia="zh-CN"/>
          </w:rPr>
          <w:t>(三)、关键节点施工计划</w:t>
        </w:r>
        <w:r>
          <w:tab/>
        </w:r>
        <w:r>
          <w:fldChar w:fldCharType="begin"/>
        </w:r>
        <w:r>
          <w:instrText xml:space="preserve"> PAGEREF _Toc19160 \h </w:instrText>
        </w:r>
        <w:r>
          <w:fldChar w:fldCharType="separate"/>
        </w:r>
        <w:r>
          <w:t>78</w:t>
        </w:r>
        <w:r>
          <w:fldChar w:fldCharType="end"/>
        </w:r>
      </w:hyperlink>
    </w:p>
    <w:p>
      <w:pPr>
        <w:pStyle w:val="TOC2"/>
        <w:tabs>
          <w:tab w:val="right" w:leader="dot" w:pos="8306"/>
        </w:tabs>
      </w:pPr>
      <w:hyperlink w:anchor="_Toc30279" w:history="1">
        <w:r>
          <w:rPr>
            <w:rFonts w:ascii="仿宋" w:eastAsia="仿宋" w:hAnsi="仿宋" w:cs="仿宋" w:hint="eastAsia"/>
            <w:lang w:eastAsia="zh-CN"/>
          </w:rPr>
          <w:t>(四)、施工现场管理</w:t>
        </w:r>
        <w:r>
          <w:tab/>
        </w:r>
        <w:r>
          <w:fldChar w:fldCharType="begin"/>
        </w:r>
        <w:r>
          <w:instrText xml:space="preserve"> PAGEREF _Toc30279 \h </w:instrText>
        </w:r>
        <w:r>
          <w:fldChar w:fldCharType="separate"/>
        </w:r>
        <w:r>
          <w:t>80</w:t>
        </w:r>
        <w:r>
          <w:fldChar w:fldCharType="end"/>
        </w:r>
      </w:hyperlink>
    </w:p>
    <w:p>
      <w:pPr>
        <w:pStyle w:val="TOC1"/>
        <w:tabs>
          <w:tab w:val="right" w:leader="dot" w:pos="8306"/>
        </w:tabs>
      </w:pPr>
      <w:hyperlink w:anchor="_Toc12513" w:history="1">
        <w:r>
          <w:rPr>
            <w:rFonts w:ascii="仿宋" w:eastAsia="仿宋" w:hAnsi="仿宋" w:cs="仿宋" w:hint="eastAsia"/>
            <w:lang w:eastAsia="zh-CN"/>
          </w:rPr>
          <w:t>十七、企业合规与伦理</w:t>
        </w:r>
        <w:r>
          <w:tab/>
        </w:r>
        <w:r>
          <w:fldChar w:fldCharType="begin"/>
        </w:r>
        <w:r>
          <w:instrText xml:space="preserve"> PAGEREF _Toc12513 \h </w:instrText>
        </w:r>
        <w:r>
          <w:fldChar w:fldCharType="separate"/>
        </w:r>
        <w:r>
          <w:t>82</w:t>
        </w:r>
        <w:r>
          <w:fldChar w:fldCharType="end"/>
        </w:r>
      </w:hyperlink>
    </w:p>
    <w:p>
      <w:pPr>
        <w:pStyle w:val="TOC2"/>
        <w:tabs>
          <w:tab w:val="right" w:leader="dot" w:pos="8306"/>
        </w:tabs>
      </w:pPr>
      <w:hyperlink w:anchor="_Toc20499" w:history="1">
        <w:r>
          <w:rPr>
            <w:rFonts w:ascii="仿宋" w:eastAsia="仿宋" w:hAnsi="仿宋" w:cs="仿宋" w:hint="eastAsia"/>
            <w:lang w:eastAsia="zh-CN"/>
          </w:rPr>
          <w:t>(一)、合规政策与程序</w:t>
        </w:r>
        <w:r>
          <w:tab/>
        </w:r>
        <w:r>
          <w:fldChar w:fldCharType="begin"/>
        </w:r>
        <w:r>
          <w:instrText xml:space="preserve"> PAGEREF _Toc20499 \h </w:instrText>
        </w:r>
        <w:r>
          <w:fldChar w:fldCharType="separate"/>
        </w:r>
        <w:r>
          <w:t>82</w:t>
        </w:r>
        <w:r>
          <w:fldChar w:fldCharType="end"/>
        </w:r>
      </w:hyperlink>
    </w:p>
    <w:p>
      <w:pPr>
        <w:pStyle w:val="TOC2"/>
        <w:tabs>
          <w:tab w:val="right" w:leader="dot" w:pos="8306"/>
        </w:tabs>
      </w:pPr>
      <w:hyperlink w:anchor="_Toc13422" w:history="1">
        <w:r>
          <w:rPr>
            <w:rFonts w:ascii="仿宋" w:eastAsia="仿宋" w:hAnsi="仿宋" w:cs="仿宋" w:hint="eastAsia"/>
            <w:lang w:eastAsia="zh-CN"/>
          </w:rPr>
          <w:t>(二)、伦理规范与培训</w:t>
        </w:r>
        <w:r>
          <w:tab/>
        </w:r>
        <w:r>
          <w:fldChar w:fldCharType="begin"/>
        </w:r>
        <w:r>
          <w:instrText xml:space="preserve"> PAGEREF _Toc13422 \h </w:instrText>
        </w:r>
        <w:r>
          <w:fldChar w:fldCharType="separate"/>
        </w:r>
        <w:r>
          <w:t>83</w:t>
        </w:r>
        <w:r>
          <w:fldChar w:fldCharType="end"/>
        </w:r>
      </w:hyperlink>
    </w:p>
    <w:p>
      <w:pPr>
        <w:pStyle w:val="TOC2"/>
        <w:tabs>
          <w:tab w:val="right" w:leader="dot" w:pos="8306"/>
        </w:tabs>
      </w:pPr>
      <w:hyperlink w:anchor="_Toc29878" w:history="1">
        <w:r>
          <w:rPr>
            <w:rFonts w:ascii="仿宋" w:eastAsia="仿宋" w:hAnsi="仿宋" w:cs="仿宋" w:hint="eastAsia"/>
            <w:lang w:eastAsia="zh-CN"/>
          </w:rPr>
          <w:t>(三)、合规风险评估</w:t>
        </w:r>
        <w:r>
          <w:tab/>
        </w:r>
        <w:r>
          <w:fldChar w:fldCharType="begin"/>
        </w:r>
        <w:r>
          <w:instrText xml:space="preserve"> PAGEREF _Toc29878 \h </w:instrText>
        </w:r>
        <w:r>
          <w:fldChar w:fldCharType="separate"/>
        </w:r>
        <w:r>
          <w:t>84</w:t>
        </w:r>
        <w:r>
          <w:fldChar w:fldCharType="end"/>
        </w:r>
      </w:hyperlink>
    </w:p>
    <w:p>
      <w:pPr>
        <w:pStyle w:val="TOC2"/>
        <w:tabs>
          <w:tab w:val="right" w:leader="dot" w:pos="8306"/>
        </w:tabs>
      </w:pPr>
      <w:hyperlink w:anchor="_Toc4681" w:history="1">
        <w:r>
          <w:rPr>
            <w:rFonts w:ascii="仿宋" w:eastAsia="仿宋" w:hAnsi="仿宋" w:cs="仿宋" w:hint="eastAsia"/>
            <w:lang w:eastAsia="zh-CN"/>
          </w:rPr>
          <w:t>(四)、合规监督与执行</w:t>
        </w:r>
        <w:r>
          <w:tab/>
        </w:r>
        <w:r>
          <w:fldChar w:fldCharType="begin"/>
        </w:r>
        <w:r>
          <w:instrText xml:space="preserve"> PAGEREF _Toc4681 \h </w:instrText>
        </w:r>
        <w:r>
          <w:fldChar w:fldCharType="separate"/>
        </w:r>
        <w:r>
          <w:t>85</w:t>
        </w:r>
        <w:r>
          <w:fldChar w:fldCharType="end"/>
        </w:r>
      </w:hyperlink>
    </w:p>
    <w:p>
      <w:pPr>
        <w:pStyle w:val="TOC1"/>
        <w:tabs>
          <w:tab w:val="right" w:leader="dot" w:pos="8306"/>
        </w:tabs>
      </w:pPr>
      <w:hyperlink w:anchor="_Toc27388" w:history="1">
        <w:r>
          <w:rPr>
            <w:rFonts w:ascii="仿宋" w:eastAsia="仿宋" w:hAnsi="仿宋" w:cs="仿宋" w:hint="eastAsia"/>
            <w:lang w:eastAsia="zh-CN"/>
          </w:rPr>
          <w:t>十八、产业协同与集群发展</w:t>
        </w:r>
        <w:r>
          <w:tab/>
        </w:r>
        <w:r>
          <w:fldChar w:fldCharType="begin"/>
        </w:r>
        <w:r>
          <w:instrText xml:space="preserve"> PAGEREF _Toc27388 \h </w:instrText>
        </w:r>
        <w:r>
          <w:fldChar w:fldCharType="separate"/>
        </w:r>
        <w:r>
          <w:t>86</w:t>
        </w:r>
        <w:r>
          <w:fldChar w:fldCharType="end"/>
        </w:r>
      </w:hyperlink>
    </w:p>
    <w:p>
      <w:pPr>
        <w:pStyle w:val="TOC2"/>
        <w:tabs>
          <w:tab w:val="right" w:leader="dot" w:pos="8306"/>
        </w:tabs>
      </w:pPr>
      <w:hyperlink w:anchor="_Toc9867" w:history="1">
        <w:r>
          <w:rPr>
            <w:rFonts w:ascii="仿宋" w:eastAsia="仿宋" w:hAnsi="仿宋" w:cs="仿宋" w:hint="eastAsia"/>
            <w:lang w:eastAsia="zh-CN"/>
          </w:rPr>
          <w:t>(一)、产业协同机制建设</w:t>
        </w:r>
        <w:r>
          <w:tab/>
        </w:r>
        <w:r>
          <w:fldChar w:fldCharType="begin"/>
        </w:r>
        <w:r>
          <w:instrText xml:space="preserve"> PAGEREF _Toc9867 \h </w:instrText>
        </w:r>
        <w:r>
          <w:fldChar w:fldCharType="separate"/>
        </w:r>
        <w:r>
          <w:t>86</w:t>
        </w:r>
        <w:r>
          <w:fldChar w:fldCharType="end"/>
        </w:r>
      </w:hyperlink>
    </w:p>
    <w:p>
      <w:pPr>
        <w:pStyle w:val="TOC2"/>
        <w:tabs>
          <w:tab w:val="right" w:leader="dot" w:pos="8306"/>
        </w:tabs>
      </w:pPr>
      <w:hyperlink w:anchor="_Toc21787" w:history="1">
        <w:r>
          <w:rPr>
            <w:rFonts w:ascii="仿宋" w:eastAsia="仿宋" w:hAnsi="仿宋" w:cs="仿宋" w:hint="eastAsia"/>
            <w:lang w:eastAsia="zh-CN"/>
          </w:rPr>
          <w:t>(二)、产业集群培育与发展</w:t>
        </w:r>
        <w:r>
          <w:tab/>
        </w:r>
        <w:r>
          <w:fldChar w:fldCharType="begin"/>
        </w:r>
        <w:r>
          <w:instrText xml:space="preserve"> PAGEREF _Toc21787 \h </w:instrText>
        </w:r>
        <w:r>
          <w:fldChar w:fldCharType="separate"/>
        </w:r>
        <w:r>
          <w:t>87</w:t>
        </w:r>
        <w:r>
          <w:fldChar w:fldCharType="end"/>
        </w:r>
      </w:hyperlink>
    </w:p>
    <w:p>
      <w:pPr>
        <w:pStyle w:val="TOC1"/>
        <w:tabs>
          <w:tab w:val="right" w:leader="dot" w:pos="8306"/>
        </w:tabs>
      </w:pPr>
      <w:hyperlink w:anchor="_Toc20264" w:history="1">
        <w:r>
          <w:rPr>
            <w:rFonts w:ascii="仿宋" w:eastAsia="仿宋" w:hAnsi="仿宋" w:cs="仿宋" w:hint="eastAsia"/>
            <w:lang w:eastAsia="zh-CN"/>
          </w:rPr>
          <w:t>十九、合作与交流机制建立</w:t>
        </w:r>
        <w:r>
          <w:tab/>
        </w:r>
        <w:r>
          <w:fldChar w:fldCharType="begin"/>
        </w:r>
        <w:r>
          <w:instrText xml:space="preserve"> PAGEREF _Toc20264 \h </w:instrText>
        </w:r>
        <w:r>
          <w:fldChar w:fldCharType="separate"/>
        </w:r>
        <w:r>
          <w:t>88</w:t>
        </w:r>
        <w:r>
          <w:fldChar w:fldCharType="end"/>
        </w:r>
      </w:hyperlink>
    </w:p>
    <w:p>
      <w:pPr>
        <w:pStyle w:val="TOC2"/>
        <w:tabs>
          <w:tab w:val="right" w:leader="dot" w:pos="8306"/>
        </w:tabs>
      </w:pPr>
      <w:hyperlink w:anchor="_Toc4985" w:history="1">
        <w:r>
          <w:rPr>
            <w:rFonts w:ascii="仿宋" w:eastAsia="仿宋" w:hAnsi="仿宋" w:cs="仿宋" w:hint="eastAsia"/>
            <w:lang w:eastAsia="zh-CN"/>
          </w:rPr>
          <w:t>(一)、合作伙伴选择与合作方式</w:t>
        </w:r>
        <w:r>
          <w:tab/>
        </w:r>
        <w:r>
          <w:fldChar w:fldCharType="begin"/>
        </w:r>
        <w:r>
          <w:instrText xml:space="preserve"> PAGEREF _Toc4985 \h </w:instrText>
        </w:r>
        <w:r>
          <w:fldChar w:fldCharType="separate"/>
        </w:r>
        <w:r>
          <w:t>88</w:t>
        </w:r>
        <w:r>
          <w:fldChar w:fldCharType="end"/>
        </w:r>
      </w:hyperlink>
    </w:p>
    <w:p>
      <w:pPr>
        <w:pStyle w:val="TOC2"/>
        <w:tabs>
          <w:tab w:val="right" w:leader="dot" w:pos="8306"/>
        </w:tabs>
      </w:pPr>
      <w:hyperlink w:anchor="_Toc9227" w:history="1">
        <w:r>
          <w:rPr>
            <w:rFonts w:ascii="仿宋" w:eastAsia="仿宋" w:hAnsi="仿宋" w:cs="仿宋" w:hint="eastAsia"/>
            <w:lang w:eastAsia="zh-CN"/>
          </w:rPr>
          <w:t>(二)、交流与合作平台搭建</w:t>
        </w:r>
        <w:r>
          <w:tab/>
        </w:r>
        <w:r>
          <w:fldChar w:fldCharType="begin"/>
        </w:r>
        <w:r>
          <w:instrText xml:space="preserve"> PAGEREF _Toc9227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90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214"/>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7475"/>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32550"/>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31451"/>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5952"/>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POP项目与土地用途规划：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POP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POP项目的容积率和建筑密度：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用地控制指标通常规定了容积率和建筑密度的要求。对于POP项目来说，这将影响建筑物的规模和高度。必须确保项目的设计符合容积率和建筑密度的限制，以遵守用地控制法规。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POP项目的建筑线限制：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用地控制指标还可能规定了建筑物与街道或相邻土地的距离，这被称为建筑线限制。POP项目必须遵守这些规定，以确保建筑的位置符合法规。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POP项目的环境影响和可持续性：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用地控制指标可能包括环境保护要求，例如绿地比例和污染防控措施。对于POP项目，这意味着必须考虑如何保护当地生态系统、水资源和空气质量，以确保项目的可持续性。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POP项目的规划和设计团队需要定期审查和更新用地控制指标，以确保项目的合规性。如果需要调整用地控制指标，必须与政府部门和相关利益相关者协商，以确保变更是合法的和有利于城市的发展。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在整个项目规划和实施过程中，与用地控制指标的合作和遵守是至关重要的。这有助于确保POP项目是一个合法、可持续且与城市规划一致的发展项目。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30458"/>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POP项目在满足用地控制指标的前提下，还需要考虑地总体要求。这些要求通常由城市规划部门或政府机构制定，旨在确保项目的建设与城市的整体发展目标一致。以下是与地总体要求相关的关键考虑因素：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POP项目需要评估可用地块的规模和形状，以确定是否满足地总体要求。某些城市规划可能要求项目具有特定的地块大小或形状，以适应城市发展的整体格局。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每个城市都有自己的规划目标和愿景，包括住宅区、商业区和工业区的平衡发展。POP项目需要与城市规划目标保持一致，以确保项目不会破坏城市的整体规划。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社区参与和利益相关者沟通：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https://d.book118.com/897065043134006046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POP项目可行性建设方案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POP项目可行性建设方案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POP项目可行性建设方案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POP项目可行性建设方案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POP项目可行性建设方案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POP项目可行性建设方案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POP项目可行性建设方案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POP项目可行性建设方案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POP项目可行性建设方案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POP项目可行性建设方案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POP项目可行性建设方案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POP项目可行性建设方案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7B1023"/>
    <w:rsid w:val="587B102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9706504313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2024-02-19T14:18:00Z</dcterms:created>
  <dcterms:modified xsi:type="dcterms:W3CDTF">2024-02-19T14:19:21Z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D0492306C0F14DB5BABD90D09A30C593_11</vt:lpwstr>
  </property>
  <property fmtid="{D5CDD505-2E9C-101B-9397-08002B2CF9AE}" pid="3" name="KSOProductBuildVer">
    <vt:lpwstr>2052-12.1.0.16250</vt:lpwstr>
  </property>
</Properties>
</file>