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氨纶项目构思建设方案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64" w:history="1">
        <w:r>
          <w:rPr>
            <w:rFonts w:ascii="仿宋" w:eastAsia="仿宋" w:hAnsi="仿宋" w:cs="仿宋" w:hint="eastAsia"/>
            <w:lang w:eastAsia="zh-CN"/>
          </w:rPr>
          <w:t>概论</w:t>
        </w:r>
        <w:r>
          <w:tab/>
        </w:r>
        <w:r>
          <w:fldChar w:fldCharType="begin"/>
        </w:r>
        <w:r>
          <w:instrText xml:space="preserve"> PAGEREF _Toc12564 \h </w:instrText>
        </w:r>
        <w:r>
          <w:fldChar w:fldCharType="separate"/>
        </w:r>
        <w:r>
          <w:t>3</w:t>
        </w:r>
        <w:r>
          <w:fldChar w:fldCharType="end"/>
        </w:r>
      </w:hyperlink>
    </w:p>
    <w:p>
      <w:pPr>
        <w:pStyle w:val="TOC1"/>
        <w:tabs>
          <w:tab w:val="right" w:leader="dot" w:pos="8306"/>
        </w:tabs>
      </w:pPr>
      <w:hyperlink w:anchor="_Toc3516" w:history="1">
        <w:r>
          <w:rPr>
            <w:rFonts w:ascii="仿宋" w:eastAsia="仿宋" w:hAnsi="仿宋" w:cs="仿宋" w:hint="eastAsia"/>
            <w:lang w:eastAsia="zh-CN"/>
          </w:rPr>
          <w:t>一、建设风险评估分析</w:t>
        </w:r>
        <w:r>
          <w:tab/>
        </w:r>
        <w:r>
          <w:fldChar w:fldCharType="begin"/>
        </w:r>
        <w:r>
          <w:instrText xml:space="preserve"> PAGEREF _Toc3516 \h </w:instrText>
        </w:r>
        <w:r>
          <w:fldChar w:fldCharType="separate"/>
        </w:r>
        <w:r>
          <w:t>3</w:t>
        </w:r>
        <w:r>
          <w:fldChar w:fldCharType="end"/>
        </w:r>
      </w:hyperlink>
    </w:p>
    <w:p>
      <w:pPr>
        <w:pStyle w:val="TOC2"/>
        <w:tabs>
          <w:tab w:val="right" w:leader="dot" w:pos="8306"/>
        </w:tabs>
      </w:pPr>
      <w:hyperlink w:anchor="_Toc17936" w:history="1">
        <w:r>
          <w:rPr>
            <w:rFonts w:ascii="仿宋" w:eastAsia="仿宋" w:hAnsi="仿宋" w:cs="仿宋" w:hint="eastAsia"/>
            <w:lang w:eastAsia="zh-CN"/>
          </w:rPr>
          <w:t>(一)、政策风险分析</w:t>
        </w:r>
        <w:r>
          <w:tab/>
        </w:r>
        <w:r>
          <w:fldChar w:fldCharType="begin"/>
        </w:r>
        <w:r>
          <w:instrText xml:space="preserve"> PAGEREF _Toc17936 \h </w:instrText>
        </w:r>
        <w:r>
          <w:fldChar w:fldCharType="separate"/>
        </w:r>
        <w:r>
          <w:t>3</w:t>
        </w:r>
        <w:r>
          <w:fldChar w:fldCharType="end"/>
        </w:r>
      </w:hyperlink>
    </w:p>
    <w:p>
      <w:pPr>
        <w:pStyle w:val="TOC2"/>
        <w:tabs>
          <w:tab w:val="right" w:leader="dot" w:pos="8306"/>
        </w:tabs>
      </w:pPr>
      <w:hyperlink w:anchor="_Toc20449" w:history="1">
        <w:r>
          <w:rPr>
            <w:rFonts w:ascii="仿宋" w:eastAsia="仿宋" w:hAnsi="仿宋" w:cs="仿宋" w:hint="eastAsia"/>
            <w:lang w:eastAsia="zh-CN"/>
          </w:rPr>
          <w:t>(二)、社会风险分析</w:t>
        </w:r>
        <w:r>
          <w:tab/>
        </w:r>
        <w:r>
          <w:fldChar w:fldCharType="begin"/>
        </w:r>
        <w:r>
          <w:instrText xml:space="preserve"> PAGEREF _Toc20449 \h </w:instrText>
        </w:r>
        <w:r>
          <w:fldChar w:fldCharType="separate"/>
        </w:r>
        <w:r>
          <w:t>4</w:t>
        </w:r>
        <w:r>
          <w:fldChar w:fldCharType="end"/>
        </w:r>
      </w:hyperlink>
    </w:p>
    <w:p>
      <w:pPr>
        <w:pStyle w:val="TOC2"/>
        <w:tabs>
          <w:tab w:val="right" w:leader="dot" w:pos="8306"/>
        </w:tabs>
      </w:pPr>
      <w:hyperlink w:anchor="_Toc246" w:history="1">
        <w:r>
          <w:rPr>
            <w:rFonts w:ascii="仿宋" w:eastAsia="仿宋" w:hAnsi="仿宋" w:cs="仿宋" w:hint="eastAsia"/>
            <w:lang w:eastAsia="zh-CN"/>
          </w:rPr>
          <w:t>(三)、市场风险分析</w:t>
        </w:r>
        <w:r>
          <w:tab/>
        </w:r>
        <w:r>
          <w:fldChar w:fldCharType="begin"/>
        </w:r>
        <w:r>
          <w:instrText xml:space="preserve"> PAGEREF _Toc246 \h </w:instrText>
        </w:r>
        <w:r>
          <w:fldChar w:fldCharType="separate"/>
        </w:r>
        <w:r>
          <w:t>6</w:t>
        </w:r>
        <w:r>
          <w:fldChar w:fldCharType="end"/>
        </w:r>
      </w:hyperlink>
    </w:p>
    <w:p>
      <w:pPr>
        <w:pStyle w:val="TOC2"/>
        <w:tabs>
          <w:tab w:val="right" w:leader="dot" w:pos="8306"/>
        </w:tabs>
      </w:pPr>
      <w:hyperlink w:anchor="_Toc3402" w:history="1">
        <w:r>
          <w:rPr>
            <w:rFonts w:ascii="仿宋" w:eastAsia="仿宋" w:hAnsi="仿宋" w:cs="仿宋" w:hint="eastAsia"/>
            <w:lang w:eastAsia="zh-CN"/>
          </w:rPr>
          <w:t>(四)、资金风险分析</w:t>
        </w:r>
        <w:r>
          <w:tab/>
        </w:r>
        <w:r>
          <w:fldChar w:fldCharType="begin"/>
        </w:r>
        <w:r>
          <w:instrText xml:space="preserve"> PAGEREF _Toc3402 \h </w:instrText>
        </w:r>
        <w:r>
          <w:fldChar w:fldCharType="separate"/>
        </w:r>
        <w:r>
          <w:t>6</w:t>
        </w:r>
        <w:r>
          <w:fldChar w:fldCharType="end"/>
        </w:r>
      </w:hyperlink>
    </w:p>
    <w:p>
      <w:pPr>
        <w:pStyle w:val="TOC2"/>
        <w:tabs>
          <w:tab w:val="right" w:leader="dot" w:pos="8306"/>
        </w:tabs>
      </w:pPr>
      <w:hyperlink w:anchor="_Toc10241" w:history="1">
        <w:r>
          <w:rPr>
            <w:rFonts w:ascii="仿宋" w:eastAsia="仿宋" w:hAnsi="仿宋" w:cs="仿宋" w:hint="eastAsia"/>
            <w:lang w:eastAsia="zh-CN"/>
          </w:rPr>
          <w:t>(五)、技术风险分析</w:t>
        </w:r>
        <w:r>
          <w:tab/>
        </w:r>
        <w:r>
          <w:fldChar w:fldCharType="begin"/>
        </w:r>
        <w:r>
          <w:instrText xml:space="preserve"> PAGEREF _Toc10241 \h </w:instrText>
        </w:r>
        <w:r>
          <w:fldChar w:fldCharType="separate"/>
        </w:r>
        <w:r>
          <w:t>8</w:t>
        </w:r>
        <w:r>
          <w:fldChar w:fldCharType="end"/>
        </w:r>
      </w:hyperlink>
    </w:p>
    <w:p>
      <w:pPr>
        <w:pStyle w:val="TOC2"/>
        <w:tabs>
          <w:tab w:val="right" w:leader="dot" w:pos="8306"/>
        </w:tabs>
      </w:pPr>
      <w:hyperlink w:anchor="_Toc32120" w:history="1">
        <w:r>
          <w:rPr>
            <w:rFonts w:ascii="仿宋" w:eastAsia="仿宋" w:hAnsi="仿宋" w:cs="仿宋" w:hint="eastAsia"/>
            <w:lang w:eastAsia="zh-CN"/>
          </w:rPr>
          <w:t>(六)、财务风险分析</w:t>
        </w:r>
        <w:r>
          <w:tab/>
        </w:r>
        <w:r>
          <w:fldChar w:fldCharType="begin"/>
        </w:r>
        <w:r>
          <w:instrText xml:space="preserve"> PAGEREF _Toc32120 \h </w:instrText>
        </w:r>
        <w:r>
          <w:fldChar w:fldCharType="separate"/>
        </w:r>
        <w:r>
          <w:t>9</w:t>
        </w:r>
        <w:r>
          <w:fldChar w:fldCharType="end"/>
        </w:r>
      </w:hyperlink>
    </w:p>
    <w:p>
      <w:pPr>
        <w:pStyle w:val="TOC2"/>
        <w:tabs>
          <w:tab w:val="right" w:leader="dot" w:pos="8306"/>
        </w:tabs>
      </w:pPr>
      <w:hyperlink w:anchor="_Toc7727" w:history="1">
        <w:r>
          <w:rPr>
            <w:rFonts w:ascii="仿宋" w:eastAsia="仿宋" w:hAnsi="仿宋" w:cs="仿宋" w:hint="eastAsia"/>
            <w:lang w:eastAsia="zh-CN"/>
          </w:rPr>
          <w:t>(七)、管理风险分析</w:t>
        </w:r>
        <w:r>
          <w:tab/>
        </w:r>
        <w:r>
          <w:fldChar w:fldCharType="begin"/>
        </w:r>
        <w:r>
          <w:instrText xml:space="preserve"> PAGEREF _Toc7727 \h </w:instrText>
        </w:r>
        <w:r>
          <w:fldChar w:fldCharType="separate"/>
        </w:r>
        <w:r>
          <w:t>11</w:t>
        </w:r>
        <w:r>
          <w:fldChar w:fldCharType="end"/>
        </w:r>
      </w:hyperlink>
    </w:p>
    <w:p>
      <w:pPr>
        <w:pStyle w:val="TOC2"/>
        <w:tabs>
          <w:tab w:val="right" w:leader="dot" w:pos="8306"/>
        </w:tabs>
      </w:pPr>
      <w:hyperlink w:anchor="_Toc25315" w:history="1">
        <w:r>
          <w:rPr>
            <w:rFonts w:ascii="仿宋" w:eastAsia="仿宋" w:hAnsi="仿宋" w:cs="仿宋" w:hint="eastAsia"/>
            <w:lang w:eastAsia="zh-CN"/>
          </w:rPr>
          <w:t>(八)、其它风险分析</w:t>
        </w:r>
        <w:r>
          <w:tab/>
        </w:r>
        <w:r>
          <w:fldChar w:fldCharType="begin"/>
        </w:r>
        <w:r>
          <w:instrText xml:space="preserve"> PAGEREF _Toc25315 \h </w:instrText>
        </w:r>
        <w:r>
          <w:fldChar w:fldCharType="separate"/>
        </w:r>
        <w:r>
          <w:t>12</w:t>
        </w:r>
        <w:r>
          <w:fldChar w:fldCharType="end"/>
        </w:r>
      </w:hyperlink>
    </w:p>
    <w:p>
      <w:pPr>
        <w:pStyle w:val="TOC2"/>
        <w:tabs>
          <w:tab w:val="right" w:leader="dot" w:pos="8306"/>
        </w:tabs>
      </w:pPr>
      <w:hyperlink w:anchor="_Toc16811" w:history="1">
        <w:r>
          <w:rPr>
            <w:rFonts w:ascii="仿宋" w:eastAsia="仿宋" w:hAnsi="仿宋" w:cs="仿宋" w:hint="eastAsia"/>
            <w:lang w:eastAsia="zh-CN"/>
          </w:rPr>
          <w:t>(九)、社会影响评估</w:t>
        </w:r>
        <w:r>
          <w:tab/>
        </w:r>
        <w:r>
          <w:fldChar w:fldCharType="begin"/>
        </w:r>
        <w:r>
          <w:instrText xml:space="preserve"> PAGEREF _Toc16811 \h </w:instrText>
        </w:r>
        <w:r>
          <w:fldChar w:fldCharType="separate"/>
        </w:r>
        <w:r>
          <w:t>13</w:t>
        </w:r>
        <w:r>
          <w:fldChar w:fldCharType="end"/>
        </w:r>
      </w:hyperlink>
    </w:p>
    <w:p>
      <w:pPr>
        <w:pStyle w:val="TOC1"/>
        <w:tabs>
          <w:tab w:val="right" w:leader="dot" w:pos="8306"/>
        </w:tabs>
      </w:pPr>
      <w:hyperlink w:anchor="_Toc31321" w:history="1">
        <w:r>
          <w:rPr>
            <w:rFonts w:ascii="仿宋" w:eastAsia="仿宋" w:hAnsi="仿宋" w:cs="仿宋" w:hint="eastAsia"/>
            <w:lang w:eastAsia="zh-CN"/>
          </w:rPr>
          <w:t>二、资源开发及综合利用分析</w:t>
        </w:r>
        <w:r>
          <w:tab/>
        </w:r>
        <w:r>
          <w:fldChar w:fldCharType="begin"/>
        </w:r>
        <w:r>
          <w:instrText xml:space="preserve"> PAGEREF _Toc31321 \h </w:instrText>
        </w:r>
        <w:r>
          <w:fldChar w:fldCharType="separate"/>
        </w:r>
        <w:r>
          <w:t>15</w:t>
        </w:r>
        <w:r>
          <w:fldChar w:fldCharType="end"/>
        </w:r>
      </w:hyperlink>
    </w:p>
    <w:p>
      <w:pPr>
        <w:pStyle w:val="TOC2"/>
        <w:tabs>
          <w:tab w:val="right" w:leader="dot" w:pos="8306"/>
        </w:tabs>
      </w:pPr>
      <w:hyperlink w:anchor="_Toc32300" w:history="1">
        <w:r>
          <w:rPr>
            <w:rFonts w:ascii="仿宋" w:eastAsia="仿宋" w:hAnsi="仿宋" w:cs="仿宋" w:hint="eastAsia"/>
            <w:lang w:eastAsia="zh-CN"/>
          </w:rPr>
          <w:t>(一)、资源开发方案</w:t>
        </w:r>
        <w:r>
          <w:tab/>
        </w:r>
        <w:r>
          <w:fldChar w:fldCharType="begin"/>
        </w:r>
        <w:r>
          <w:instrText xml:space="preserve"> PAGEREF _Toc32300 \h </w:instrText>
        </w:r>
        <w:r>
          <w:fldChar w:fldCharType="separate"/>
        </w:r>
        <w:r>
          <w:t>15</w:t>
        </w:r>
        <w:r>
          <w:fldChar w:fldCharType="end"/>
        </w:r>
      </w:hyperlink>
    </w:p>
    <w:p>
      <w:pPr>
        <w:pStyle w:val="TOC2"/>
        <w:tabs>
          <w:tab w:val="right" w:leader="dot" w:pos="8306"/>
        </w:tabs>
      </w:pPr>
      <w:hyperlink w:anchor="_Toc8781" w:history="1">
        <w:r>
          <w:rPr>
            <w:rFonts w:ascii="仿宋" w:eastAsia="仿宋" w:hAnsi="仿宋" w:cs="仿宋" w:hint="eastAsia"/>
            <w:lang w:eastAsia="zh-CN"/>
          </w:rPr>
          <w:t>(二)、资源利用方案</w:t>
        </w:r>
        <w:r>
          <w:tab/>
        </w:r>
        <w:r>
          <w:fldChar w:fldCharType="begin"/>
        </w:r>
        <w:r>
          <w:instrText xml:space="preserve"> PAGEREF _Toc8781 \h </w:instrText>
        </w:r>
        <w:r>
          <w:fldChar w:fldCharType="separate"/>
        </w:r>
        <w:r>
          <w:t>17</w:t>
        </w:r>
        <w:r>
          <w:fldChar w:fldCharType="end"/>
        </w:r>
      </w:hyperlink>
    </w:p>
    <w:p>
      <w:pPr>
        <w:pStyle w:val="TOC2"/>
        <w:tabs>
          <w:tab w:val="right" w:leader="dot" w:pos="8306"/>
        </w:tabs>
      </w:pPr>
      <w:hyperlink w:anchor="_Toc15243" w:history="1">
        <w:r>
          <w:rPr>
            <w:rFonts w:ascii="仿宋" w:eastAsia="仿宋" w:hAnsi="仿宋" w:cs="仿宋" w:hint="eastAsia"/>
            <w:lang w:eastAsia="zh-CN"/>
          </w:rPr>
          <w:t>(三)、资源节约措施</w:t>
        </w:r>
        <w:r>
          <w:tab/>
        </w:r>
        <w:r>
          <w:fldChar w:fldCharType="begin"/>
        </w:r>
        <w:r>
          <w:instrText xml:space="preserve"> PAGEREF _Toc15243 \h </w:instrText>
        </w:r>
        <w:r>
          <w:fldChar w:fldCharType="separate"/>
        </w:r>
        <w:r>
          <w:t>18</w:t>
        </w:r>
        <w:r>
          <w:fldChar w:fldCharType="end"/>
        </w:r>
      </w:hyperlink>
    </w:p>
    <w:p>
      <w:pPr>
        <w:pStyle w:val="TOC1"/>
        <w:tabs>
          <w:tab w:val="right" w:leader="dot" w:pos="8306"/>
        </w:tabs>
      </w:pPr>
      <w:hyperlink w:anchor="_Toc24992" w:history="1">
        <w:r>
          <w:rPr>
            <w:rFonts w:ascii="仿宋" w:eastAsia="仿宋" w:hAnsi="仿宋" w:cs="仿宋" w:hint="eastAsia"/>
            <w:lang w:eastAsia="zh-CN"/>
          </w:rPr>
          <w:t>三、发展规划、产业政策和行业准入分析</w:t>
        </w:r>
        <w:r>
          <w:tab/>
        </w:r>
        <w:r>
          <w:fldChar w:fldCharType="begin"/>
        </w:r>
        <w:r>
          <w:instrText xml:space="preserve"> PAGEREF _Toc24992 \h </w:instrText>
        </w:r>
        <w:r>
          <w:fldChar w:fldCharType="separate"/>
        </w:r>
        <w:r>
          <w:t>19</w:t>
        </w:r>
        <w:r>
          <w:fldChar w:fldCharType="end"/>
        </w:r>
      </w:hyperlink>
    </w:p>
    <w:p>
      <w:pPr>
        <w:pStyle w:val="TOC2"/>
        <w:tabs>
          <w:tab w:val="right" w:leader="dot" w:pos="8306"/>
        </w:tabs>
      </w:pPr>
      <w:hyperlink w:anchor="_Toc20968" w:history="1">
        <w:r>
          <w:rPr>
            <w:rFonts w:ascii="仿宋" w:eastAsia="仿宋" w:hAnsi="仿宋" w:cs="仿宋" w:hint="eastAsia"/>
            <w:lang w:eastAsia="zh-CN"/>
          </w:rPr>
          <w:t>(一)、发展规划分析</w:t>
        </w:r>
        <w:r>
          <w:tab/>
        </w:r>
        <w:r>
          <w:fldChar w:fldCharType="begin"/>
        </w:r>
        <w:r>
          <w:instrText xml:space="preserve"> PAGEREF _Toc20968 \h </w:instrText>
        </w:r>
        <w:r>
          <w:fldChar w:fldCharType="separate"/>
        </w:r>
        <w:r>
          <w:t>19</w:t>
        </w:r>
        <w:r>
          <w:fldChar w:fldCharType="end"/>
        </w:r>
      </w:hyperlink>
    </w:p>
    <w:p>
      <w:pPr>
        <w:pStyle w:val="TOC2"/>
        <w:tabs>
          <w:tab w:val="right" w:leader="dot" w:pos="8306"/>
        </w:tabs>
      </w:pPr>
      <w:hyperlink w:anchor="_Toc29096" w:history="1">
        <w:r>
          <w:rPr>
            <w:rFonts w:ascii="仿宋" w:eastAsia="仿宋" w:hAnsi="仿宋" w:cs="仿宋" w:hint="eastAsia"/>
            <w:lang w:eastAsia="zh-CN"/>
          </w:rPr>
          <w:t>(二)、产业政策分析</w:t>
        </w:r>
        <w:r>
          <w:tab/>
        </w:r>
        <w:r>
          <w:fldChar w:fldCharType="begin"/>
        </w:r>
        <w:r>
          <w:instrText xml:space="preserve"> PAGEREF _Toc29096 \h </w:instrText>
        </w:r>
        <w:r>
          <w:fldChar w:fldCharType="separate"/>
        </w:r>
        <w:r>
          <w:t>20</w:t>
        </w:r>
        <w:r>
          <w:fldChar w:fldCharType="end"/>
        </w:r>
      </w:hyperlink>
    </w:p>
    <w:p>
      <w:pPr>
        <w:pStyle w:val="TOC2"/>
        <w:tabs>
          <w:tab w:val="right" w:leader="dot" w:pos="8306"/>
        </w:tabs>
      </w:pPr>
      <w:hyperlink w:anchor="_Toc14354" w:history="1">
        <w:r>
          <w:rPr>
            <w:rFonts w:ascii="仿宋" w:eastAsia="仿宋" w:hAnsi="仿宋" w:cs="仿宋" w:hint="eastAsia"/>
            <w:lang w:eastAsia="zh-CN"/>
          </w:rPr>
          <w:t>(三)、行业准入分析</w:t>
        </w:r>
        <w:r>
          <w:tab/>
        </w:r>
        <w:r>
          <w:fldChar w:fldCharType="begin"/>
        </w:r>
        <w:r>
          <w:instrText xml:space="preserve"> PAGEREF _Toc14354 \h </w:instrText>
        </w:r>
        <w:r>
          <w:fldChar w:fldCharType="separate"/>
        </w:r>
        <w:r>
          <w:t>22</w:t>
        </w:r>
        <w:r>
          <w:fldChar w:fldCharType="end"/>
        </w:r>
      </w:hyperlink>
    </w:p>
    <w:p>
      <w:pPr>
        <w:pStyle w:val="TOC1"/>
        <w:tabs>
          <w:tab w:val="right" w:leader="dot" w:pos="8306"/>
        </w:tabs>
      </w:pPr>
      <w:hyperlink w:anchor="_Toc19844" w:history="1">
        <w:r>
          <w:rPr>
            <w:rFonts w:ascii="仿宋" w:eastAsia="仿宋" w:hAnsi="仿宋" w:cs="仿宋" w:hint="eastAsia"/>
            <w:lang w:eastAsia="zh-CN"/>
          </w:rPr>
          <w:t>四、项目选址研究</w:t>
        </w:r>
        <w:r>
          <w:tab/>
        </w:r>
        <w:r>
          <w:fldChar w:fldCharType="begin"/>
        </w:r>
        <w:r>
          <w:instrText xml:space="preserve"> PAGEREF _Toc19844 \h </w:instrText>
        </w:r>
        <w:r>
          <w:fldChar w:fldCharType="separate"/>
        </w:r>
        <w:r>
          <w:t>23</w:t>
        </w:r>
        <w:r>
          <w:fldChar w:fldCharType="end"/>
        </w:r>
      </w:hyperlink>
    </w:p>
    <w:p>
      <w:pPr>
        <w:pStyle w:val="TOC2"/>
        <w:tabs>
          <w:tab w:val="right" w:leader="dot" w:pos="8306"/>
        </w:tabs>
      </w:pPr>
      <w:hyperlink w:anchor="_Toc1551" w:history="1">
        <w:r>
          <w:rPr>
            <w:rFonts w:ascii="仿宋" w:eastAsia="仿宋" w:hAnsi="仿宋" w:cs="仿宋" w:hint="eastAsia"/>
            <w:lang w:eastAsia="zh-CN"/>
          </w:rPr>
          <w:t>(一)、项目选址原则</w:t>
        </w:r>
        <w:r>
          <w:tab/>
        </w:r>
        <w:r>
          <w:fldChar w:fldCharType="begin"/>
        </w:r>
        <w:r>
          <w:instrText xml:space="preserve"> PAGEREF _Toc1551 \h </w:instrText>
        </w:r>
        <w:r>
          <w:fldChar w:fldCharType="separate"/>
        </w:r>
        <w:r>
          <w:t>23</w:t>
        </w:r>
        <w:r>
          <w:fldChar w:fldCharType="end"/>
        </w:r>
      </w:hyperlink>
    </w:p>
    <w:p>
      <w:pPr>
        <w:pStyle w:val="TOC2"/>
        <w:tabs>
          <w:tab w:val="right" w:leader="dot" w:pos="8306"/>
        </w:tabs>
      </w:pPr>
      <w:hyperlink w:anchor="_Toc6398" w:history="1">
        <w:r>
          <w:rPr>
            <w:rFonts w:ascii="仿宋" w:eastAsia="仿宋" w:hAnsi="仿宋" w:cs="仿宋" w:hint="eastAsia"/>
            <w:lang w:eastAsia="zh-CN"/>
          </w:rPr>
          <w:t>(二)、项目选址</w:t>
        </w:r>
        <w:r>
          <w:tab/>
        </w:r>
        <w:r>
          <w:fldChar w:fldCharType="begin"/>
        </w:r>
        <w:r>
          <w:instrText xml:space="preserve"> PAGEREF _Toc6398 \h </w:instrText>
        </w:r>
        <w:r>
          <w:fldChar w:fldCharType="separate"/>
        </w:r>
        <w:r>
          <w:t>27</w:t>
        </w:r>
        <w:r>
          <w:fldChar w:fldCharType="end"/>
        </w:r>
      </w:hyperlink>
    </w:p>
    <w:p>
      <w:pPr>
        <w:pStyle w:val="TOC2"/>
        <w:tabs>
          <w:tab w:val="right" w:leader="dot" w:pos="8306"/>
        </w:tabs>
      </w:pPr>
      <w:hyperlink w:anchor="_Toc29936" w:history="1">
        <w:r>
          <w:rPr>
            <w:rFonts w:ascii="仿宋" w:eastAsia="仿宋" w:hAnsi="仿宋" w:cs="仿宋" w:hint="eastAsia"/>
            <w:lang w:eastAsia="zh-CN"/>
          </w:rPr>
          <w:t>(三)、建设条件分析</w:t>
        </w:r>
        <w:r>
          <w:tab/>
        </w:r>
        <w:r>
          <w:fldChar w:fldCharType="begin"/>
        </w:r>
        <w:r>
          <w:instrText xml:space="preserve"> PAGEREF _Toc29936 \h </w:instrText>
        </w:r>
        <w:r>
          <w:fldChar w:fldCharType="separate"/>
        </w:r>
        <w:r>
          <w:t>29</w:t>
        </w:r>
        <w:r>
          <w:fldChar w:fldCharType="end"/>
        </w:r>
      </w:hyperlink>
    </w:p>
    <w:p>
      <w:pPr>
        <w:pStyle w:val="TOC2"/>
        <w:tabs>
          <w:tab w:val="right" w:leader="dot" w:pos="8306"/>
        </w:tabs>
      </w:pPr>
      <w:hyperlink w:anchor="_Toc905" w:history="1">
        <w:r>
          <w:rPr>
            <w:rFonts w:ascii="仿宋" w:eastAsia="仿宋" w:hAnsi="仿宋" w:cs="仿宋" w:hint="eastAsia"/>
            <w:lang w:eastAsia="zh-CN"/>
          </w:rPr>
          <w:t>(四)、用地控制指标</w:t>
        </w:r>
        <w:r>
          <w:tab/>
        </w:r>
        <w:r>
          <w:fldChar w:fldCharType="begin"/>
        </w:r>
        <w:r>
          <w:instrText xml:space="preserve"> PAGEREF _Toc905 \h </w:instrText>
        </w:r>
        <w:r>
          <w:fldChar w:fldCharType="separate"/>
        </w:r>
        <w:r>
          <w:t>30</w:t>
        </w:r>
        <w:r>
          <w:fldChar w:fldCharType="end"/>
        </w:r>
      </w:hyperlink>
    </w:p>
    <w:p>
      <w:pPr>
        <w:pStyle w:val="TOC2"/>
        <w:tabs>
          <w:tab w:val="right" w:leader="dot" w:pos="8306"/>
        </w:tabs>
      </w:pPr>
      <w:hyperlink w:anchor="_Toc3682" w:history="1">
        <w:r>
          <w:rPr>
            <w:rFonts w:ascii="仿宋" w:eastAsia="仿宋" w:hAnsi="仿宋" w:cs="仿宋" w:hint="eastAsia"/>
            <w:lang w:eastAsia="zh-CN"/>
          </w:rPr>
          <w:t>(五)、地总体要求</w:t>
        </w:r>
        <w:r>
          <w:tab/>
        </w:r>
        <w:r>
          <w:fldChar w:fldCharType="begin"/>
        </w:r>
        <w:r>
          <w:instrText xml:space="preserve"> PAGEREF _Toc3682 \h </w:instrText>
        </w:r>
        <w:r>
          <w:fldChar w:fldCharType="separate"/>
        </w:r>
        <w:r>
          <w:t>31</w:t>
        </w:r>
        <w:r>
          <w:fldChar w:fldCharType="end"/>
        </w:r>
      </w:hyperlink>
    </w:p>
    <w:p>
      <w:pPr>
        <w:pStyle w:val="TOC2"/>
        <w:tabs>
          <w:tab w:val="right" w:leader="dot" w:pos="8306"/>
        </w:tabs>
      </w:pPr>
      <w:hyperlink w:anchor="_Toc12315" w:history="1">
        <w:r>
          <w:rPr>
            <w:rFonts w:ascii="仿宋" w:eastAsia="仿宋" w:hAnsi="仿宋" w:cs="仿宋" w:hint="eastAsia"/>
            <w:lang w:eastAsia="zh-CN"/>
          </w:rPr>
          <w:t>(六)、节约用地措施</w:t>
        </w:r>
        <w:r>
          <w:tab/>
        </w:r>
        <w:r>
          <w:fldChar w:fldCharType="begin"/>
        </w:r>
        <w:r>
          <w:instrText xml:space="preserve"> PAGEREF _Toc12315 \h </w:instrText>
        </w:r>
        <w:r>
          <w:fldChar w:fldCharType="separate"/>
        </w:r>
        <w:r>
          <w:t>33</w:t>
        </w:r>
        <w:r>
          <w:fldChar w:fldCharType="end"/>
        </w:r>
      </w:hyperlink>
    </w:p>
    <w:p>
      <w:pPr>
        <w:pStyle w:val="TOC2"/>
        <w:tabs>
          <w:tab w:val="right" w:leader="dot" w:pos="8306"/>
        </w:tabs>
      </w:pPr>
      <w:hyperlink w:anchor="_Toc4498" w:history="1">
        <w:r>
          <w:rPr>
            <w:rFonts w:ascii="仿宋" w:eastAsia="仿宋" w:hAnsi="仿宋" w:cs="仿宋" w:hint="eastAsia"/>
            <w:lang w:eastAsia="zh-CN"/>
          </w:rPr>
          <w:t>(七)、选址综合评价</w:t>
        </w:r>
        <w:r>
          <w:tab/>
        </w:r>
        <w:r>
          <w:fldChar w:fldCharType="begin"/>
        </w:r>
        <w:r>
          <w:instrText xml:space="preserve"> PAGEREF _Toc4498 \h </w:instrText>
        </w:r>
        <w:r>
          <w:fldChar w:fldCharType="separate"/>
        </w:r>
        <w:r>
          <w:t>34</w:t>
        </w:r>
        <w:r>
          <w:fldChar w:fldCharType="end"/>
        </w:r>
      </w:hyperlink>
    </w:p>
    <w:p>
      <w:pPr>
        <w:pStyle w:val="TOC1"/>
        <w:tabs>
          <w:tab w:val="right" w:leader="dot" w:pos="8306"/>
        </w:tabs>
      </w:pPr>
      <w:hyperlink w:anchor="_Toc12534" w:history="1">
        <w:r>
          <w:rPr>
            <w:rFonts w:ascii="仿宋" w:eastAsia="仿宋" w:hAnsi="仿宋" w:cs="仿宋" w:hint="eastAsia"/>
            <w:lang w:eastAsia="zh-CN"/>
          </w:rPr>
          <w:t>五、项目监理与质量保证</w:t>
        </w:r>
        <w:r>
          <w:tab/>
        </w:r>
        <w:r>
          <w:fldChar w:fldCharType="begin"/>
        </w:r>
        <w:r>
          <w:instrText xml:space="preserve"> PAGEREF _Toc12534 \h </w:instrText>
        </w:r>
        <w:r>
          <w:fldChar w:fldCharType="separate"/>
        </w:r>
        <w:r>
          <w:t>35</w:t>
        </w:r>
        <w:r>
          <w:fldChar w:fldCharType="end"/>
        </w:r>
      </w:hyperlink>
    </w:p>
    <w:p>
      <w:pPr>
        <w:pStyle w:val="TOC2"/>
        <w:tabs>
          <w:tab w:val="right" w:leader="dot" w:pos="8306"/>
        </w:tabs>
      </w:pPr>
      <w:hyperlink w:anchor="_Toc93" w:history="1">
        <w:r>
          <w:rPr>
            <w:rFonts w:ascii="仿宋" w:eastAsia="仿宋" w:hAnsi="仿宋" w:cs="仿宋" w:hint="eastAsia"/>
            <w:lang w:eastAsia="zh-CN"/>
          </w:rPr>
          <w:t>(一)、监理体系构建</w:t>
        </w:r>
        <w:r>
          <w:tab/>
        </w:r>
        <w:r>
          <w:fldChar w:fldCharType="begin"/>
        </w:r>
        <w:r>
          <w:instrText xml:space="preserve"> PAGEREF _Toc93 \h </w:instrText>
        </w:r>
        <w:r>
          <w:fldChar w:fldCharType="separate"/>
        </w:r>
        <w:r>
          <w:t>35</w:t>
        </w:r>
        <w:r>
          <w:fldChar w:fldCharType="end"/>
        </w:r>
      </w:hyperlink>
    </w:p>
    <w:p>
      <w:pPr>
        <w:pStyle w:val="TOC2"/>
        <w:tabs>
          <w:tab w:val="right" w:leader="dot" w:pos="8306"/>
        </w:tabs>
      </w:pPr>
      <w:hyperlink w:anchor="_Toc24223" w:history="1">
        <w:r>
          <w:rPr>
            <w:rFonts w:ascii="仿宋" w:eastAsia="仿宋" w:hAnsi="仿宋" w:cs="仿宋" w:hint="eastAsia"/>
            <w:lang w:eastAsia="zh-CN"/>
          </w:rPr>
          <w:t>(二)、质量保证体系实施</w:t>
        </w:r>
        <w:r>
          <w:tab/>
        </w:r>
        <w:r>
          <w:fldChar w:fldCharType="begin"/>
        </w:r>
        <w:r>
          <w:instrText xml:space="preserve"> PAGEREF _Toc24223 \h </w:instrText>
        </w:r>
        <w:r>
          <w:fldChar w:fldCharType="separate"/>
        </w:r>
        <w:r>
          <w:t>36</w:t>
        </w:r>
        <w:r>
          <w:fldChar w:fldCharType="end"/>
        </w:r>
      </w:hyperlink>
    </w:p>
    <w:p>
      <w:pPr>
        <w:pStyle w:val="TOC2"/>
        <w:tabs>
          <w:tab w:val="right" w:leader="dot" w:pos="8306"/>
        </w:tabs>
      </w:pPr>
      <w:hyperlink w:anchor="_Toc7913" w:history="1">
        <w:r>
          <w:rPr>
            <w:rFonts w:ascii="仿宋" w:eastAsia="仿宋" w:hAnsi="仿宋" w:cs="仿宋" w:hint="eastAsia"/>
            <w:lang w:eastAsia="zh-CN"/>
          </w:rPr>
          <w:t>(三)、监理与质量控制流程</w:t>
        </w:r>
        <w:r>
          <w:tab/>
        </w:r>
        <w:r>
          <w:fldChar w:fldCharType="begin"/>
        </w:r>
        <w:r>
          <w:instrText xml:space="preserve"> PAGEREF _Toc7913 \h </w:instrText>
        </w:r>
        <w:r>
          <w:fldChar w:fldCharType="separate"/>
        </w:r>
        <w:r>
          <w:t>36</w:t>
        </w:r>
        <w:r>
          <w:fldChar w:fldCharType="end"/>
        </w:r>
      </w:hyperlink>
    </w:p>
    <w:p>
      <w:pPr>
        <w:pStyle w:val="TOC1"/>
        <w:tabs>
          <w:tab w:val="right" w:leader="dot" w:pos="8306"/>
        </w:tabs>
      </w:pPr>
      <w:hyperlink w:anchor="_Toc19338" w:history="1">
        <w:r>
          <w:rPr>
            <w:rFonts w:ascii="仿宋" w:eastAsia="仿宋" w:hAnsi="仿宋" w:cs="仿宋" w:hint="eastAsia"/>
            <w:lang w:eastAsia="zh-CN"/>
          </w:rPr>
          <w:t>六、背景、必要性分析</w:t>
        </w:r>
        <w:r>
          <w:tab/>
        </w:r>
        <w:r>
          <w:fldChar w:fldCharType="begin"/>
        </w:r>
        <w:r>
          <w:instrText xml:space="preserve"> PAGEREF _Toc19338 \h </w:instrText>
        </w:r>
        <w:r>
          <w:fldChar w:fldCharType="separate"/>
        </w:r>
        <w:r>
          <w:t>37</w:t>
        </w:r>
        <w:r>
          <w:fldChar w:fldCharType="end"/>
        </w:r>
      </w:hyperlink>
    </w:p>
    <w:p>
      <w:pPr>
        <w:pStyle w:val="TOC2"/>
        <w:tabs>
          <w:tab w:val="right" w:leader="dot" w:pos="8306"/>
        </w:tabs>
      </w:pPr>
      <w:hyperlink w:anchor="_Toc16663" w:history="1">
        <w:r>
          <w:rPr>
            <w:rFonts w:ascii="仿宋" w:eastAsia="仿宋" w:hAnsi="仿宋" w:cs="仿宋" w:hint="eastAsia"/>
            <w:lang w:eastAsia="zh-CN"/>
          </w:rPr>
          <w:t>(一)、项目建设背景</w:t>
        </w:r>
        <w:r>
          <w:tab/>
        </w:r>
        <w:r>
          <w:fldChar w:fldCharType="begin"/>
        </w:r>
        <w:r>
          <w:instrText xml:space="preserve"> PAGEREF _Toc16663 \h </w:instrText>
        </w:r>
        <w:r>
          <w:fldChar w:fldCharType="separate"/>
        </w:r>
        <w:r>
          <w:t>37</w:t>
        </w:r>
        <w:r>
          <w:fldChar w:fldCharType="end"/>
        </w:r>
      </w:hyperlink>
    </w:p>
    <w:p>
      <w:pPr>
        <w:pStyle w:val="TOC2"/>
        <w:tabs>
          <w:tab w:val="right" w:leader="dot" w:pos="8306"/>
        </w:tabs>
      </w:pPr>
      <w:hyperlink w:anchor="_Toc25169" w:history="1">
        <w:r>
          <w:rPr>
            <w:rFonts w:ascii="仿宋" w:eastAsia="仿宋" w:hAnsi="仿宋" w:cs="仿宋" w:hint="eastAsia"/>
            <w:lang w:eastAsia="zh-CN"/>
          </w:rPr>
          <w:t>(二)、必要性分析</w:t>
        </w:r>
        <w:r>
          <w:tab/>
        </w:r>
        <w:r>
          <w:fldChar w:fldCharType="begin"/>
        </w:r>
        <w:r>
          <w:instrText xml:space="preserve"> PAGEREF _Toc25169 \h </w:instrText>
        </w:r>
        <w:r>
          <w:fldChar w:fldCharType="separate"/>
        </w:r>
        <w:r>
          <w:t>38</w:t>
        </w:r>
        <w:r>
          <w:fldChar w:fldCharType="end"/>
        </w:r>
      </w:hyperlink>
    </w:p>
    <w:p>
      <w:pPr>
        <w:pStyle w:val="TOC2"/>
        <w:tabs>
          <w:tab w:val="right" w:leader="dot" w:pos="8306"/>
        </w:tabs>
      </w:pPr>
      <w:hyperlink w:anchor="_Toc23662" w:history="1">
        <w:r>
          <w:rPr>
            <w:rFonts w:ascii="仿宋" w:eastAsia="仿宋" w:hAnsi="仿宋" w:cs="仿宋" w:hint="eastAsia"/>
            <w:lang w:eastAsia="zh-CN"/>
          </w:rPr>
          <w:t>(三)、项目建设有利条件</w:t>
        </w:r>
        <w:r>
          <w:tab/>
        </w:r>
        <w:r>
          <w:fldChar w:fldCharType="begin"/>
        </w:r>
        <w:r>
          <w:instrText xml:space="preserve"> PAGEREF _Toc23662 \h </w:instrText>
        </w:r>
        <w:r>
          <w:fldChar w:fldCharType="separate"/>
        </w:r>
        <w:r>
          <w:t>39</w:t>
        </w:r>
        <w:r>
          <w:fldChar w:fldCharType="end"/>
        </w:r>
      </w:hyperlink>
    </w:p>
    <w:p>
      <w:pPr>
        <w:pStyle w:val="TOC1"/>
        <w:tabs>
          <w:tab w:val="right" w:leader="dot" w:pos="8306"/>
        </w:tabs>
      </w:pPr>
      <w:hyperlink w:anchor="_Toc27243" w:history="1">
        <w:r>
          <w:rPr>
            <w:rFonts w:ascii="仿宋" w:eastAsia="仿宋" w:hAnsi="仿宋" w:cs="仿宋" w:hint="eastAsia"/>
            <w:lang w:eastAsia="zh-CN"/>
          </w:rPr>
          <w:t>七、经济效益与社会效益优化</w:t>
        </w:r>
        <w:r>
          <w:tab/>
        </w:r>
        <w:r>
          <w:fldChar w:fldCharType="begin"/>
        </w:r>
        <w:r>
          <w:instrText xml:space="preserve"> PAGEREF _Toc27243 \h </w:instrText>
        </w:r>
        <w:r>
          <w:fldChar w:fldCharType="separate"/>
        </w:r>
        <w:r>
          <w:t>41</w:t>
        </w:r>
        <w:r>
          <w:fldChar w:fldCharType="end"/>
        </w:r>
      </w:hyperlink>
    </w:p>
    <w:p>
      <w:pPr>
        <w:pStyle w:val="TOC2"/>
        <w:tabs>
          <w:tab w:val="right" w:leader="dot" w:pos="8306"/>
        </w:tabs>
      </w:pPr>
      <w:hyperlink w:anchor="_Toc19051" w:history="1">
        <w:r>
          <w:rPr>
            <w:rFonts w:ascii="仿宋" w:eastAsia="仿宋" w:hAnsi="仿宋" w:cs="仿宋" w:hint="eastAsia"/>
            <w:lang w:eastAsia="zh-CN"/>
          </w:rPr>
          <w:t>(一)、经济效益提升策略</w:t>
        </w:r>
        <w:r>
          <w:tab/>
        </w:r>
        <w:r>
          <w:fldChar w:fldCharType="begin"/>
        </w:r>
        <w:r>
          <w:instrText xml:space="preserve"> PAGEREF _Toc19051 \h </w:instrText>
        </w:r>
        <w:r>
          <w:fldChar w:fldCharType="separate"/>
        </w:r>
        <w:r>
          <w:t>41</w:t>
        </w:r>
        <w:r>
          <w:fldChar w:fldCharType="end"/>
        </w:r>
      </w:hyperlink>
    </w:p>
    <w:p>
      <w:pPr>
        <w:pStyle w:val="TOC2"/>
        <w:tabs>
          <w:tab w:val="right" w:leader="dot" w:pos="8306"/>
        </w:tabs>
      </w:pPr>
      <w:hyperlink w:anchor="_Toc20406" w:history="1">
        <w:r>
          <w:rPr>
            <w:rFonts w:ascii="仿宋" w:eastAsia="仿宋" w:hAnsi="仿宋" w:cs="仿宋" w:hint="eastAsia"/>
            <w:lang w:eastAsia="zh-CN"/>
          </w:rPr>
          <w:t>(二)、社会效益增强方案</w:t>
        </w:r>
        <w:r>
          <w:tab/>
        </w:r>
        <w:r>
          <w:fldChar w:fldCharType="begin"/>
        </w:r>
        <w:r>
          <w:instrText xml:space="preserve"> PAGEREF _Toc20406 \h </w:instrText>
        </w:r>
        <w:r>
          <w:fldChar w:fldCharType="separate"/>
        </w:r>
        <w:r>
          <w:t>42</w:t>
        </w:r>
        <w:r>
          <w:fldChar w:fldCharType="end"/>
        </w:r>
      </w:hyperlink>
    </w:p>
    <w:p>
      <w:pPr>
        <w:pStyle w:val="TOC1"/>
        <w:tabs>
          <w:tab w:val="right" w:leader="dot" w:pos="8306"/>
        </w:tabs>
      </w:pPr>
      <w:hyperlink w:anchor="_Toc18019" w:history="1">
        <w:r>
          <w:rPr>
            <w:rFonts w:ascii="仿宋" w:eastAsia="仿宋" w:hAnsi="仿宋" w:cs="仿宋" w:hint="eastAsia"/>
            <w:lang w:eastAsia="zh-CN"/>
          </w:rPr>
          <w:t>八、项目质量与标准</w:t>
        </w:r>
        <w:r>
          <w:tab/>
        </w:r>
        <w:r>
          <w:fldChar w:fldCharType="begin"/>
        </w:r>
        <w:r>
          <w:instrText xml:space="preserve"> PAGEREF _Toc18019 \h </w:instrText>
        </w:r>
        <w:r>
          <w:fldChar w:fldCharType="separate"/>
        </w:r>
        <w:r>
          <w:t>43</w:t>
        </w:r>
        <w:r>
          <w:fldChar w:fldCharType="end"/>
        </w:r>
      </w:hyperlink>
    </w:p>
    <w:p>
      <w:pPr>
        <w:pStyle w:val="TOC2"/>
        <w:tabs>
          <w:tab w:val="right" w:leader="dot" w:pos="8306"/>
        </w:tabs>
      </w:pPr>
      <w:hyperlink w:anchor="_Toc11103" w:history="1">
        <w:r>
          <w:rPr>
            <w:rFonts w:ascii="仿宋" w:eastAsia="仿宋" w:hAnsi="仿宋" w:cs="仿宋" w:hint="eastAsia"/>
            <w:lang w:eastAsia="zh-CN"/>
          </w:rPr>
          <w:t>(一)、质量保障体系</w:t>
        </w:r>
        <w:r>
          <w:tab/>
        </w:r>
        <w:r>
          <w:fldChar w:fldCharType="begin"/>
        </w:r>
        <w:r>
          <w:instrText xml:space="preserve"> PAGEREF _Toc11103 \h </w:instrText>
        </w:r>
        <w:r>
          <w:fldChar w:fldCharType="separate"/>
        </w:r>
        <w:r>
          <w:t>43</w:t>
        </w:r>
        <w:r>
          <w:fldChar w:fldCharType="end"/>
        </w:r>
      </w:hyperlink>
    </w:p>
    <w:p>
      <w:pPr>
        <w:pStyle w:val="TOC2"/>
        <w:tabs>
          <w:tab w:val="right" w:leader="dot" w:pos="8306"/>
        </w:tabs>
      </w:pPr>
      <w:hyperlink w:anchor="_Toc19285" w:history="1">
        <w:r>
          <w:rPr>
            <w:rFonts w:ascii="仿宋" w:eastAsia="仿宋" w:hAnsi="仿宋" w:cs="仿宋" w:hint="eastAsia"/>
            <w:lang w:eastAsia="zh-CN"/>
          </w:rPr>
          <w:t>(二)、标准化作业流程</w:t>
        </w:r>
        <w:r>
          <w:tab/>
        </w:r>
        <w:r>
          <w:fldChar w:fldCharType="begin"/>
        </w:r>
        <w:r>
          <w:instrText xml:space="preserve"> PAGEREF _Toc19285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11" w:history="1">
        <w:r>
          <w:rPr>
            <w:rFonts w:ascii="仿宋" w:eastAsia="仿宋" w:hAnsi="仿宋" w:cs="仿宋" w:hint="eastAsia"/>
            <w:lang w:eastAsia="zh-CN"/>
          </w:rPr>
          <w:t>(三)、质量监控与评估</w:t>
        </w:r>
        <w:r>
          <w:tab/>
        </w:r>
        <w:r>
          <w:fldChar w:fldCharType="begin"/>
        </w:r>
        <w:r>
          <w:instrText xml:space="preserve"> PAGEREF _Toc16611 \h </w:instrText>
        </w:r>
        <w:r>
          <w:fldChar w:fldCharType="separate"/>
        </w:r>
        <w:r>
          <w:t>46</w:t>
        </w:r>
        <w:r>
          <w:fldChar w:fldCharType="end"/>
        </w:r>
      </w:hyperlink>
    </w:p>
    <w:p>
      <w:pPr>
        <w:pStyle w:val="TOC2"/>
        <w:tabs>
          <w:tab w:val="right" w:leader="dot" w:pos="8306"/>
        </w:tabs>
      </w:pPr>
      <w:hyperlink w:anchor="_Toc22875" w:history="1">
        <w:r>
          <w:rPr>
            <w:rFonts w:ascii="仿宋" w:eastAsia="仿宋" w:hAnsi="仿宋" w:cs="仿宋" w:hint="eastAsia"/>
            <w:lang w:eastAsia="zh-CN"/>
          </w:rPr>
          <w:t>(四)、质量改进计划</w:t>
        </w:r>
        <w:r>
          <w:tab/>
        </w:r>
        <w:r>
          <w:fldChar w:fldCharType="begin"/>
        </w:r>
        <w:r>
          <w:instrText xml:space="preserve"> PAGEREF _Toc22875 \h </w:instrText>
        </w:r>
        <w:r>
          <w:fldChar w:fldCharType="separate"/>
        </w:r>
        <w:r>
          <w:t>47</w:t>
        </w:r>
        <w:r>
          <w:fldChar w:fldCharType="end"/>
        </w:r>
      </w:hyperlink>
    </w:p>
    <w:p>
      <w:pPr>
        <w:pStyle w:val="TOC1"/>
        <w:tabs>
          <w:tab w:val="right" w:leader="dot" w:pos="8306"/>
        </w:tabs>
      </w:pPr>
      <w:hyperlink w:anchor="_Toc30782" w:history="1">
        <w:r>
          <w:rPr>
            <w:rFonts w:ascii="仿宋" w:eastAsia="仿宋" w:hAnsi="仿宋" w:cs="仿宋" w:hint="eastAsia"/>
            <w:lang w:eastAsia="zh-CN"/>
          </w:rPr>
          <w:t>九、技术创新与产业升级</w:t>
        </w:r>
        <w:r>
          <w:tab/>
        </w:r>
        <w:r>
          <w:fldChar w:fldCharType="begin"/>
        </w:r>
        <w:r>
          <w:instrText xml:space="preserve"> PAGEREF _Toc30782 \h </w:instrText>
        </w:r>
        <w:r>
          <w:fldChar w:fldCharType="separate"/>
        </w:r>
        <w:r>
          <w:t>48</w:t>
        </w:r>
        <w:r>
          <w:fldChar w:fldCharType="end"/>
        </w:r>
      </w:hyperlink>
    </w:p>
    <w:p>
      <w:pPr>
        <w:pStyle w:val="TOC2"/>
        <w:tabs>
          <w:tab w:val="right" w:leader="dot" w:pos="8306"/>
        </w:tabs>
      </w:pPr>
      <w:hyperlink w:anchor="_Toc10142" w:history="1">
        <w:r>
          <w:rPr>
            <w:rFonts w:ascii="仿宋" w:eastAsia="仿宋" w:hAnsi="仿宋" w:cs="仿宋" w:hint="eastAsia"/>
            <w:lang w:eastAsia="zh-CN"/>
          </w:rPr>
          <w:t>(一)、技术创新方向与目标</w:t>
        </w:r>
        <w:r>
          <w:tab/>
        </w:r>
        <w:r>
          <w:fldChar w:fldCharType="begin"/>
        </w:r>
        <w:r>
          <w:instrText xml:space="preserve"> PAGEREF _Toc10142 \h </w:instrText>
        </w:r>
        <w:r>
          <w:fldChar w:fldCharType="separate"/>
        </w:r>
        <w:r>
          <w:t>48</w:t>
        </w:r>
        <w:r>
          <w:fldChar w:fldCharType="end"/>
        </w:r>
      </w:hyperlink>
    </w:p>
    <w:p>
      <w:pPr>
        <w:pStyle w:val="TOC2"/>
        <w:tabs>
          <w:tab w:val="right" w:leader="dot" w:pos="8306"/>
        </w:tabs>
      </w:pPr>
      <w:hyperlink w:anchor="_Toc26255" w:history="1">
        <w:r>
          <w:rPr>
            <w:rFonts w:ascii="仿宋" w:eastAsia="仿宋" w:hAnsi="仿宋" w:cs="仿宋" w:hint="eastAsia"/>
            <w:lang w:eastAsia="zh-CN"/>
          </w:rPr>
          <w:t>(二)、产业升级路径与措施</w:t>
        </w:r>
        <w:r>
          <w:tab/>
        </w:r>
        <w:r>
          <w:fldChar w:fldCharType="begin"/>
        </w:r>
        <w:r>
          <w:instrText xml:space="preserve"> PAGEREF _Toc26255 \h </w:instrText>
        </w:r>
        <w:r>
          <w:fldChar w:fldCharType="separate"/>
        </w:r>
        <w:r>
          <w:t>49</w:t>
        </w:r>
        <w:r>
          <w:fldChar w:fldCharType="end"/>
        </w:r>
      </w:hyperlink>
    </w:p>
    <w:p>
      <w:pPr>
        <w:pStyle w:val="TOC1"/>
        <w:tabs>
          <w:tab w:val="right" w:leader="dot" w:pos="8306"/>
        </w:tabs>
      </w:pPr>
      <w:hyperlink w:anchor="_Toc12028" w:history="1">
        <w:r>
          <w:rPr>
            <w:rFonts w:ascii="仿宋" w:eastAsia="仿宋" w:hAnsi="仿宋" w:cs="仿宋" w:hint="eastAsia"/>
            <w:lang w:eastAsia="zh-CN"/>
          </w:rPr>
          <w:t>十、客户关系管理与市场拓展</w:t>
        </w:r>
        <w:r>
          <w:tab/>
        </w:r>
        <w:r>
          <w:fldChar w:fldCharType="begin"/>
        </w:r>
        <w:r>
          <w:instrText xml:space="preserve"> PAGEREF _Toc12028 \h </w:instrText>
        </w:r>
        <w:r>
          <w:fldChar w:fldCharType="separate"/>
        </w:r>
        <w:r>
          <w:t>51</w:t>
        </w:r>
        <w:r>
          <w:fldChar w:fldCharType="end"/>
        </w:r>
      </w:hyperlink>
    </w:p>
    <w:p>
      <w:pPr>
        <w:pStyle w:val="TOC2"/>
        <w:tabs>
          <w:tab w:val="right" w:leader="dot" w:pos="8306"/>
        </w:tabs>
      </w:pPr>
      <w:hyperlink w:anchor="_Toc16552" w:history="1">
        <w:r>
          <w:rPr>
            <w:rFonts w:ascii="仿宋" w:eastAsia="仿宋" w:hAnsi="仿宋" w:cs="仿宋" w:hint="eastAsia"/>
            <w:lang w:eastAsia="zh-CN"/>
          </w:rPr>
          <w:t>(一)、客户关系管理策略</w:t>
        </w:r>
        <w:r>
          <w:tab/>
        </w:r>
        <w:r>
          <w:fldChar w:fldCharType="begin"/>
        </w:r>
        <w:r>
          <w:instrText xml:space="preserve"> PAGEREF _Toc16552 \h </w:instrText>
        </w:r>
        <w:r>
          <w:fldChar w:fldCharType="separate"/>
        </w:r>
        <w:r>
          <w:t>51</w:t>
        </w:r>
        <w:r>
          <w:fldChar w:fldCharType="end"/>
        </w:r>
      </w:hyperlink>
    </w:p>
    <w:p>
      <w:pPr>
        <w:pStyle w:val="TOC2"/>
        <w:tabs>
          <w:tab w:val="right" w:leader="dot" w:pos="8306"/>
        </w:tabs>
      </w:pPr>
      <w:hyperlink w:anchor="_Toc6844" w:history="1">
        <w:r>
          <w:rPr>
            <w:rFonts w:ascii="仿宋" w:eastAsia="仿宋" w:hAnsi="仿宋" w:cs="仿宋" w:hint="eastAsia"/>
            <w:lang w:eastAsia="zh-CN"/>
          </w:rPr>
          <w:t>(二)、市场拓展方案</w:t>
        </w:r>
        <w:r>
          <w:tab/>
        </w:r>
        <w:r>
          <w:fldChar w:fldCharType="begin"/>
        </w:r>
        <w:r>
          <w:instrText xml:space="preserve"> PAGEREF _Toc6844 \h </w:instrText>
        </w:r>
        <w:r>
          <w:fldChar w:fldCharType="separate"/>
        </w:r>
        <w:r>
          <w:t>52</w:t>
        </w:r>
        <w:r>
          <w:fldChar w:fldCharType="end"/>
        </w:r>
      </w:hyperlink>
    </w:p>
    <w:p>
      <w:pPr>
        <w:pStyle w:val="TOC1"/>
        <w:tabs>
          <w:tab w:val="right" w:leader="dot" w:pos="8306"/>
        </w:tabs>
      </w:pPr>
      <w:hyperlink w:anchor="_Toc12140" w:history="1">
        <w:r>
          <w:rPr>
            <w:rFonts w:ascii="仿宋" w:eastAsia="仿宋" w:hAnsi="仿宋" w:cs="仿宋" w:hint="eastAsia"/>
            <w:lang w:eastAsia="zh-CN"/>
          </w:rPr>
          <w:t>十一、项目进度计划</w:t>
        </w:r>
        <w:r>
          <w:tab/>
        </w:r>
        <w:r>
          <w:fldChar w:fldCharType="begin"/>
        </w:r>
        <w:r>
          <w:instrText xml:space="preserve"> PAGEREF _Toc12140 \h </w:instrText>
        </w:r>
        <w:r>
          <w:fldChar w:fldCharType="separate"/>
        </w:r>
        <w:r>
          <w:t>53</w:t>
        </w:r>
        <w:r>
          <w:fldChar w:fldCharType="end"/>
        </w:r>
      </w:hyperlink>
    </w:p>
    <w:p>
      <w:pPr>
        <w:pStyle w:val="TOC2"/>
        <w:tabs>
          <w:tab w:val="right" w:leader="dot" w:pos="8306"/>
        </w:tabs>
      </w:pPr>
      <w:hyperlink w:anchor="_Toc22532" w:history="1">
        <w:r>
          <w:rPr>
            <w:rFonts w:ascii="仿宋" w:eastAsia="仿宋" w:hAnsi="仿宋" w:cs="仿宋" w:hint="eastAsia"/>
            <w:lang w:eastAsia="zh-CN"/>
          </w:rPr>
          <w:t>(一)、建设周期</w:t>
        </w:r>
        <w:r>
          <w:tab/>
        </w:r>
        <w:r>
          <w:fldChar w:fldCharType="begin"/>
        </w:r>
        <w:r>
          <w:instrText xml:space="preserve"> PAGEREF _Toc22532 \h </w:instrText>
        </w:r>
        <w:r>
          <w:fldChar w:fldCharType="separate"/>
        </w:r>
        <w:r>
          <w:t>53</w:t>
        </w:r>
        <w:r>
          <w:fldChar w:fldCharType="end"/>
        </w:r>
      </w:hyperlink>
    </w:p>
    <w:p>
      <w:pPr>
        <w:pStyle w:val="TOC2"/>
        <w:tabs>
          <w:tab w:val="right" w:leader="dot" w:pos="8306"/>
        </w:tabs>
      </w:pPr>
      <w:hyperlink w:anchor="_Toc31731" w:history="1">
        <w:r>
          <w:rPr>
            <w:rFonts w:ascii="仿宋" w:eastAsia="仿宋" w:hAnsi="仿宋" w:cs="仿宋" w:hint="eastAsia"/>
            <w:lang w:eastAsia="zh-CN"/>
          </w:rPr>
          <w:t>(二)、建设进度</w:t>
        </w:r>
        <w:r>
          <w:tab/>
        </w:r>
        <w:r>
          <w:fldChar w:fldCharType="begin"/>
        </w:r>
        <w:r>
          <w:instrText xml:space="preserve"> PAGEREF _Toc31731 \h </w:instrText>
        </w:r>
        <w:r>
          <w:fldChar w:fldCharType="separate"/>
        </w:r>
        <w:r>
          <w:t>53</w:t>
        </w:r>
        <w:r>
          <w:fldChar w:fldCharType="end"/>
        </w:r>
      </w:hyperlink>
    </w:p>
    <w:p>
      <w:pPr>
        <w:pStyle w:val="TOC2"/>
        <w:tabs>
          <w:tab w:val="right" w:leader="dot" w:pos="8306"/>
        </w:tabs>
      </w:pPr>
      <w:hyperlink w:anchor="_Toc500" w:history="1">
        <w:r>
          <w:rPr>
            <w:rFonts w:ascii="仿宋" w:eastAsia="仿宋" w:hAnsi="仿宋" w:cs="仿宋" w:hint="eastAsia"/>
            <w:lang w:eastAsia="zh-CN"/>
          </w:rPr>
          <w:t>(三)、进度安排注意事项</w:t>
        </w:r>
        <w:r>
          <w:tab/>
        </w:r>
        <w:r>
          <w:fldChar w:fldCharType="begin"/>
        </w:r>
        <w:r>
          <w:instrText xml:space="preserve"> PAGEREF _Toc500 \h </w:instrText>
        </w:r>
        <w:r>
          <w:fldChar w:fldCharType="separate"/>
        </w:r>
        <w:r>
          <w:t>55</w:t>
        </w:r>
        <w:r>
          <w:fldChar w:fldCharType="end"/>
        </w:r>
      </w:hyperlink>
    </w:p>
    <w:p>
      <w:pPr>
        <w:pStyle w:val="TOC2"/>
        <w:tabs>
          <w:tab w:val="right" w:leader="dot" w:pos="8306"/>
        </w:tabs>
      </w:pPr>
      <w:hyperlink w:anchor="_Toc31160" w:history="1">
        <w:r>
          <w:rPr>
            <w:rFonts w:ascii="仿宋" w:eastAsia="仿宋" w:hAnsi="仿宋" w:cs="仿宋" w:hint="eastAsia"/>
            <w:lang w:eastAsia="zh-CN"/>
          </w:rPr>
          <w:t>(四)、人力资源配置</w:t>
        </w:r>
        <w:r>
          <w:tab/>
        </w:r>
        <w:r>
          <w:fldChar w:fldCharType="begin"/>
        </w:r>
        <w:r>
          <w:instrText xml:space="preserve"> PAGEREF _Toc31160 \h </w:instrText>
        </w:r>
        <w:r>
          <w:fldChar w:fldCharType="separate"/>
        </w:r>
        <w:r>
          <w:t>56</w:t>
        </w:r>
        <w:r>
          <w:fldChar w:fldCharType="end"/>
        </w:r>
      </w:hyperlink>
    </w:p>
    <w:p>
      <w:pPr>
        <w:pStyle w:val="TOC2"/>
        <w:tabs>
          <w:tab w:val="right" w:leader="dot" w:pos="8306"/>
        </w:tabs>
      </w:pPr>
      <w:hyperlink w:anchor="_Toc6026" w:history="1">
        <w:r>
          <w:rPr>
            <w:rFonts w:ascii="仿宋" w:eastAsia="仿宋" w:hAnsi="仿宋" w:cs="仿宋" w:hint="eastAsia"/>
            <w:lang w:eastAsia="zh-CN"/>
          </w:rPr>
          <w:t>(五)、员工培训</w:t>
        </w:r>
        <w:r>
          <w:tab/>
        </w:r>
        <w:r>
          <w:fldChar w:fldCharType="begin"/>
        </w:r>
        <w:r>
          <w:instrText xml:space="preserve"> PAGEREF _Toc6026 \h </w:instrText>
        </w:r>
        <w:r>
          <w:fldChar w:fldCharType="separate"/>
        </w:r>
        <w:r>
          <w:t>58</w:t>
        </w:r>
        <w:r>
          <w:fldChar w:fldCharType="end"/>
        </w:r>
      </w:hyperlink>
    </w:p>
    <w:p>
      <w:pPr>
        <w:pStyle w:val="TOC2"/>
        <w:tabs>
          <w:tab w:val="right" w:leader="dot" w:pos="8306"/>
        </w:tabs>
      </w:pPr>
      <w:hyperlink w:anchor="_Toc1895" w:history="1">
        <w:r>
          <w:rPr>
            <w:rFonts w:ascii="仿宋" w:eastAsia="仿宋" w:hAnsi="仿宋" w:cs="仿宋" w:hint="eastAsia"/>
            <w:lang w:eastAsia="zh-CN"/>
          </w:rPr>
          <w:t>(六)、项目实施保障</w:t>
        </w:r>
        <w:r>
          <w:tab/>
        </w:r>
        <w:r>
          <w:fldChar w:fldCharType="begin"/>
        </w:r>
        <w:r>
          <w:instrText xml:space="preserve"> PAGEREF _Toc1895 \h </w:instrText>
        </w:r>
        <w:r>
          <w:fldChar w:fldCharType="separate"/>
        </w:r>
        <w:r>
          <w:t>58</w:t>
        </w:r>
        <w:r>
          <w:fldChar w:fldCharType="end"/>
        </w:r>
      </w:hyperlink>
    </w:p>
    <w:p>
      <w:pPr>
        <w:pStyle w:val="TOC2"/>
        <w:tabs>
          <w:tab w:val="right" w:leader="dot" w:pos="8306"/>
        </w:tabs>
      </w:pPr>
      <w:hyperlink w:anchor="_Toc4545" w:history="1">
        <w:r>
          <w:rPr>
            <w:rFonts w:ascii="仿宋" w:eastAsia="仿宋" w:hAnsi="仿宋" w:cs="仿宋" w:hint="eastAsia"/>
            <w:lang w:eastAsia="zh-CN"/>
          </w:rPr>
          <w:t>(七)、安全规范管理</w:t>
        </w:r>
        <w:r>
          <w:tab/>
        </w:r>
        <w:r>
          <w:fldChar w:fldCharType="begin"/>
        </w:r>
        <w:r>
          <w:instrText xml:space="preserve"> PAGEREF _Toc4545 \h </w:instrText>
        </w:r>
        <w:r>
          <w:fldChar w:fldCharType="separate"/>
        </w:r>
        <w:r>
          <w:t>59</w:t>
        </w:r>
        <w:r>
          <w:fldChar w:fldCharType="end"/>
        </w:r>
      </w:hyperlink>
    </w:p>
    <w:p>
      <w:pPr>
        <w:pStyle w:val="TOC1"/>
        <w:tabs>
          <w:tab w:val="right" w:leader="dot" w:pos="8306"/>
        </w:tabs>
      </w:pPr>
      <w:hyperlink w:anchor="_Toc782" w:history="1">
        <w:r>
          <w:rPr>
            <w:rFonts w:ascii="仿宋" w:eastAsia="仿宋" w:hAnsi="仿宋" w:cs="仿宋" w:hint="eastAsia"/>
            <w:lang w:eastAsia="zh-CN"/>
          </w:rPr>
          <w:t>十二、环境保护与绿色发展</w:t>
        </w:r>
        <w:r>
          <w:tab/>
        </w:r>
        <w:r>
          <w:fldChar w:fldCharType="begin"/>
        </w:r>
        <w:r>
          <w:instrText xml:space="preserve"> PAGEREF _Toc782 \h </w:instrText>
        </w:r>
        <w:r>
          <w:fldChar w:fldCharType="separate"/>
        </w:r>
        <w:r>
          <w:t>61</w:t>
        </w:r>
        <w:r>
          <w:fldChar w:fldCharType="end"/>
        </w:r>
      </w:hyperlink>
    </w:p>
    <w:p>
      <w:pPr>
        <w:pStyle w:val="TOC2"/>
        <w:tabs>
          <w:tab w:val="right" w:leader="dot" w:pos="8306"/>
        </w:tabs>
      </w:pPr>
      <w:hyperlink w:anchor="_Toc25479" w:history="1">
        <w:r>
          <w:rPr>
            <w:rFonts w:ascii="仿宋" w:eastAsia="仿宋" w:hAnsi="仿宋" w:cs="仿宋" w:hint="eastAsia"/>
            <w:lang w:eastAsia="zh-CN"/>
          </w:rPr>
          <w:t>(一)、环境保护措施</w:t>
        </w:r>
        <w:r>
          <w:tab/>
        </w:r>
        <w:r>
          <w:fldChar w:fldCharType="begin"/>
        </w:r>
        <w:r>
          <w:instrText xml:space="preserve"> PAGEREF _Toc25479 \h </w:instrText>
        </w:r>
        <w:r>
          <w:fldChar w:fldCharType="separate"/>
        </w:r>
        <w:r>
          <w:t>61</w:t>
        </w:r>
        <w:r>
          <w:fldChar w:fldCharType="end"/>
        </w:r>
      </w:hyperlink>
    </w:p>
    <w:p>
      <w:pPr>
        <w:pStyle w:val="TOC2"/>
        <w:tabs>
          <w:tab w:val="right" w:leader="dot" w:pos="8306"/>
        </w:tabs>
      </w:pPr>
      <w:hyperlink w:anchor="_Toc13486" w:history="1">
        <w:r>
          <w:rPr>
            <w:rFonts w:ascii="仿宋" w:eastAsia="仿宋" w:hAnsi="仿宋" w:cs="仿宋" w:hint="eastAsia"/>
            <w:lang w:eastAsia="zh-CN"/>
          </w:rPr>
          <w:t>(二)、绿色发展与可持续发展策略</w:t>
        </w:r>
        <w:r>
          <w:tab/>
        </w:r>
        <w:r>
          <w:fldChar w:fldCharType="begin"/>
        </w:r>
        <w:r>
          <w:instrText xml:space="preserve"> PAGEREF _Toc13486 \h </w:instrText>
        </w:r>
        <w:r>
          <w:fldChar w:fldCharType="separate"/>
        </w:r>
        <w:r>
          <w:t>62</w:t>
        </w:r>
        <w:r>
          <w:fldChar w:fldCharType="end"/>
        </w:r>
      </w:hyperlink>
    </w:p>
    <w:p>
      <w:pPr>
        <w:pStyle w:val="TOC1"/>
        <w:tabs>
          <w:tab w:val="right" w:leader="dot" w:pos="8306"/>
        </w:tabs>
      </w:pPr>
      <w:hyperlink w:anchor="_Toc31353" w:history="1">
        <w:r>
          <w:rPr>
            <w:rFonts w:ascii="仿宋" w:eastAsia="仿宋" w:hAnsi="仿宋" w:cs="仿宋" w:hint="eastAsia"/>
            <w:lang w:eastAsia="zh-CN"/>
          </w:rPr>
          <w:t>十三、知识产权管理与保护</w:t>
        </w:r>
        <w:r>
          <w:tab/>
        </w:r>
        <w:r>
          <w:fldChar w:fldCharType="begin"/>
        </w:r>
        <w:r>
          <w:instrText xml:space="preserve"> PAGEREF _Toc31353 \h </w:instrText>
        </w:r>
        <w:r>
          <w:fldChar w:fldCharType="separate"/>
        </w:r>
        <w:r>
          <w:t>64</w:t>
        </w:r>
        <w:r>
          <w:fldChar w:fldCharType="end"/>
        </w:r>
      </w:hyperlink>
    </w:p>
    <w:p>
      <w:pPr>
        <w:pStyle w:val="TOC2"/>
        <w:tabs>
          <w:tab w:val="right" w:leader="dot" w:pos="8306"/>
        </w:tabs>
      </w:pPr>
      <w:hyperlink w:anchor="_Toc2691" w:history="1">
        <w:r>
          <w:rPr>
            <w:rFonts w:ascii="仿宋" w:eastAsia="仿宋" w:hAnsi="仿宋" w:cs="仿宋" w:hint="eastAsia"/>
            <w:lang w:eastAsia="zh-CN"/>
          </w:rPr>
          <w:t>(一)、知识产权管理体系建设</w:t>
        </w:r>
        <w:r>
          <w:tab/>
        </w:r>
        <w:r>
          <w:fldChar w:fldCharType="begin"/>
        </w:r>
        <w:r>
          <w:instrText xml:space="preserve"> PAGEREF _Toc2691 \h </w:instrText>
        </w:r>
        <w:r>
          <w:fldChar w:fldCharType="separate"/>
        </w:r>
        <w:r>
          <w:t>64</w:t>
        </w:r>
        <w:r>
          <w:fldChar w:fldCharType="end"/>
        </w:r>
      </w:hyperlink>
    </w:p>
    <w:p>
      <w:pPr>
        <w:pStyle w:val="TOC2"/>
        <w:tabs>
          <w:tab w:val="right" w:leader="dot" w:pos="8306"/>
        </w:tabs>
      </w:pPr>
      <w:hyperlink w:anchor="_Toc20116" w:history="1">
        <w:r>
          <w:rPr>
            <w:rFonts w:ascii="仿宋" w:eastAsia="仿宋" w:hAnsi="仿宋" w:cs="仿宋" w:hint="eastAsia"/>
            <w:lang w:eastAsia="zh-CN"/>
          </w:rPr>
          <w:t>(二)、知识产权保护措施</w:t>
        </w:r>
        <w:r>
          <w:tab/>
        </w:r>
        <w:r>
          <w:fldChar w:fldCharType="begin"/>
        </w:r>
        <w:r>
          <w:instrText xml:space="preserve"> PAGEREF _Toc20116 \h </w:instrText>
        </w:r>
        <w:r>
          <w:fldChar w:fldCharType="separate"/>
        </w:r>
        <w:r>
          <w:t>65</w:t>
        </w:r>
        <w:r>
          <w:fldChar w:fldCharType="end"/>
        </w:r>
      </w:hyperlink>
    </w:p>
    <w:p>
      <w:pPr>
        <w:pStyle w:val="TOC1"/>
        <w:tabs>
          <w:tab w:val="right" w:leader="dot" w:pos="8306"/>
        </w:tabs>
      </w:pPr>
      <w:hyperlink w:anchor="_Toc7302" w:history="1">
        <w:r>
          <w:rPr>
            <w:rFonts w:ascii="仿宋" w:eastAsia="仿宋" w:hAnsi="仿宋" w:cs="仿宋" w:hint="eastAsia"/>
            <w:lang w:eastAsia="zh-CN"/>
          </w:rPr>
          <w:t>十四、产业协同与集群发展</w:t>
        </w:r>
        <w:r>
          <w:tab/>
        </w:r>
        <w:r>
          <w:fldChar w:fldCharType="begin"/>
        </w:r>
        <w:r>
          <w:instrText xml:space="preserve"> PAGEREF _Toc7302 \h </w:instrText>
        </w:r>
        <w:r>
          <w:fldChar w:fldCharType="separate"/>
        </w:r>
        <w:r>
          <w:t>66</w:t>
        </w:r>
        <w:r>
          <w:fldChar w:fldCharType="end"/>
        </w:r>
      </w:hyperlink>
    </w:p>
    <w:p>
      <w:pPr>
        <w:pStyle w:val="TOC2"/>
        <w:tabs>
          <w:tab w:val="right" w:leader="dot" w:pos="8306"/>
        </w:tabs>
      </w:pPr>
      <w:hyperlink w:anchor="_Toc16430" w:history="1">
        <w:r>
          <w:rPr>
            <w:rFonts w:ascii="仿宋" w:eastAsia="仿宋" w:hAnsi="仿宋" w:cs="仿宋" w:hint="eastAsia"/>
            <w:lang w:eastAsia="zh-CN"/>
          </w:rPr>
          <w:t>(一)、产业协同机制建设</w:t>
        </w:r>
        <w:r>
          <w:tab/>
        </w:r>
        <w:r>
          <w:fldChar w:fldCharType="begin"/>
        </w:r>
        <w:r>
          <w:instrText xml:space="preserve"> PAGEREF _Toc16430 \h </w:instrText>
        </w:r>
        <w:r>
          <w:fldChar w:fldCharType="separate"/>
        </w:r>
        <w:r>
          <w:t>66</w:t>
        </w:r>
        <w:r>
          <w:fldChar w:fldCharType="end"/>
        </w:r>
      </w:hyperlink>
    </w:p>
    <w:p>
      <w:pPr>
        <w:pStyle w:val="TOC2"/>
        <w:tabs>
          <w:tab w:val="right" w:leader="dot" w:pos="8306"/>
        </w:tabs>
      </w:pPr>
      <w:hyperlink w:anchor="_Toc22766" w:history="1">
        <w:r>
          <w:rPr>
            <w:rFonts w:ascii="仿宋" w:eastAsia="仿宋" w:hAnsi="仿宋" w:cs="仿宋" w:hint="eastAsia"/>
            <w:lang w:eastAsia="zh-CN"/>
          </w:rPr>
          <w:t>(二)、产业集群培育与发展</w:t>
        </w:r>
        <w:r>
          <w:tab/>
        </w:r>
        <w:r>
          <w:fldChar w:fldCharType="begin"/>
        </w:r>
        <w:r>
          <w:instrText xml:space="preserve"> PAGEREF _Toc22766 \h </w:instrText>
        </w:r>
        <w:r>
          <w:fldChar w:fldCharType="separate"/>
        </w:r>
        <w:r>
          <w:t>67</w:t>
        </w:r>
        <w:r>
          <w:fldChar w:fldCharType="end"/>
        </w:r>
      </w:hyperlink>
    </w:p>
    <w:p>
      <w:pPr>
        <w:pStyle w:val="TOC1"/>
        <w:tabs>
          <w:tab w:val="right" w:leader="dot" w:pos="8306"/>
        </w:tabs>
      </w:pPr>
      <w:hyperlink w:anchor="_Toc16117" w:history="1">
        <w:r>
          <w:rPr>
            <w:rFonts w:ascii="仿宋" w:eastAsia="仿宋" w:hAnsi="仿宋" w:cs="仿宋" w:hint="eastAsia"/>
            <w:lang w:eastAsia="zh-CN"/>
          </w:rPr>
          <w:t>十五、创新驱动与持续发展</w:t>
        </w:r>
        <w:r>
          <w:tab/>
        </w:r>
        <w:r>
          <w:fldChar w:fldCharType="begin"/>
        </w:r>
        <w:r>
          <w:instrText xml:space="preserve"> PAGEREF _Toc16117 \h </w:instrText>
        </w:r>
        <w:r>
          <w:fldChar w:fldCharType="separate"/>
        </w:r>
        <w:r>
          <w:t>68</w:t>
        </w:r>
        <w:r>
          <w:fldChar w:fldCharType="end"/>
        </w:r>
      </w:hyperlink>
    </w:p>
    <w:p>
      <w:pPr>
        <w:pStyle w:val="TOC2"/>
        <w:tabs>
          <w:tab w:val="right" w:leader="dot" w:pos="8306"/>
        </w:tabs>
      </w:pPr>
      <w:hyperlink w:anchor="_Toc2489" w:history="1">
        <w:r>
          <w:rPr>
            <w:rFonts w:ascii="仿宋" w:eastAsia="仿宋" w:hAnsi="仿宋" w:cs="仿宋" w:hint="eastAsia"/>
            <w:lang w:eastAsia="zh-CN"/>
          </w:rPr>
          <w:t>(一)、创新驱动战略实施</w:t>
        </w:r>
        <w:r>
          <w:tab/>
        </w:r>
        <w:r>
          <w:fldChar w:fldCharType="begin"/>
        </w:r>
        <w:r>
          <w:instrText xml:space="preserve"> PAGEREF _Toc2489 \h </w:instrText>
        </w:r>
        <w:r>
          <w:fldChar w:fldCharType="separate"/>
        </w:r>
        <w:r>
          <w:t>68</w:t>
        </w:r>
        <w:r>
          <w:fldChar w:fldCharType="end"/>
        </w:r>
      </w:hyperlink>
    </w:p>
    <w:p>
      <w:pPr>
        <w:pStyle w:val="TOC2"/>
        <w:tabs>
          <w:tab w:val="right" w:leader="dot" w:pos="8306"/>
        </w:tabs>
      </w:pPr>
      <w:hyperlink w:anchor="_Toc18898" w:history="1">
        <w:r>
          <w:rPr>
            <w:rFonts w:ascii="仿宋" w:eastAsia="仿宋" w:hAnsi="仿宋" w:cs="仿宋" w:hint="eastAsia"/>
            <w:lang w:eastAsia="zh-CN"/>
          </w:rPr>
          <w:t>(二)、持续发展路径探索</w:t>
        </w:r>
        <w:r>
          <w:tab/>
        </w:r>
        <w:r>
          <w:fldChar w:fldCharType="begin"/>
        </w:r>
        <w:r>
          <w:instrText xml:space="preserve"> PAGEREF _Toc18898 \h </w:instrText>
        </w:r>
        <w:r>
          <w:fldChar w:fldCharType="separate"/>
        </w:r>
        <w:r>
          <w:t>70</w:t>
        </w:r>
        <w:r>
          <w:fldChar w:fldCharType="end"/>
        </w:r>
      </w:hyperlink>
    </w:p>
    <w:p>
      <w:pPr>
        <w:pStyle w:val="TOC1"/>
        <w:tabs>
          <w:tab w:val="right" w:leader="dot" w:pos="8306"/>
        </w:tabs>
      </w:pPr>
      <w:hyperlink w:anchor="_Toc9095" w:history="1">
        <w:r>
          <w:rPr>
            <w:rFonts w:ascii="仿宋" w:eastAsia="仿宋" w:hAnsi="仿宋" w:cs="仿宋" w:hint="eastAsia"/>
            <w:lang w:eastAsia="zh-CN"/>
          </w:rPr>
          <w:t>十六、项目施工方案</w:t>
        </w:r>
        <w:r>
          <w:tab/>
        </w:r>
        <w:r>
          <w:fldChar w:fldCharType="begin"/>
        </w:r>
        <w:r>
          <w:instrText xml:space="preserve"> PAGEREF _Toc9095 \h </w:instrText>
        </w:r>
        <w:r>
          <w:fldChar w:fldCharType="separate"/>
        </w:r>
        <w:r>
          <w:t>74</w:t>
        </w:r>
        <w:r>
          <w:fldChar w:fldCharType="end"/>
        </w:r>
      </w:hyperlink>
    </w:p>
    <w:p>
      <w:pPr>
        <w:pStyle w:val="TOC2"/>
        <w:tabs>
          <w:tab w:val="right" w:leader="dot" w:pos="8306"/>
        </w:tabs>
      </w:pPr>
      <w:hyperlink w:anchor="_Toc5847" w:history="1">
        <w:r>
          <w:rPr>
            <w:rFonts w:ascii="仿宋" w:eastAsia="仿宋" w:hAnsi="仿宋" w:cs="仿宋" w:hint="eastAsia"/>
            <w:lang w:eastAsia="zh-CN"/>
          </w:rPr>
          <w:t>(一)、施工组织设计</w:t>
        </w:r>
        <w:r>
          <w:tab/>
        </w:r>
        <w:r>
          <w:fldChar w:fldCharType="begin"/>
        </w:r>
        <w:r>
          <w:instrText xml:space="preserve"> PAGEREF _Toc5847 \h </w:instrText>
        </w:r>
        <w:r>
          <w:fldChar w:fldCharType="separate"/>
        </w:r>
        <w:r>
          <w:t>74</w:t>
        </w:r>
        <w:r>
          <w:fldChar w:fldCharType="end"/>
        </w:r>
      </w:hyperlink>
    </w:p>
    <w:p>
      <w:pPr>
        <w:pStyle w:val="TOC2"/>
        <w:tabs>
          <w:tab w:val="right" w:leader="dot" w:pos="8306"/>
        </w:tabs>
      </w:pPr>
      <w:hyperlink w:anchor="_Toc4175" w:history="1">
        <w:r>
          <w:rPr>
            <w:rFonts w:ascii="仿宋" w:eastAsia="仿宋" w:hAnsi="仿宋" w:cs="仿宋" w:hint="eastAsia"/>
            <w:lang w:eastAsia="zh-CN"/>
          </w:rPr>
          <w:t>(二)、施工工艺与技术路线</w:t>
        </w:r>
        <w:r>
          <w:tab/>
        </w:r>
        <w:r>
          <w:fldChar w:fldCharType="begin"/>
        </w:r>
        <w:r>
          <w:instrText xml:space="preserve"> PAGEREF _Toc4175 \h </w:instrText>
        </w:r>
        <w:r>
          <w:fldChar w:fldCharType="separate"/>
        </w:r>
        <w:r>
          <w:t>75</w:t>
        </w:r>
        <w:r>
          <w:fldChar w:fldCharType="end"/>
        </w:r>
      </w:hyperlink>
    </w:p>
    <w:p>
      <w:pPr>
        <w:pStyle w:val="TOC2"/>
        <w:tabs>
          <w:tab w:val="right" w:leader="dot" w:pos="8306"/>
        </w:tabs>
      </w:pPr>
      <w:hyperlink w:anchor="_Toc27551" w:history="1">
        <w:r>
          <w:rPr>
            <w:rFonts w:ascii="仿宋" w:eastAsia="仿宋" w:hAnsi="仿宋" w:cs="仿宋" w:hint="eastAsia"/>
            <w:lang w:eastAsia="zh-CN"/>
          </w:rPr>
          <w:t>(三)、关键节点施工计划</w:t>
        </w:r>
        <w:r>
          <w:tab/>
        </w:r>
        <w:r>
          <w:fldChar w:fldCharType="begin"/>
        </w:r>
        <w:r>
          <w:instrText xml:space="preserve"> PAGEREF _Toc27551 \h </w:instrText>
        </w:r>
        <w:r>
          <w:fldChar w:fldCharType="separate"/>
        </w:r>
        <w:r>
          <w:t>77</w:t>
        </w:r>
        <w:r>
          <w:fldChar w:fldCharType="end"/>
        </w:r>
      </w:hyperlink>
    </w:p>
    <w:p>
      <w:pPr>
        <w:pStyle w:val="TOC2"/>
        <w:tabs>
          <w:tab w:val="right" w:leader="dot" w:pos="8306"/>
        </w:tabs>
      </w:pPr>
      <w:hyperlink w:anchor="_Toc31924" w:history="1">
        <w:r>
          <w:rPr>
            <w:rFonts w:ascii="仿宋" w:eastAsia="仿宋" w:hAnsi="仿宋" w:cs="仿宋" w:hint="eastAsia"/>
            <w:lang w:eastAsia="zh-CN"/>
          </w:rPr>
          <w:t>(四)、施工现场管理</w:t>
        </w:r>
        <w:r>
          <w:tab/>
        </w:r>
        <w:r>
          <w:fldChar w:fldCharType="begin"/>
        </w:r>
        <w:r>
          <w:instrText xml:space="preserve"> PAGEREF _Toc31924 \h </w:instrText>
        </w:r>
        <w:r>
          <w:fldChar w:fldCharType="separate"/>
        </w:r>
        <w:r>
          <w:t>78</w:t>
        </w:r>
        <w:r>
          <w:fldChar w:fldCharType="end"/>
        </w:r>
      </w:hyperlink>
    </w:p>
    <w:p>
      <w:pPr>
        <w:pStyle w:val="TOC1"/>
        <w:tabs>
          <w:tab w:val="right" w:leader="dot" w:pos="8306"/>
        </w:tabs>
      </w:pPr>
      <w:hyperlink w:anchor="_Toc12758" w:history="1">
        <w:r>
          <w:rPr>
            <w:rFonts w:ascii="仿宋" w:eastAsia="仿宋" w:hAnsi="仿宋" w:cs="仿宋" w:hint="eastAsia"/>
            <w:lang w:eastAsia="zh-CN"/>
          </w:rPr>
          <w:t>十七、设施与设备管理</w:t>
        </w:r>
        <w:r>
          <w:tab/>
        </w:r>
        <w:r>
          <w:fldChar w:fldCharType="begin"/>
        </w:r>
        <w:r>
          <w:instrText xml:space="preserve"> PAGEREF _Toc12758 \h </w:instrText>
        </w:r>
        <w:r>
          <w:fldChar w:fldCharType="separate"/>
        </w:r>
        <w:r>
          <w:t>80</w:t>
        </w:r>
        <w:r>
          <w:fldChar w:fldCharType="end"/>
        </w:r>
      </w:hyperlink>
    </w:p>
    <w:p>
      <w:pPr>
        <w:pStyle w:val="TOC2"/>
        <w:tabs>
          <w:tab w:val="right" w:leader="dot" w:pos="8306"/>
        </w:tabs>
      </w:pPr>
      <w:hyperlink w:anchor="_Toc9474" w:history="1">
        <w:r>
          <w:rPr>
            <w:rFonts w:ascii="仿宋" w:eastAsia="仿宋" w:hAnsi="仿宋" w:cs="仿宋" w:hint="eastAsia"/>
            <w:lang w:eastAsia="zh-CN"/>
          </w:rPr>
          <w:t>(一)、设施规划与配置</w:t>
        </w:r>
        <w:r>
          <w:tab/>
        </w:r>
        <w:r>
          <w:fldChar w:fldCharType="begin"/>
        </w:r>
        <w:r>
          <w:instrText xml:space="preserve"> PAGEREF _Toc9474 \h </w:instrText>
        </w:r>
        <w:r>
          <w:fldChar w:fldCharType="separate"/>
        </w:r>
        <w:r>
          <w:t>80</w:t>
        </w:r>
        <w:r>
          <w:fldChar w:fldCharType="end"/>
        </w:r>
      </w:hyperlink>
    </w:p>
    <w:p>
      <w:pPr>
        <w:pStyle w:val="TOC2"/>
        <w:tabs>
          <w:tab w:val="right" w:leader="dot" w:pos="8306"/>
        </w:tabs>
      </w:pPr>
      <w:hyperlink w:anchor="_Toc28854" w:history="1">
        <w:r>
          <w:rPr>
            <w:rFonts w:ascii="仿宋" w:eastAsia="仿宋" w:hAnsi="仿宋" w:cs="仿宋" w:hint="eastAsia"/>
            <w:lang w:eastAsia="zh-CN"/>
          </w:rPr>
          <w:t>(二)、设备采购与维护管理</w:t>
        </w:r>
        <w:r>
          <w:tab/>
        </w:r>
        <w:r>
          <w:fldChar w:fldCharType="begin"/>
        </w:r>
        <w:r>
          <w:instrText xml:space="preserve"> PAGEREF _Toc28854 \h </w:instrText>
        </w:r>
        <w:r>
          <w:fldChar w:fldCharType="separate"/>
        </w:r>
        <w:r>
          <w:t>81</w:t>
        </w:r>
        <w:r>
          <w:fldChar w:fldCharType="end"/>
        </w:r>
      </w:hyperlink>
    </w:p>
    <w:p>
      <w:pPr>
        <w:pStyle w:val="TOC2"/>
        <w:tabs>
          <w:tab w:val="right" w:leader="dot" w:pos="8306"/>
        </w:tabs>
      </w:pPr>
      <w:hyperlink w:anchor="_Toc18207" w:history="1">
        <w:r>
          <w:rPr>
            <w:rFonts w:ascii="仿宋" w:eastAsia="仿宋" w:hAnsi="仿宋" w:cs="仿宋" w:hint="eastAsia"/>
            <w:lang w:eastAsia="zh-CN"/>
          </w:rPr>
          <w:t>(三)、设施设备升级策略</w:t>
        </w:r>
        <w:r>
          <w:tab/>
        </w:r>
        <w:r>
          <w:fldChar w:fldCharType="begin"/>
        </w:r>
        <w:r>
          <w:instrText xml:space="preserve"> PAGEREF _Toc18207 \h </w:instrText>
        </w:r>
        <w:r>
          <w:fldChar w:fldCharType="separate"/>
        </w:r>
        <w:r>
          <w:t>82</w:t>
        </w:r>
        <w:r>
          <w:fldChar w:fldCharType="end"/>
        </w:r>
      </w:hyperlink>
    </w:p>
    <w:p>
      <w:pPr>
        <w:pStyle w:val="TOC1"/>
        <w:tabs>
          <w:tab w:val="right" w:leader="dot" w:pos="8306"/>
        </w:tabs>
      </w:pPr>
      <w:hyperlink w:anchor="_Toc23490" w:history="1">
        <w:r>
          <w:rPr>
            <w:rFonts w:ascii="仿宋" w:eastAsia="仿宋" w:hAnsi="仿宋" w:cs="仿宋" w:hint="eastAsia"/>
            <w:lang w:eastAsia="zh-CN"/>
          </w:rPr>
          <w:t>十八、合作与交流机制建立</w:t>
        </w:r>
        <w:r>
          <w:tab/>
        </w:r>
        <w:r>
          <w:fldChar w:fldCharType="begin"/>
        </w:r>
        <w:r>
          <w:instrText xml:space="preserve"> PAGEREF _Toc23490 \h </w:instrText>
        </w:r>
        <w:r>
          <w:fldChar w:fldCharType="separate"/>
        </w:r>
        <w:r>
          <w:t>82</w:t>
        </w:r>
        <w:r>
          <w:fldChar w:fldCharType="end"/>
        </w:r>
      </w:hyperlink>
    </w:p>
    <w:p>
      <w:pPr>
        <w:pStyle w:val="TOC2"/>
        <w:tabs>
          <w:tab w:val="right" w:leader="dot" w:pos="8306"/>
        </w:tabs>
      </w:pPr>
      <w:hyperlink w:anchor="_Toc18674" w:history="1">
        <w:r>
          <w:rPr>
            <w:rFonts w:ascii="仿宋" w:eastAsia="仿宋" w:hAnsi="仿宋" w:cs="仿宋" w:hint="eastAsia"/>
            <w:lang w:eastAsia="zh-CN"/>
          </w:rPr>
          <w:t>(一)、合作伙伴选择与合作方式</w:t>
        </w:r>
        <w:r>
          <w:tab/>
        </w:r>
        <w:r>
          <w:fldChar w:fldCharType="begin"/>
        </w:r>
        <w:r>
          <w:instrText xml:space="preserve"> PAGEREF _Toc18674 \h </w:instrText>
        </w:r>
        <w:r>
          <w:fldChar w:fldCharType="separate"/>
        </w:r>
        <w:r>
          <w:t>82</w:t>
        </w:r>
        <w:r>
          <w:fldChar w:fldCharType="end"/>
        </w:r>
      </w:hyperlink>
    </w:p>
    <w:p>
      <w:pPr>
        <w:pStyle w:val="TOC2"/>
        <w:tabs>
          <w:tab w:val="right" w:leader="dot" w:pos="8306"/>
        </w:tabs>
      </w:pPr>
      <w:hyperlink w:anchor="_Toc26631" w:history="1">
        <w:r>
          <w:rPr>
            <w:rFonts w:ascii="仿宋" w:eastAsia="仿宋" w:hAnsi="仿宋" w:cs="仿宋" w:hint="eastAsia"/>
            <w:lang w:eastAsia="zh-CN"/>
          </w:rPr>
          <w:t>(二)、交流与合作平台搭建</w:t>
        </w:r>
        <w:r>
          <w:tab/>
        </w:r>
        <w:r>
          <w:fldChar w:fldCharType="begin"/>
        </w:r>
        <w:r>
          <w:instrText xml:space="preserve"> PAGEREF _Toc26631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1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793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44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40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24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12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72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https://d.book118.com/897125134030006032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氨纶项目构思建设方案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00F18"/>
    <w:rsid w:val="4A700F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7125134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2024-01-09T17:34:00Z</dcterms:created>
  <dcterms:modified xsi:type="dcterms:W3CDTF">2024-01-09T17:34:39Z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BAB1EB85B1B44972BDB63B4DB04577B5_11</vt:lpwstr>
  </property>
  <property fmtid="{D5CDD505-2E9C-101B-9397-08002B2CF9AE}" pid="3" name="KSOProductBuildVer">
    <vt:lpwstr>2052-12.1.0.16120</vt:lpwstr>
  </property>
</Properties>
</file>