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F25D0" w14:paraId="58961E5D" w14:textId="1F58E8A5">
      <w:pPr>
        <w:spacing w:before="79" w:line="237" w:lineRule="auto"/>
        <w:ind w:firstLine="215"/>
        <w:rPr>
          <w:rFonts w:ascii="宋体" w:eastAsia="宋体" w:hAnsi="宋体" w:cs="宋体"/>
          <w:sz w:val="36"/>
          <w:szCs w:val="36"/>
        </w:rPr>
      </w:pPr>
      <w:r>
        <w:rPr>
          <w:rFonts w:ascii="宋体" w:eastAsia="宋体" w:hAnsi="宋体" w:cs="宋体"/>
          <w:spacing w:val="-1"/>
          <w:sz w:val="36"/>
          <w:szCs w:val="36"/>
          <w:lang w:val="zh-CN"/>
        </w:rPr>
        <mc:AlternateContent>
          <mc:Choice Requires="wps">
            <w:drawing>
              <wp:anchor distT="0" distB="0" distL="114300" distR="114300" simplePos="0" relativeHeight="251665408" behindDoc="0" locked="0" layoutInCell="1" allowOverlap="1">
                <wp:simplePos x="0" y="0"/>
                <wp:positionH relativeFrom="column">
                  <wp:posOffset>5157470</wp:posOffset>
                </wp:positionH>
                <wp:positionV relativeFrom="paragraph">
                  <wp:posOffset>6295390</wp:posOffset>
                </wp:positionV>
                <wp:extent cx="127000" cy="127000"/>
                <wp:effectExtent l="0" t="0" r="6350" b="6350"/>
                <wp:wrapNone/>
                <wp:docPr id="166749017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68ABA24D">
                            <w:pPr>
                              <w:rPr>
                                <w:color w:val="FFFFFF"/>
                              </w:rPr>
                            </w:pPr>
                            <w:r w:rsidRPr="00100BCE">
                              <w:rPr>
                                <w:rFonts w:hint="eastAsia"/>
                                <w:color w:val="FFFFFF"/>
                              </w:rPr>
                              <w:t>了，因此，某工程咨询公司作为实际施工人是有权利向南通建筑企业主张工程款的。（四）、建设工程施工合同工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5.7pt;margin-left:406.1pt;mso-wrap-distance-bottom:0;mso-wrap-distance-left:9pt;mso-wrap-distance-right:9pt;mso-wrap-distance-top:0;position:absolute;v-text-anchor:top;z-index:251664384" filled="f" fillcolor="this" stroked="f" strokeweight="0.5pt">
                <v:textbox>
                  <w:txbxContent>
                    <w:p w:rsidR="00100BCE" w:rsidRPr="00100BCE" w14:paraId="3CA0279D" w14:textId="68ABA24D">
                      <w:pPr>
                        <w:rPr>
                          <w:color w:val="FFFFFF"/>
                        </w:rPr>
                      </w:pPr>
                      <w:r w:rsidRPr="00100BCE">
                        <w:rPr>
                          <w:rFonts w:hint="eastAsia"/>
                          <w:color w:val="FFFFFF"/>
                        </w:rPr>
                        <w:t>了，因此，某工程咨询公司作为实际施工人是有权利向南通建筑企业主张工程款的。（四）、建设工程施工合同工</w:t>
                      </w:r>
                    </w:p>
                  </w:txbxContent>
                </v:textbox>
              </v:shape>
            </w:pict>
          </mc:Fallback>
        </mc:AlternateContent>
      </w:r>
      <w:r>
        <w:rPr>
          <w:rFonts w:ascii="宋体" w:eastAsia="宋体" w:hAnsi="宋体" w:cs="宋体"/>
          <w:spacing w:val="-1"/>
          <w:sz w:val="36"/>
          <w:szCs w:val="36"/>
          <w:lang w:val="zh-CN"/>
        </w:rPr>
        <mc:AlternateContent>
          <mc:Choice Requires="wps">
            <w:drawing>
              <wp:anchor distT="0" distB="0" distL="114300" distR="114300" simplePos="0" relativeHeight="251663360" behindDoc="0" locked="0" layoutInCell="1" allowOverlap="1">
                <wp:simplePos x="0" y="0"/>
                <wp:positionH relativeFrom="column">
                  <wp:posOffset>5157470</wp:posOffset>
                </wp:positionH>
                <wp:positionV relativeFrom="paragraph">
                  <wp:posOffset>4390390</wp:posOffset>
                </wp:positionV>
                <wp:extent cx="127000" cy="127000"/>
                <wp:effectExtent l="0" t="0" r="6350" b="6350"/>
                <wp:wrapNone/>
                <wp:docPr id="211618013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2C544EB8">
                            <w:pPr>
                              <w:rPr>
                                <w:color w:val="FFFFFF"/>
                              </w:rPr>
                            </w:pPr>
                            <w:r w:rsidRPr="00100BCE">
                              <w:rPr>
                                <w:rFonts w:hint="eastAsia"/>
                                <w:color w:val="FFFFFF"/>
                              </w:rPr>
                              <w:t>资支付主体的关键就是审查转包和分包行为的合法性。《最高人民法院关于审理建设工程施工合同纠纷案件适用法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5.7pt;margin-left:406.1pt;mso-wrap-distance-bottom:0;mso-wrap-distance-left:9pt;mso-wrap-distance-right:9pt;mso-wrap-distance-top:0;position:absolute;v-text-anchor:top;z-index:251662336" filled="f" fillcolor="this" stroked="f" strokeweight="0.5pt">
                <v:textbox>
                  <w:txbxContent>
                    <w:p w:rsidR="00100BCE" w:rsidRPr="00100BCE" w14:paraId="33CBE857" w14:textId="2C544EB8">
                      <w:pPr>
                        <w:rPr>
                          <w:color w:val="FFFFFF"/>
                        </w:rPr>
                      </w:pPr>
                      <w:r w:rsidRPr="00100BCE">
                        <w:rPr>
                          <w:rFonts w:hint="eastAsia"/>
                          <w:color w:val="FFFFFF"/>
                        </w:rPr>
                        <w:t>资支付主体的关键就是审查转包和分包行为的合法性。《最高人民法院关于审理建设工程施工合同纠纷案件适用法</w:t>
                      </w:r>
                    </w:p>
                  </w:txbxContent>
                </v:textbox>
              </v:shape>
            </w:pict>
          </mc:Fallback>
        </mc:AlternateContent>
      </w:r>
      <w:r>
        <w:rPr>
          <w:rFonts w:ascii="宋体" w:eastAsia="宋体" w:hAnsi="宋体" w:cs="宋体"/>
          <w:spacing w:val="-1"/>
          <w:sz w:val="36"/>
          <w:szCs w:val="36"/>
          <w:lang w:val="zh-CN"/>
        </w:rPr>
        <mc:AlternateContent>
          <mc:Choice Requires="wps">
            <w:drawing>
              <wp:anchor distT="0" distB="0" distL="114300" distR="114300" simplePos="0" relativeHeight="251661312" behindDoc="0" locked="0" layoutInCell="1" allowOverlap="1">
                <wp:simplePos x="0" y="0"/>
                <wp:positionH relativeFrom="column">
                  <wp:posOffset>5157470</wp:posOffset>
                </wp:positionH>
                <wp:positionV relativeFrom="paragraph">
                  <wp:posOffset>2485390</wp:posOffset>
                </wp:positionV>
                <wp:extent cx="127000" cy="127000"/>
                <wp:effectExtent l="0" t="0" r="6350" b="6350"/>
                <wp:wrapNone/>
                <wp:docPr id="212795120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467FF8BC">
                            <w:pPr>
                              <w:rPr>
                                <w:color w:val="FFFFFF"/>
                              </w:rPr>
                            </w:pPr>
                            <w:r w:rsidRPr="00100BCE">
                              <w:rPr>
                                <w:rFonts w:hint="eastAsia"/>
                                <w:color w:val="FFFFFF"/>
                              </w:rPr>
                              <w:t>业生存的隐形杀手。因此，我们有必要对项目经理等企业内部人的行为因表见代理制度的使用而可能带来的法律风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5.7pt;margin-left:406.1pt;mso-wrap-distance-bottom:0;mso-wrap-distance-left:9pt;mso-wrap-distance-right:9pt;mso-wrap-distance-top:0;position:absolute;v-text-anchor:top;z-index:251660288" filled="f" fillcolor="this" stroked="f" strokeweight="0.5pt">
                <v:textbox>
                  <w:txbxContent>
                    <w:p w:rsidR="00100BCE" w:rsidRPr="00100BCE" w14:paraId="1E4935DB" w14:textId="467FF8BC">
                      <w:pPr>
                        <w:rPr>
                          <w:color w:val="FFFFFF"/>
                        </w:rPr>
                      </w:pPr>
                      <w:r w:rsidRPr="00100BCE">
                        <w:rPr>
                          <w:rFonts w:hint="eastAsia"/>
                          <w:color w:val="FFFFFF"/>
                        </w:rPr>
                        <w:t>业生存的隐形杀手。因此，我们有必要对项目经理等企业内部人的行为因表见代理制度的使用而可能带来的法律风</w:t>
                      </w:r>
                    </w:p>
                  </w:txbxContent>
                </v:textbox>
              </v:shape>
            </w:pict>
          </mc:Fallback>
        </mc:AlternateContent>
      </w:r>
      <w:r>
        <w:rPr>
          <w:rFonts w:ascii="宋体" w:eastAsia="宋体" w:hAnsi="宋体" w:cs="宋体"/>
          <w:spacing w:val="-1"/>
          <w:sz w:val="36"/>
          <w:szCs w:val="36"/>
          <w:lang w:val="zh-CN"/>
        </w:rPr>
        <mc:AlternateContent>
          <mc:Choice Requires="wps">
            <w:drawing>
              <wp:anchor distT="0" distB="0" distL="114300" distR="114300" simplePos="0" relativeHeight="251659264" behindDoc="0" locked="0" layoutInCell="1" allowOverlap="1">
                <wp:simplePos x="0" y="0"/>
                <wp:positionH relativeFrom="column">
                  <wp:posOffset>5157470</wp:posOffset>
                </wp:positionH>
                <wp:positionV relativeFrom="paragraph">
                  <wp:posOffset>580390</wp:posOffset>
                </wp:positionV>
                <wp:extent cx="127000" cy="127000"/>
                <wp:effectExtent l="0" t="0" r="6350" b="6350"/>
                <wp:wrapNone/>
                <wp:docPr id="19819121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18B6E7C1">
                            <w:pPr>
                              <w:rPr>
                                <w:color w:val="FFFFFF"/>
                              </w:rPr>
                            </w:pPr>
                            <w:r w:rsidRPr="00100BCE">
                              <w:rPr>
                                <w:rFonts w:hint="eastAsia"/>
                                <w:color w:val="FFFFFF"/>
                              </w:rPr>
                              <w:t>。除签证外，建筑业的经营管理模式是有特点，施工人多是采用项目经理部形式对建设项目进行经营管理。项目经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5.7pt;margin-left:406.1pt;mso-wrap-distance-bottom:0;mso-wrap-distance-left:9pt;mso-wrap-distance-right:9pt;mso-wrap-distance-top:0;position:absolute;v-text-anchor:top;z-index:251658240" filled="f" fillcolor="this" stroked="f" strokeweight="0.5pt">
                <v:textbox>
                  <w:txbxContent>
                    <w:p w:rsidR="00100BCE" w:rsidRPr="00100BCE" w14:paraId="190EC4CD" w14:textId="18B6E7C1">
                      <w:pPr>
                        <w:rPr>
                          <w:color w:val="FFFFFF"/>
                        </w:rPr>
                      </w:pPr>
                      <w:r w:rsidRPr="00100BCE">
                        <w:rPr>
                          <w:rFonts w:hint="eastAsia"/>
                          <w:color w:val="FFFFFF"/>
                        </w:rPr>
                        <w:t>。除签证外，建筑业的经营管理模式是有特点，施工人多是采用项目经理部形式对建设项目进行经营管理。项目经</w:t>
                      </w:r>
                    </w:p>
                  </w:txbxContent>
                </v:textbox>
              </v:shape>
            </w:pict>
          </mc:Fallback>
        </mc:AlternateContent>
      </w:r>
      <w:r>
        <w:rPr>
          <w:rFonts w:ascii="宋体" w:eastAsia="宋体" w:hAnsi="宋体" w:cs="宋体"/>
          <w:spacing w:val="-1"/>
          <w:sz w:val="36"/>
          <w:szCs w:val="36"/>
        </w:rPr>
        <w:t>讲座提纲</w:t>
      </w:r>
    </w:p>
    <w:p w:rsidR="004F25D0" w14:paraId="1217AF54" w14:textId="77777777">
      <w:pPr>
        <w:spacing w:before="6" w:line="237" w:lineRule="auto"/>
        <w:ind w:firstLine="220"/>
        <w:rPr>
          <w:rFonts w:ascii="宋体" w:eastAsia="宋体" w:hAnsi="宋体" w:cs="宋体"/>
          <w:sz w:val="36"/>
          <w:szCs w:val="36"/>
        </w:rPr>
      </w:pPr>
      <w:r>
        <w:rPr>
          <w:rFonts w:ascii="宋体" w:eastAsia="宋体" w:hAnsi="宋体" w:cs="宋体"/>
          <w:spacing w:val="-1"/>
          <w:sz w:val="36"/>
          <w:szCs w:val="36"/>
        </w:rPr>
        <w:t>一、建设施工合同常见风险及其应对措施</w:t>
      </w:r>
    </w:p>
    <w:p w:rsidR="004F25D0" w14:paraId="31ADDF51" w14:textId="77777777">
      <w:pPr>
        <w:spacing w:before="5" w:line="238" w:lineRule="auto"/>
        <w:ind w:firstLine="197"/>
        <w:rPr>
          <w:rFonts w:ascii="宋体" w:eastAsia="宋体" w:hAnsi="宋体" w:cs="宋体"/>
          <w:sz w:val="36"/>
          <w:szCs w:val="36"/>
        </w:rPr>
      </w:pPr>
      <w:r>
        <w:rPr>
          <w:rFonts w:ascii="宋体" w:eastAsia="宋体" w:hAnsi="宋体" w:cs="宋体"/>
          <w:sz w:val="36"/>
          <w:szCs w:val="36"/>
        </w:rPr>
        <w:t>（一）建设工程施工合同主体问题</w:t>
      </w:r>
    </w:p>
    <w:p w:rsidR="004F25D0" w14:paraId="765CE9EF" w14:textId="77777777">
      <w:pPr>
        <w:spacing w:before="3" w:line="238" w:lineRule="auto"/>
        <w:ind w:firstLine="197"/>
        <w:rPr>
          <w:rFonts w:ascii="宋体" w:eastAsia="宋体" w:hAnsi="宋体" w:cs="宋体"/>
          <w:sz w:val="36"/>
          <w:szCs w:val="36"/>
        </w:rPr>
      </w:pPr>
      <w:r>
        <w:rPr>
          <w:rFonts w:ascii="宋体" w:eastAsia="宋体" w:hAnsi="宋体" w:cs="宋体"/>
          <w:sz w:val="36"/>
          <w:szCs w:val="36"/>
        </w:rPr>
        <w:t>（二）建设工程施工合同分包及转包问题</w:t>
      </w:r>
    </w:p>
    <w:p w:rsidR="004F25D0" w14:paraId="658768E9" w14:textId="77777777">
      <w:pPr>
        <w:spacing w:before="4" w:line="237" w:lineRule="auto"/>
        <w:ind w:firstLine="197"/>
        <w:rPr>
          <w:rFonts w:ascii="宋体" w:eastAsia="宋体" w:hAnsi="宋体" w:cs="宋体"/>
          <w:sz w:val="36"/>
          <w:szCs w:val="36"/>
        </w:rPr>
      </w:pPr>
      <w:r>
        <w:rPr>
          <w:rFonts w:ascii="宋体" w:eastAsia="宋体" w:hAnsi="宋体" w:cs="宋体"/>
          <w:sz w:val="36"/>
          <w:szCs w:val="36"/>
        </w:rPr>
        <w:t>（三）建设工程施工合同效力问题</w:t>
      </w:r>
    </w:p>
    <w:p w:rsidR="004F25D0" w14:paraId="16D0B2DA" w14:textId="77777777">
      <w:pPr>
        <w:spacing w:before="6" w:line="238" w:lineRule="auto"/>
        <w:ind w:firstLine="197"/>
        <w:rPr>
          <w:rFonts w:ascii="宋体" w:eastAsia="宋体" w:hAnsi="宋体" w:cs="宋体"/>
          <w:sz w:val="36"/>
          <w:szCs w:val="36"/>
        </w:rPr>
      </w:pPr>
      <w:r>
        <w:rPr>
          <w:rFonts w:ascii="宋体" w:eastAsia="宋体" w:hAnsi="宋体" w:cs="宋体"/>
          <w:sz w:val="36"/>
          <w:szCs w:val="36"/>
        </w:rPr>
        <w:t>（四）建设工程施工合同工程款问题</w:t>
      </w:r>
    </w:p>
    <w:p w:rsidR="004F25D0" w14:paraId="5F6A0081" w14:textId="77777777">
      <w:pPr>
        <w:spacing w:before="4" w:line="238" w:lineRule="auto"/>
        <w:ind w:firstLine="197"/>
        <w:rPr>
          <w:rFonts w:ascii="宋体" w:eastAsia="宋体" w:hAnsi="宋体" w:cs="宋体"/>
          <w:sz w:val="36"/>
          <w:szCs w:val="36"/>
        </w:rPr>
      </w:pPr>
      <w:r>
        <w:rPr>
          <w:rFonts w:ascii="宋体" w:eastAsia="宋体" w:hAnsi="宋体" w:cs="宋体"/>
          <w:sz w:val="36"/>
          <w:szCs w:val="36"/>
        </w:rPr>
        <w:t>（五）建设工程施工合同垫资问题</w:t>
      </w:r>
    </w:p>
    <w:p w:rsidR="004F25D0" w14:paraId="00A22E42" w14:textId="77777777">
      <w:pPr>
        <w:spacing w:before="4" w:line="238" w:lineRule="auto"/>
        <w:ind w:firstLine="197"/>
        <w:rPr>
          <w:rFonts w:ascii="宋体" w:eastAsia="宋体" w:hAnsi="宋体" w:cs="宋体"/>
          <w:sz w:val="36"/>
          <w:szCs w:val="36"/>
        </w:rPr>
      </w:pPr>
      <w:r>
        <w:rPr>
          <w:rFonts w:ascii="宋体" w:eastAsia="宋体" w:hAnsi="宋体" w:cs="宋体"/>
          <w:sz w:val="36"/>
          <w:szCs w:val="36"/>
        </w:rPr>
        <w:t>（六）建设工程施工质量问题</w:t>
      </w:r>
    </w:p>
    <w:p w:rsidR="004F25D0" w14:paraId="68D541D6" w14:textId="77777777">
      <w:pPr>
        <w:spacing w:before="3" w:line="238" w:lineRule="auto"/>
        <w:ind w:firstLine="197"/>
        <w:rPr>
          <w:rFonts w:ascii="宋体" w:eastAsia="宋体" w:hAnsi="宋体" w:cs="宋体"/>
          <w:sz w:val="36"/>
          <w:szCs w:val="36"/>
        </w:rPr>
      </w:pPr>
      <w:r>
        <w:rPr>
          <w:rFonts w:ascii="宋体" w:eastAsia="宋体" w:hAnsi="宋体" w:cs="宋体"/>
          <w:sz w:val="36"/>
          <w:szCs w:val="36"/>
        </w:rPr>
        <w:t>（七）建设工程施工期限问题</w:t>
      </w:r>
    </w:p>
    <w:p w:rsidR="004F25D0" w14:paraId="584BA0DC" w14:textId="77777777">
      <w:pPr>
        <w:spacing w:before="4" w:line="238" w:lineRule="auto"/>
        <w:ind w:firstLine="220"/>
        <w:rPr>
          <w:rFonts w:ascii="宋体" w:eastAsia="宋体" w:hAnsi="宋体" w:cs="宋体"/>
          <w:sz w:val="36"/>
          <w:szCs w:val="36"/>
        </w:rPr>
      </w:pPr>
      <w:r>
        <w:rPr>
          <w:rFonts w:ascii="宋体" w:eastAsia="宋体" w:hAnsi="宋体" w:cs="宋体"/>
          <w:spacing w:val="-2"/>
          <w:sz w:val="36"/>
          <w:szCs w:val="36"/>
        </w:rPr>
        <w:t>二、建筑商防范风险的</w:t>
      </w:r>
      <w:r>
        <w:rPr>
          <w:rFonts w:ascii="宋体" w:eastAsia="宋体" w:hAnsi="宋体" w:cs="宋体"/>
          <w:spacing w:val="-2"/>
          <w:sz w:val="36"/>
          <w:szCs w:val="36"/>
        </w:rPr>
        <w:t>“</w:t>
      </w:r>
      <w:r>
        <w:rPr>
          <w:rFonts w:ascii="宋体" w:eastAsia="宋体" w:hAnsi="宋体" w:cs="宋体"/>
          <w:spacing w:val="-2"/>
          <w:sz w:val="36"/>
          <w:szCs w:val="36"/>
        </w:rPr>
        <w:t>四大法宝</w:t>
      </w:r>
      <w:r>
        <w:rPr>
          <w:rFonts w:ascii="宋体" w:eastAsia="宋体" w:hAnsi="宋体" w:cs="宋体"/>
          <w:spacing w:val="-2"/>
          <w:sz w:val="36"/>
          <w:szCs w:val="36"/>
        </w:rPr>
        <w:t>”</w:t>
      </w:r>
    </w:p>
    <w:p w:rsidR="004F25D0" w14:paraId="6866EF5C" w14:textId="77777777">
      <w:pPr>
        <w:spacing w:before="3" w:line="237" w:lineRule="auto"/>
        <w:ind w:firstLine="226"/>
        <w:rPr>
          <w:rFonts w:ascii="宋体" w:eastAsia="宋体" w:hAnsi="宋体" w:cs="宋体"/>
          <w:sz w:val="36"/>
          <w:szCs w:val="36"/>
        </w:rPr>
      </w:pPr>
      <w:r>
        <w:rPr>
          <w:rFonts w:ascii="宋体" w:eastAsia="宋体" w:hAnsi="宋体" w:cs="宋体"/>
          <w:spacing w:val="11"/>
          <w:sz w:val="36"/>
          <w:szCs w:val="36"/>
        </w:rPr>
        <w:t>三、建筑商防范风险的</w:t>
      </w:r>
      <w:r>
        <w:rPr>
          <w:rFonts w:ascii="宋体" w:eastAsia="宋体" w:hAnsi="宋体" w:cs="宋体"/>
          <w:spacing w:val="7"/>
          <w:sz w:val="36"/>
          <w:szCs w:val="36"/>
        </w:rPr>
        <w:t xml:space="preserve"> </w:t>
      </w:r>
      <w:r>
        <w:rPr>
          <w:position w:val="-1"/>
          <w:sz w:val="36"/>
          <w:szCs w:val="36"/>
        </w:rPr>
        <w:drawing>
          <wp:inline distT="0" distB="0" distL="0" distR="0">
            <wp:extent cx="218770" cy="187452"/>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218770" cy="187452"/>
                    </a:xfrm>
                    <a:prstGeom prst="rect">
                      <a:avLst/>
                    </a:prstGeom>
                  </pic:spPr>
                </pic:pic>
              </a:graphicData>
            </a:graphic>
          </wp:inline>
        </w:drawing>
      </w:r>
      <w:r>
        <w:rPr>
          <w:rFonts w:ascii="宋体" w:eastAsia="宋体" w:hAnsi="宋体" w:cs="宋体"/>
          <w:spacing w:val="11"/>
          <w:sz w:val="36"/>
          <w:szCs w:val="36"/>
        </w:rPr>
        <w:t>大举措</w:t>
      </w:r>
      <w:r>
        <w:rPr>
          <w:rFonts w:ascii="宋体" w:eastAsia="宋体" w:hAnsi="宋体" w:cs="宋体"/>
          <w:spacing w:val="11"/>
          <w:sz w:val="36"/>
          <w:szCs w:val="36"/>
        </w:rPr>
        <w:t>”</w:t>
      </w:r>
    </w:p>
    <w:p w:rsidR="004F25D0" w14:paraId="4FF99BA6" w14:textId="77777777">
      <w:pPr>
        <w:spacing w:before="8" w:line="237" w:lineRule="auto"/>
        <w:ind w:firstLine="257"/>
        <w:rPr>
          <w:rFonts w:ascii="宋体" w:eastAsia="宋体" w:hAnsi="宋体" w:cs="宋体"/>
          <w:sz w:val="36"/>
          <w:szCs w:val="36"/>
        </w:rPr>
      </w:pPr>
      <w:r>
        <w:rPr>
          <w:rFonts w:ascii="宋体" w:eastAsia="宋体" w:hAnsi="宋体" w:cs="宋体"/>
          <w:spacing w:val="-3"/>
          <w:sz w:val="36"/>
          <w:szCs w:val="36"/>
        </w:rPr>
        <w:t>四、建设施工领域的主要法律及司法解释</w:t>
      </w:r>
    </w:p>
    <w:p w:rsidR="004F25D0" w14:paraId="35D5197B" w14:textId="77777777">
      <w:pPr>
        <w:spacing w:line="358" w:lineRule="auto"/>
      </w:pPr>
    </w:p>
    <w:p w:rsidR="004F25D0" w14:paraId="4B3F45EB" w14:textId="77777777">
      <w:pPr>
        <w:spacing w:before="117"/>
        <w:ind w:firstLine="3022"/>
        <w:rPr>
          <w:rFonts w:ascii="黑体" w:eastAsia="黑体" w:hAnsi="黑体" w:cs="黑体"/>
          <w:sz w:val="36"/>
          <w:szCs w:val="36"/>
        </w:rPr>
      </w:pPr>
      <w:r>
        <w:rPr>
          <w:rFonts w:ascii="黑体" w:eastAsia="黑体" w:hAnsi="黑体" w:cs="黑体"/>
          <w:spacing w:val="-1"/>
          <w:sz w:val="36"/>
          <w:szCs w:val="36"/>
        </w:rPr>
        <w:t>一、建设施工合同常见风险及其应对措施</w:t>
      </w:r>
    </w:p>
    <w:p w:rsidR="004F25D0" w14:paraId="556A3817" w14:textId="77777777">
      <w:pPr>
        <w:spacing w:line="359" w:lineRule="auto"/>
      </w:pPr>
    </w:p>
    <w:p w:rsidR="004F25D0" w14:paraId="66F69D86" w14:textId="77777777">
      <w:pPr>
        <w:spacing w:before="118" w:line="238" w:lineRule="auto"/>
        <w:ind w:firstLine="6"/>
        <w:rPr>
          <w:rFonts w:ascii="宋体" w:eastAsia="宋体" w:hAnsi="宋体" w:cs="宋体"/>
          <w:sz w:val="36"/>
          <w:szCs w:val="36"/>
        </w:rPr>
      </w:pPr>
      <w:r>
        <w:rPr>
          <w:rFonts w:ascii="宋体" w:eastAsia="宋体" w:hAnsi="宋体" w:cs="宋体"/>
          <w:spacing w:val="1"/>
          <w:sz w:val="36"/>
          <w:szCs w:val="36"/>
        </w:rPr>
        <w:t>（一）建设工程施工合同主体问题</w:t>
      </w:r>
    </w:p>
    <w:p w:rsidR="004F25D0" w14:paraId="1E060F59" w14:textId="77777777">
      <w:pPr>
        <w:spacing w:before="4" w:line="238" w:lineRule="auto"/>
        <w:ind w:firstLine="6"/>
        <w:rPr>
          <w:rFonts w:ascii="宋体" w:eastAsia="宋体" w:hAnsi="宋体" w:cs="宋体"/>
          <w:sz w:val="36"/>
          <w:szCs w:val="36"/>
        </w:rPr>
      </w:pPr>
      <w:r>
        <w:rPr>
          <w:rFonts w:ascii="宋体" w:eastAsia="宋体" w:hAnsi="宋体" w:cs="宋体"/>
          <w:spacing w:val="1"/>
          <w:sz w:val="36"/>
          <w:szCs w:val="36"/>
        </w:rPr>
        <w:t>（二）建设工程施工合同分包及转包问题</w:t>
      </w:r>
    </w:p>
    <w:p w:rsidR="004F25D0" w14:paraId="698791DC" w14:textId="77777777">
      <w:pPr>
        <w:spacing w:before="4" w:line="237" w:lineRule="auto"/>
        <w:ind w:firstLine="6"/>
        <w:rPr>
          <w:rFonts w:ascii="宋体" w:eastAsia="宋体" w:hAnsi="宋体" w:cs="宋体"/>
          <w:sz w:val="36"/>
          <w:szCs w:val="36"/>
        </w:rPr>
      </w:pPr>
      <w:r>
        <w:rPr>
          <w:rFonts w:ascii="宋体" w:eastAsia="宋体" w:hAnsi="宋体" w:cs="宋体"/>
          <w:spacing w:val="1"/>
          <w:sz w:val="36"/>
          <w:szCs w:val="36"/>
        </w:rPr>
        <w:t>（三）建设工程施工合同效力问题</w:t>
      </w:r>
    </w:p>
    <w:p w:rsidR="004F25D0" w14:paraId="10F39E89" w14:textId="77777777">
      <w:pPr>
        <w:spacing w:before="5" w:line="238" w:lineRule="auto"/>
        <w:ind w:firstLine="6"/>
        <w:rPr>
          <w:rFonts w:ascii="宋体" w:eastAsia="宋体" w:hAnsi="宋体" w:cs="宋体"/>
          <w:sz w:val="36"/>
          <w:szCs w:val="36"/>
        </w:rPr>
      </w:pPr>
      <w:r>
        <w:rPr>
          <w:rFonts w:ascii="宋体" w:eastAsia="宋体" w:hAnsi="宋体" w:cs="宋体"/>
          <w:spacing w:val="1"/>
          <w:sz w:val="36"/>
          <w:szCs w:val="36"/>
        </w:rPr>
        <w:t>（四）建设工程施工合同工程款问题</w:t>
      </w:r>
    </w:p>
    <w:p w:rsidR="004F25D0" w14:paraId="6D1599AD" w14:textId="77777777">
      <w:pPr>
        <w:spacing w:before="4" w:line="238" w:lineRule="auto"/>
        <w:ind w:firstLine="6"/>
        <w:rPr>
          <w:rFonts w:ascii="宋体" w:eastAsia="宋体" w:hAnsi="宋体" w:cs="宋体"/>
          <w:sz w:val="36"/>
          <w:szCs w:val="36"/>
        </w:rPr>
      </w:pPr>
      <w:r>
        <w:rPr>
          <w:rFonts w:ascii="宋体" w:eastAsia="宋体" w:hAnsi="宋体" w:cs="宋体"/>
          <w:spacing w:val="1"/>
          <w:sz w:val="36"/>
          <w:szCs w:val="36"/>
        </w:rPr>
        <w:t>（五）建设工程施工合同垫资问题</w:t>
      </w:r>
    </w:p>
    <w:p w:rsidR="004F25D0" w14:paraId="70B56C9E" w14:textId="77777777">
      <w:pPr>
        <w:spacing w:before="4" w:line="238" w:lineRule="auto"/>
        <w:ind w:firstLine="6"/>
        <w:rPr>
          <w:rFonts w:ascii="宋体" w:eastAsia="宋体" w:hAnsi="宋体" w:cs="宋体"/>
          <w:sz w:val="36"/>
          <w:szCs w:val="36"/>
        </w:rPr>
      </w:pPr>
      <w:r>
        <w:rPr>
          <w:rFonts w:ascii="宋体" w:eastAsia="宋体" w:hAnsi="宋体" w:cs="宋体"/>
          <w:spacing w:val="1"/>
          <w:sz w:val="36"/>
          <w:szCs w:val="36"/>
        </w:rPr>
        <w:t>（六）建设工程施工质量问题</w:t>
      </w:r>
    </w:p>
    <w:p w:rsidR="004F25D0" w14:paraId="7B14E374" w14:textId="77777777">
      <w:pPr>
        <w:spacing w:before="4" w:line="238" w:lineRule="auto"/>
        <w:ind w:firstLine="6"/>
        <w:rPr>
          <w:rFonts w:ascii="宋体" w:eastAsia="宋体" w:hAnsi="宋体" w:cs="宋体"/>
          <w:sz w:val="36"/>
          <w:szCs w:val="36"/>
        </w:rPr>
      </w:pPr>
      <w:r>
        <w:rPr>
          <w:rFonts w:ascii="宋体" w:eastAsia="宋体" w:hAnsi="宋体" w:cs="宋体"/>
          <w:spacing w:val="1"/>
          <w:sz w:val="36"/>
          <w:szCs w:val="36"/>
        </w:rPr>
        <w:t>（七）建设工程施工期限问题</w:t>
      </w:r>
    </w:p>
    <w:p w:rsidR="004F25D0" w14:paraId="6B66D54B" w14:textId="77777777">
      <w:pPr>
        <w:spacing w:line="341" w:lineRule="auto"/>
      </w:pPr>
    </w:p>
    <w:p w:rsidR="004F25D0" w14:paraId="63119DB3" w14:textId="77777777">
      <w:pPr>
        <w:spacing w:before="117" w:line="241" w:lineRule="auto"/>
        <w:ind w:firstLine="3447"/>
        <w:rPr>
          <w:rFonts w:ascii="黑体" w:eastAsia="黑体" w:hAnsi="黑体" w:cs="黑体"/>
          <w:sz w:val="36"/>
          <w:szCs w:val="36"/>
        </w:rPr>
      </w:pPr>
      <w:r>
        <w:rPr>
          <w:rFonts w:ascii="黑体" w:eastAsia="黑体" w:hAnsi="黑体" w:cs="黑体"/>
          <w:spacing w:val="-10"/>
          <w:sz w:val="36"/>
          <w:szCs w:val="36"/>
        </w:rPr>
        <w:t>（一）</w:t>
      </w:r>
      <w:r>
        <w:rPr>
          <w:rFonts w:ascii="黑体" w:eastAsia="黑体" w:hAnsi="黑体" w:cs="黑体"/>
          <w:spacing w:val="161"/>
          <w:sz w:val="36"/>
          <w:szCs w:val="36"/>
        </w:rPr>
        <w:t xml:space="preserve"> </w:t>
      </w:r>
      <w:r>
        <w:rPr>
          <w:rFonts w:ascii="黑体" w:eastAsia="黑体" w:hAnsi="黑体" w:cs="黑体"/>
          <w:spacing w:val="-10"/>
          <w:sz w:val="36"/>
          <w:szCs w:val="36"/>
        </w:rPr>
        <w:t>建设工程施工合同主体问题</w:t>
      </w:r>
    </w:p>
    <w:p w:rsidR="004F25D0" w14:paraId="35DBB4D1" w14:textId="77777777">
      <w:pPr>
        <w:spacing w:line="266" w:lineRule="auto"/>
      </w:pPr>
    </w:p>
    <w:p w:rsidR="004F25D0" w14:paraId="48B49921" w14:textId="77777777">
      <w:pPr>
        <w:spacing w:line="266" w:lineRule="auto"/>
      </w:pPr>
    </w:p>
    <w:p w:rsidR="004F25D0" w14:paraId="536373B5" w14:textId="77777777">
      <w:pPr>
        <w:spacing w:line="266" w:lineRule="auto"/>
      </w:pPr>
    </w:p>
    <w:p w:rsidR="004F25D0" w14:paraId="295AD619" w14:textId="77777777">
      <w:pPr>
        <w:spacing w:before="118" w:line="241" w:lineRule="auto"/>
        <w:ind w:firstLine="306"/>
        <w:rPr>
          <w:rFonts w:ascii="黑体" w:eastAsia="黑体" w:hAnsi="黑体" w:cs="黑体"/>
          <w:sz w:val="36"/>
          <w:szCs w:val="36"/>
        </w:rPr>
      </w:pPr>
      <w:r>
        <w:rPr>
          <w:rFonts w:ascii="黑体" w:eastAsia="黑体" w:hAnsi="黑体" w:cs="黑体"/>
          <w:spacing w:val="-16"/>
          <w:w w:val="93"/>
          <w:sz w:val="36"/>
          <w:szCs w:val="36"/>
        </w:rPr>
        <w:t>1</w:t>
      </w:r>
      <w:r>
        <w:rPr>
          <w:rFonts w:ascii="黑体" w:eastAsia="黑体" w:hAnsi="黑体" w:cs="黑体"/>
          <w:spacing w:val="-16"/>
          <w:w w:val="93"/>
          <w:sz w:val="36"/>
          <w:szCs w:val="36"/>
        </w:rPr>
        <w:t>、因</w:t>
      </w:r>
      <w:r>
        <w:rPr>
          <w:rFonts w:ascii="黑体" w:eastAsia="黑体" w:hAnsi="黑体" w:cs="黑体"/>
          <w:spacing w:val="54"/>
          <w:sz w:val="36"/>
          <w:szCs w:val="36"/>
        </w:rPr>
        <w:t xml:space="preserve"> </w:t>
      </w:r>
      <w:r>
        <w:rPr>
          <w:rFonts w:ascii="黑体" w:eastAsia="黑体" w:hAnsi="黑体" w:cs="黑体"/>
          <w:spacing w:val="-16"/>
          <w:w w:val="93"/>
          <w:sz w:val="36"/>
          <w:szCs w:val="36"/>
        </w:rPr>
        <w:t>挂</w:t>
      </w:r>
      <w:r>
        <w:rPr>
          <w:rFonts w:ascii="黑体" w:eastAsia="黑体" w:hAnsi="黑体" w:cs="黑体"/>
          <w:spacing w:val="-16"/>
          <w:w w:val="93"/>
          <w:sz w:val="36"/>
          <w:szCs w:val="36"/>
        </w:rPr>
        <w:t>“</w:t>
      </w:r>
      <w:r>
        <w:rPr>
          <w:rFonts w:ascii="黑体" w:eastAsia="黑体" w:hAnsi="黑体" w:cs="黑体"/>
          <w:spacing w:val="-167"/>
          <w:sz w:val="36"/>
          <w:szCs w:val="36"/>
        </w:rPr>
        <w:t xml:space="preserve"> </w:t>
      </w:r>
      <w:r>
        <w:rPr>
          <w:rFonts w:ascii="黑体" w:eastAsia="黑体" w:hAnsi="黑体" w:cs="黑体"/>
          <w:spacing w:val="-16"/>
          <w:w w:val="93"/>
          <w:sz w:val="36"/>
          <w:szCs w:val="36"/>
        </w:rPr>
        <w:t>靠</w:t>
      </w:r>
      <w:r>
        <w:rPr>
          <w:rFonts w:ascii="黑体" w:eastAsia="黑体" w:hAnsi="黑体" w:cs="黑体"/>
          <w:spacing w:val="-16"/>
          <w:w w:val="93"/>
          <w:sz w:val="36"/>
          <w:szCs w:val="36"/>
        </w:rPr>
        <w:t>”</w:t>
      </w:r>
      <w:r>
        <w:rPr>
          <w:rFonts w:ascii="黑体" w:eastAsia="黑体" w:hAnsi="黑体" w:cs="黑体"/>
          <w:spacing w:val="-16"/>
          <w:w w:val="93"/>
          <w:sz w:val="36"/>
          <w:szCs w:val="36"/>
        </w:rPr>
        <w:t>问题而导致的纠纷</w:t>
      </w:r>
    </w:p>
    <w:p w:rsidR="004F25D0" w14:paraId="1CD453C7" w14:textId="77777777">
      <w:pPr>
        <w:spacing w:line="347" w:lineRule="auto"/>
      </w:pPr>
    </w:p>
    <w:p w:rsidR="004F25D0" w14:paraId="189EB2D7" w14:textId="77777777">
      <w:pPr>
        <w:spacing w:before="117"/>
        <w:ind w:firstLine="257"/>
        <w:rPr>
          <w:rFonts w:ascii="黑体" w:eastAsia="黑体" w:hAnsi="黑体" w:cs="黑体"/>
          <w:sz w:val="36"/>
          <w:szCs w:val="36"/>
        </w:rPr>
      </w:pPr>
      <w:r>
        <w:rPr>
          <w:rFonts w:ascii="黑体" w:eastAsia="黑体" w:hAnsi="黑体" w:cs="黑体"/>
          <w:spacing w:val="-10"/>
          <w:sz w:val="36"/>
          <w:szCs w:val="36"/>
        </w:rPr>
        <w:t>挂靠的概念：</w:t>
      </w:r>
    </w:p>
    <w:p w:rsidR="004F25D0" w14:paraId="1B3FA8C4" w14:textId="77777777">
      <w:pPr>
        <w:spacing w:before="12" w:line="254" w:lineRule="auto"/>
        <w:ind w:left="30" w:right="148" w:firstLine="222"/>
        <w:rPr>
          <w:rFonts w:ascii="宋体" w:eastAsia="宋体" w:hAnsi="宋体" w:cs="宋体"/>
          <w:sz w:val="36"/>
          <w:szCs w:val="36"/>
        </w:rPr>
      </w:pPr>
      <w:r>
        <w:rPr>
          <w:rFonts w:ascii="宋体" w:eastAsia="宋体" w:hAnsi="宋体" w:cs="宋体"/>
          <w:spacing w:val="1"/>
          <w:sz w:val="36"/>
          <w:szCs w:val="36"/>
        </w:rPr>
        <w:t>挂靠通常是指没有相应资质的单位和个人，借用有资质的施工企业的名义承揽</w:t>
      </w:r>
      <w:r>
        <w:rPr>
          <w:rFonts w:ascii="宋体" w:eastAsia="宋体" w:hAnsi="宋体" w:cs="宋体"/>
          <w:spacing w:val="22"/>
          <w:sz w:val="36"/>
          <w:szCs w:val="36"/>
        </w:rPr>
        <w:t xml:space="preserve"> </w:t>
      </w:r>
      <w:r>
        <w:rPr>
          <w:rFonts w:ascii="宋体" w:eastAsia="宋体" w:hAnsi="宋体" w:cs="宋体"/>
          <w:spacing w:val="-8"/>
          <w:sz w:val="36"/>
          <w:szCs w:val="36"/>
        </w:rPr>
        <w:t>工程，</w:t>
      </w:r>
      <w:r>
        <w:rPr>
          <w:rFonts w:ascii="宋体" w:eastAsia="宋体" w:hAnsi="宋体" w:cs="宋体"/>
          <w:spacing w:val="-18"/>
          <w:sz w:val="36"/>
          <w:szCs w:val="36"/>
        </w:rPr>
        <w:t xml:space="preserve"> </w:t>
      </w:r>
      <w:r>
        <w:rPr>
          <w:rFonts w:ascii="宋体" w:eastAsia="宋体" w:hAnsi="宋体" w:cs="宋体"/>
          <w:spacing w:val="-8"/>
          <w:sz w:val="36"/>
          <w:szCs w:val="36"/>
        </w:rPr>
        <w:t>并向该企业交纳相应管理费、被挂靠企业对承揽的工程并不进行实际管理</w:t>
      </w:r>
      <w:r>
        <w:rPr>
          <w:rFonts w:ascii="宋体" w:eastAsia="宋体" w:hAnsi="宋体" w:cs="宋体"/>
          <w:sz w:val="36"/>
          <w:szCs w:val="36"/>
        </w:rPr>
        <w:t xml:space="preserve"> </w:t>
      </w:r>
      <w:r>
        <w:rPr>
          <w:rFonts w:ascii="宋体" w:eastAsia="宋体" w:hAnsi="宋体" w:cs="宋体"/>
          <w:spacing w:val="-9"/>
          <w:sz w:val="36"/>
          <w:szCs w:val="36"/>
        </w:rPr>
        <w:t>的行为。</w:t>
      </w:r>
    </w:p>
    <w:p w:rsidR="004F25D0" w14:paraId="743A25B1" w14:textId="77777777">
      <w:pPr>
        <w:spacing w:line="255" w:lineRule="auto"/>
      </w:pPr>
    </w:p>
    <w:p w:rsidR="004F25D0" w14:paraId="75C4E3DE" w14:textId="77777777">
      <w:pPr>
        <w:spacing w:before="117"/>
        <w:ind w:firstLine="282"/>
        <w:rPr>
          <w:rFonts w:ascii="黑体" w:eastAsia="黑体" w:hAnsi="黑体" w:cs="黑体"/>
          <w:sz w:val="36"/>
          <w:szCs w:val="36"/>
        </w:rPr>
      </w:pPr>
      <w:r>
        <w:rPr>
          <w:rFonts w:ascii="黑体" w:eastAsia="黑体" w:hAnsi="黑体" w:cs="黑体"/>
          <w:spacing w:val="-9"/>
          <w:sz w:val="36"/>
          <w:szCs w:val="36"/>
        </w:rPr>
        <w:t>挂靠风险提示：</w:t>
      </w:r>
    </w:p>
    <w:p w:rsidR="004F25D0" w14:paraId="1D66C37F" w14:textId="77777777">
      <w:pPr>
        <w:spacing w:before="1"/>
        <w:ind w:firstLine="249"/>
        <w:rPr>
          <w:rFonts w:ascii="黑体" w:eastAsia="黑体" w:hAnsi="黑体" w:cs="黑体"/>
          <w:sz w:val="36"/>
          <w:szCs w:val="36"/>
        </w:rPr>
      </w:pPr>
      <w:r>
        <w:rPr>
          <w:rFonts w:ascii="黑体" w:eastAsia="黑体" w:hAnsi="黑体" w:cs="黑体"/>
          <w:spacing w:val="-1"/>
          <w:sz w:val="36"/>
          <w:szCs w:val="36"/>
        </w:rPr>
        <w:t>1</w:t>
      </w:r>
      <w:r>
        <w:rPr>
          <w:rFonts w:ascii="黑体" w:eastAsia="黑体" w:hAnsi="黑体" w:cs="黑体"/>
          <w:spacing w:val="-1"/>
          <w:sz w:val="36"/>
          <w:szCs w:val="36"/>
        </w:rPr>
        <w:t>、企业和个人通过出借资质方式签订的建设工程施工合同无效</w:t>
      </w:r>
    </w:p>
    <w:p w:rsidR="004F25D0" w14:paraId="0A669EC1" w14:textId="77777777">
      <w:pPr>
        <w:spacing w:before="7" w:line="246" w:lineRule="auto"/>
        <w:ind w:left="28" w:firstLine="196"/>
        <w:rPr>
          <w:rFonts w:ascii="宋体" w:eastAsia="宋体" w:hAnsi="宋体" w:cs="宋体"/>
          <w:sz w:val="36"/>
          <w:szCs w:val="36"/>
        </w:rPr>
      </w:pPr>
      <w:r>
        <w:rPr>
          <w:rFonts w:ascii="宋体" w:eastAsia="宋体" w:hAnsi="宋体" w:cs="宋体"/>
          <w:spacing w:val="-11"/>
          <w:sz w:val="36"/>
          <w:szCs w:val="36"/>
        </w:rPr>
        <w:t>我国《建筑法》法第</w:t>
      </w:r>
      <w:r>
        <w:rPr>
          <w:rFonts w:ascii="宋体" w:eastAsia="宋体" w:hAnsi="宋体" w:cs="宋体"/>
          <w:spacing w:val="-46"/>
          <w:sz w:val="36"/>
          <w:szCs w:val="36"/>
        </w:rPr>
        <w:t xml:space="preserve"> </w:t>
      </w:r>
      <w:r>
        <w:rPr>
          <w:rFonts w:ascii="宋体" w:eastAsia="宋体" w:hAnsi="宋体" w:cs="宋体"/>
          <w:spacing w:val="-11"/>
          <w:sz w:val="36"/>
          <w:szCs w:val="36"/>
        </w:rPr>
        <w:t>26</w:t>
      </w:r>
      <w:r>
        <w:rPr>
          <w:rFonts w:ascii="宋体" w:eastAsia="宋体" w:hAnsi="宋体" w:cs="宋体"/>
          <w:spacing w:val="-80"/>
          <w:sz w:val="36"/>
          <w:szCs w:val="36"/>
        </w:rPr>
        <w:t xml:space="preserve"> </w:t>
      </w:r>
      <w:r>
        <w:rPr>
          <w:rFonts w:ascii="宋体" w:eastAsia="宋体" w:hAnsi="宋体" w:cs="宋体"/>
          <w:spacing w:val="-11"/>
          <w:sz w:val="36"/>
          <w:szCs w:val="36"/>
        </w:rPr>
        <w:t>条规定：</w:t>
      </w:r>
      <w:r>
        <w:rPr>
          <w:rFonts w:ascii="宋体" w:eastAsia="宋体" w:hAnsi="宋体" w:cs="宋体"/>
          <w:spacing w:val="2"/>
          <w:sz w:val="36"/>
          <w:szCs w:val="36"/>
        </w:rPr>
        <w:t xml:space="preserve"> </w:t>
      </w:r>
      <w:r>
        <w:rPr>
          <w:rFonts w:ascii="宋体" w:eastAsia="宋体" w:hAnsi="宋体" w:cs="宋体"/>
          <w:spacing w:val="-11"/>
          <w:sz w:val="36"/>
          <w:szCs w:val="36"/>
        </w:rPr>
        <w:t>禁止建筑企业超越本企业资质登记许可的业务</w:t>
      </w:r>
      <w:r>
        <w:rPr>
          <w:rFonts w:ascii="宋体" w:eastAsia="宋体" w:hAnsi="宋体" w:cs="宋体"/>
          <w:sz w:val="36"/>
          <w:szCs w:val="36"/>
        </w:rPr>
        <w:t xml:space="preserve">  </w:t>
      </w:r>
      <w:r>
        <w:rPr>
          <w:rFonts w:ascii="宋体" w:eastAsia="宋体" w:hAnsi="宋体" w:cs="宋体"/>
          <w:spacing w:val="-10"/>
          <w:sz w:val="36"/>
          <w:szCs w:val="36"/>
        </w:rPr>
        <w:t>范围或者以任何形式用其他建筑企业的名义承揽工程。</w:t>
      </w:r>
      <w:r>
        <w:rPr>
          <w:rFonts w:ascii="宋体" w:eastAsia="宋体" w:hAnsi="宋体" w:cs="宋体"/>
          <w:spacing w:val="-56"/>
          <w:sz w:val="36"/>
          <w:szCs w:val="36"/>
        </w:rPr>
        <w:t xml:space="preserve"> </w:t>
      </w:r>
      <w:r>
        <w:rPr>
          <w:rFonts w:ascii="宋体" w:eastAsia="宋体" w:hAnsi="宋体" w:cs="宋体"/>
          <w:spacing w:val="-10"/>
          <w:sz w:val="36"/>
          <w:szCs w:val="36"/>
        </w:rPr>
        <w:t>2004</w:t>
      </w:r>
      <w:r>
        <w:rPr>
          <w:rFonts w:ascii="宋体" w:eastAsia="宋体" w:hAnsi="宋体" w:cs="宋体"/>
          <w:spacing w:val="-75"/>
          <w:sz w:val="36"/>
          <w:szCs w:val="36"/>
        </w:rPr>
        <w:t xml:space="preserve"> </w:t>
      </w:r>
      <w:r>
        <w:rPr>
          <w:rFonts w:ascii="宋体" w:eastAsia="宋体" w:hAnsi="宋体" w:cs="宋体"/>
          <w:spacing w:val="-10"/>
          <w:sz w:val="36"/>
          <w:szCs w:val="36"/>
        </w:rPr>
        <w:t>年</w:t>
      </w:r>
      <w:r>
        <w:rPr>
          <w:rFonts w:ascii="宋体" w:eastAsia="宋体" w:hAnsi="宋体" w:cs="宋体"/>
          <w:spacing w:val="-63"/>
          <w:sz w:val="36"/>
          <w:szCs w:val="36"/>
        </w:rPr>
        <w:t xml:space="preserve"> </w:t>
      </w:r>
      <w:r>
        <w:rPr>
          <w:rFonts w:ascii="宋体" w:eastAsia="宋体" w:hAnsi="宋体" w:cs="宋体"/>
          <w:spacing w:val="-10"/>
          <w:sz w:val="36"/>
          <w:szCs w:val="36"/>
        </w:rPr>
        <w:t>14</w:t>
      </w:r>
      <w:r>
        <w:rPr>
          <w:rFonts w:ascii="宋体" w:eastAsia="宋体" w:hAnsi="宋体" w:cs="宋体"/>
          <w:spacing w:val="-78"/>
          <w:sz w:val="36"/>
          <w:szCs w:val="36"/>
        </w:rPr>
        <w:t xml:space="preserve"> </w:t>
      </w:r>
      <w:r>
        <w:rPr>
          <w:rFonts w:ascii="宋体" w:eastAsia="宋体" w:hAnsi="宋体" w:cs="宋体"/>
          <w:spacing w:val="-10"/>
          <w:sz w:val="36"/>
          <w:szCs w:val="36"/>
        </w:rPr>
        <w:t>号《司法解释》</w:t>
      </w:r>
      <w:r>
        <w:rPr>
          <w:rFonts w:ascii="宋体" w:eastAsia="宋体" w:hAnsi="宋体" w:cs="宋体"/>
          <w:sz w:val="36"/>
          <w:szCs w:val="36"/>
        </w:rPr>
        <w:t xml:space="preserve"> </w:t>
      </w:r>
      <w:r>
        <w:rPr>
          <w:rFonts w:ascii="宋体" w:eastAsia="宋体" w:hAnsi="宋体" w:cs="宋体"/>
          <w:sz w:val="36"/>
          <w:szCs w:val="36"/>
        </w:rPr>
        <w:t>规定没有资质的实际施工人借用有资质的建筑企业名义的，应当认定为合同无</w:t>
      </w:r>
      <w:r>
        <w:rPr>
          <w:rFonts w:ascii="宋体" w:eastAsia="宋体" w:hAnsi="宋体" w:cs="宋体"/>
          <w:spacing w:val="6"/>
          <w:sz w:val="36"/>
          <w:szCs w:val="36"/>
        </w:rPr>
        <w:t xml:space="preserve">   </w:t>
      </w:r>
      <w:r>
        <w:rPr>
          <w:rFonts w:ascii="宋体" w:eastAsia="宋体" w:hAnsi="宋体" w:cs="宋体"/>
          <w:spacing w:val="-14"/>
          <w:sz w:val="36"/>
          <w:szCs w:val="36"/>
        </w:rPr>
        <w:t>效。</w:t>
      </w:r>
      <w:r>
        <w:rPr>
          <w:rFonts w:ascii="宋体" w:eastAsia="宋体" w:hAnsi="宋体" w:cs="宋体"/>
          <w:spacing w:val="1"/>
          <w:sz w:val="36"/>
          <w:szCs w:val="36"/>
        </w:rPr>
        <w:t xml:space="preserve"> </w:t>
      </w:r>
      <w:r>
        <w:rPr>
          <w:rFonts w:ascii="宋体" w:eastAsia="宋体" w:hAnsi="宋体" w:cs="宋体"/>
          <w:spacing w:val="-14"/>
          <w:sz w:val="36"/>
          <w:szCs w:val="36"/>
        </w:rPr>
        <w:t>合同无效的法律后果，最直接的就是合同自始没有法律约束力。</w:t>
      </w:r>
      <w:r>
        <w:rPr>
          <w:rFonts w:ascii="宋体" w:eastAsia="宋体" w:hAnsi="宋体" w:cs="宋体"/>
          <w:spacing w:val="-16"/>
          <w:sz w:val="36"/>
          <w:szCs w:val="36"/>
        </w:rPr>
        <w:t xml:space="preserve"> </w:t>
      </w:r>
      <w:r>
        <w:rPr>
          <w:rFonts w:ascii="宋体" w:eastAsia="宋体" w:hAnsi="宋体" w:cs="宋体"/>
          <w:spacing w:val="-14"/>
          <w:sz w:val="36"/>
          <w:szCs w:val="36"/>
        </w:rPr>
        <w:t>其次是经济</w:t>
      </w:r>
      <w:r>
        <w:rPr>
          <w:rFonts w:ascii="宋体" w:eastAsia="宋体" w:hAnsi="宋体" w:cs="宋体"/>
          <w:sz w:val="36"/>
          <w:szCs w:val="36"/>
        </w:rPr>
        <w:t xml:space="preserve">  </w:t>
      </w:r>
      <w:r>
        <w:rPr>
          <w:rFonts w:ascii="宋体" w:eastAsia="宋体" w:hAnsi="宋体" w:cs="宋体"/>
          <w:spacing w:val="-20"/>
          <w:sz w:val="36"/>
          <w:szCs w:val="36"/>
        </w:rPr>
        <w:t>上的损失，合同无效要承担返还财产、折价赔偿、赔偿损失等责任。</w:t>
      </w:r>
      <w:r>
        <w:rPr>
          <w:rFonts w:ascii="宋体" w:eastAsia="宋体" w:hAnsi="宋体" w:cs="宋体"/>
          <w:spacing w:val="-12"/>
          <w:sz w:val="36"/>
          <w:szCs w:val="36"/>
        </w:rPr>
        <w:t xml:space="preserve"> </w:t>
      </w:r>
      <w:r>
        <w:rPr>
          <w:rFonts w:ascii="宋体" w:eastAsia="宋体" w:hAnsi="宋体" w:cs="宋体"/>
          <w:spacing w:val="-20"/>
          <w:sz w:val="36"/>
          <w:szCs w:val="36"/>
        </w:rPr>
        <w:t>同时依据《司</w:t>
      </w:r>
      <w:r>
        <w:rPr>
          <w:rFonts w:ascii="宋体" w:eastAsia="宋体" w:hAnsi="宋体" w:cs="宋体"/>
          <w:sz w:val="36"/>
          <w:szCs w:val="36"/>
        </w:rPr>
        <w:t xml:space="preserve">  </w:t>
      </w:r>
      <w:r>
        <w:rPr>
          <w:rFonts w:ascii="宋体" w:eastAsia="宋体" w:hAnsi="宋体" w:cs="宋体"/>
          <w:spacing w:val="-9"/>
          <w:sz w:val="36"/>
          <w:szCs w:val="36"/>
        </w:rPr>
        <w:t>法解释》规定，</w:t>
      </w:r>
      <w:r>
        <w:rPr>
          <w:rFonts w:ascii="宋体" w:eastAsia="宋体" w:hAnsi="宋体" w:cs="宋体"/>
          <w:spacing w:val="4"/>
          <w:sz w:val="36"/>
          <w:szCs w:val="36"/>
        </w:rPr>
        <w:t xml:space="preserve"> </w:t>
      </w:r>
      <w:r>
        <w:rPr>
          <w:rFonts w:ascii="宋体" w:eastAsia="宋体" w:hAnsi="宋体" w:cs="宋体"/>
          <w:spacing w:val="-9"/>
          <w:sz w:val="36"/>
          <w:szCs w:val="36"/>
        </w:rPr>
        <w:t>没有资质的实际施工人借用有资质的企业名义与他人签订建设工</w:t>
      </w:r>
      <w:r>
        <w:rPr>
          <w:rFonts w:ascii="宋体" w:eastAsia="宋体" w:hAnsi="宋体" w:cs="宋体"/>
          <w:sz w:val="36"/>
          <w:szCs w:val="36"/>
        </w:rPr>
        <w:t xml:space="preserve">  </w:t>
      </w:r>
      <w:r>
        <w:rPr>
          <w:rFonts w:ascii="宋体" w:eastAsia="宋体" w:hAnsi="宋体" w:cs="宋体"/>
          <w:sz w:val="36"/>
          <w:szCs w:val="36"/>
        </w:rPr>
        <w:t>程施工合同的行为无效，人民法院可以收缴当事人已经取得的非法所得</w:t>
      </w:r>
    </w:p>
    <w:p w:rsidR="004F25D0" w14:paraId="1DE50DC2" w14:textId="77777777">
      <w:pPr>
        <w:spacing w:line="261" w:lineRule="auto"/>
      </w:pPr>
    </w:p>
    <w:p w:rsidR="004F25D0" w14:paraId="774D956E" w14:textId="77777777">
      <w:pPr>
        <w:spacing w:before="117"/>
        <w:ind w:firstLine="223"/>
        <w:rPr>
          <w:rFonts w:ascii="黑体" w:eastAsia="黑体" w:hAnsi="黑体" w:cs="黑体"/>
          <w:sz w:val="36"/>
          <w:szCs w:val="36"/>
        </w:rPr>
      </w:pPr>
      <w:r>
        <w:rPr>
          <w:rFonts w:ascii="黑体" w:eastAsia="黑体" w:hAnsi="黑体" w:cs="黑体"/>
          <w:spacing w:val="-9"/>
          <w:sz w:val="36"/>
          <w:szCs w:val="36"/>
        </w:rPr>
        <w:t>2</w:t>
      </w:r>
      <w:r>
        <w:rPr>
          <w:rFonts w:ascii="黑体" w:eastAsia="黑体" w:hAnsi="黑体" w:cs="黑体"/>
          <w:spacing w:val="-9"/>
          <w:sz w:val="36"/>
          <w:szCs w:val="36"/>
        </w:rPr>
        <w:t>、被挂靠企业可能受到严厉处罚并陷入纠纷的</w:t>
      </w:r>
      <w:r>
        <w:rPr>
          <w:rFonts w:ascii="黑体" w:eastAsia="黑体" w:hAnsi="黑体" w:cs="黑体"/>
          <w:spacing w:val="57"/>
          <w:sz w:val="36"/>
          <w:szCs w:val="36"/>
        </w:rPr>
        <w:t xml:space="preserve"> </w:t>
      </w:r>
      <w:r>
        <w:rPr>
          <w:rFonts w:ascii="黑体" w:eastAsia="黑体" w:hAnsi="黑体" w:cs="黑体"/>
          <w:spacing w:val="-9"/>
          <w:sz w:val="36"/>
          <w:szCs w:val="36"/>
        </w:rPr>
        <w:t>泥</w:t>
      </w:r>
      <w:r>
        <w:rPr>
          <w:rFonts w:ascii="黑体" w:eastAsia="黑体" w:hAnsi="黑体" w:cs="黑体"/>
          <w:spacing w:val="-9"/>
          <w:sz w:val="36"/>
          <w:szCs w:val="36"/>
        </w:rPr>
        <w:t>“</w:t>
      </w:r>
      <w:r>
        <w:rPr>
          <w:rFonts w:ascii="黑体" w:eastAsia="黑体" w:hAnsi="黑体" w:cs="黑体"/>
          <w:spacing w:val="-170"/>
          <w:sz w:val="36"/>
          <w:szCs w:val="36"/>
        </w:rPr>
        <w:t xml:space="preserve"> </w:t>
      </w:r>
      <w:r>
        <w:rPr>
          <w:rFonts w:ascii="黑体" w:eastAsia="黑体" w:hAnsi="黑体" w:cs="黑体"/>
          <w:spacing w:val="-9"/>
          <w:sz w:val="36"/>
          <w:szCs w:val="36"/>
        </w:rPr>
        <w:t>潭</w:t>
      </w:r>
      <w:r>
        <w:rPr>
          <w:rFonts w:ascii="黑体" w:eastAsia="黑体" w:hAnsi="黑体" w:cs="黑体"/>
          <w:spacing w:val="-9"/>
          <w:sz w:val="36"/>
          <w:szCs w:val="36"/>
        </w:rPr>
        <w:t>”</w:t>
      </w:r>
    </w:p>
    <w:p w:rsidR="004F25D0" w14:paraId="766A8183" w14:textId="77777777">
      <w:pPr>
        <w:sectPr>
          <w:pgSz w:w="17860" w:h="25258"/>
          <w:pgMar w:top="2086" w:right="2483" w:bottom="0" w:left="2678" w:header="0" w:footer="0" w:gutter="0"/>
          <w:cols w:space="720"/>
        </w:sectPr>
      </w:pPr>
    </w:p>
    <w:p w:rsidR="004F25D0" w14:paraId="6EF775CC" w14:textId="541107A4">
      <w:pPr>
        <w:spacing w:before="79"/>
        <w:ind w:left="26" w:firstLine="92"/>
        <w:rPr>
          <w:rFonts w:ascii="宋体" w:eastAsia="宋体" w:hAnsi="宋体" w:cs="宋体"/>
          <w:sz w:val="36"/>
          <w:szCs w:val="36"/>
        </w:rPr>
      </w:pPr>
      <w:r>
        <w:rPr>
          <w:rFonts w:ascii="宋体" w:eastAsia="宋体" w:hAnsi="宋体" w:cs="宋体"/>
          <w:spacing w:val="-16"/>
          <w:sz w:val="36"/>
          <w:szCs w:val="36"/>
          <w:lang w:val="zh-CN"/>
        </w:rPr>
        <mc:AlternateContent>
          <mc:Choice Requires="wps">
            <w:drawing>
              <wp:anchor distT="0" distB="0" distL="114300" distR="114300" simplePos="0" relativeHeight="251673600" behindDoc="0" locked="0" layoutInCell="1" allowOverlap="1">
                <wp:simplePos x="0" y="0"/>
                <wp:positionH relativeFrom="column">
                  <wp:posOffset>5157470</wp:posOffset>
                </wp:positionH>
                <wp:positionV relativeFrom="paragraph">
                  <wp:posOffset>6295390</wp:posOffset>
                </wp:positionV>
                <wp:extent cx="127000" cy="127000"/>
                <wp:effectExtent l="0" t="0" r="6350" b="6350"/>
                <wp:wrapNone/>
                <wp:docPr id="329759356"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2BA27C7F">
                            <w:pPr>
                              <w:rPr>
                                <w:color w:val="FFFFFF"/>
                              </w:rPr>
                            </w:pPr>
                            <w:r w:rsidRPr="00100BCE">
                              <w:rPr>
                                <w:rFonts w:hint="eastAsia"/>
                                <w:color w:val="FFFFFF"/>
                              </w:rPr>
                              <w:t>大举措”（一）加强对现行建筑房地产法律法规及司法解释的学习，建立学习型的团队，加强自身建设；（二）建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495.7pt;margin-left:406.1pt;mso-wrap-distance-bottom:0;mso-wrap-distance-left:9pt;mso-wrap-distance-right:9pt;mso-wrap-distance-top:0;position:absolute;v-text-anchor:top;z-index:251672576" filled="f" fillcolor="this" stroked="f" strokeweight="0.5pt">
                <v:textbox>
                  <w:txbxContent>
                    <w:p w:rsidR="00100BCE" w:rsidRPr="00100BCE" w14:paraId="6996D973" w14:textId="2BA27C7F">
                      <w:pPr>
                        <w:rPr>
                          <w:color w:val="FFFFFF"/>
                        </w:rPr>
                      </w:pPr>
                      <w:r w:rsidRPr="00100BCE">
                        <w:rPr>
                          <w:rFonts w:hint="eastAsia"/>
                          <w:color w:val="FFFFFF"/>
                        </w:rPr>
                        <w:t>大举措”（一）加强对现行建筑房地产法律法规及司法解释的学习，建立学习型的团队，加强自身建设；（二）建</w:t>
                      </w:r>
                    </w:p>
                  </w:txbxContent>
                </v:textbox>
              </v:shape>
            </w:pict>
          </mc:Fallback>
        </mc:AlternateContent>
      </w:r>
      <w:r>
        <w:rPr>
          <w:rFonts w:ascii="宋体" w:eastAsia="宋体" w:hAnsi="宋体" w:cs="宋体"/>
          <w:spacing w:val="-16"/>
          <w:sz w:val="36"/>
          <w:szCs w:val="36"/>
          <w:lang w:val="zh-CN"/>
        </w:rPr>
        <mc:AlternateContent>
          <mc:Choice Requires="wps">
            <w:drawing>
              <wp:anchor distT="0" distB="0" distL="114300" distR="114300" simplePos="0" relativeHeight="251671552" behindDoc="0" locked="0" layoutInCell="1" allowOverlap="1">
                <wp:simplePos x="0" y="0"/>
                <wp:positionH relativeFrom="column">
                  <wp:posOffset>5157470</wp:posOffset>
                </wp:positionH>
                <wp:positionV relativeFrom="paragraph">
                  <wp:posOffset>4390390</wp:posOffset>
                </wp:positionV>
                <wp:extent cx="127000" cy="127000"/>
                <wp:effectExtent l="0" t="0" r="6350" b="6350"/>
                <wp:wrapNone/>
                <wp:docPr id="812234520"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28AAB1BF">
                            <w:pPr>
                              <w:rPr>
                                <w:color w:val="FFFFFF"/>
                              </w:rPr>
                            </w:pPr>
                            <w:r w:rsidRPr="00100BCE">
                              <w:rPr>
                                <w:rFonts w:hint="eastAsia"/>
                                <w:color w:val="FFFFFF"/>
                              </w:rPr>
                              <w:t>可根据民法通则第</w:t>
                            </w:r>
                            <w:r w:rsidRPr="00100BCE">
                              <w:rPr>
                                <w:rFonts w:hint="eastAsia"/>
                                <w:color w:val="FFFFFF"/>
                              </w:rPr>
                              <w:t>134</w:t>
                            </w:r>
                            <w:r w:rsidRPr="00100BCE">
                              <w:rPr>
                                <w:rFonts w:hint="eastAsia"/>
                                <w:color w:val="FFFFFF"/>
                              </w:rPr>
                              <w:t>条规定，收缴当事人已经取得的非法所得。也就是说，建筑企业向挂靠项目经理收取的挂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45.7pt;margin-left:406.1pt;mso-wrap-distance-bottom:0;mso-wrap-distance-left:9pt;mso-wrap-distance-right:9pt;mso-wrap-distance-top:0;position:absolute;v-text-anchor:top;z-index:251670528" filled="f" fillcolor="this" stroked="f" strokeweight="0.5pt">
                <v:textbox>
                  <w:txbxContent>
                    <w:p w:rsidR="00100BCE" w:rsidRPr="00100BCE" w14:paraId="51ECCCB3" w14:textId="28AAB1BF">
                      <w:pPr>
                        <w:rPr>
                          <w:color w:val="FFFFFF"/>
                        </w:rPr>
                      </w:pPr>
                      <w:r w:rsidRPr="00100BCE">
                        <w:rPr>
                          <w:rFonts w:hint="eastAsia"/>
                          <w:color w:val="FFFFFF"/>
                        </w:rPr>
                        <w:t>可根据民法通则第</w:t>
                      </w:r>
                      <w:r w:rsidRPr="00100BCE">
                        <w:rPr>
                          <w:rFonts w:hint="eastAsia"/>
                          <w:color w:val="FFFFFF"/>
                        </w:rPr>
                        <w:t>134</w:t>
                      </w:r>
                      <w:r w:rsidRPr="00100BCE">
                        <w:rPr>
                          <w:rFonts w:hint="eastAsia"/>
                          <w:color w:val="FFFFFF"/>
                        </w:rPr>
                        <w:t>条规定，收缴当事人已经取得的非法所得。也就是说，建筑企业向挂靠项目经理收取的挂</w:t>
                      </w:r>
                    </w:p>
                  </w:txbxContent>
                </v:textbox>
              </v:shape>
            </w:pict>
          </mc:Fallback>
        </mc:AlternateContent>
      </w:r>
      <w:r>
        <w:rPr>
          <w:rFonts w:ascii="宋体" w:eastAsia="宋体" w:hAnsi="宋体" w:cs="宋体"/>
          <w:spacing w:val="-16"/>
          <w:sz w:val="36"/>
          <w:szCs w:val="36"/>
          <w:lang w:val="zh-CN"/>
        </w:rPr>
        <mc:AlternateContent>
          <mc:Choice Requires="wps">
            <w:drawing>
              <wp:anchor distT="0" distB="0" distL="114300" distR="114300" simplePos="0" relativeHeight="251669504" behindDoc="0" locked="0" layoutInCell="1" allowOverlap="1">
                <wp:simplePos x="0" y="0"/>
                <wp:positionH relativeFrom="column">
                  <wp:posOffset>5157470</wp:posOffset>
                </wp:positionH>
                <wp:positionV relativeFrom="paragraph">
                  <wp:posOffset>2485390</wp:posOffset>
                </wp:positionV>
                <wp:extent cx="127000" cy="127000"/>
                <wp:effectExtent l="0" t="0" r="6350" b="6350"/>
                <wp:wrapNone/>
                <wp:docPr id="269821424"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1AB56D6F">
                            <w:pPr>
                              <w:rPr>
                                <w:color w:val="FFFFFF"/>
                              </w:rPr>
                            </w:pPr>
                            <w:r w:rsidRPr="00100BCE">
                              <w:rPr>
                                <w:rFonts w:hint="eastAsia"/>
                                <w:color w:val="FFFFFF"/>
                              </w:rPr>
                              <w:t>规定，合作开发房地产合同各方没有成立合作开发房地产的项目公司或成立不具备法人条件的其他组织，应属立经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195.7pt;margin-left:406.1pt;mso-wrap-distance-bottom:0;mso-wrap-distance-left:9pt;mso-wrap-distance-right:9pt;mso-wrap-distance-top:0;position:absolute;v-text-anchor:top;z-index:251668480" filled="f" fillcolor="this" stroked="f" strokeweight="0.5pt">
                <v:textbox>
                  <w:txbxContent>
                    <w:p w:rsidR="00100BCE" w:rsidRPr="00100BCE" w14:paraId="08F43D82" w14:textId="1AB56D6F">
                      <w:pPr>
                        <w:rPr>
                          <w:color w:val="FFFFFF"/>
                        </w:rPr>
                      </w:pPr>
                      <w:r w:rsidRPr="00100BCE">
                        <w:rPr>
                          <w:rFonts w:hint="eastAsia"/>
                          <w:color w:val="FFFFFF"/>
                        </w:rPr>
                        <w:t>规定，合作开发房地产合同各方没有成立合作开发房地产的项目公司或成立不具备法人条件的其他组织，应属立经</w:t>
                      </w:r>
                    </w:p>
                  </w:txbxContent>
                </v:textbox>
              </v:shape>
            </w:pict>
          </mc:Fallback>
        </mc:AlternateContent>
      </w:r>
      <w:r>
        <w:rPr>
          <w:rFonts w:ascii="宋体" w:eastAsia="宋体" w:hAnsi="宋体" w:cs="宋体"/>
          <w:spacing w:val="-16"/>
          <w:sz w:val="36"/>
          <w:szCs w:val="36"/>
          <w:lang w:val="zh-CN"/>
        </w:rPr>
        <mc:AlternateContent>
          <mc:Choice Requires="wps">
            <w:drawing>
              <wp:anchor distT="0" distB="0" distL="114300" distR="114300" simplePos="0" relativeHeight="251667456" behindDoc="0" locked="0" layoutInCell="1" allowOverlap="1">
                <wp:simplePos x="0" y="0"/>
                <wp:positionH relativeFrom="column">
                  <wp:posOffset>5157470</wp:posOffset>
                </wp:positionH>
                <wp:positionV relativeFrom="paragraph">
                  <wp:posOffset>580390</wp:posOffset>
                </wp:positionV>
                <wp:extent cx="127000" cy="127000"/>
                <wp:effectExtent l="0" t="0" r="6350" b="6350"/>
                <wp:wrapNone/>
                <wp:docPr id="918224792"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491B708F">
                            <w:pPr>
                              <w:rPr>
                                <w:color w:val="FFFFFF"/>
                              </w:rPr>
                            </w:pPr>
                            <w:r w:rsidRPr="00100BCE">
                              <w:rPr>
                                <w:rFonts w:hint="eastAsia"/>
                                <w:color w:val="FFFFFF"/>
                              </w:rPr>
                              <w:t>济活动逆向流转，这样的结果不符合建筑市场现实，不利于经济活动的顺向流转，不利于建筑市场的健康发展；如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45.7pt;margin-left:406.1pt;mso-wrap-distance-bottom:0;mso-wrap-distance-left:9pt;mso-wrap-distance-right:9pt;mso-wrap-distance-top:0;position:absolute;v-text-anchor:top;z-index:251666432" filled="f" fillcolor="this" stroked="f" strokeweight="0.5pt">
                <v:textbox>
                  <w:txbxContent>
                    <w:p w:rsidR="00100BCE" w:rsidRPr="00100BCE" w14:paraId="04A1C2BA" w14:textId="491B708F">
                      <w:pPr>
                        <w:rPr>
                          <w:color w:val="FFFFFF"/>
                        </w:rPr>
                      </w:pPr>
                      <w:r w:rsidRPr="00100BCE">
                        <w:rPr>
                          <w:rFonts w:hint="eastAsia"/>
                          <w:color w:val="FFFFFF"/>
                        </w:rPr>
                        <w:t>济活动逆向流转，这样的结果不符合建筑市场现实，不利于经济活动的顺向流转，不利于建筑市场的健康发展；如</w:t>
                      </w:r>
                    </w:p>
                  </w:txbxContent>
                </v:textbox>
              </v:shape>
            </w:pict>
          </mc:Fallback>
        </mc:AlternateContent>
      </w:r>
      <w:r>
        <w:rPr>
          <w:rFonts w:ascii="宋体" w:eastAsia="宋体" w:hAnsi="宋体" w:cs="宋体"/>
          <w:spacing w:val="-16"/>
          <w:sz w:val="36"/>
          <w:szCs w:val="36"/>
        </w:rPr>
        <w:t>《建筑业企业资质管理规定》第</w:t>
      </w:r>
      <w:r>
        <w:rPr>
          <w:rFonts w:ascii="宋体" w:eastAsia="宋体" w:hAnsi="宋体" w:cs="宋体"/>
          <w:spacing w:val="-73"/>
          <w:sz w:val="36"/>
          <w:szCs w:val="36"/>
        </w:rPr>
        <w:t xml:space="preserve"> </w:t>
      </w:r>
      <w:r>
        <w:rPr>
          <w:rFonts w:ascii="宋体" w:eastAsia="宋体" w:hAnsi="宋体" w:cs="宋体"/>
          <w:spacing w:val="-16"/>
          <w:sz w:val="36"/>
          <w:szCs w:val="36"/>
        </w:rPr>
        <w:t>35</w:t>
      </w:r>
      <w:r>
        <w:rPr>
          <w:rFonts w:ascii="宋体" w:eastAsia="宋体" w:hAnsi="宋体" w:cs="宋体"/>
          <w:spacing w:val="-78"/>
          <w:sz w:val="36"/>
          <w:szCs w:val="36"/>
        </w:rPr>
        <w:t xml:space="preserve"> </w:t>
      </w:r>
      <w:r>
        <w:rPr>
          <w:rFonts w:ascii="宋体" w:eastAsia="宋体" w:hAnsi="宋体" w:cs="宋体"/>
          <w:spacing w:val="-16"/>
          <w:sz w:val="36"/>
          <w:szCs w:val="36"/>
        </w:rPr>
        <w:t>条规定：</w:t>
      </w:r>
      <w:r>
        <w:rPr>
          <w:rFonts w:ascii="宋体" w:eastAsia="宋体" w:hAnsi="宋体" w:cs="宋体"/>
          <w:spacing w:val="-10"/>
          <w:sz w:val="36"/>
          <w:szCs w:val="36"/>
        </w:rPr>
        <w:t xml:space="preserve"> </w:t>
      </w:r>
      <w:r>
        <w:rPr>
          <w:rFonts w:ascii="宋体" w:eastAsia="宋体" w:hAnsi="宋体" w:cs="宋体"/>
          <w:spacing w:val="-16"/>
          <w:sz w:val="36"/>
          <w:szCs w:val="36"/>
        </w:rPr>
        <w:t>转让、</w:t>
      </w:r>
      <w:r>
        <w:rPr>
          <w:rFonts w:ascii="宋体" w:eastAsia="宋体" w:hAnsi="宋体" w:cs="宋体"/>
          <w:spacing w:val="-9"/>
          <w:sz w:val="36"/>
          <w:szCs w:val="36"/>
        </w:rPr>
        <w:t xml:space="preserve"> </w:t>
      </w:r>
      <w:r>
        <w:rPr>
          <w:rFonts w:ascii="宋体" w:eastAsia="宋体" w:hAnsi="宋体" w:cs="宋体"/>
          <w:spacing w:val="-16"/>
          <w:sz w:val="36"/>
          <w:szCs w:val="36"/>
        </w:rPr>
        <w:t>出借《建筑业企业资质证书》</w:t>
      </w:r>
      <w:r>
        <w:rPr>
          <w:rFonts w:ascii="宋体" w:eastAsia="宋体" w:hAnsi="宋体" w:cs="宋体"/>
          <w:sz w:val="36"/>
          <w:szCs w:val="36"/>
        </w:rPr>
        <w:t xml:space="preserve"> </w:t>
      </w:r>
      <w:r>
        <w:rPr>
          <w:rFonts w:ascii="宋体" w:eastAsia="宋体" w:hAnsi="宋体" w:cs="宋体"/>
          <w:spacing w:val="3"/>
          <w:sz w:val="36"/>
          <w:szCs w:val="36"/>
        </w:rPr>
        <w:t>的，责令改正，没收违法所得，处工程合同价款</w:t>
      </w:r>
      <w:r>
        <w:rPr>
          <w:rFonts w:ascii="宋体" w:eastAsia="宋体" w:hAnsi="宋体" w:cs="宋体"/>
          <w:spacing w:val="-49"/>
          <w:sz w:val="36"/>
          <w:szCs w:val="36"/>
        </w:rPr>
        <w:t xml:space="preserve"> </w:t>
      </w:r>
      <w:r>
        <w:rPr>
          <w:rFonts w:ascii="宋体" w:eastAsia="宋体" w:hAnsi="宋体" w:cs="宋体"/>
          <w:spacing w:val="3"/>
          <w:sz w:val="36"/>
          <w:szCs w:val="36"/>
        </w:rPr>
        <w:t>2%</w:t>
      </w:r>
      <w:r>
        <w:rPr>
          <w:rFonts w:ascii="宋体" w:eastAsia="宋体" w:hAnsi="宋体" w:cs="宋体"/>
          <w:spacing w:val="3"/>
          <w:sz w:val="36"/>
          <w:szCs w:val="36"/>
        </w:rPr>
        <w:t>以上</w:t>
      </w:r>
      <w:r>
        <w:rPr>
          <w:rFonts w:ascii="宋体" w:eastAsia="宋体" w:hAnsi="宋体" w:cs="宋体"/>
          <w:spacing w:val="-81"/>
          <w:sz w:val="36"/>
          <w:szCs w:val="36"/>
        </w:rPr>
        <w:t xml:space="preserve"> </w:t>
      </w:r>
      <w:r>
        <w:rPr>
          <w:rFonts w:ascii="宋体" w:eastAsia="宋体" w:hAnsi="宋体" w:cs="宋体"/>
          <w:spacing w:val="3"/>
          <w:sz w:val="36"/>
          <w:szCs w:val="36"/>
        </w:rPr>
        <w:t>4%</w:t>
      </w:r>
      <w:r>
        <w:rPr>
          <w:rFonts w:ascii="宋体" w:eastAsia="宋体" w:hAnsi="宋体" w:cs="宋体"/>
          <w:spacing w:val="3"/>
          <w:sz w:val="36"/>
          <w:szCs w:val="36"/>
        </w:rPr>
        <w:t>以下的罚</w:t>
      </w:r>
      <w:r>
        <w:rPr>
          <w:rFonts w:ascii="宋体" w:eastAsia="宋体" w:hAnsi="宋体" w:cs="宋体"/>
          <w:spacing w:val="3"/>
          <w:sz w:val="36"/>
          <w:szCs w:val="36"/>
        </w:rPr>
        <w:t>;</w:t>
      </w:r>
      <w:r>
        <w:rPr>
          <w:rFonts w:ascii="宋体" w:eastAsia="宋体" w:hAnsi="宋体" w:cs="宋体"/>
          <w:spacing w:val="3"/>
          <w:sz w:val="36"/>
          <w:szCs w:val="36"/>
        </w:rPr>
        <w:t>可以责令</w:t>
      </w:r>
      <w:r>
        <w:rPr>
          <w:rFonts w:ascii="宋体" w:eastAsia="宋体" w:hAnsi="宋体" w:cs="宋体"/>
          <w:sz w:val="36"/>
          <w:szCs w:val="36"/>
        </w:rPr>
        <w:t xml:space="preserve">  </w:t>
      </w:r>
      <w:r>
        <w:rPr>
          <w:rFonts w:ascii="宋体" w:eastAsia="宋体" w:hAnsi="宋体" w:cs="宋体"/>
          <w:spacing w:val="-5"/>
          <w:sz w:val="36"/>
          <w:szCs w:val="36"/>
        </w:rPr>
        <w:t>停业整顿，降低资质等级；情节严重的吊销资质证书。对于建筑企业来说，这种</w:t>
      </w:r>
      <w:r>
        <w:rPr>
          <w:rFonts w:ascii="宋体" w:eastAsia="宋体" w:hAnsi="宋体" w:cs="宋体"/>
          <w:spacing w:val="13"/>
          <w:sz w:val="36"/>
          <w:szCs w:val="36"/>
        </w:rPr>
        <w:t xml:space="preserve">  </w:t>
      </w:r>
      <w:r>
        <w:rPr>
          <w:rFonts w:ascii="宋体" w:eastAsia="宋体" w:hAnsi="宋体" w:cs="宋体"/>
          <w:spacing w:val="-18"/>
          <w:sz w:val="36"/>
          <w:szCs w:val="36"/>
        </w:rPr>
        <w:t>资格处罚要远远超过财产处罚的影响。</w:t>
      </w:r>
      <w:r>
        <w:rPr>
          <w:rFonts w:ascii="宋体" w:eastAsia="宋体" w:hAnsi="宋体" w:cs="宋体"/>
          <w:spacing w:val="51"/>
          <w:sz w:val="36"/>
          <w:szCs w:val="36"/>
        </w:rPr>
        <w:t xml:space="preserve"> </w:t>
      </w:r>
      <w:r>
        <w:rPr>
          <w:rFonts w:ascii="宋体" w:eastAsia="宋体" w:hAnsi="宋体" w:cs="宋体"/>
          <w:spacing w:val="-18"/>
          <w:sz w:val="36"/>
          <w:szCs w:val="36"/>
        </w:rPr>
        <w:t>一旦被吊销资质证书，</w:t>
      </w:r>
      <w:r>
        <w:rPr>
          <w:rFonts w:ascii="宋体" w:eastAsia="宋体" w:hAnsi="宋体" w:cs="宋体"/>
          <w:spacing w:val="41"/>
          <w:sz w:val="36"/>
          <w:szCs w:val="36"/>
        </w:rPr>
        <w:t xml:space="preserve"> </w:t>
      </w:r>
      <w:r>
        <w:rPr>
          <w:rFonts w:ascii="宋体" w:eastAsia="宋体" w:hAnsi="宋体" w:cs="宋体"/>
          <w:spacing w:val="-18"/>
          <w:sz w:val="36"/>
          <w:szCs w:val="36"/>
        </w:rPr>
        <w:t>就丧失了建筑行业</w:t>
      </w:r>
      <w:r>
        <w:rPr>
          <w:rFonts w:ascii="宋体" w:eastAsia="宋体" w:hAnsi="宋体" w:cs="宋体"/>
          <w:sz w:val="36"/>
          <w:szCs w:val="36"/>
        </w:rPr>
        <w:t xml:space="preserve">  </w:t>
      </w:r>
      <w:r>
        <w:rPr>
          <w:rFonts w:ascii="宋体" w:eastAsia="宋体" w:hAnsi="宋体" w:cs="宋体"/>
          <w:spacing w:val="-6"/>
          <w:sz w:val="36"/>
          <w:szCs w:val="36"/>
        </w:rPr>
        <w:t>的准入资格，这对一个企业是致命的打击，可能直接导致企业退出建筑市场。</w:t>
      </w:r>
    </w:p>
    <w:p w:rsidR="004F25D0" w14:paraId="266F1304" w14:textId="77777777">
      <w:pPr>
        <w:spacing w:before="7" w:line="246" w:lineRule="auto"/>
        <w:ind w:left="26" w:right="130" w:firstLine="223"/>
        <w:rPr>
          <w:rFonts w:ascii="宋体" w:eastAsia="宋体" w:hAnsi="宋体" w:cs="宋体"/>
          <w:sz w:val="36"/>
          <w:szCs w:val="36"/>
        </w:rPr>
      </w:pPr>
      <w:r>
        <w:rPr>
          <w:rFonts w:ascii="宋体" w:eastAsia="宋体" w:hAnsi="宋体" w:cs="宋体"/>
          <w:spacing w:val="-6"/>
          <w:sz w:val="36"/>
          <w:szCs w:val="36"/>
        </w:rPr>
        <w:t>以挂靠资质签订建设工程合同的行为，还容易给具有资质的被挂靠企业带来其</w:t>
      </w:r>
      <w:r>
        <w:rPr>
          <w:rFonts w:ascii="宋体" w:eastAsia="宋体" w:hAnsi="宋体" w:cs="宋体"/>
          <w:spacing w:val="14"/>
          <w:sz w:val="36"/>
          <w:szCs w:val="36"/>
        </w:rPr>
        <w:t xml:space="preserve">  </w:t>
      </w:r>
      <w:r>
        <w:rPr>
          <w:rFonts w:ascii="宋体" w:eastAsia="宋体" w:hAnsi="宋体" w:cs="宋体"/>
          <w:spacing w:val="-5"/>
          <w:sz w:val="36"/>
          <w:szCs w:val="36"/>
        </w:rPr>
        <w:t>他的与工程有关的法律诉讼。在整个建设施工过程中挂靠企业所发生的民事行</w:t>
      </w:r>
      <w:r>
        <w:rPr>
          <w:rFonts w:ascii="宋体" w:eastAsia="宋体" w:hAnsi="宋体" w:cs="宋体"/>
          <w:spacing w:val="8"/>
          <w:sz w:val="36"/>
          <w:szCs w:val="36"/>
        </w:rPr>
        <w:t xml:space="preserve">   </w:t>
      </w:r>
      <w:r>
        <w:rPr>
          <w:rFonts w:ascii="宋体" w:eastAsia="宋体" w:hAnsi="宋体" w:cs="宋体"/>
          <w:spacing w:val="-19"/>
          <w:sz w:val="36"/>
          <w:szCs w:val="36"/>
        </w:rPr>
        <w:t>为，</w:t>
      </w:r>
      <w:r>
        <w:rPr>
          <w:rFonts w:ascii="宋体" w:eastAsia="宋体" w:hAnsi="宋体" w:cs="宋体"/>
          <w:spacing w:val="43"/>
          <w:sz w:val="36"/>
          <w:szCs w:val="36"/>
        </w:rPr>
        <w:t xml:space="preserve"> </w:t>
      </w:r>
      <w:r>
        <w:rPr>
          <w:rFonts w:ascii="宋体" w:eastAsia="宋体" w:hAnsi="宋体" w:cs="宋体"/>
          <w:spacing w:val="-19"/>
          <w:sz w:val="36"/>
          <w:szCs w:val="36"/>
        </w:rPr>
        <w:t>被挂靠企业是很难控制的。</w:t>
      </w:r>
      <w:r>
        <w:rPr>
          <w:rFonts w:ascii="宋体" w:eastAsia="宋体" w:hAnsi="宋体" w:cs="宋体"/>
          <w:spacing w:val="45"/>
          <w:sz w:val="36"/>
          <w:szCs w:val="36"/>
        </w:rPr>
        <w:t xml:space="preserve"> </w:t>
      </w:r>
      <w:r>
        <w:rPr>
          <w:rFonts w:ascii="宋体" w:eastAsia="宋体" w:hAnsi="宋体" w:cs="宋体"/>
          <w:spacing w:val="-19"/>
          <w:sz w:val="36"/>
          <w:szCs w:val="36"/>
        </w:rPr>
        <w:t>这样，没有资质的建筑企业以具有资质的建筑企</w:t>
      </w:r>
      <w:r>
        <w:rPr>
          <w:rFonts w:ascii="宋体" w:eastAsia="宋体" w:hAnsi="宋体" w:cs="宋体"/>
          <w:sz w:val="36"/>
          <w:szCs w:val="36"/>
        </w:rPr>
        <w:t xml:space="preserve"> </w:t>
      </w:r>
      <w:r>
        <w:rPr>
          <w:rFonts w:ascii="宋体" w:eastAsia="宋体" w:hAnsi="宋体" w:cs="宋体"/>
          <w:spacing w:val="-16"/>
          <w:sz w:val="36"/>
          <w:szCs w:val="36"/>
        </w:rPr>
        <w:t>业名义签订材料采购合同等行为，</w:t>
      </w:r>
      <w:r>
        <w:rPr>
          <w:rFonts w:ascii="宋体" w:eastAsia="宋体" w:hAnsi="宋体" w:cs="宋体"/>
          <w:spacing w:val="-28"/>
          <w:sz w:val="36"/>
          <w:szCs w:val="36"/>
        </w:rPr>
        <w:t xml:space="preserve"> </w:t>
      </w:r>
      <w:r>
        <w:rPr>
          <w:rFonts w:ascii="宋体" w:eastAsia="宋体" w:hAnsi="宋体" w:cs="宋体"/>
          <w:spacing w:val="-16"/>
          <w:sz w:val="36"/>
          <w:szCs w:val="36"/>
        </w:rPr>
        <w:t>如果发生纠纷，将直接由被挂靠企业承担责任。</w:t>
      </w:r>
      <w:r>
        <w:rPr>
          <w:rFonts w:ascii="宋体" w:eastAsia="宋体" w:hAnsi="宋体" w:cs="宋体"/>
          <w:sz w:val="36"/>
          <w:szCs w:val="36"/>
        </w:rPr>
        <w:t xml:space="preserve"> </w:t>
      </w:r>
      <w:r>
        <w:rPr>
          <w:rFonts w:ascii="宋体" w:eastAsia="宋体" w:hAnsi="宋体" w:cs="宋体"/>
          <w:spacing w:val="-13"/>
          <w:sz w:val="36"/>
          <w:szCs w:val="36"/>
        </w:rPr>
        <w:t>这对于被挂靠企业来说，</w:t>
      </w:r>
      <w:r>
        <w:rPr>
          <w:rFonts w:ascii="宋体" w:eastAsia="宋体" w:hAnsi="宋体" w:cs="宋体"/>
          <w:spacing w:val="71"/>
          <w:sz w:val="36"/>
          <w:szCs w:val="36"/>
        </w:rPr>
        <w:t xml:space="preserve"> </w:t>
      </w:r>
      <w:r>
        <w:rPr>
          <w:rFonts w:ascii="宋体" w:eastAsia="宋体" w:hAnsi="宋体" w:cs="宋体"/>
          <w:spacing w:val="-13"/>
          <w:sz w:val="36"/>
          <w:szCs w:val="36"/>
        </w:rPr>
        <w:t>就像一颗定时炸弹，是否爆炸及什么时候爆炸都无法预</w:t>
      </w:r>
      <w:r>
        <w:rPr>
          <w:rFonts w:ascii="宋体" w:eastAsia="宋体" w:hAnsi="宋体" w:cs="宋体"/>
          <w:sz w:val="36"/>
          <w:szCs w:val="36"/>
        </w:rPr>
        <w:t xml:space="preserve"> </w:t>
      </w:r>
      <w:r>
        <w:rPr>
          <w:rFonts w:ascii="宋体" w:eastAsia="宋体" w:hAnsi="宋体" w:cs="宋体"/>
          <w:spacing w:val="-3"/>
          <w:sz w:val="36"/>
          <w:szCs w:val="36"/>
        </w:rPr>
        <w:t>见。</w:t>
      </w:r>
    </w:p>
    <w:p w:rsidR="004F25D0" w14:paraId="0E393654" w14:textId="77777777">
      <w:pPr>
        <w:spacing w:line="274" w:lineRule="auto"/>
      </w:pPr>
    </w:p>
    <w:p w:rsidR="004F25D0" w14:paraId="43E5FEFF" w14:textId="77777777">
      <w:pPr>
        <w:spacing w:before="117" w:line="233" w:lineRule="auto"/>
        <w:ind w:firstLine="6696"/>
        <w:rPr>
          <w:rFonts w:ascii="黑体" w:eastAsia="黑体" w:hAnsi="黑体" w:cs="黑体"/>
          <w:sz w:val="36"/>
          <w:szCs w:val="36"/>
        </w:rPr>
      </w:pPr>
      <w:r>
        <w:rPr>
          <w:rFonts w:ascii="黑体" w:eastAsia="黑体" w:hAnsi="黑体" w:cs="黑体"/>
          <w:spacing w:val="-1"/>
          <w:sz w:val="36"/>
          <w:szCs w:val="36"/>
        </w:rPr>
        <w:t>律师建议</w:t>
      </w:r>
    </w:p>
    <w:p w:rsidR="004F25D0" w14:paraId="6974453D" w14:textId="77777777">
      <w:pPr>
        <w:spacing w:before="1" w:line="245" w:lineRule="auto"/>
        <w:ind w:left="28" w:right="228" w:firstLine="235"/>
        <w:rPr>
          <w:rFonts w:ascii="黑体" w:eastAsia="黑体" w:hAnsi="黑体" w:cs="黑体"/>
          <w:sz w:val="36"/>
          <w:szCs w:val="36"/>
        </w:rPr>
      </w:pPr>
      <w:r>
        <w:rPr>
          <w:rFonts w:ascii="黑体" w:eastAsia="黑体" w:hAnsi="黑体" w:cs="黑体"/>
          <w:spacing w:val="-2"/>
          <w:sz w:val="36"/>
          <w:szCs w:val="36"/>
        </w:rPr>
        <w:t>虽然挂靠已成为建筑行业的潜规则，但是挂靠带来的无数惨痛教训告诉我们：</w:t>
      </w:r>
      <w:r>
        <w:rPr>
          <w:rFonts w:ascii="黑体" w:eastAsia="黑体" w:hAnsi="黑体" w:cs="黑体"/>
          <w:spacing w:val="26"/>
          <w:sz w:val="36"/>
          <w:szCs w:val="36"/>
        </w:rPr>
        <w:t xml:space="preserve"> </w:t>
      </w:r>
      <w:r>
        <w:rPr>
          <w:rFonts w:ascii="黑体" w:eastAsia="黑体" w:hAnsi="黑体" w:cs="黑体"/>
          <w:spacing w:val="1"/>
          <w:sz w:val="36"/>
          <w:szCs w:val="36"/>
        </w:rPr>
        <w:t>从企业长远的经营来看，绝对要杜绝挂靠。在法制越来越健全的今天，企业应</w:t>
      </w:r>
      <w:r>
        <w:rPr>
          <w:rFonts w:ascii="黑体" w:eastAsia="黑体" w:hAnsi="黑体" w:cs="黑体"/>
          <w:spacing w:val="3"/>
          <w:sz w:val="36"/>
          <w:szCs w:val="36"/>
        </w:rPr>
        <w:t xml:space="preserve"> </w:t>
      </w:r>
      <w:r>
        <w:rPr>
          <w:rFonts w:ascii="黑体" w:eastAsia="黑体" w:hAnsi="黑体" w:cs="黑体"/>
          <w:spacing w:val="-10"/>
          <w:sz w:val="36"/>
          <w:szCs w:val="36"/>
        </w:rPr>
        <w:t>充分认识到挂靠的风险，应认识到其最终会为自己的违法行为</w:t>
      </w:r>
      <w:r>
        <w:rPr>
          <w:rFonts w:ascii="黑体" w:eastAsia="黑体" w:hAnsi="黑体" w:cs="黑体"/>
          <w:spacing w:val="-10"/>
          <w:sz w:val="36"/>
          <w:szCs w:val="36"/>
        </w:rPr>
        <w:t>“</w:t>
      </w:r>
      <w:r>
        <w:rPr>
          <w:rFonts w:ascii="黑体" w:eastAsia="黑体" w:hAnsi="黑体" w:cs="黑体"/>
          <w:spacing w:val="-10"/>
          <w:sz w:val="36"/>
          <w:szCs w:val="36"/>
        </w:rPr>
        <w:t>买单</w:t>
      </w:r>
      <w:r>
        <w:rPr>
          <w:rFonts w:ascii="黑体" w:eastAsia="黑体" w:hAnsi="黑体" w:cs="黑体"/>
          <w:spacing w:val="-10"/>
          <w:sz w:val="36"/>
          <w:szCs w:val="36"/>
        </w:rPr>
        <w:t>”</w:t>
      </w:r>
      <w:r>
        <w:rPr>
          <w:rFonts w:ascii="黑体" w:eastAsia="黑体" w:hAnsi="黑体" w:cs="黑体"/>
          <w:spacing w:val="-10"/>
          <w:sz w:val="36"/>
          <w:szCs w:val="36"/>
        </w:rPr>
        <w:t>，绝不能</w:t>
      </w:r>
      <w:r>
        <w:rPr>
          <w:rFonts w:ascii="黑体" w:eastAsia="黑体" w:hAnsi="黑体" w:cs="黑体"/>
          <w:spacing w:val="6"/>
          <w:sz w:val="36"/>
          <w:szCs w:val="36"/>
        </w:rPr>
        <w:t xml:space="preserve">  </w:t>
      </w:r>
      <w:r>
        <w:rPr>
          <w:rFonts w:ascii="黑体" w:eastAsia="黑体" w:hAnsi="黑体" w:cs="黑体"/>
          <w:spacing w:val="1"/>
          <w:sz w:val="36"/>
          <w:szCs w:val="36"/>
        </w:rPr>
        <w:t>为眼前的蝇头小利所动，应高瞻远瞩地去规划企业发展的远景，以诚信为出发</w:t>
      </w:r>
      <w:r>
        <w:rPr>
          <w:rFonts w:ascii="黑体" w:eastAsia="黑体" w:hAnsi="黑体" w:cs="黑体"/>
          <w:spacing w:val="3"/>
          <w:sz w:val="36"/>
          <w:szCs w:val="36"/>
        </w:rPr>
        <w:t xml:space="preserve"> </w:t>
      </w:r>
      <w:r>
        <w:rPr>
          <w:rFonts w:ascii="黑体" w:eastAsia="黑体" w:hAnsi="黑体" w:cs="黑体"/>
          <w:spacing w:val="1"/>
          <w:sz w:val="36"/>
          <w:szCs w:val="36"/>
        </w:rPr>
        <w:t>点，依靠实力，打造出自己的品牌，赢得业主的信任，赢得分包商的信任，赢</w:t>
      </w:r>
      <w:r>
        <w:rPr>
          <w:rFonts w:ascii="黑体" w:eastAsia="黑体" w:hAnsi="黑体" w:cs="黑体"/>
          <w:spacing w:val="4"/>
          <w:sz w:val="36"/>
          <w:szCs w:val="36"/>
        </w:rPr>
        <w:t xml:space="preserve"> </w:t>
      </w:r>
      <w:r>
        <w:rPr>
          <w:rFonts w:ascii="黑体" w:eastAsia="黑体" w:hAnsi="黑体" w:cs="黑体"/>
          <w:spacing w:val="-1"/>
          <w:sz w:val="36"/>
          <w:szCs w:val="36"/>
        </w:rPr>
        <w:t>得供应商的信任，最终赢得市场的信任。</w:t>
      </w:r>
    </w:p>
    <w:p w:rsidR="004F25D0" w14:paraId="2C9135BD" w14:textId="77777777">
      <w:pPr>
        <w:spacing w:line="259" w:lineRule="auto"/>
      </w:pPr>
    </w:p>
    <w:p w:rsidR="004F25D0" w14:paraId="59C761CF" w14:textId="77777777">
      <w:pPr>
        <w:spacing w:line="259" w:lineRule="auto"/>
      </w:pPr>
    </w:p>
    <w:p w:rsidR="004F25D0" w14:paraId="51002D59" w14:textId="77777777">
      <w:pPr>
        <w:spacing w:line="260" w:lineRule="auto"/>
      </w:pPr>
    </w:p>
    <w:p w:rsidR="004F25D0" w14:paraId="0ED87F6F" w14:textId="77777777">
      <w:pPr>
        <w:spacing w:before="118" w:line="233" w:lineRule="auto"/>
        <w:ind w:firstLine="5900"/>
        <w:rPr>
          <w:rFonts w:ascii="宋体" w:eastAsia="宋体" w:hAnsi="宋体" w:cs="宋体"/>
          <w:sz w:val="36"/>
          <w:szCs w:val="36"/>
        </w:rPr>
      </w:pPr>
      <w:r>
        <w:rPr>
          <w:rFonts w:ascii="宋体" w:eastAsia="宋体" w:hAnsi="宋体" w:cs="宋体"/>
          <w:spacing w:val="-3"/>
          <w:sz w:val="36"/>
          <w:szCs w:val="36"/>
        </w:rPr>
        <w:t>案例</w:t>
      </w:r>
    </w:p>
    <w:p w:rsidR="004F25D0" w14:paraId="229D7F78" w14:textId="77777777">
      <w:pPr>
        <w:spacing w:before="19" w:line="243" w:lineRule="auto"/>
        <w:ind w:left="24" w:right="209" w:firstLine="200"/>
        <w:rPr>
          <w:rFonts w:ascii="宋体" w:eastAsia="宋体" w:hAnsi="宋体" w:cs="宋体"/>
          <w:sz w:val="36"/>
          <w:szCs w:val="36"/>
        </w:rPr>
      </w:pPr>
      <w:r>
        <w:rPr>
          <w:rFonts w:ascii="宋体" w:eastAsia="宋体" w:hAnsi="宋体" w:cs="宋体"/>
          <w:spacing w:val="-3"/>
          <w:sz w:val="36"/>
          <w:szCs w:val="36"/>
        </w:rPr>
        <w:t>2007</w:t>
      </w:r>
      <w:r>
        <w:rPr>
          <w:rFonts w:ascii="宋体" w:eastAsia="宋体" w:hAnsi="宋体" w:cs="宋体"/>
          <w:spacing w:val="-60"/>
          <w:sz w:val="36"/>
          <w:szCs w:val="36"/>
        </w:rPr>
        <w:t xml:space="preserve"> </w:t>
      </w:r>
      <w:r>
        <w:rPr>
          <w:rFonts w:ascii="宋体" w:eastAsia="宋体" w:hAnsi="宋体" w:cs="宋体"/>
          <w:spacing w:val="-3"/>
          <w:sz w:val="36"/>
          <w:szCs w:val="36"/>
        </w:rPr>
        <w:t>年初，某建筑企业与王某签订一份名为内部承包实为管考的协议。协议约</w:t>
      </w:r>
      <w:r>
        <w:rPr>
          <w:rFonts w:ascii="宋体" w:eastAsia="宋体" w:hAnsi="宋体" w:cs="宋体"/>
          <w:sz w:val="36"/>
          <w:szCs w:val="36"/>
        </w:rPr>
        <w:t xml:space="preserve"> </w:t>
      </w:r>
      <w:r>
        <w:rPr>
          <w:rFonts w:ascii="宋体" w:eastAsia="宋体" w:hAnsi="宋体" w:cs="宋体"/>
          <w:spacing w:val="-9"/>
          <w:sz w:val="36"/>
          <w:szCs w:val="36"/>
        </w:rPr>
        <w:t>定：</w:t>
      </w:r>
      <w:r>
        <w:rPr>
          <w:rFonts w:ascii="宋体" w:eastAsia="宋体" w:hAnsi="宋体" w:cs="宋体"/>
          <w:spacing w:val="54"/>
          <w:sz w:val="36"/>
          <w:szCs w:val="36"/>
        </w:rPr>
        <w:t xml:space="preserve"> </w:t>
      </w:r>
      <w:r>
        <w:rPr>
          <w:rFonts w:ascii="宋体" w:eastAsia="宋体" w:hAnsi="宋体" w:cs="宋体"/>
          <w:spacing w:val="-9"/>
          <w:sz w:val="36"/>
          <w:szCs w:val="36"/>
        </w:rPr>
        <w:t>某建筑企业同意王某挂靠并以该建筑企业的名义对外承包经营，挂靠期为</w:t>
      </w:r>
      <w:r>
        <w:rPr>
          <w:rFonts w:ascii="宋体" w:eastAsia="宋体" w:hAnsi="宋体" w:cs="宋体"/>
          <w:sz w:val="36"/>
          <w:szCs w:val="36"/>
        </w:rPr>
        <w:t xml:space="preserve">  </w:t>
      </w:r>
      <w:r>
        <w:rPr>
          <w:rFonts w:ascii="宋体" w:eastAsia="宋体" w:hAnsi="宋体" w:cs="宋体"/>
          <w:spacing w:val="-8"/>
          <w:sz w:val="36"/>
          <w:szCs w:val="36"/>
        </w:rPr>
        <w:t>2007</w:t>
      </w:r>
      <w:r>
        <w:rPr>
          <w:rFonts w:ascii="宋体" w:eastAsia="宋体" w:hAnsi="宋体" w:cs="宋体"/>
          <w:spacing w:val="-55"/>
          <w:sz w:val="36"/>
          <w:szCs w:val="36"/>
        </w:rPr>
        <w:t xml:space="preserve"> </w:t>
      </w:r>
      <w:r>
        <w:rPr>
          <w:rFonts w:ascii="宋体" w:eastAsia="宋体" w:hAnsi="宋体" w:cs="宋体"/>
          <w:spacing w:val="-8"/>
          <w:sz w:val="36"/>
          <w:szCs w:val="36"/>
        </w:rPr>
        <w:t>年</w:t>
      </w:r>
      <w:r>
        <w:rPr>
          <w:rFonts w:ascii="宋体" w:eastAsia="宋体" w:hAnsi="宋体" w:cs="宋体"/>
          <w:spacing w:val="-63"/>
          <w:sz w:val="36"/>
          <w:szCs w:val="36"/>
        </w:rPr>
        <w:t xml:space="preserve"> </w:t>
      </w:r>
      <w:r>
        <w:rPr>
          <w:rFonts w:ascii="宋体" w:eastAsia="宋体" w:hAnsi="宋体" w:cs="宋体"/>
          <w:spacing w:val="-8"/>
          <w:sz w:val="36"/>
          <w:szCs w:val="36"/>
        </w:rPr>
        <w:t>1</w:t>
      </w:r>
      <w:r>
        <w:rPr>
          <w:rFonts w:ascii="宋体" w:eastAsia="宋体" w:hAnsi="宋体" w:cs="宋体"/>
          <w:spacing w:val="-76"/>
          <w:sz w:val="36"/>
          <w:szCs w:val="36"/>
        </w:rPr>
        <w:t xml:space="preserve"> </w:t>
      </w:r>
      <w:r>
        <w:rPr>
          <w:rFonts w:ascii="宋体" w:eastAsia="宋体" w:hAnsi="宋体" w:cs="宋体"/>
          <w:spacing w:val="-8"/>
          <w:sz w:val="36"/>
          <w:szCs w:val="36"/>
        </w:rPr>
        <w:t>月至</w:t>
      </w:r>
      <w:r>
        <w:rPr>
          <w:rFonts w:ascii="宋体" w:eastAsia="宋体" w:hAnsi="宋体" w:cs="宋体"/>
          <w:spacing w:val="-75"/>
          <w:sz w:val="36"/>
          <w:szCs w:val="36"/>
        </w:rPr>
        <w:t xml:space="preserve"> </w:t>
      </w:r>
      <w:r>
        <w:rPr>
          <w:rFonts w:ascii="宋体" w:eastAsia="宋体" w:hAnsi="宋体" w:cs="宋体"/>
          <w:spacing w:val="-8"/>
          <w:sz w:val="36"/>
          <w:szCs w:val="36"/>
        </w:rPr>
        <w:t>2009</w:t>
      </w:r>
      <w:r>
        <w:rPr>
          <w:rFonts w:ascii="宋体" w:eastAsia="宋体" w:hAnsi="宋体" w:cs="宋体"/>
          <w:spacing w:val="-66"/>
          <w:sz w:val="36"/>
          <w:szCs w:val="36"/>
        </w:rPr>
        <w:t xml:space="preserve"> </w:t>
      </w:r>
      <w:r>
        <w:rPr>
          <w:rFonts w:ascii="宋体" w:eastAsia="宋体" w:hAnsi="宋体" w:cs="宋体"/>
          <w:spacing w:val="-8"/>
          <w:sz w:val="36"/>
          <w:szCs w:val="36"/>
        </w:rPr>
        <w:t>年</w:t>
      </w:r>
      <w:r>
        <w:rPr>
          <w:rFonts w:ascii="宋体" w:eastAsia="宋体" w:hAnsi="宋体" w:cs="宋体"/>
          <w:spacing w:val="-64"/>
          <w:sz w:val="36"/>
          <w:szCs w:val="36"/>
        </w:rPr>
        <w:t xml:space="preserve"> </w:t>
      </w:r>
      <w:r>
        <w:rPr>
          <w:rFonts w:ascii="宋体" w:eastAsia="宋体" w:hAnsi="宋体" w:cs="宋体"/>
          <w:spacing w:val="-8"/>
          <w:sz w:val="36"/>
          <w:szCs w:val="36"/>
        </w:rPr>
        <w:t>12</w:t>
      </w:r>
      <w:r>
        <w:rPr>
          <w:rFonts w:ascii="宋体" w:eastAsia="宋体" w:hAnsi="宋体" w:cs="宋体"/>
          <w:spacing w:val="-72"/>
          <w:sz w:val="36"/>
          <w:szCs w:val="36"/>
        </w:rPr>
        <w:t xml:space="preserve"> </w:t>
      </w:r>
      <w:r>
        <w:rPr>
          <w:rFonts w:ascii="宋体" w:eastAsia="宋体" w:hAnsi="宋体" w:cs="宋体"/>
          <w:spacing w:val="-8"/>
          <w:sz w:val="36"/>
          <w:szCs w:val="36"/>
        </w:rPr>
        <w:t>月；在挂靠期间，王某应向挂靠企业每年上交挂靠费</w:t>
      </w:r>
      <w:r>
        <w:rPr>
          <w:rFonts w:ascii="宋体" w:eastAsia="宋体" w:hAnsi="宋体" w:cs="宋体"/>
          <w:spacing w:val="-79"/>
          <w:sz w:val="36"/>
          <w:szCs w:val="36"/>
        </w:rPr>
        <w:t xml:space="preserve"> </w:t>
      </w:r>
      <w:r>
        <w:rPr>
          <w:rFonts w:ascii="宋体" w:eastAsia="宋体" w:hAnsi="宋体" w:cs="宋体"/>
          <w:spacing w:val="-8"/>
          <w:sz w:val="36"/>
          <w:szCs w:val="36"/>
        </w:rPr>
        <w:t>4</w:t>
      </w:r>
      <w:r>
        <w:rPr>
          <w:rFonts w:ascii="宋体" w:eastAsia="宋体" w:hAnsi="宋体" w:cs="宋体"/>
          <w:sz w:val="36"/>
          <w:szCs w:val="36"/>
        </w:rPr>
        <w:t xml:space="preserve"> </w:t>
      </w:r>
      <w:r>
        <w:rPr>
          <w:rFonts w:ascii="宋体" w:eastAsia="宋体" w:hAnsi="宋体" w:cs="宋体"/>
          <w:spacing w:val="-11"/>
          <w:sz w:val="36"/>
          <w:szCs w:val="36"/>
        </w:rPr>
        <w:t>万元，如不能按时上交管理费，建筑企业有权解除合同。</w:t>
      </w:r>
      <w:r>
        <w:rPr>
          <w:rFonts w:ascii="宋体" w:eastAsia="宋体" w:hAnsi="宋体" w:cs="宋体"/>
          <w:spacing w:val="58"/>
          <w:sz w:val="36"/>
          <w:szCs w:val="36"/>
        </w:rPr>
        <w:t xml:space="preserve"> </w:t>
      </w:r>
      <w:r>
        <w:rPr>
          <w:rFonts w:ascii="宋体" w:eastAsia="宋体" w:hAnsi="宋体" w:cs="宋体"/>
          <w:spacing w:val="-11"/>
          <w:sz w:val="36"/>
          <w:szCs w:val="36"/>
        </w:rPr>
        <w:t>王某挂靠该企业后，利</w:t>
      </w:r>
      <w:r>
        <w:rPr>
          <w:rFonts w:ascii="宋体" w:eastAsia="宋体" w:hAnsi="宋体" w:cs="宋体"/>
          <w:sz w:val="36"/>
          <w:szCs w:val="36"/>
        </w:rPr>
        <w:t xml:space="preserve"> </w:t>
      </w:r>
      <w:r>
        <w:rPr>
          <w:rFonts w:ascii="宋体" w:eastAsia="宋体" w:hAnsi="宋体" w:cs="宋体"/>
          <w:spacing w:val="-18"/>
          <w:sz w:val="36"/>
          <w:szCs w:val="36"/>
        </w:rPr>
        <w:t>用建筑企业的资质证书、</w:t>
      </w:r>
      <w:r>
        <w:rPr>
          <w:rFonts w:ascii="宋体" w:eastAsia="宋体" w:hAnsi="宋体" w:cs="宋体"/>
          <w:spacing w:val="34"/>
          <w:sz w:val="36"/>
          <w:szCs w:val="36"/>
        </w:rPr>
        <w:t xml:space="preserve"> </w:t>
      </w:r>
      <w:r>
        <w:rPr>
          <w:rFonts w:ascii="宋体" w:eastAsia="宋体" w:hAnsi="宋体" w:cs="宋体"/>
          <w:spacing w:val="-18"/>
          <w:sz w:val="36"/>
          <w:szCs w:val="36"/>
        </w:rPr>
        <w:t>营业执照等对外承揽了多项建筑工程，</w:t>
      </w:r>
      <w:r>
        <w:rPr>
          <w:rFonts w:ascii="宋体" w:eastAsia="宋体" w:hAnsi="宋体" w:cs="宋体"/>
          <w:spacing w:val="63"/>
          <w:sz w:val="36"/>
          <w:szCs w:val="36"/>
        </w:rPr>
        <w:t xml:space="preserve"> </w:t>
      </w:r>
      <w:r>
        <w:rPr>
          <w:rFonts w:ascii="宋体" w:eastAsia="宋体" w:hAnsi="宋体" w:cs="宋体"/>
          <w:spacing w:val="-18"/>
          <w:sz w:val="36"/>
          <w:szCs w:val="36"/>
        </w:rPr>
        <w:t>但王某仅向建筑</w:t>
      </w:r>
      <w:r>
        <w:rPr>
          <w:rFonts w:ascii="宋体" w:eastAsia="宋体" w:hAnsi="宋体" w:cs="宋体"/>
          <w:sz w:val="36"/>
          <w:szCs w:val="36"/>
        </w:rPr>
        <w:t xml:space="preserve"> </w:t>
      </w:r>
      <w:r>
        <w:rPr>
          <w:rFonts w:ascii="宋体" w:eastAsia="宋体" w:hAnsi="宋体" w:cs="宋体"/>
          <w:spacing w:val="-6"/>
          <w:sz w:val="36"/>
          <w:szCs w:val="36"/>
        </w:rPr>
        <w:t>企业上交挂靠费</w:t>
      </w:r>
      <w:r>
        <w:rPr>
          <w:rFonts w:ascii="宋体" w:eastAsia="宋体" w:hAnsi="宋体" w:cs="宋体"/>
          <w:spacing w:val="-35"/>
          <w:sz w:val="36"/>
          <w:szCs w:val="36"/>
        </w:rPr>
        <w:t xml:space="preserve"> </w:t>
      </w:r>
      <w:r>
        <w:rPr>
          <w:rFonts w:ascii="宋体" w:eastAsia="宋体" w:hAnsi="宋体" w:cs="宋体"/>
          <w:spacing w:val="-6"/>
          <w:sz w:val="36"/>
          <w:szCs w:val="36"/>
        </w:rPr>
        <w:t>5000</w:t>
      </w:r>
      <w:r>
        <w:rPr>
          <w:rFonts w:ascii="宋体" w:eastAsia="宋体" w:hAnsi="宋体" w:cs="宋体"/>
          <w:spacing w:val="-67"/>
          <w:sz w:val="36"/>
          <w:szCs w:val="36"/>
        </w:rPr>
        <w:t xml:space="preserve"> </w:t>
      </w:r>
      <w:r>
        <w:rPr>
          <w:rFonts w:ascii="宋体" w:eastAsia="宋体" w:hAnsi="宋体" w:cs="宋体"/>
          <w:spacing w:val="-6"/>
          <w:sz w:val="36"/>
          <w:szCs w:val="36"/>
        </w:rPr>
        <w:t>元。</w:t>
      </w:r>
      <w:r>
        <w:rPr>
          <w:rFonts w:ascii="宋体" w:eastAsia="宋体" w:hAnsi="宋体" w:cs="宋体"/>
          <w:spacing w:val="-6"/>
          <w:sz w:val="36"/>
          <w:szCs w:val="36"/>
        </w:rPr>
        <w:t>2008</w:t>
      </w:r>
      <w:r>
        <w:rPr>
          <w:rFonts w:ascii="宋体" w:eastAsia="宋体" w:hAnsi="宋体" w:cs="宋体"/>
          <w:spacing w:val="-61"/>
          <w:sz w:val="36"/>
          <w:szCs w:val="36"/>
        </w:rPr>
        <w:t xml:space="preserve"> </w:t>
      </w:r>
      <w:r>
        <w:rPr>
          <w:rFonts w:ascii="宋体" w:eastAsia="宋体" w:hAnsi="宋体" w:cs="宋体"/>
          <w:spacing w:val="-6"/>
          <w:sz w:val="36"/>
          <w:szCs w:val="36"/>
        </w:rPr>
        <w:t>年</w:t>
      </w:r>
      <w:r>
        <w:rPr>
          <w:rFonts w:ascii="宋体" w:eastAsia="宋体" w:hAnsi="宋体" w:cs="宋体"/>
          <w:spacing w:val="-62"/>
          <w:sz w:val="36"/>
          <w:szCs w:val="36"/>
        </w:rPr>
        <w:t xml:space="preserve"> </w:t>
      </w:r>
      <w:r>
        <w:rPr>
          <w:rFonts w:ascii="宋体" w:eastAsia="宋体" w:hAnsi="宋体" w:cs="宋体"/>
          <w:spacing w:val="-6"/>
          <w:sz w:val="36"/>
          <w:szCs w:val="36"/>
        </w:rPr>
        <w:t>12</w:t>
      </w:r>
      <w:r>
        <w:rPr>
          <w:rFonts w:ascii="宋体" w:eastAsia="宋体" w:hAnsi="宋体" w:cs="宋体"/>
          <w:spacing w:val="-71"/>
          <w:sz w:val="36"/>
          <w:szCs w:val="36"/>
        </w:rPr>
        <w:t xml:space="preserve"> </w:t>
      </w:r>
      <w:r>
        <w:rPr>
          <w:rFonts w:ascii="宋体" w:eastAsia="宋体" w:hAnsi="宋体" w:cs="宋体"/>
          <w:spacing w:val="-6"/>
          <w:sz w:val="36"/>
          <w:szCs w:val="36"/>
        </w:rPr>
        <w:t>月，建筑企业将王某诉至法院，要求王某</w:t>
      </w:r>
      <w:r>
        <w:rPr>
          <w:rFonts w:ascii="宋体" w:eastAsia="宋体" w:hAnsi="宋体" w:cs="宋体"/>
          <w:sz w:val="36"/>
          <w:szCs w:val="36"/>
        </w:rPr>
        <w:t xml:space="preserve">  </w:t>
      </w:r>
      <w:r>
        <w:rPr>
          <w:rFonts w:ascii="宋体" w:eastAsia="宋体" w:hAnsi="宋体" w:cs="宋体"/>
          <w:spacing w:val="-13"/>
          <w:sz w:val="36"/>
          <w:szCs w:val="36"/>
        </w:rPr>
        <w:t>支付拖欠两年的挂靠费</w:t>
      </w:r>
      <w:r>
        <w:rPr>
          <w:rFonts w:ascii="宋体" w:eastAsia="宋体" w:hAnsi="宋体" w:cs="宋体"/>
          <w:spacing w:val="-29"/>
          <w:sz w:val="36"/>
          <w:szCs w:val="36"/>
        </w:rPr>
        <w:t xml:space="preserve"> </w:t>
      </w:r>
      <w:r>
        <w:rPr>
          <w:rFonts w:ascii="宋体" w:eastAsia="宋体" w:hAnsi="宋体" w:cs="宋体"/>
          <w:spacing w:val="-13"/>
          <w:sz w:val="36"/>
          <w:szCs w:val="36"/>
        </w:rPr>
        <w:t>7.5</w:t>
      </w:r>
      <w:r>
        <w:rPr>
          <w:rFonts w:ascii="宋体" w:eastAsia="宋体" w:hAnsi="宋体" w:cs="宋体"/>
          <w:spacing w:val="-69"/>
          <w:sz w:val="36"/>
          <w:szCs w:val="36"/>
        </w:rPr>
        <w:t xml:space="preserve"> </w:t>
      </w:r>
      <w:r>
        <w:rPr>
          <w:rFonts w:ascii="宋体" w:eastAsia="宋体" w:hAnsi="宋体" w:cs="宋体"/>
          <w:spacing w:val="-13"/>
          <w:sz w:val="36"/>
          <w:szCs w:val="36"/>
        </w:rPr>
        <w:t>万元。法院经审理认为：</w:t>
      </w:r>
      <w:r>
        <w:rPr>
          <w:rFonts w:ascii="宋体" w:eastAsia="宋体" w:hAnsi="宋体" w:cs="宋体"/>
          <w:spacing w:val="63"/>
          <w:sz w:val="36"/>
          <w:szCs w:val="36"/>
        </w:rPr>
        <w:t xml:space="preserve"> </w:t>
      </w:r>
      <w:r>
        <w:rPr>
          <w:rFonts w:ascii="宋体" w:eastAsia="宋体" w:hAnsi="宋体" w:cs="宋体"/>
          <w:spacing w:val="-13"/>
          <w:sz w:val="36"/>
          <w:szCs w:val="36"/>
        </w:rPr>
        <w:t>某建筑企业与王某签订的协</w:t>
      </w:r>
      <w:r>
        <w:rPr>
          <w:rFonts w:ascii="宋体" w:eastAsia="宋体" w:hAnsi="宋体" w:cs="宋体"/>
          <w:sz w:val="36"/>
          <w:szCs w:val="36"/>
        </w:rPr>
        <w:t xml:space="preserve"> </w:t>
      </w:r>
      <w:r>
        <w:rPr>
          <w:rFonts w:ascii="宋体" w:eastAsia="宋体" w:hAnsi="宋体" w:cs="宋体"/>
          <w:spacing w:val="-6"/>
          <w:sz w:val="36"/>
          <w:szCs w:val="36"/>
        </w:rPr>
        <w:t>议违法了《建筑法》关于建筑企业不得出借资质证书或允许以本企业的名义承揽</w:t>
      </w:r>
      <w:r>
        <w:rPr>
          <w:rFonts w:ascii="宋体" w:eastAsia="宋体" w:hAnsi="宋体" w:cs="宋体"/>
          <w:spacing w:val="6"/>
          <w:sz w:val="36"/>
          <w:szCs w:val="36"/>
        </w:rPr>
        <w:t xml:space="preserve"> </w:t>
      </w:r>
      <w:r>
        <w:rPr>
          <w:rFonts w:ascii="宋体" w:eastAsia="宋体" w:hAnsi="宋体" w:cs="宋体"/>
          <w:spacing w:val="-25"/>
          <w:sz w:val="36"/>
          <w:szCs w:val="36"/>
        </w:rPr>
        <w:t>工程的有关规定。</w:t>
      </w:r>
      <w:r>
        <w:rPr>
          <w:rFonts w:ascii="宋体" w:eastAsia="宋体" w:hAnsi="宋体" w:cs="宋体"/>
          <w:spacing w:val="110"/>
          <w:sz w:val="36"/>
          <w:szCs w:val="36"/>
        </w:rPr>
        <w:t xml:space="preserve"> </w:t>
      </w:r>
      <w:r>
        <w:rPr>
          <w:rFonts w:ascii="宋体" w:eastAsia="宋体" w:hAnsi="宋体" w:cs="宋体"/>
          <w:spacing w:val="-25"/>
          <w:sz w:val="36"/>
          <w:szCs w:val="36"/>
        </w:rPr>
        <w:t>因此，合同内容违法，</w:t>
      </w:r>
      <w:r>
        <w:rPr>
          <w:rFonts w:ascii="宋体" w:eastAsia="宋体" w:hAnsi="宋体" w:cs="宋体"/>
          <w:spacing w:val="47"/>
          <w:sz w:val="36"/>
          <w:szCs w:val="36"/>
        </w:rPr>
        <w:t xml:space="preserve"> </w:t>
      </w:r>
      <w:r>
        <w:rPr>
          <w:rFonts w:ascii="宋体" w:eastAsia="宋体" w:hAnsi="宋体" w:cs="宋体"/>
          <w:spacing w:val="-25"/>
          <w:sz w:val="36"/>
          <w:szCs w:val="36"/>
        </w:rPr>
        <w:t>属于无效合同。</w:t>
      </w:r>
      <w:r>
        <w:rPr>
          <w:rFonts w:ascii="宋体" w:eastAsia="宋体" w:hAnsi="宋体" w:cs="宋体"/>
          <w:spacing w:val="31"/>
          <w:sz w:val="36"/>
          <w:szCs w:val="36"/>
        </w:rPr>
        <w:t xml:space="preserve"> </w:t>
      </w:r>
      <w:r>
        <w:rPr>
          <w:rFonts w:ascii="宋体" w:eastAsia="宋体" w:hAnsi="宋体" w:cs="宋体"/>
          <w:spacing w:val="-25"/>
          <w:sz w:val="36"/>
          <w:szCs w:val="36"/>
        </w:rPr>
        <w:t>某建筑企业要求王某给</w:t>
      </w:r>
      <w:r>
        <w:rPr>
          <w:rFonts w:ascii="宋体" w:eastAsia="宋体" w:hAnsi="宋体" w:cs="宋体"/>
          <w:sz w:val="36"/>
          <w:szCs w:val="36"/>
        </w:rPr>
        <w:t xml:space="preserve"> </w:t>
      </w:r>
      <w:r>
        <w:rPr>
          <w:rFonts w:ascii="宋体" w:eastAsia="宋体" w:hAnsi="宋体" w:cs="宋体"/>
          <w:spacing w:val="-5"/>
          <w:sz w:val="36"/>
          <w:szCs w:val="36"/>
        </w:rPr>
        <w:t>付拖欠的挂靠费，于法无据，不予支持，已上交的</w:t>
      </w:r>
      <w:r>
        <w:rPr>
          <w:rFonts w:ascii="宋体" w:eastAsia="宋体" w:hAnsi="宋体" w:cs="宋体"/>
          <w:spacing w:val="31"/>
          <w:sz w:val="36"/>
          <w:szCs w:val="36"/>
        </w:rPr>
        <w:t xml:space="preserve"> </w:t>
      </w:r>
      <w:r>
        <w:rPr>
          <w:rFonts w:ascii="宋体" w:eastAsia="宋体" w:hAnsi="宋体" w:cs="宋体"/>
          <w:spacing w:val="-5"/>
          <w:sz w:val="36"/>
          <w:szCs w:val="36"/>
        </w:rPr>
        <w:t>5000</w:t>
      </w:r>
      <w:r>
        <w:rPr>
          <w:rFonts w:ascii="宋体" w:eastAsia="宋体" w:hAnsi="宋体" w:cs="宋体"/>
          <w:spacing w:val="-66"/>
          <w:sz w:val="36"/>
          <w:szCs w:val="36"/>
        </w:rPr>
        <w:t xml:space="preserve"> </w:t>
      </w:r>
      <w:r>
        <w:rPr>
          <w:rFonts w:ascii="宋体" w:eastAsia="宋体" w:hAnsi="宋体" w:cs="宋体"/>
          <w:spacing w:val="-5"/>
          <w:sz w:val="36"/>
          <w:szCs w:val="36"/>
        </w:rPr>
        <w:t>元挂靠费应予以追缴。</w:t>
      </w:r>
    </w:p>
    <w:p w:rsidR="004F25D0" w14:paraId="0F2FF6A3" w14:textId="77777777">
      <w:pPr>
        <w:spacing w:line="245" w:lineRule="auto"/>
      </w:pPr>
    </w:p>
    <w:p w:rsidR="004F25D0" w14:paraId="3E158F1A" w14:textId="77777777">
      <w:pPr>
        <w:spacing w:line="246" w:lineRule="auto"/>
      </w:pPr>
    </w:p>
    <w:p w:rsidR="004F25D0" w14:paraId="5C1FA1A6" w14:textId="77777777">
      <w:pPr>
        <w:spacing w:line="246" w:lineRule="auto"/>
      </w:pPr>
    </w:p>
    <w:p w:rsidR="004F25D0" w14:paraId="448948E7" w14:textId="77777777">
      <w:pPr>
        <w:spacing w:before="117" w:line="244" w:lineRule="auto"/>
        <w:ind w:left="26" w:right="220" w:firstLine="192"/>
        <w:rPr>
          <w:rFonts w:ascii="黑体" w:eastAsia="黑体" w:hAnsi="黑体" w:cs="黑体"/>
          <w:sz w:val="36"/>
          <w:szCs w:val="36"/>
        </w:rPr>
      </w:pPr>
      <w:r>
        <w:rPr>
          <w:rFonts w:ascii="宋体" w:eastAsia="宋体" w:hAnsi="宋体" w:cs="宋体"/>
          <w:spacing w:val="-7"/>
          <w:sz w:val="36"/>
          <w:szCs w:val="36"/>
        </w:rPr>
        <w:t>本案中某建筑企业与王某签订的挂靠协议明显违背了《建筑法》等有关规定，</w:t>
      </w:r>
      <w:r>
        <w:rPr>
          <w:rFonts w:ascii="宋体" w:eastAsia="宋体" w:hAnsi="宋体" w:cs="宋体"/>
          <w:spacing w:val="14"/>
          <w:sz w:val="36"/>
          <w:szCs w:val="36"/>
        </w:rPr>
        <w:t xml:space="preserve">  </w:t>
      </w:r>
      <w:r>
        <w:rPr>
          <w:rFonts w:ascii="宋体" w:eastAsia="宋体" w:hAnsi="宋体" w:cs="宋体"/>
          <w:spacing w:val="-12"/>
          <w:sz w:val="36"/>
          <w:szCs w:val="36"/>
        </w:rPr>
        <w:t>属于无效合同，</w:t>
      </w:r>
      <w:r>
        <w:rPr>
          <w:rFonts w:ascii="宋体" w:eastAsia="宋体" w:hAnsi="宋体" w:cs="宋体"/>
          <w:spacing w:val="87"/>
          <w:sz w:val="36"/>
          <w:szCs w:val="36"/>
        </w:rPr>
        <w:t xml:space="preserve"> </w:t>
      </w:r>
      <w:r>
        <w:rPr>
          <w:rFonts w:ascii="宋体" w:eastAsia="宋体" w:hAnsi="宋体" w:cs="宋体"/>
          <w:spacing w:val="-12"/>
          <w:sz w:val="36"/>
          <w:szCs w:val="36"/>
        </w:rPr>
        <w:t>至于王某已向原告上交的挂靠费</w:t>
      </w:r>
      <w:r>
        <w:rPr>
          <w:rFonts w:ascii="宋体" w:eastAsia="宋体" w:hAnsi="宋体" w:cs="宋体"/>
          <w:spacing w:val="7"/>
          <w:sz w:val="36"/>
          <w:szCs w:val="36"/>
        </w:rPr>
        <w:t xml:space="preserve"> </w:t>
      </w:r>
      <w:r>
        <w:rPr>
          <w:rFonts w:ascii="宋体" w:eastAsia="宋体" w:hAnsi="宋体" w:cs="宋体"/>
          <w:spacing w:val="-12"/>
          <w:sz w:val="36"/>
          <w:szCs w:val="36"/>
        </w:rPr>
        <w:t>5000</w:t>
      </w:r>
      <w:r>
        <w:rPr>
          <w:rFonts w:ascii="宋体" w:eastAsia="宋体" w:hAnsi="宋体" w:cs="宋体"/>
          <w:spacing w:val="-68"/>
          <w:sz w:val="36"/>
          <w:szCs w:val="36"/>
        </w:rPr>
        <w:t xml:space="preserve"> </w:t>
      </w:r>
      <w:r>
        <w:rPr>
          <w:rFonts w:ascii="宋体" w:eastAsia="宋体" w:hAnsi="宋体" w:cs="宋体"/>
          <w:spacing w:val="-12"/>
          <w:sz w:val="36"/>
          <w:szCs w:val="36"/>
        </w:rPr>
        <w:t>元，依据《最高人民法院</w:t>
      </w:r>
      <w:r>
        <w:rPr>
          <w:rFonts w:ascii="宋体" w:eastAsia="宋体" w:hAnsi="宋体" w:cs="宋体"/>
          <w:sz w:val="36"/>
          <w:szCs w:val="36"/>
        </w:rPr>
        <w:t xml:space="preserve"> </w:t>
      </w:r>
      <w:r>
        <w:rPr>
          <w:rFonts w:ascii="宋体" w:eastAsia="宋体" w:hAnsi="宋体" w:cs="宋体"/>
          <w:spacing w:val="-16"/>
          <w:sz w:val="36"/>
          <w:szCs w:val="36"/>
        </w:rPr>
        <w:t>关于审理建设工程施工合同纠纷案件适用法律问题的解释》</w:t>
      </w:r>
      <w:r>
        <w:rPr>
          <w:rFonts w:ascii="宋体" w:eastAsia="宋体" w:hAnsi="宋体" w:cs="宋体"/>
          <w:spacing w:val="24"/>
          <w:sz w:val="36"/>
          <w:szCs w:val="36"/>
        </w:rPr>
        <w:t xml:space="preserve"> </w:t>
      </w:r>
      <w:r>
        <w:rPr>
          <w:rFonts w:ascii="宋体" w:eastAsia="宋体" w:hAnsi="宋体" w:cs="宋体"/>
          <w:spacing w:val="-16"/>
          <w:sz w:val="36"/>
          <w:szCs w:val="36"/>
        </w:rPr>
        <w:t>第</w:t>
      </w:r>
      <w:r>
        <w:rPr>
          <w:rFonts w:ascii="宋体" w:eastAsia="宋体" w:hAnsi="宋体" w:cs="宋体"/>
          <w:spacing w:val="-81"/>
          <w:sz w:val="36"/>
          <w:szCs w:val="36"/>
        </w:rPr>
        <w:t xml:space="preserve"> </w:t>
      </w:r>
      <w:r>
        <w:rPr>
          <w:rFonts w:ascii="宋体" w:eastAsia="宋体" w:hAnsi="宋体" w:cs="宋体"/>
          <w:spacing w:val="-16"/>
          <w:sz w:val="36"/>
          <w:szCs w:val="36"/>
        </w:rPr>
        <w:t>4</w:t>
      </w:r>
      <w:r>
        <w:rPr>
          <w:rFonts w:ascii="宋体" w:eastAsia="宋体" w:hAnsi="宋体" w:cs="宋体"/>
          <w:spacing w:val="-81"/>
          <w:sz w:val="36"/>
          <w:szCs w:val="36"/>
        </w:rPr>
        <w:t xml:space="preserve"> </w:t>
      </w:r>
      <w:r>
        <w:rPr>
          <w:rFonts w:ascii="宋体" w:eastAsia="宋体" w:hAnsi="宋体" w:cs="宋体"/>
          <w:spacing w:val="-16"/>
          <w:sz w:val="36"/>
          <w:szCs w:val="36"/>
        </w:rPr>
        <w:t>条规定：</w:t>
      </w:r>
      <w:r>
        <w:rPr>
          <w:rFonts w:ascii="宋体" w:eastAsia="宋体" w:hAnsi="宋体" w:cs="宋体"/>
          <w:spacing w:val="3"/>
          <w:sz w:val="36"/>
          <w:szCs w:val="36"/>
        </w:rPr>
        <w:t xml:space="preserve"> </w:t>
      </w:r>
      <w:r>
        <w:rPr>
          <w:rFonts w:ascii="宋体" w:eastAsia="宋体" w:hAnsi="宋体" w:cs="宋体"/>
          <w:spacing w:val="-16"/>
          <w:sz w:val="36"/>
          <w:szCs w:val="36"/>
        </w:rPr>
        <w:t>没有资</w:t>
      </w:r>
      <w:r>
        <w:rPr>
          <w:rFonts w:ascii="宋体" w:eastAsia="宋体" w:hAnsi="宋体" w:cs="宋体"/>
          <w:sz w:val="36"/>
          <w:szCs w:val="36"/>
        </w:rPr>
        <w:t xml:space="preserve"> </w:t>
      </w:r>
      <w:r>
        <w:rPr>
          <w:rFonts w:ascii="宋体" w:eastAsia="宋体" w:hAnsi="宋体" w:cs="宋体"/>
          <w:spacing w:val="-5"/>
          <w:sz w:val="36"/>
          <w:szCs w:val="36"/>
        </w:rPr>
        <w:t>质的实际施工人借用有资质的建筑施工企业名义与他人签订建设工程施工合同</w:t>
      </w:r>
      <w:r>
        <w:rPr>
          <w:rFonts w:ascii="宋体" w:eastAsia="宋体" w:hAnsi="宋体" w:cs="宋体"/>
          <w:spacing w:val="8"/>
          <w:sz w:val="36"/>
          <w:szCs w:val="36"/>
        </w:rPr>
        <w:t xml:space="preserve">   </w:t>
      </w:r>
      <w:r>
        <w:rPr>
          <w:rFonts w:ascii="宋体" w:eastAsia="宋体" w:hAnsi="宋体" w:cs="宋体"/>
          <w:spacing w:val="-14"/>
          <w:sz w:val="36"/>
          <w:szCs w:val="36"/>
        </w:rPr>
        <w:t>的行为无效。人民法院可根据民法通则第</w:t>
      </w:r>
      <w:r>
        <w:rPr>
          <w:rFonts w:ascii="宋体" w:eastAsia="宋体" w:hAnsi="宋体" w:cs="宋体"/>
          <w:spacing w:val="15"/>
          <w:sz w:val="36"/>
          <w:szCs w:val="36"/>
        </w:rPr>
        <w:t xml:space="preserve"> </w:t>
      </w:r>
      <w:r>
        <w:rPr>
          <w:rFonts w:ascii="宋体" w:eastAsia="宋体" w:hAnsi="宋体" w:cs="宋体"/>
          <w:spacing w:val="-14"/>
          <w:sz w:val="36"/>
          <w:szCs w:val="36"/>
        </w:rPr>
        <w:t>134</w:t>
      </w:r>
      <w:r>
        <w:rPr>
          <w:rFonts w:ascii="宋体" w:eastAsia="宋体" w:hAnsi="宋体" w:cs="宋体"/>
          <w:spacing w:val="-69"/>
          <w:sz w:val="36"/>
          <w:szCs w:val="36"/>
        </w:rPr>
        <w:t xml:space="preserve"> </w:t>
      </w:r>
      <w:r>
        <w:rPr>
          <w:rFonts w:ascii="宋体" w:eastAsia="宋体" w:hAnsi="宋体" w:cs="宋体"/>
          <w:spacing w:val="-14"/>
          <w:sz w:val="36"/>
          <w:szCs w:val="36"/>
        </w:rPr>
        <w:t>条规定，</w:t>
      </w:r>
      <w:r>
        <w:rPr>
          <w:rFonts w:ascii="宋体" w:eastAsia="宋体" w:hAnsi="宋体" w:cs="宋体"/>
          <w:spacing w:val="8"/>
          <w:sz w:val="36"/>
          <w:szCs w:val="36"/>
        </w:rPr>
        <w:t xml:space="preserve"> </w:t>
      </w:r>
      <w:r>
        <w:rPr>
          <w:rFonts w:ascii="宋体" w:eastAsia="宋体" w:hAnsi="宋体" w:cs="宋体"/>
          <w:spacing w:val="-14"/>
          <w:sz w:val="36"/>
          <w:szCs w:val="36"/>
        </w:rPr>
        <w:t>收缴当事人已经取得的非</w:t>
      </w:r>
      <w:r>
        <w:rPr>
          <w:rFonts w:ascii="宋体" w:eastAsia="宋体" w:hAnsi="宋体" w:cs="宋体"/>
          <w:sz w:val="36"/>
          <w:szCs w:val="36"/>
        </w:rPr>
        <w:t xml:space="preserve"> </w:t>
      </w:r>
      <w:r>
        <w:rPr>
          <w:rFonts w:ascii="宋体" w:eastAsia="宋体" w:hAnsi="宋体" w:cs="宋体"/>
          <w:spacing w:val="-6"/>
          <w:sz w:val="36"/>
          <w:szCs w:val="36"/>
        </w:rPr>
        <w:t>法所得。</w:t>
      </w:r>
      <w:r>
        <w:rPr>
          <w:rFonts w:ascii="宋体" w:eastAsia="宋体" w:hAnsi="宋体" w:cs="宋体"/>
          <w:spacing w:val="58"/>
          <w:sz w:val="36"/>
          <w:szCs w:val="36"/>
        </w:rPr>
        <w:t xml:space="preserve"> </w:t>
      </w:r>
      <w:r>
        <w:rPr>
          <w:rFonts w:ascii="黑体" w:eastAsia="黑体" w:hAnsi="黑体" w:cs="黑体"/>
          <w:spacing w:val="-6"/>
          <w:sz w:val="36"/>
          <w:szCs w:val="36"/>
        </w:rPr>
        <w:t>也就是说，建筑企业向挂靠项目经理收取的挂靠费、管理费等是非法</w:t>
      </w:r>
      <w:r>
        <w:rPr>
          <w:rFonts w:ascii="黑体" w:eastAsia="黑体" w:hAnsi="黑体" w:cs="黑体"/>
          <w:sz w:val="36"/>
          <w:szCs w:val="36"/>
        </w:rPr>
        <w:t xml:space="preserve">  </w:t>
      </w:r>
      <w:r>
        <w:rPr>
          <w:rFonts w:ascii="黑体" w:eastAsia="黑体" w:hAnsi="黑体" w:cs="黑体"/>
          <w:sz w:val="36"/>
          <w:szCs w:val="36"/>
        </w:rPr>
        <w:t>所得，人民法院有权收缴。</w:t>
      </w:r>
    </w:p>
    <w:p w:rsidR="004F25D0" w14:paraId="61BE9976" w14:textId="77777777">
      <w:pPr>
        <w:spacing w:line="297" w:lineRule="auto"/>
      </w:pPr>
    </w:p>
    <w:p w:rsidR="004F25D0" w14:paraId="68123202" w14:textId="77777777">
      <w:pPr>
        <w:spacing w:before="117" w:line="255" w:lineRule="auto"/>
        <w:ind w:left="37" w:right="191" w:firstLine="179"/>
        <w:rPr>
          <w:rFonts w:ascii="黑体" w:eastAsia="黑体" w:hAnsi="黑体" w:cs="黑体"/>
          <w:sz w:val="36"/>
          <w:szCs w:val="36"/>
        </w:rPr>
      </w:pPr>
      <w:r>
        <w:rPr>
          <w:rFonts w:ascii="宋体" w:eastAsia="宋体" w:hAnsi="宋体" w:cs="宋体"/>
          <w:spacing w:val="-7"/>
          <w:sz w:val="36"/>
          <w:szCs w:val="36"/>
        </w:rPr>
        <w:t>很多建筑企业也许知道出借资质、收取管理费是违法的，</w:t>
      </w:r>
      <w:r>
        <w:rPr>
          <w:rFonts w:ascii="宋体" w:eastAsia="宋体" w:hAnsi="宋体" w:cs="宋体"/>
          <w:spacing w:val="101"/>
          <w:sz w:val="36"/>
          <w:szCs w:val="36"/>
        </w:rPr>
        <w:t xml:space="preserve"> </w:t>
      </w:r>
      <w:r>
        <w:rPr>
          <w:rFonts w:ascii="宋体" w:eastAsia="宋体" w:hAnsi="宋体" w:cs="宋体"/>
          <w:spacing w:val="-7"/>
          <w:sz w:val="36"/>
          <w:szCs w:val="36"/>
        </w:rPr>
        <w:t>但却抱着侥幸的心理</w:t>
      </w:r>
      <w:r>
        <w:rPr>
          <w:rFonts w:ascii="宋体" w:eastAsia="宋体" w:hAnsi="宋体" w:cs="宋体"/>
          <w:sz w:val="36"/>
          <w:szCs w:val="36"/>
        </w:rPr>
        <w:t xml:space="preserve"> </w:t>
      </w:r>
      <w:r>
        <w:rPr>
          <w:rFonts w:ascii="宋体" w:eastAsia="宋体" w:hAnsi="宋体" w:cs="宋体"/>
          <w:spacing w:val="-11"/>
          <w:sz w:val="36"/>
          <w:szCs w:val="36"/>
        </w:rPr>
        <w:t>而为之。但是，</w:t>
      </w:r>
      <w:r>
        <w:rPr>
          <w:rFonts w:ascii="宋体" w:eastAsia="宋体" w:hAnsi="宋体" w:cs="宋体"/>
          <w:spacing w:val="45"/>
          <w:sz w:val="36"/>
          <w:szCs w:val="36"/>
        </w:rPr>
        <w:t xml:space="preserve"> </w:t>
      </w:r>
      <w:r>
        <w:rPr>
          <w:rFonts w:ascii="黑体" w:eastAsia="黑体" w:hAnsi="黑体" w:cs="黑体"/>
          <w:spacing w:val="-11"/>
          <w:sz w:val="36"/>
          <w:szCs w:val="36"/>
        </w:rPr>
        <w:t>因工程项目挂靠导致建筑企业甚至倒闭的现象时有发生，微薄的</w:t>
      </w:r>
    </w:p>
    <w:p w:rsidR="004F25D0" w14:paraId="1D157762" w14:textId="77777777">
      <w:pPr>
        <w:sectPr>
          <w:pgSz w:w="17860" w:h="25258"/>
          <w:pgMar w:top="2086" w:right="2488" w:bottom="0" w:left="2678" w:header="0" w:footer="0" w:gutter="0"/>
          <w:pgNumType w:start="2"/>
          <w:cols w:space="720"/>
        </w:sectPr>
      </w:pPr>
    </w:p>
    <w:p w:rsidR="004F25D0" w14:paraId="5B91995B" w14:textId="2212A238">
      <w:pPr>
        <w:spacing w:before="79" w:line="256" w:lineRule="auto"/>
        <w:ind w:left="30" w:right="300" w:firstLine="10"/>
        <w:rPr>
          <w:rFonts w:ascii="黑体" w:eastAsia="黑体" w:hAnsi="黑体" w:cs="黑体"/>
          <w:sz w:val="36"/>
          <w:szCs w:val="36"/>
        </w:rPr>
      </w:pPr>
      <w:r>
        <w:rPr>
          <w:rFonts w:ascii="黑体" w:eastAsia="黑体" w:hAnsi="黑体" w:cs="黑体"/>
          <w:sz w:val="36"/>
          <w:szCs w:val="36"/>
          <w:lang w:val="zh-CN"/>
        </w:rPr>
        <mc:AlternateContent>
          <mc:Choice Requires="wps">
            <w:drawing>
              <wp:anchor distT="0" distB="0" distL="114300" distR="114300" simplePos="0" relativeHeight="251681792" behindDoc="0" locked="0" layoutInCell="1" allowOverlap="1">
                <wp:simplePos x="0" y="0"/>
                <wp:positionH relativeFrom="column">
                  <wp:posOffset>5157470</wp:posOffset>
                </wp:positionH>
                <wp:positionV relativeFrom="paragraph">
                  <wp:posOffset>6294120</wp:posOffset>
                </wp:positionV>
                <wp:extent cx="127000" cy="127000"/>
                <wp:effectExtent l="0" t="0" r="6350" b="6350"/>
                <wp:wrapNone/>
                <wp:docPr id="1389214115"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68509790">
                            <w:pPr>
                              <w:rPr>
                                <w:color w:val="FFFFFF"/>
                              </w:rPr>
                            </w:pPr>
                            <w:r w:rsidRPr="00100BCE">
                              <w:rPr>
                                <w:rFonts w:hint="eastAsia"/>
                                <w:color w:val="FFFFFF"/>
                              </w:rPr>
                              <w:t>险进行防范。对此我们提供以下建议供参考：完善公司制度，对公章、合同章、财务专用章、企业执照、法人委托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495.6pt;margin-left:406.1pt;mso-wrap-distance-bottom:0;mso-wrap-distance-left:9pt;mso-wrap-distance-right:9pt;mso-wrap-distance-top:0;position:absolute;v-text-anchor:top;z-index:251680768" filled="f" fillcolor="this" stroked="f" strokeweight="0.5pt">
                <v:textbox>
                  <w:txbxContent>
                    <w:p w:rsidR="00100BCE" w:rsidRPr="00100BCE" w14:paraId="153AEEE6" w14:textId="68509790">
                      <w:pPr>
                        <w:rPr>
                          <w:color w:val="FFFFFF"/>
                        </w:rPr>
                      </w:pPr>
                      <w:r w:rsidRPr="00100BCE">
                        <w:rPr>
                          <w:rFonts w:hint="eastAsia"/>
                          <w:color w:val="FFFFFF"/>
                        </w:rPr>
                        <w:t>险进行防范。对此我们提供以下建议供参考：完善公司制度，对公章、合同章、财务专用章、企业执照、法人委托</w:t>
                      </w:r>
                    </w:p>
                  </w:txbxContent>
                </v:textbox>
              </v:shape>
            </w:pict>
          </mc:Fallback>
        </mc:AlternateContent>
      </w:r>
      <w:r>
        <w:rPr>
          <w:rFonts w:ascii="黑体" w:eastAsia="黑体" w:hAnsi="黑体" w:cs="黑体"/>
          <w:sz w:val="36"/>
          <w:szCs w:val="36"/>
          <w:lang w:val="zh-CN"/>
        </w:rPr>
        <mc:AlternateContent>
          <mc:Choice Requires="wps">
            <w:drawing>
              <wp:anchor distT="0" distB="0" distL="114300" distR="114300" simplePos="0" relativeHeight="251679744" behindDoc="0" locked="0" layoutInCell="1" allowOverlap="1">
                <wp:simplePos x="0" y="0"/>
                <wp:positionH relativeFrom="column">
                  <wp:posOffset>5157470</wp:posOffset>
                </wp:positionH>
                <wp:positionV relativeFrom="paragraph">
                  <wp:posOffset>4389120</wp:posOffset>
                </wp:positionV>
                <wp:extent cx="127000" cy="127000"/>
                <wp:effectExtent l="0" t="0" r="6350" b="6350"/>
                <wp:wrapNone/>
                <wp:docPr id="1802025470"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3280FC24">
                            <w:pPr>
                              <w:rPr>
                                <w:color w:val="FFFFFF"/>
                              </w:rPr>
                            </w:pPr>
                            <w:r w:rsidRPr="00100BCE">
                              <w:rPr>
                                <w:rFonts w:hint="eastAsia"/>
                                <w:color w:val="FFFFFF"/>
                              </w:rPr>
                              <w:t>师建议承包方应当注意：对于合同中关于法律适用的约定，承包方可以约定使用的法律有现行的法律、行政法规、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45.6pt;margin-left:406.1pt;mso-wrap-distance-bottom:0;mso-wrap-distance-left:9pt;mso-wrap-distance-right:9pt;mso-wrap-distance-top:0;position:absolute;v-text-anchor:top;z-index:251678720" filled="f" fillcolor="this" stroked="f" strokeweight="0.5pt">
                <v:textbox>
                  <w:txbxContent>
                    <w:p w:rsidR="00100BCE" w:rsidRPr="00100BCE" w14:paraId="7AE34D1C" w14:textId="3280FC24">
                      <w:pPr>
                        <w:rPr>
                          <w:color w:val="FFFFFF"/>
                        </w:rPr>
                      </w:pPr>
                      <w:r w:rsidRPr="00100BCE">
                        <w:rPr>
                          <w:rFonts w:hint="eastAsia"/>
                          <w:color w:val="FFFFFF"/>
                        </w:rPr>
                        <w:t>师建议承包方应当注意：对于合同中关于法律适用的约定，承包方可以约定使用的法律有现行的法律、行政法规、</w:t>
                      </w:r>
                    </w:p>
                  </w:txbxContent>
                </v:textbox>
              </v:shape>
            </w:pict>
          </mc:Fallback>
        </mc:AlternateContent>
      </w:r>
      <w:r>
        <w:rPr>
          <w:rFonts w:ascii="黑体" w:eastAsia="黑体" w:hAnsi="黑体" w:cs="黑体"/>
          <w:sz w:val="36"/>
          <w:szCs w:val="36"/>
          <w:lang w:val="zh-CN"/>
        </w:rPr>
        <mc:AlternateContent>
          <mc:Choice Requires="wps">
            <w:drawing>
              <wp:anchor distT="0" distB="0" distL="114300" distR="114300" simplePos="0" relativeHeight="251677696" behindDoc="0" locked="0" layoutInCell="1" allowOverlap="1">
                <wp:simplePos x="0" y="0"/>
                <wp:positionH relativeFrom="column">
                  <wp:posOffset>5157470</wp:posOffset>
                </wp:positionH>
                <wp:positionV relativeFrom="paragraph">
                  <wp:posOffset>2484120</wp:posOffset>
                </wp:positionV>
                <wp:extent cx="127000" cy="127000"/>
                <wp:effectExtent l="0" t="0" r="6350" b="6350"/>
                <wp:wrapNone/>
                <wp:docPr id="814989177"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52D4A48C">
                            <w:pPr>
                              <w:rPr>
                                <w:color w:val="FFFFFF"/>
                              </w:rPr>
                            </w:pPr>
                            <w:r w:rsidRPr="00100BCE">
                              <w:rPr>
                                <w:rFonts w:hint="eastAsia"/>
                                <w:color w:val="FFFFFF"/>
                              </w:rPr>
                              <w:t>之一。备案与中标合同的实质性内容相悖的，应当以中标合同记载的实质性内容为准。备案为招投标活动的管理措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195.6pt;margin-left:406.1pt;mso-wrap-distance-bottom:0;mso-wrap-distance-left:9pt;mso-wrap-distance-right:9pt;mso-wrap-distance-top:0;position:absolute;v-text-anchor:top;z-index:251676672" filled="f" fillcolor="this" stroked="f" strokeweight="0.5pt">
                <v:textbox>
                  <w:txbxContent>
                    <w:p w:rsidR="00100BCE" w:rsidRPr="00100BCE" w14:paraId="00824170" w14:textId="52D4A48C">
                      <w:pPr>
                        <w:rPr>
                          <w:color w:val="FFFFFF"/>
                        </w:rPr>
                      </w:pPr>
                      <w:r w:rsidRPr="00100BCE">
                        <w:rPr>
                          <w:rFonts w:hint="eastAsia"/>
                          <w:color w:val="FFFFFF"/>
                        </w:rPr>
                        <w:t>之一。备案与中标合同的实质性内容相悖的，应当以中标合同记载的实质性内容为准。备案为招投标活动的管理措</w:t>
                      </w:r>
                    </w:p>
                  </w:txbxContent>
                </v:textbox>
              </v:shape>
            </w:pict>
          </mc:Fallback>
        </mc:AlternateContent>
      </w:r>
      <w:r>
        <w:rPr>
          <w:rFonts w:ascii="黑体" w:eastAsia="黑体" w:hAnsi="黑体" w:cs="黑体"/>
          <w:sz w:val="36"/>
          <w:szCs w:val="36"/>
          <w:lang w:val="zh-CN"/>
        </w:rPr>
        <mc:AlternateContent>
          <mc:Choice Requires="wps">
            <w:drawing>
              <wp:anchor distT="0" distB="0" distL="114300" distR="114300" simplePos="0" relativeHeight="251675648" behindDoc="0" locked="0" layoutInCell="1" allowOverlap="1">
                <wp:simplePos x="0" y="0"/>
                <wp:positionH relativeFrom="column">
                  <wp:posOffset>5157470</wp:posOffset>
                </wp:positionH>
                <wp:positionV relativeFrom="paragraph">
                  <wp:posOffset>579120</wp:posOffset>
                </wp:positionV>
                <wp:extent cx="127000" cy="127000"/>
                <wp:effectExtent l="0" t="0" r="6350" b="6350"/>
                <wp:wrapNone/>
                <wp:docPr id="793509775"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53664D56">
                            <w:pPr>
                              <w:rPr>
                                <w:color w:val="FFFFFF"/>
                              </w:rPr>
                            </w:pPr>
                            <w:r w:rsidRPr="00100BCE">
                              <w:rPr>
                                <w:rFonts w:hint="eastAsia"/>
                                <w:color w:val="FFFFFF"/>
                              </w:rPr>
                              <w:t>底，投标人相互串通等违法行为导致中标合同无效，当事人又签订了低于</w:t>
                            </w:r>
                            <w:r w:rsidRPr="00100BCE">
                              <w:rPr>
                                <w:rFonts w:hint="eastAsia"/>
                                <w:color w:val="FFFFFF"/>
                              </w:rPr>
                              <w:t>(</w:t>
                            </w:r>
                            <w:r w:rsidRPr="00100BCE">
                              <w:rPr>
                                <w:rFonts w:hint="eastAsia"/>
                                <w:color w:val="FFFFFF"/>
                              </w:rPr>
                              <w:t>或高于</w:t>
                            </w:r>
                            <w:r w:rsidRPr="00100BCE">
                              <w:rPr>
                                <w:rFonts w:hint="eastAsia"/>
                                <w:color w:val="FFFFFF"/>
                              </w:rPr>
                              <w:t>)</w:t>
                            </w:r>
                            <w:r w:rsidRPr="00100BCE">
                              <w:rPr>
                                <w:rFonts w:hint="eastAsia"/>
                                <w:color w:val="FFFFFF"/>
                              </w:rPr>
                              <w:t>中标合同的所谓合同”。一起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45.6pt;margin-left:406.1pt;mso-wrap-distance-bottom:0;mso-wrap-distance-left:9pt;mso-wrap-distance-right:9pt;mso-wrap-distance-top:0;position:absolute;v-text-anchor:top;z-index:251674624" filled="f" fillcolor="this" stroked="f" strokeweight="0.5pt">
                <v:textbox>
                  <w:txbxContent>
                    <w:p w:rsidR="00100BCE" w:rsidRPr="00100BCE" w14:paraId="6BD9A459" w14:textId="53664D56">
                      <w:pPr>
                        <w:rPr>
                          <w:color w:val="FFFFFF"/>
                        </w:rPr>
                      </w:pPr>
                      <w:r w:rsidRPr="00100BCE">
                        <w:rPr>
                          <w:rFonts w:hint="eastAsia"/>
                          <w:color w:val="FFFFFF"/>
                        </w:rPr>
                        <w:t>底，投标人相互串通等违法行为导致中标合同无效，当事人又签订了低于</w:t>
                      </w:r>
                      <w:r w:rsidRPr="00100BCE">
                        <w:rPr>
                          <w:rFonts w:hint="eastAsia"/>
                          <w:color w:val="FFFFFF"/>
                        </w:rPr>
                        <w:t>(</w:t>
                      </w:r>
                      <w:r w:rsidRPr="00100BCE">
                        <w:rPr>
                          <w:rFonts w:hint="eastAsia"/>
                          <w:color w:val="FFFFFF"/>
                        </w:rPr>
                        <w:t>或高于</w:t>
                      </w:r>
                      <w:r w:rsidRPr="00100BCE">
                        <w:rPr>
                          <w:rFonts w:hint="eastAsia"/>
                          <w:color w:val="FFFFFF"/>
                        </w:rPr>
                        <w:t>)</w:t>
                      </w:r>
                      <w:r w:rsidRPr="00100BCE">
                        <w:rPr>
                          <w:rFonts w:hint="eastAsia"/>
                          <w:color w:val="FFFFFF"/>
                        </w:rPr>
                        <w:t>中标合同的所谓合同”。一起</w:t>
                      </w:r>
                    </w:p>
                  </w:txbxContent>
                </v:textbox>
              </v:shape>
            </w:pict>
          </mc:Fallback>
        </mc:AlternateContent>
      </w:r>
      <w:r>
        <w:rPr>
          <w:rFonts w:ascii="黑体" w:eastAsia="黑体" w:hAnsi="黑体" w:cs="黑体"/>
          <w:sz w:val="36"/>
          <w:szCs w:val="36"/>
        </w:rPr>
        <w:t>管理费与可能的巨大风险相比，实在不值一提，因此，建议建筑企业的管理者</w:t>
      </w:r>
      <w:r>
        <w:rPr>
          <w:rFonts w:ascii="黑体" w:eastAsia="黑体" w:hAnsi="黑体" w:cs="黑体"/>
          <w:spacing w:val="26"/>
          <w:sz w:val="36"/>
          <w:szCs w:val="36"/>
        </w:rPr>
        <w:t xml:space="preserve"> </w:t>
      </w:r>
      <w:r>
        <w:rPr>
          <w:rFonts w:ascii="黑体" w:eastAsia="黑体" w:hAnsi="黑体" w:cs="黑体"/>
          <w:spacing w:val="-4"/>
          <w:sz w:val="36"/>
          <w:szCs w:val="36"/>
        </w:rPr>
        <w:t>们切勿因小失大。</w:t>
      </w:r>
    </w:p>
    <w:p w:rsidR="004F25D0" w14:paraId="7BB51F15" w14:textId="77777777">
      <w:pPr>
        <w:spacing w:line="274" w:lineRule="auto"/>
      </w:pPr>
    </w:p>
    <w:p w:rsidR="004F25D0" w14:paraId="6E765F76" w14:textId="77777777">
      <w:pPr>
        <w:spacing w:before="117"/>
        <w:ind w:firstLine="281"/>
        <w:rPr>
          <w:rFonts w:ascii="黑体" w:eastAsia="黑体" w:hAnsi="黑体" w:cs="黑体"/>
          <w:sz w:val="36"/>
          <w:szCs w:val="36"/>
        </w:rPr>
      </w:pPr>
      <w:r>
        <w:rPr>
          <w:rFonts w:ascii="黑体" w:eastAsia="黑体" w:hAnsi="黑体" w:cs="黑体"/>
          <w:spacing w:val="-1"/>
          <w:sz w:val="36"/>
          <w:szCs w:val="36"/>
        </w:rPr>
        <w:t>2</w:t>
      </w:r>
      <w:r>
        <w:rPr>
          <w:rFonts w:ascii="黑体" w:eastAsia="黑体" w:hAnsi="黑体" w:cs="黑体"/>
          <w:spacing w:val="-1"/>
          <w:sz w:val="36"/>
          <w:szCs w:val="36"/>
        </w:rPr>
        <w:t>、因无权代理与表见代理导致的纠纷</w:t>
      </w:r>
    </w:p>
    <w:p w:rsidR="004F25D0" w14:paraId="4E39355E" w14:textId="77777777">
      <w:pPr>
        <w:spacing w:before="11" w:line="248" w:lineRule="auto"/>
        <w:ind w:left="27" w:firstLine="227"/>
        <w:rPr>
          <w:rFonts w:ascii="宋体" w:eastAsia="宋体" w:hAnsi="宋体" w:cs="宋体"/>
          <w:sz w:val="36"/>
          <w:szCs w:val="36"/>
        </w:rPr>
      </w:pPr>
      <w:r>
        <w:rPr>
          <w:rFonts w:ascii="宋体" w:eastAsia="宋体" w:hAnsi="宋体" w:cs="宋体"/>
          <w:sz w:val="36"/>
          <w:szCs w:val="36"/>
        </w:rPr>
        <w:t>在建设施工过程中，发包人和承包商都会授权具体的代理人（项目经理）作为</w:t>
      </w:r>
      <w:r>
        <w:rPr>
          <w:rFonts w:ascii="宋体" w:eastAsia="宋体" w:hAnsi="宋体" w:cs="宋体"/>
          <w:spacing w:val="33"/>
          <w:sz w:val="36"/>
          <w:szCs w:val="36"/>
        </w:rPr>
        <w:t xml:space="preserve"> </w:t>
      </w:r>
      <w:r>
        <w:rPr>
          <w:rFonts w:ascii="宋体" w:eastAsia="宋体" w:hAnsi="宋体" w:cs="宋体"/>
          <w:spacing w:val="-11"/>
          <w:sz w:val="36"/>
          <w:szCs w:val="36"/>
        </w:rPr>
        <w:t>己方的代表，以法人的名义处理施工过程中的各项事务，但由于授权范围的不同，</w:t>
      </w:r>
      <w:r>
        <w:rPr>
          <w:rFonts w:ascii="宋体" w:eastAsia="宋体" w:hAnsi="宋体" w:cs="宋体"/>
          <w:spacing w:val="16"/>
          <w:sz w:val="36"/>
          <w:szCs w:val="36"/>
        </w:rPr>
        <w:t xml:space="preserve"> </w:t>
      </w:r>
      <w:r>
        <w:rPr>
          <w:rFonts w:ascii="宋体" w:eastAsia="宋体" w:hAnsi="宋体" w:cs="宋体"/>
          <w:spacing w:val="-4"/>
          <w:sz w:val="36"/>
          <w:szCs w:val="36"/>
        </w:rPr>
        <w:t>以及因具体情况发生变化而导致代理权限发生变化，经常会发生代理人超越代理</w:t>
      </w:r>
      <w:r>
        <w:rPr>
          <w:rFonts w:ascii="宋体" w:eastAsia="宋体" w:hAnsi="宋体" w:cs="宋体"/>
          <w:spacing w:val="8"/>
          <w:sz w:val="36"/>
          <w:szCs w:val="36"/>
        </w:rPr>
        <w:t xml:space="preserve"> </w:t>
      </w:r>
      <w:r>
        <w:rPr>
          <w:rFonts w:ascii="宋体" w:eastAsia="宋体" w:hAnsi="宋体" w:cs="宋体"/>
          <w:spacing w:val="-14"/>
          <w:sz w:val="36"/>
          <w:szCs w:val="36"/>
        </w:rPr>
        <w:t>权而进行民事活动的情况，</w:t>
      </w:r>
      <w:r>
        <w:rPr>
          <w:rFonts w:ascii="宋体" w:eastAsia="宋体" w:hAnsi="宋体" w:cs="宋体"/>
          <w:spacing w:val="9"/>
          <w:sz w:val="36"/>
          <w:szCs w:val="36"/>
        </w:rPr>
        <w:t xml:space="preserve"> </w:t>
      </w:r>
      <w:r>
        <w:rPr>
          <w:rFonts w:ascii="宋体" w:eastAsia="宋体" w:hAnsi="宋体" w:cs="宋体"/>
          <w:spacing w:val="-14"/>
          <w:sz w:val="36"/>
          <w:szCs w:val="36"/>
        </w:rPr>
        <w:t>更有甚者，</w:t>
      </w:r>
      <w:r>
        <w:rPr>
          <w:rFonts w:ascii="宋体" w:eastAsia="宋体" w:hAnsi="宋体" w:cs="宋体"/>
          <w:spacing w:val="-7"/>
          <w:sz w:val="36"/>
          <w:szCs w:val="36"/>
        </w:rPr>
        <w:t xml:space="preserve"> </w:t>
      </w:r>
      <w:r>
        <w:rPr>
          <w:rFonts w:ascii="宋体" w:eastAsia="宋体" w:hAnsi="宋体" w:cs="宋体"/>
          <w:spacing w:val="-14"/>
          <w:sz w:val="36"/>
          <w:szCs w:val="36"/>
        </w:rPr>
        <w:t>有些没有代理权的人会冒名以被代理人的</w:t>
      </w:r>
      <w:r>
        <w:rPr>
          <w:rFonts w:ascii="宋体" w:eastAsia="宋体" w:hAnsi="宋体" w:cs="宋体"/>
          <w:sz w:val="36"/>
          <w:szCs w:val="36"/>
        </w:rPr>
        <w:t xml:space="preserve"> </w:t>
      </w:r>
      <w:r>
        <w:rPr>
          <w:rFonts w:ascii="宋体" w:eastAsia="宋体" w:hAnsi="宋体" w:cs="宋体"/>
          <w:spacing w:val="-1"/>
          <w:sz w:val="36"/>
          <w:szCs w:val="36"/>
        </w:rPr>
        <w:t>名义进行活动，由此便引发无权代理与表见代理问题。</w:t>
      </w:r>
    </w:p>
    <w:p w:rsidR="004F25D0" w14:paraId="03C12899" w14:textId="77777777">
      <w:pPr>
        <w:spacing w:line="241" w:lineRule="auto"/>
      </w:pPr>
    </w:p>
    <w:p w:rsidR="004F25D0" w14:paraId="243F3A12" w14:textId="77777777">
      <w:pPr>
        <w:spacing w:line="241" w:lineRule="auto"/>
      </w:pPr>
    </w:p>
    <w:p w:rsidR="004F25D0" w14:paraId="28A378C4" w14:textId="77777777">
      <w:pPr>
        <w:spacing w:line="242" w:lineRule="auto"/>
      </w:pPr>
    </w:p>
    <w:p w:rsidR="004F25D0" w14:paraId="225CC1D5" w14:textId="77777777">
      <w:pPr>
        <w:spacing w:before="117" w:line="241" w:lineRule="auto"/>
        <w:ind w:firstLine="254"/>
        <w:rPr>
          <w:rFonts w:ascii="黑体" w:eastAsia="黑体" w:hAnsi="黑体" w:cs="黑体"/>
          <w:sz w:val="36"/>
          <w:szCs w:val="36"/>
        </w:rPr>
      </w:pPr>
      <w:r>
        <w:rPr>
          <w:rFonts w:ascii="黑体" w:eastAsia="黑体" w:hAnsi="黑体" w:cs="黑体"/>
          <w:spacing w:val="-1"/>
          <w:sz w:val="36"/>
          <w:szCs w:val="36"/>
        </w:rPr>
        <w:t>风险提示</w:t>
      </w:r>
      <w:r>
        <w:rPr>
          <w:rFonts w:ascii="黑体" w:eastAsia="黑体" w:hAnsi="黑体" w:cs="黑体"/>
          <w:spacing w:val="1"/>
          <w:sz w:val="36"/>
          <w:szCs w:val="36"/>
        </w:rPr>
        <w:t xml:space="preserve"> </w:t>
      </w:r>
      <w:r>
        <w:rPr>
          <w:rFonts w:ascii="黑体" w:eastAsia="黑体" w:hAnsi="黑体" w:cs="黑体"/>
          <w:spacing w:val="-1"/>
          <w:sz w:val="36"/>
          <w:szCs w:val="36"/>
        </w:rPr>
        <w:t>：</w:t>
      </w:r>
    </w:p>
    <w:p w:rsidR="004F25D0" w14:paraId="5B84DEEB" w14:textId="77777777">
      <w:pPr>
        <w:spacing w:before="10"/>
        <w:ind w:left="27" w:right="261" w:firstLine="221"/>
        <w:rPr>
          <w:rFonts w:ascii="宋体" w:eastAsia="宋体" w:hAnsi="宋体" w:cs="宋体"/>
          <w:sz w:val="36"/>
          <w:szCs w:val="36"/>
        </w:rPr>
      </w:pPr>
      <w:r>
        <w:rPr>
          <w:rFonts w:ascii="宋体" w:eastAsia="宋体" w:hAnsi="宋体" w:cs="宋体"/>
          <w:spacing w:val="1"/>
          <w:sz w:val="36"/>
          <w:szCs w:val="36"/>
        </w:rPr>
        <w:t>无权代理对被代理人不能发生</w:t>
      </w:r>
      <w:r>
        <w:rPr>
          <w:rFonts w:ascii="宋体" w:eastAsia="宋体" w:hAnsi="宋体" w:cs="宋体"/>
          <w:spacing w:val="4"/>
          <w:sz w:val="36"/>
          <w:szCs w:val="36"/>
        </w:rPr>
        <w:t xml:space="preserve"> </w:t>
      </w:r>
      <w:r>
        <w:rPr>
          <w:rFonts w:ascii="宋体" w:eastAsia="宋体" w:hAnsi="宋体" w:cs="宋体"/>
          <w:spacing w:val="1"/>
          <w:sz w:val="36"/>
          <w:szCs w:val="36"/>
        </w:rPr>
        <w:t>有权代理的法律后果，无权代理人代订的合同</w:t>
      </w:r>
      <w:r>
        <w:rPr>
          <w:rFonts w:ascii="宋体" w:eastAsia="宋体" w:hAnsi="宋体" w:cs="宋体"/>
          <w:sz w:val="36"/>
          <w:szCs w:val="36"/>
        </w:rPr>
        <w:t xml:space="preserve"> </w:t>
      </w:r>
      <w:r>
        <w:rPr>
          <w:rFonts w:ascii="宋体" w:eastAsia="宋体" w:hAnsi="宋体" w:cs="宋体"/>
          <w:spacing w:val="1"/>
          <w:sz w:val="36"/>
          <w:szCs w:val="36"/>
        </w:rPr>
        <w:t>对被代理人不发生法律效力。表见代理中代理人的行为对被代理人发生法律效</w:t>
      </w:r>
      <w:r>
        <w:rPr>
          <w:rFonts w:ascii="宋体" w:eastAsia="宋体" w:hAnsi="宋体" w:cs="宋体"/>
          <w:spacing w:val="30"/>
          <w:sz w:val="36"/>
          <w:szCs w:val="36"/>
        </w:rPr>
        <w:t xml:space="preserve"> </w:t>
      </w:r>
      <w:r>
        <w:rPr>
          <w:rFonts w:ascii="宋体" w:eastAsia="宋体" w:hAnsi="宋体" w:cs="宋体"/>
          <w:spacing w:val="-1"/>
          <w:sz w:val="36"/>
          <w:szCs w:val="36"/>
        </w:rPr>
        <w:t>力，但被代理人可追究代理人的法律责任。</w:t>
      </w:r>
    </w:p>
    <w:p w:rsidR="004F25D0" w14:paraId="1368D5B5" w14:textId="77777777">
      <w:pPr>
        <w:spacing w:before="2" w:line="262" w:lineRule="auto"/>
        <w:ind w:left="38" w:right="52" w:firstLine="216"/>
        <w:rPr>
          <w:rFonts w:ascii="宋体" w:eastAsia="宋体" w:hAnsi="宋体" w:cs="宋体"/>
          <w:sz w:val="36"/>
          <w:szCs w:val="36"/>
        </w:rPr>
      </w:pPr>
      <w:r>
        <w:rPr>
          <w:rFonts w:ascii="宋体" w:eastAsia="宋体" w:hAnsi="宋体" w:cs="宋体"/>
          <w:spacing w:val="1"/>
          <w:sz w:val="36"/>
          <w:szCs w:val="36"/>
        </w:rPr>
        <w:t>在实践中，项目经理的行为就代表着企业的行为，如果由于项目经理的不当行</w:t>
      </w:r>
      <w:r>
        <w:rPr>
          <w:rFonts w:ascii="宋体" w:eastAsia="宋体" w:hAnsi="宋体" w:cs="宋体"/>
          <w:spacing w:val="26"/>
          <w:sz w:val="36"/>
          <w:szCs w:val="36"/>
        </w:rPr>
        <w:t xml:space="preserve"> </w:t>
      </w:r>
      <w:r>
        <w:rPr>
          <w:rFonts w:ascii="宋体" w:eastAsia="宋体" w:hAnsi="宋体" w:cs="宋体"/>
          <w:spacing w:val="-1"/>
          <w:sz w:val="36"/>
          <w:szCs w:val="36"/>
        </w:rPr>
        <w:t>为产生纠纷，则该不利后果需要由企业来承担。</w:t>
      </w:r>
    </w:p>
    <w:p w:rsidR="004F25D0" w14:paraId="37DB4FA7" w14:textId="77777777">
      <w:pPr>
        <w:spacing w:line="242" w:lineRule="auto"/>
      </w:pPr>
    </w:p>
    <w:p w:rsidR="004F25D0" w14:paraId="738B9DC5" w14:textId="77777777">
      <w:pPr>
        <w:spacing w:line="243" w:lineRule="auto"/>
      </w:pPr>
    </w:p>
    <w:p w:rsidR="004F25D0" w14:paraId="4E30822E" w14:textId="77777777">
      <w:pPr>
        <w:spacing w:line="243" w:lineRule="auto"/>
      </w:pPr>
    </w:p>
    <w:p w:rsidR="004F25D0" w14:paraId="35FF030A" w14:textId="77777777">
      <w:pPr>
        <w:spacing w:before="118" w:line="233" w:lineRule="auto"/>
        <w:ind w:firstLine="6606"/>
        <w:rPr>
          <w:rFonts w:ascii="黑体" w:eastAsia="黑体" w:hAnsi="黑体" w:cs="黑体"/>
          <w:sz w:val="36"/>
          <w:szCs w:val="36"/>
        </w:rPr>
      </w:pPr>
      <w:r>
        <w:rPr>
          <w:rFonts w:ascii="黑体" w:eastAsia="黑体" w:hAnsi="黑体" w:cs="黑体"/>
          <w:spacing w:val="-1"/>
          <w:sz w:val="36"/>
          <w:szCs w:val="36"/>
        </w:rPr>
        <w:t>律师建议</w:t>
      </w:r>
    </w:p>
    <w:p w:rsidR="004F25D0" w14:paraId="132478CB" w14:textId="77777777">
      <w:pPr>
        <w:spacing w:before="1"/>
        <w:ind w:left="32" w:right="300" w:firstLine="206"/>
        <w:rPr>
          <w:rFonts w:ascii="黑体" w:eastAsia="黑体" w:hAnsi="黑体" w:cs="黑体"/>
          <w:sz w:val="36"/>
          <w:szCs w:val="36"/>
        </w:rPr>
      </w:pPr>
      <w:r>
        <w:rPr>
          <w:rFonts w:ascii="黑体" w:eastAsia="黑体" w:hAnsi="黑体" w:cs="黑体"/>
          <w:sz w:val="36"/>
          <w:szCs w:val="36"/>
        </w:rPr>
        <w:t>实践中，表见代理责任已经是许多企业陷入债务泥潭成为吞噬企业资产的黑</w:t>
      </w:r>
      <w:r>
        <w:rPr>
          <w:rFonts w:ascii="黑体" w:eastAsia="黑体" w:hAnsi="黑体" w:cs="黑体"/>
          <w:spacing w:val="7"/>
          <w:sz w:val="36"/>
          <w:szCs w:val="36"/>
        </w:rPr>
        <w:t xml:space="preserve">  </w:t>
      </w:r>
      <w:r>
        <w:rPr>
          <w:rFonts w:ascii="黑体" w:eastAsia="黑体" w:hAnsi="黑体" w:cs="黑体"/>
          <w:sz w:val="36"/>
          <w:szCs w:val="36"/>
        </w:rPr>
        <w:t>洞，威胁企业生存的隐形杀手。因此，我们有必要对项目经理等企业内部人的</w:t>
      </w:r>
      <w:r>
        <w:rPr>
          <w:rFonts w:ascii="黑体" w:eastAsia="黑体" w:hAnsi="黑体" w:cs="黑体"/>
          <w:spacing w:val="33"/>
          <w:sz w:val="36"/>
          <w:szCs w:val="36"/>
        </w:rPr>
        <w:t xml:space="preserve"> </w:t>
      </w:r>
      <w:r>
        <w:rPr>
          <w:rFonts w:ascii="黑体" w:eastAsia="黑体" w:hAnsi="黑体" w:cs="黑体"/>
          <w:sz w:val="36"/>
          <w:szCs w:val="36"/>
        </w:rPr>
        <w:t>行为因表见代理制度的使用而可能带来的法律风险进行防范。对此我们提供以</w:t>
      </w:r>
      <w:r>
        <w:rPr>
          <w:rFonts w:ascii="黑体" w:eastAsia="黑体" w:hAnsi="黑体" w:cs="黑体"/>
          <w:spacing w:val="33"/>
          <w:sz w:val="36"/>
          <w:szCs w:val="36"/>
        </w:rPr>
        <w:t xml:space="preserve"> </w:t>
      </w:r>
      <w:r>
        <w:rPr>
          <w:rFonts w:ascii="黑体" w:eastAsia="黑体" w:hAnsi="黑体" w:cs="黑体"/>
          <w:spacing w:val="-9"/>
          <w:sz w:val="36"/>
          <w:szCs w:val="36"/>
        </w:rPr>
        <w:t>下建议供参考：</w:t>
      </w:r>
    </w:p>
    <w:p w:rsidR="004F25D0" w14:paraId="793AB545" w14:textId="77777777">
      <w:pPr>
        <w:spacing w:before="4" w:line="239" w:lineRule="auto"/>
        <w:ind w:left="54" w:right="315" w:firstLine="195"/>
        <w:rPr>
          <w:rFonts w:ascii="黑体" w:eastAsia="黑体" w:hAnsi="黑体" w:cs="黑体"/>
          <w:sz w:val="36"/>
          <w:szCs w:val="36"/>
        </w:rPr>
      </w:pPr>
      <w:r>
        <w:rPr>
          <w:rFonts w:ascii="黑体" w:eastAsia="黑体" w:hAnsi="黑体" w:cs="黑体"/>
          <w:spacing w:val="-1"/>
          <w:sz w:val="36"/>
          <w:szCs w:val="36"/>
        </w:rPr>
        <w:t>1</w:t>
      </w:r>
      <w:r>
        <w:rPr>
          <w:rFonts w:ascii="黑体" w:eastAsia="黑体" w:hAnsi="黑体" w:cs="黑体"/>
          <w:spacing w:val="-1"/>
          <w:sz w:val="36"/>
          <w:szCs w:val="36"/>
        </w:rPr>
        <w:t>、完善公司制度，对公章、合同章、财务专用章、企业执照、法人委托书等</w:t>
      </w:r>
      <w:r>
        <w:rPr>
          <w:rFonts w:ascii="黑体" w:eastAsia="黑体" w:hAnsi="黑体" w:cs="黑体"/>
          <w:spacing w:val="16"/>
          <w:sz w:val="36"/>
          <w:szCs w:val="36"/>
        </w:rPr>
        <w:t xml:space="preserve"> </w:t>
      </w:r>
      <w:r>
        <w:rPr>
          <w:rFonts w:ascii="黑体" w:eastAsia="黑体" w:hAnsi="黑体" w:cs="黑体"/>
          <w:spacing w:val="-4"/>
          <w:sz w:val="36"/>
          <w:szCs w:val="36"/>
        </w:rPr>
        <w:t>的使用要建立严格的制度。</w:t>
      </w:r>
    </w:p>
    <w:p w:rsidR="004F25D0" w14:paraId="5C491ABD" w14:textId="77777777">
      <w:pPr>
        <w:spacing w:line="232" w:lineRule="auto"/>
        <w:ind w:firstLine="226"/>
        <w:rPr>
          <w:rFonts w:ascii="黑体" w:eastAsia="黑体" w:hAnsi="黑体" w:cs="黑体"/>
          <w:sz w:val="36"/>
          <w:szCs w:val="36"/>
        </w:rPr>
      </w:pPr>
      <w:r>
        <w:rPr>
          <w:rFonts w:ascii="黑体" w:eastAsia="黑体" w:hAnsi="黑体" w:cs="黑体"/>
          <w:sz w:val="36"/>
          <w:szCs w:val="36"/>
        </w:rPr>
        <w:t>建议公章应有公司专人保管，如项目经理需要使用时，可有保管人陪同。</w:t>
      </w:r>
    </w:p>
    <w:p w:rsidR="004F25D0" w14:paraId="7B93BC78" w14:textId="77777777">
      <w:pPr>
        <w:spacing w:before="15" w:line="251" w:lineRule="auto"/>
        <w:ind w:left="35" w:right="134" w:firstLine="203"/>
        <w:rPr>
          <w:rFonts w:ascii="黑体" w:eastAsia="黑体" w:hAnsi="黑体" w:cs="黑体"/>
          <w:sz w:val="36"/>
          <w:szCs w:val="36"/>
        </w:rPr>
      </w:pPr>
      <w:r>
        <w:rPr>
          <w:rFonts w:ascii="黑体" w:eastAsia="黑体" w:hAnsi="黑体" w:cs="黑体"/>
          <w:spacing w:val="-8"/>
          <w:sz w:val="36"/>
          <w:szCs w:val="36"/>
        </w:rPr>
        <w:t>需要重点关注的是控制印章。</w:t>
      </w:r>
      <w:r>
        <w:rPr>
          <w:rFonts w:ascii="黑体" w:eastAsia="黑体" w:hAnsi="黑体" w:cs="黑体"/>
          <w:spacing w:val="85"/>
          <w:sz w:val="36"/>
          <w:szCs w:val="36"/>
        </w:rPr>
        <w:t xml:space="preserve"> </w:t>
      </w:r>
      <w:r>
        <w:rPr>
          <w:rFonts w:ascii="黑体" w:eastAsia="黑体" w:hAnsi="黑体" w:cs="黑体"/>
          <w:spacing w:val="-8"/>
          <w:sz w:val="36"/>
          <w:szCs w:val="36"/>
        </w:rPr>
        <w:t>由于项目部印章具有不需备案、易于伪造或私自</w:t>
      </w:r>
      <w:r>
        <w:rPr>
          <w:rFonts w:ascii="黑体" w:eastAsia="黑体" w:hAnsi="黑体" w:cs="黑体"/>
          <w:sz w:val="36"/>
          <w:szCs w:val="36"/>
        </w:rPr>
        <w:t xml:space="preserve"> </w:t>
      </w:r>
      <w:r>
        <w:rPr>
          <w:rFonts w:ascii="黑体" w:eastAsia="黑体" w:hAnsi="黑体" w:cs="黑体"/>
          <w:sz w:val="36"/>
          <w:szCs w:val="36"/>
        </w:rPr>
        <w:t>刻章等特点，因此，在项目施工过程中就项目部印章的使用范围及事项做出明</w:t>
      </w:r>
      <w:r>
        <w:rPr>
          <w:rFonts w:ascii="黑体" w:eastAsia="黑体" w:hAnsi="黑体" w:cs="黑体"/>
          <w:spacing w:val="15"/>
          <w:sz w:val="36"/>
          <w:szCs w:val="36"/>
        </w:rPr>
        <w:t xml:space="preserve">  </w:t>
      </w:r>
      <w:r>
        <w:rPr>
          <w:rFonts w:ascii="黑体" w:eastAsia="黑体" w:hAnsi="黑体" w:cs="黑体"/>
          <w:spacing w:val="-10"/>
          <w:sz w:val="36"/>
          <w:szCs w:val="36"/>
        </w:rPr>
        <w:t>示，</w:t>
      </w:r>
      <w:r>
        <w:rPr>
          <w:rFonts w:ascii="黑体" w:eastAsia="黑体" w:hAnsi="黑体" w:cs="黑体"/>
          <w:spacing w:val="63"/>
          <w:sz w:val="36"/>
          <w:szCs w:val="36"/>
        </w:rPr>
        <w:t xml:space="preserve"> </w:t>
      </w:r>
      <w:r>
        <w:rPr>
          <w:rFonts w:ascii="黑体" w:eastAsia="黑体" w:hAnsi="黑体" w:cs="黑体"/>
          <w:spacing w:val="-10"/>
          <w:sz w:val="36"/>
          <w:szCs w:val="36"/>
        </w:rPr>
        <w:t>并可在项目部印章表面做必要的权利限制标记。</w:t>
      </w:r>
    </w:p>
    <w:p w:rsidR="004F25D0" w14:paraId="6DB23270" w14:textId="77777777">
      <w:pPr>
        <w:spacing w:line="285" w:lineRule="auto"/>
      </w:pPr>
    </w:p>
    <w:p w:rsidR="004F25D0" w14:paraId="6845F3C9" w14:textId="77777777">
      <w:pPr>
        <w:spacing w:before="117"/>
        <w:ind w:left="34" w:right="293" w:firstLine="189"/>
        <w:rPr>
          <w:rFonts w:ascii="黑体" w:eastAsia="黑体" w:hAnsi="黑体" w:cs="黑体"/>
          <w:sz w:val="36"/>
          <w:szCs w:val="36"/>
        </w:rPr>
      </w:pPr>
      <w:r>
        <w:rPr>
          <w:rFonts w:ascii="黑体" w:eastAsia="黑体" w:hAnsi="黑体" w:cs="黑体"/>
          <w:sz w:val="36"/>
          <w:szCs w:val="36"/>
        </w:rPr>
        <w:t>2</w:t>
      </w:r>
      <w:r>
        <w:rPr>
          <w:rFonts w:ascii="黑体" w:eastAsia="黑体" w:hAnsi="黑体" w:cs="黑体"/>
          <w:sz w:val="36"/>
          <w:szCs w:val="36"/>
        </w:rPr>
        <w:t>、要通过公司各个环节限定项目经理的权限，并且要用有限的公式方式让相</w:t>
      </w:r>
      <w:r>
        <w:rPr>
          <w:rFonts w:ascii="黑体" w:eastAsia="黑体" w:hAnsi="黑体" w:cs="黑体"/>
          <w:spacing w:val="30"/>
          <w:sz w:val="36"/>
          <w:szCs w:val="36"/>
        </w:rPr>
        <w:t xml:space="preserve"> </w:t>
      </w:r>
      <w:r>
        <w:rPr>
          <w:rFonts w:ascii="黑体" w:eastAsia="黑体" w:hAnsi="黑体" w:cs="黑体"/>
          <w:spacing w:val="-10"/>
          <w:sz w:val="36"/>
          <w:szCs w:val="36"/>
        </w:rPr>
        <w:t>关人（</w:t>
      </w:r>
      <w:r>
        <w:rPr>
          <w:rFonts w:ascii="黑体" w:eastAsia="黑体" w:hAnsi="黑体" w:cs="黑体"/>
          <w:spacing w:val="-74"/>
          <w:sz w:val="36"/>
          <w:szCs w:val="36"/>
        </w:rPr>
        <w:t xml:space="preserve"> </w:t>
      </w:r>
      <w:r>
        <w:rPr>
          <w:rFonts w:ascii="黑体" w:eastAsia="黑体" w:hAnsi="黑体" w:cs="黑体"/>
          <w:spacing w:val="-10"/>
          <w:sz w:val="36"/>
          <w:szCs w:val="36"/>
        </w:rPr>
        <w:t>如业主、供货商等</w:t>
      </w:r>
      <w:r>
        <w:rPr>
          <w:rFonts w:ascii="黑体" w:eastAsia="黑体" w:hAnsi="黑体" w:cs="黑体"/>
          <w:spacing w:val="-51"/>
          <w:sz w:val="36"/>
          <w:szCs w:val="36"/>
        </w:rPr>
        <w:t xml:space="preserve"> </w:t>
      </w:r>
      <w:r>
        <w:rPr>
          <w:rFonts w:ascii="黑体" w:eastAsia="黑体" w:hAnsi="黑体" w:cs="黑体"/>
          <w:spacing w:val="-10"/>
          <w:sz w:val="36"/>
          <w:szCs w:val="36"/>
        </w:rPr>
        <w:t>）了解项目经理的权限。</w:t>
      </w:r>
    </w:p>
    <w:p w:rsidR="004F25D0" w14:paraId="5EA66505" w14:textId="77777777">
      <w:pPr>
        <w:spacing w:before="1"/>
        <w:ind w:left="35" w:right="130" w:firstLine="192"/>
        <w:rPr>
          <w:rFonts w:ascii="黑体" w:eastAsia="黑体" w:hAnsi="黑体" w:cs="黑体"/>
          <w:sz w:val="36"/>
          <w:szCs w:val="36"/>
        </w:rPr>
      </w:pPr>
      <w:r>
        <w:rPr>
          <w:rFonts w:ascii="黑体" w:eastAsia="黑体" w:hAnsi="黑体" w:cs="黑体"/>
          <w:sz w:val="36"/>
          <w:szCs w:val="36"/>
        </w:rPr>
        <w:t>我们建议对项目经理进行授权限制。项目经理的施工代表人地位与权限来源于</w:t>
      </w:r>
      <w:r>
        <w:rPr>
          <w:rFonts w:ascii="黑体" w:eastAsia="黑体" w:hAnsi="黑体" w:cs="黑体"/>
          <w:spacing w:val="8"/>
          <w:sz w:val="36"/>
          <w:szCs w:val="36"/>
        </w:rPr>
        <w:t xml:space="preserve"> </w:t>
      </w:r>
      <w:r>
        <w:rPr>
          <w:rFonts w:ascii="黑体" w:eastAsia="黑体" w:hAnsi="黑体" w:cs="黑体"/>
          <w:spacing w:val="-7"/>
          <w:sz w:val="36"/>
          <w:szCs w:val="36"/>
        </w:rPr>
        <w:t>建筑企业法定代表人的直接授权，因此，</w:t>
      </w:r>
      <w:r>
        <w:rPr>
          <w:rFonts w:ascii="黑体" w:eastAsia="黑体" w:hAnsi="黑体" w:cs="黑体"/>
          <w:spacing w:val="88"/>
          <w:sz w:val="36"/>
          <w:szCs w:val="36"/>
        </w:rPr>
        <w:t xml:space="preserve"> </w:t>
      </w:r>
      <w:r>
        <w:rPr>
          <w:rFonts w:ascii="黑体" w:eastAsia="黑体" w:hAnsi="黑体" w:cs="黑体"/>
          <w:spacing w:val="-7"/>
          <w:sz w:val="36"/>
          <w:szCs w:val="36"/>
        </w:rPr>
        <w:t>从授权内容上对项目经理权限进行适</w:t>
      </w:r>
      <w:r>
        <w:rPr>
          <w:rFonts w:ascii="黑体" w:eastAsia="黑体" w:hAnsi="黑体" w:cs="黑体"/>
          <w:sz w:val="36"/>
          <w:szCs w:val="36"/>
        </w:rPr>
        <w:t xml:space="preserve">  </w:t>
      </w:r>
      <w:r>
        <w:rPr>
          <w:rFonts w:ascii="黑体" w:eastAsia="黑体" w:hAnsi="黑体" w:cs="黑体"/>
          <w:sz w:val="36"/>
          <w:szCs w:val="36"/>
        </w:rPr>
        <w:t>当的规范与限制是防范项目经理引发法律风险的源头措施。</w:t>
      </w:r>
    </w:p>
    <w:p w:rsidR="004F25D0" w14:paraId="307E6C73" w14:textId="77777777">
      <w:pPr>
        <w:spacing w:before="5" w:line="239" w:lineRule="auto"/>
        <w:ind w:left="34" w:right="300" w:firstLine="161"/>
        <w:rPr>
          <w:rFonts w:ascii="黑体" w:eastAsia="黑体" w:hAnsi="黑体" w:cs="黑体"/>
          <w:sz w:val="36"/>
          <w:szCs w:val="36"/>
        </w:rPr>
      </w:pPr>
      <w:r>
        <w:rPr>
          <w:rFonts w:ascii="黑体" w:eastAsia="黑体" w:hAnsi="黑体" w:cs="黑体"/>
          <w:spacing w:val="-7"/>
          <w:sz w:val="36"/>
          <w:szCs w:val="36"/>
        </w:rPr>
        <w:t>（</w:t>
      </w:r>
      <w:r>
        <w:rPr>
          <w:rFonts w:ascii="黑体" w:eastAsia="黑体" w:hAnsi="黑体" w:cs="黑体"/>
          <w:spacing w:val="-28"/>
          <w:sz w:val="36"/>
          <w:szCs w:val="36"/>
        </w:rPr>
        <w:t xml:space="preserve"> </w:t>
      </w:r>
      <w:r>
        <w:rPr>
          <w:rFonts w:ascii="黑体" w:eastAsia="黑体" w:hAnsi="黑体" w:cs="黑体"/>
          <w:spacing w:val="-7"/>
          <w:sz w:val="36"/>
          <w:szCs w:val="36"/>
        </w:rPr>
        <w:t>1</w:t>
      </w:r>
      <w:r>
        <w:rPr>
          <w:rFonts w:ascii="黑体" w:eastAsia="黑体" w:hAnsi="黑体" w:cs="黑体"/>
          <w:spacing w:val="-72"/>
          <w:sz w:val="36"/>
          <w:szCs w:val="36"/>
        </w:rPr>
        <w:t xml:space="preserve"> </w:t>
      </w:r>
      <w:r>
        <w:rPr>
          <w:rFonts w:ascii="黑体" w:eastAsia="黑体" w:hAnsi="黑体" w:cs="黑体"/>
          <w:spacing w:val="-7"/>
          <w:sz w:val="36"/>
          <w:szCs w:val="36"/>
        </w:rPr>
        <w:t>）明确授权。在开工前，以授权委托书的方式明确项目经理的授权事项、</w:t>
      </w:r>
      <w:r>
        <w:rPr>
          <w:rFonts w:ascii="黑体" w:eastAsia="黑体" w:hAnsi="黑体" w:cs="黑体"/>
          <w:sz w:val="36"/>
          <w:szCs w:val="36"/>
        </w:rPr>
        <w:t xml:space="preserve"> </w:t>
      </w:r>
      <w:r>
        <w:rPr>
          <w:rFonts w:ascii="黑体" w:eastAsia="黑体" w:hAnsi="黑体" w:cs="黑体"/>
          <w:sz w:val="36"/>
          <w:szCs w:val="36"/>
        </w:rPr>
        <w:t>授权范围和期限，并将该授权委托书作为合同附件或在施工过程前向发包人和</w:t>
      </w:r>
      <w:r>
        <w:rPr>
          <w:rFonts w:ascii="黑体" w:eastAsia="黑体" w:hAnsi="黑体" w:cs="黑体"/>
          <w:spacing w:val="32"/>
          <w:sz w:val="36"/>
          <w:szCs w:val="36"/>
        </w:rPr>
        <w:t xml:space="preserve"> </w:t>
      </w:r>
      <w:r>
        <w:rPr>
          <w:rFonts w:ascii="黑体" w:eastAsia="黑体" w:hAnsi="黑体" w:cs="黑体"/>
          <w:sz w:val="36"/>
          <w:szCs w:val="36"/>
        </w:rPr>
        <w:t>以确定的分包商及材供单位送达，保留其签收记录。</w:t>
      </w:r>
    </w:p>
    <w:p w:rsidR="004F25D0" w14:paraId="7D134660" w14:textId="77777777">
      <w:pPr>
        <w:spacing w:before="4" w:line="253" w:lineRule="auto"/>
        <w:ind w:left="34" w:right="293" w:firstLine="161"/>
        <w:rPr>
          <w:rFonts w:ascii="黑体" w:eastAsia="黑体" w:hAnsi="黑体" w:cs="黑体"/>
          <w:sz w:val="36"/>
          <w:szCs w:val="36"/>
        </w:rPr>
      </w:pPr>
      <w:r>
        <w:rPr>
          <w:rFonts w:ascii="黑体" w:eastAsia="黑体" w:hAnsi="黑体" w:cs="黑体"/>
          <w:spacing w:val="-8"/>
          <w:sz w:val="36"/>
          <w:szCs w:val="36"/>
        </w:rPr>
        <w:t>（</w:t>
      </w:r>
      <w:r>
        <w:rPr>
          <w:rFonts w:ascii="黑体" w:eastAsia="黑体" w:hAnsi="黑体" w:cs="黑体"/>
          <w:spacing w:val="-78"/>
          <w:sz w:val="36"/>
          <w:szCs w:val="36"/>
        </w:rPr>
        <w:t xml:space="preserve"> </w:t>
      </w:r>
      <w:r>
        <w:rPr>
          <w:rFonts w:ascii="黑体" w:eastAsia="黑体" w:hAnsi="黑体" w:cs="黑体"/>
          <w:spacing w:val="-8"/>
          <w:sz w:val="36"/>
          <w:szCs w:val="36"/>
        </w:rPr>
        <w:t>2</w:t>
      </w:r>
      <w:r>
        <w:rPr>
          <w:rFonts w:ascii="黑体" w:eastAsia="黑体" w:hAnsi="黑体" w:cs="黑体"/>
          <w:spacing w:val="-8"/>
          <w:sz w:val="36"/>
          <w:szCs w:val="36"/>
        </w:rPr>
        <w:t>）授权排除。在对项目经理的授权中，</w:t>
      </w:r>
      <w:r>
        <w:rPr>
          <w:rFonts w:ascii="黑体" w:eastAsia="黑体" w:hAnsi="黑体" w:cs="黑体"/>
          <w:spacing w:val="48"/>
          <w:sz w:val="36"/>
          <w:szCs w:val="36"/>
        </w:rPr>
        <w:t xml:space="preserve"> </w:t>
      </w:r>
      <w:r>
        <w:rPr>
          <w:rFonts w:ascii="黑体" w:eastAsia="黑体" w:hAnsi="黑体" w:cs="黑体"/>
          <w:spacing w:val="-8"/>
          <w:sz w:val="36"/>
          <w:szCs w:val="36"/>
        </w:rPr>
        <w:t>将不希望或不适宜由其决定的事项</w:t>
      </w:r>
      <w:r>
        <w:rPr>
          <w:rFonts w:ascii="黑体" w:eastAsia="黑体" w:hAnsi="黑体" w:cs="黑体"/>
          <w:sz w:val="36"/>
          <w:szCs w:val="36"/>
        </w:rPr>
        <w:t xml:space="preserve"> </w:t>
      </w:r>
      <w:r>
        <w:rPr>
          <w:rFonts w:ascii="黑体" w:eastAsia="黑体" w:hAnsi="黑体" w:cs="黑体"/>
          <w:sz w:val="36"/>
          <w:szCs w:val="36"/>
        </w:rPr>
        <w:t>加以明确排除，包括合同修改与变更、重大施工技术方案的变更、重大分包事</w:t>
      </w:r>
      <w:r>
        <w:rPr>
          <w:rFonts w:ascii="黑体" w:eastAsia="黑体" w:hAnsi="黑体" w:cs="黑体"/>
          <w:spacing w:val="32"/>
          <w:sz w:val="36"/>
          <w:szCs w:val="36"/>
        </w:rPr>
        <w:t xml:space="preserve"> </w:t>
      </w:r>
      <w:r>
        <w:rPr>
          <w:rFonts w:ascii="黑体" w:eastAsia="黑体" w:hAnsi="黑体" w:cs="黑体"/>
          <w:spacing w:val="-9"/>
          <w:sz w:val="36"/>
          <w:szCs w:val="36"/>
        </w:rPr>
        <w:t>项、</w:t>
      </w:r>
      <w:r>
        <w:rPr>
          <w:rFonts w:ascii="黑体" w:eastAsia="黑体" w:hAnsi="黑体" w:cs="黑体"/>
          <w:spacing w:val="51"/>
          <w:sz w:val="36"/>
          <w:szCs w:val="36"/>
        </w:rPr>
        <w:t xml:space="preserve"> </w:t>
      </w:r>
      <w:r>
        <w:rPr>
          <w:rFonts w:ascii="黑体" w:eastAsia="黑体" w:hAnsi="黑体" w:cs="黑体"/>
          <w:spacing w:val="-9"/>
          <w:sz w:val="36"/>
          <w:szCs w:val="36"/>
        </w:rPr>
        <w:t>重大材料及设备、重大财务事项以及对外提供担保等。</w:t>
      </w:r>
    </w:p>
    <w:p w:rsidR="004F25D0" w14:paraId="677FBF78" w14:textId="77777777">
      <w:pPr>
        <w:sectPr>
          <w:pgSz w:w="17860" w:h="25258"/>
          <w:pgMar w:top="2088" w:right="2573" w:bottom="0" w:left="2678" w:header="0" w:footer="0" w:gutter="0"/>
          <w:pgNumType w:start="3"/>
          <w:cols w:space="720"/>
        </w:sectPr>
      </w:pPr>
    </w:p>
    <w:p w:rsidR="004F25D0" w14:paraId="2AE13C55" w14:textId="0157A22B">
      <w:pPr>
        <w:spacing w:before="80" w:line="241" w:lineRule="auto"/>
        <w:ind w:firstLine="253"/>
        <w:rPr>
          <w:rFonts w:ascii="黑体" w:eastAsia="黑体" w:hAnsi="黑体" w:cs="黑体"/>
          <w:sz w:val="36"/>
          <w:szCs w:val="36"/>
        </w:rPr>
      </w:pPr>
      <w:r>
        <w:rPr>
          <w:rFonts w:ascii="黑体" w:eastAsia="黑体" w:hAnsi="黑体" w:cs="黑体"/>
          <w:sz w:val="36"/>
          <w:szCs w:val="36"/>
        </w:rPr>
        <mc:AlternateContent>
          <mc:Choice Requires="wps">
            <w:drawing>
              <wp:anchor distT="0" distB="0" distL="114300" distR="114300" simplePos="0" relativeHeight="251689984" behindDoc="0" locked="0" layoutInCell="1" allowOverlap="1">
                <wp:simplePos x="0" y="0"/>
                <wp:positionH relativeFrom="column">
                  <wp:posOffset>5157470</wp:posOffset>
                </wp:positionH>
                <wp:positionV relativeFrom="paragraph">
                  <wp:posOffset>6303645</wp:posOffset>
                </wp:positionV>
                <wp:extent cx="127000" cy="127000"/>
                <wp:effectExtent l="0" t="0" r="6350" b="6350"/>
                <wp:wrapNone/>
                <wp:docPr id="719051461"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5936B6B2">
                            <w:pPr>
                              <w:rPr>
                                <w:color w:val="FFFFFF"/>
                              </w:rPr>
                            </w:pPr>
                            <w:r w:rsidRPr="00100BCE">
                              <w:rPr>
                                <w:rFonts w:hint="eastAsia"/>
                                <w:color w:val="FFFFFF"/>
                              </w:rPr>
                              <w:t>同。建设工程合同包括工程勘察、设计、施工合同。一般认为，承揽合同为双务、有偿、诺成合同。以完成一定的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496.35pt;margin-left:406.1pt;mso-wrap-distance-bottom:0;mso-wrap-distance-left:9pt;mso-wrap-distance-right:9pt;mso-wrap-distance-top:0;position:absolute;v-text-anchor:top;z-index:251688960" filled="f" fillcolor="this" stroked="f" strokeweight="0.5pt">
                <v:textbox>
                  <w:txbxContent>
                    <w:p w:rsidR="00100BCE" w:rsidRPr="00100BCE" w14:paraId="730D1EF5" w14:textId="5936B6B2">
                      <w:pPr>
                        <w:rPr>
                          <w:color w:val="FFFFFF"/>
                        </w:rPr>
                      </w:pPr>
                      <w:r w:rsidRPr="00100BCE">
                        <w:rPr>
                          <w:rFonts w:hint="eastAsia"/>
                          <w:color w:val="FFFFFF"/>
                        </w:rPr>
                        <w:t>同。建设工程合同包括工程勘察、设计、施工合同。一般认为，承揽合同为双务、有偿、诺成合同。以完成一定的</w:t>
                      </w:r>
                    </w:p>
                  </w:txbxContent>
                </v:textbox>
              </v:shape>
            </w:pict>
          </mc:Fallback>
        </mc:AlternateContent>
      </w:r>
      <w:r>
        <w:rPr>
          <w:rFonts w:ascii="黑体" w:eastAsia="黑体" w:hAnsi="黑体" w:cs="黑体"/>
          <w:sz w:val="36"/>
          <w:szCs w:val="36"/>
        </w:rPr>
        <mc:AlternateContent>
          <mc:Choice Requires="wps">
            <w:drawing>
              <wp:anchor distT="0" distB="0" distL="114300" distR="114300" simplePos="0" relativeHeight="251687936" behindDoc="0" locked="0" layoutInCell="1" allowOverlap="1">
                <wp:simplePos x="0" y="0"/>
                <wp:positionH relativeFrom="column">
                  <wp:posOffset>5157470</wp:posOffset>
                </wp:positionH>
                <wp:positionV relativeFrom="paragraph">
                  <wp:posOffset>4398645</wp:posOffset>
                </wp:positionV>
                <wp:extent cx="127000" cy="127000"/>
                <wp:effectExtent l="0" t="0" r="6350" b="6350"/>
                <wp:wrapNone/>
                <wp:docPr id="627204207"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3F0082D2">
                            <w:pPr>
                              <w:rPr>
                                <w:color w:val="FFFFFF"/>
                              </w:rPr>
                            </w:pPr>
                            <w:r w:rsidRPr="00100BCE">
                              <w:rPr>
                                <w:rFonts w:hint="eastAsia"/>
                                <w:color w:val="FFFFFF"/>
                              </w:rPr>
                              <w:t>价款</w:t>
                            </w:r>
                            <w:r w:rsidRPr="00100BCE">
                              <w:rPr>
                                <w:rFonts w:hint="eastAsia"/>
                                <w:color w:val="FFFFFF"/>
                              </w:rPr>
                              <w:t>2%</w:t>
                            </w:r>
                            <w:r w:rsidRPr="00100BCE">
                              <w:rPr>
                                <w:rFonts w:hint="eastAsia"/>
                                <w:color w:val="FFFFFF"/>
                              </w:rPr>
                              <w:t>以上</w:t>
                            </w:r>
                            <w:r w:rsidRPr="00100BCE">
                              <w:rPr>
                                <w:rFonts w:hint="eastAsia"/>
                                <w:color w:val="FFFFFF"/>
                              </w:rPr>
                              <w:t>4%</w:t>
                            </w:r>
                            <w:r w:rsidRPr="00100BCE">
                              <w:rPr>
                                <w:rFonts w:hint="eastAsia"/>
                                <w:color w:val="FFFFFF"/>
                              </w:rPr>
                              <w:t>以下的罚</w:t>
                            </w:r>
                            <w:r w:rsidRPr="00100BCE">
                              <w:rPr>
                                <w:rFonts w:hint="eastAsia"/>
                                <w:color w:val="FFFFFF"/>
                              </w:rPr>
                              <w:t>;</w:t>
                            </w:r>
                            <w:r w:rsidRPr="00100BCE">
                              <w:rPr>
                                <w:rFonts w:hint="eastAsia"/>
                                <w:color w:val="FFFFFF"/>
                              </w:rPr>
                              <w:t>可以责令停业整顿，降低资质等级；情节严重的吊销资质证书。对于建筑企业来说，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46.35pt;margin-left:406.1pt;mso-wrap-distance-bottom:0;mso-wrap-distance-left:9pt;mso-wrap-distance-right:9pt;mso-wrap-distance-top:0;position:absolute;v-text-anchor:top;z-index:251686912" filled="f" fillcolor="this" stroked="f" strokeweight="0.5pt">
                <v:textbox>
                  <w:txbxContent>
                    <w:p w:rsidR="00100BCE" w:rsidRPr="00100BCE" w14:paraId="24342B04" w14:textId="3F0082D2">
                      <w:pPr>
                        <w:rPr>
                          <w:color w:val="FFFFFF"/>
                        </w:rPr>
                      </w:pPr>
                      <w:r w:rsidRPr="00100BCE">
                        <w:rPr>
                          <w:rFonts w:hint="eastAsia"/>
                          <w:color w:val="FFFFFF"/>
                        </w:rPr>
                        <w:t>价款</w:t>
                      </w:r>
                      <w:r w:rsidRPr="00100BCE">
                        <w:rPr>
                          <w:rFonts w:hint="eastAsia"/>
                          <w:color w:val="FFFFFF"/>
                        </w:rPr>
                        <w:t>2%</w:t>
                      </w:r>
                      <w:r w:rsidRPr="00100BCE">
                        <w:rPr>
                          <w:rFonts w:hint="eastAsia"/>
                          <w:color w:val="FFFFFF"/>
                        </w:rPr>
                        <w:t>以上</w:t>
                      </w:r>
                      <w:r w:rsidRPr="00100BCE">
                        <w:rPr>
                          <w:rFonts w:hint="eastAsia"/>
                          <w:color w:val="FFFFFF"/>
                        </w:rPr>
                        <w:t>4%</w:t>
                      </w:r>
                      <w:r w:rsidRPr="00100BCE">
                        <w:rPr>
                          <w:rFonts w:hint="eastAsia"/>
                          <w:color w:val="FFFFFF"/>
                        </w:rPr>
                        <w:t>以下的罚</w:t>
                      </w:r>
                      <w:r w:rsidRPr="00100BCE">
                        <w:rPr>
                          <w:rFonts w:hint="eastAsia"/>
                          <w:color w:val="FFFFFF"/>
                        </w:rPr>
                        <w:t>;</w:t>
                      </w:r>
                      <w:r w:rsidRPr="00100BCE">
                        <w:rPr>
                          <w:rFonts w:hint="eastAsia"/>
                          <w:color w:val="FFFFFF"/>
                        </w:rPr>
                        <w:t>可以责令停业整顿，降低资质等级；情节严重的吊销资质证书。对于建筑企业来说，</w:t>
                      </w:r>
                    </w:p>
                  </w:txbxContent>
                </v:textbox>
              </v:shape>
            </w:pict>
          </mc:Fallback>
        </mc:AlternateContent>
      </w:r>
      <w:r>
        <w:rPr>
          <w:rFonts w:ascii="黑体" w:eastAsia="黑体" w:hAnsi="黑体" w:cs="黑体"/>
          <w:sz w:val="36"/>
          <w:szCs w:val="36"/>
        </w:rPr>
        <mc:AlternateContent>
          <mc:Choice Requires="wps">
            <w:drawing>
              <wp:anchor distT="0" distB="0" distL="114300" distR="114300" simplePos="0" relativeHeight="251685888" behindDoc="0" locked="0" layoutInCell="1" allowOverlap="1">
                <wp:simplePos x="0" y="0"/>
                <wp:positionH relativeFrom="column">
                  <wp:posOffset>5157470</wp:posOffset>
                </wp:positionH>
                <wp:positionV relativeFrom="paragraph">
                  <wp:posOffset>2493645</wp:posOffset>
                </wp:positionV>
                <wp:extent cx="127000" cy="127000"/>
                <wp:effectExtent l="0" t="0" r="6350" b="6350"/>
                <wp:wrapNone/>
                <wp:docPr id="1534258195"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2D6E3BC6">
                            <w:pPr>
                              <w:rPr>
                                <w:color w:val="FFFFFF"/>
                              </w:rPr>
                            </w:pPr>
                            <w:r w:rsidRPr="00100BCE">
                              <w:rPr>
                                <w:rFonts w:hint="eastAsia"/>
                                <w:color w:val="FFFFFF"/>
                              </w:rPr>
                              <w:t>，发包人请求减少支付工程价款的，应予支持。此条规定表明：一是《合同法》在承揽合同部分有关标的物质量瑕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196.35pt;margin-left:406.1pt;mso-wrap-distance-bottom:0;mso-wrap-distance-left:9pt;mso-wrap-distance-right:9pt;mso-wrap-distance-top:0;position:absolute;v-text-anchor:top;z-index:251684864" filled="f" fillcolor="this" stroked="f" strokeweight="0.5pt">
                <v:textbox>
                  <w:txbxContent>
                    <w:p w:rsidR="00100BCE" w:rsidRPr="00100BCE" w14:paraId="0E50E4B2" w14:textId="2D6E3BC6">
                      <w:pPr>
                        <w:rPr>
                          <w:color w:val="FFFFFF"/>
                        </w:rPr>
                      </w:pPr>
                      <w:r w:rsidRPr="00100BCE">
                        <w:rPr>
                          <w:rFonts w:hint="eastAsia"/>
                          <w:color w:val="FFFFFF"/>
                        </w:rPr>
                        <w:t>，发包人请求减少支付工程价款的，应予支持。此条规定表明：一是《合同法》在承揽合同部分有关标的物质量瑕</w:t>
                      </w:r>
                    </w:p>
                  </w:txbxContent>
                </v:textbox>
              </v:shape>
            </w:pict>
          </mc:Fallback>
        </mc:AlternateContent>
      </w:r>
      <w:r>
        <w:rPr>
          <w:rFonts w:ascii="黑体" w:eastAsia="黑体" w:hAnsi="黑体" w:cs="黑体"/>
          <w:sz w:val="36"/>
          <w:szCs w:val="36"/>
        </w:rPr>
        <mc:AlternateContent>
          <mc:Choice Requires="wps">
            <w:drawing>
              <wp:anchor distT="0" distB="0" distL="114300" distR="114300" simplePos="0" relativeHeight="251683840" behindDoc="0" locked="0" layoutInCell="1" allowOverlap="1">
                <wp:simplePos x="0" y="0"/>
                <wp:positionH relativeFrom="column">
                  <wp:posOffset>5157470</wp:posOffset>
                </wp:positionH>
                <wp:positionV relativeFrom="paragraph">
                  <wp:posOffset>588645</wp:posOffset>
                </wp:positionV>
                <wp:extent cx="127000" cy="127000"/>
                <wp:effectExtent l="0" t="0" r="6350" b="6350"/>
                <wp:wrapNone/>
                <wp:docPr id="80901867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0A66CC96">
                            <w:pPr>
                              <w:rPr>
                                <w:color w:val="FFFFFF"/>
                              </w:rPr>
                            </w:pPr>
                            <w:r w:rsidRPr="00100BCE">
                              <w:rPr>
                                <w:rFonts w:hint="eastAsia"/>
                                <w:color w:val="FFFFFF"/>
                              </w:rPr>
                              <w:t>院反诉要求追究建筑企业的工期逾期责任，而建筑企业在此诉讼的关键时刻却没有提供任何证据予以证明逾期是由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46.35pt;margin-left:406.1pt;mso-wrap-distance-bottom:0;mso-wrap-distance-left:9pt;mso-wrap-distance-right:9pt;mso-wrap-distance-top:0;position:absolute;v-text-anchor:top;z-index:251682816" filled="f" fillcolor="this" stroked="f" strokeweight="0.5pt">
                <v:textbox>
                  <w:txbxContent>
                    <w:p w:rsidR="00100BCE" w:rsidRPr="00100BCE" w14:paraId="20DB9DF2" w14:textId="0A66CC96">
                      <w:pPr>
                        <w:rPr>
                          <w:color w:val="FFFFFF"/>
                        </w:rPr>
                      </w:pPr>
                      <w:r w:rsidRPr="00100BCE">
                        <w:rPr>
                          <w:rFonts w:hint="eastAsia"/>
                          <w:color w:val="FFFFFF"/>
                        </w:rPr>
                        <w:t>院反诉要求追究建筑企业的工期逾期责任，而建筑企业在此诉讼的关键时刻却没有提供任何证据予以证明逾期是由</w:t>
                      </w:r>
                    </w:p>
                  </w:txbxContent>
                </v:textbox>
              </v:shape>
            </w:pict>
          </mc:Fallback>
        </mc:AlternateContent>
      </w:r>
      <w:r>
        <w:rPr>
          <w:rFonts w:ascii="黑体" w:eastAsia="黑体" w:hAnsi="黑体" w:cs="黑体"/>
          <w:sz w:val="36"/>
          <w:szCs w:val="36"/>
        </w:rPr>
        <w:t>3</w:t>
      </w:r>
      <w:r>
        <w:rPr>
          <w:rFonts w:ascii="黑体" w:eastAsia="黑体" w:hAnsi="黑体" w:cs="黑体"/>
          <w:sz w:val="36"/>
          <w:szCs w:val="36"/>
        </w:rPr>
        <w:t>、因承包商资质不够导致的纠纷</w:t>
      </w:r>
    </w:p>
    <w:p w:rsidR="004F25D0" w14:paraId="1DD44546" w14:textId="77777777">
      <w:pPr>
        <w:spacing w:before="9"/>
        <w:ind w:left="27" w:firstLine="230"/>
        <w:rPr>
          <w:rFonts w:ascii="宋体" w:eastAsia="宋体" w:hAnsi="宋体" w:cs="宋体"/>
          <w:sz w:val="36"/>
          <w:szCs w:val="36"/>
        </w:rPr>
      </w:pPr>
      <w:r>
        <w:rPr>
          <w:rFonts w:ascii="宋体" w:eastAsia="宋体" w:hAnsi="宋体" w:cs="宋体"/>
          <w:spacing w:val="1"/>
          <w:sz w:val="36"/>
          <w:szCs w:val="36"/>
        </w:rPr>
        <w:t>我国的法律、法规规定：从事建筑施工企业应取得相应的资质证书，且只能在</w:t>
      </w:r>
      <w:r>
        <w:rPr>
          <w:rFonts w:ascii="宋体" w:eastAsia="宋体" w:hAnsi="宋体" w:cs="宋体"/>
          <w:spacing w:val="2"/>
          <w:sz w:val="36"/>
          <w:szCs w:val="36"/>
        </w:rPr>
        <w:t xml:space="preserve"> </w:t>
      </w:r>
      <w:r>
        <w:rPr>
          <w:rFonts w:ascii="宋体" w:eastAsia="宋体" w:hAnsi="宋体" w:cs="宋体"/>
          <w:spacing w:val="-4"/>
          <w:sz w:val="36"/>
          <w:szCs w:val="36"/>
        </w:rPr>
        <w:t>其资质等级证书许可的范围内从事建筑活动。未取得资质或超越资质等级进行工</w:t>
      </w:r>
      <w:r>
        <w:rPr>
          <w:rFonts w:ascii="宋体" w:eastAsia="宋体" w:hAnsi="宋体" w:cs="宋体"/>
          <w:spacing w:val="14"/>
          <w:sz w:val="36"/>
          <w:szCs w:val="36"/>
        </w:rPr>
        <w:t xml:space="preserve"> </w:t>
      </w:r>
      <w:r>
        <w:rPr>
          <w:rFonts w:ascii="宋体" w:eastAsia="宋体" w:hAnsi="宋体" w:cs="宋体"/>
          <w:spacing w:val="-3"/>
          <w:sz w:val="36"/>
          <w:szCs w:val="36"/>
        </w:rPr>
        <w:t>程承包是违反法律规定的。</w:t>
      </w:r>
    </w:p>
    <w:p w:rsidR="004F25D0" w14:paraId="73725156" w14:textId="77777777">
      <w:pPr>
        <w:spacing w:line="248" w:lineRule="auto"/>
        <w:ind w:left="27" w:firstLine="224"/>
        <w:rPr>
          <w:rFonts w:ascii="宋体" w:eastAsia="宋体" w:hAnsi="宋体" w:cs="宋体"/>
          <w:sz w:val="36"/>
          <w:szCs w:val="36"/>
        </w:rPr>
      </w:pPr>
      <w:r>
        <w:rPr>
          <w:rFonts w:ascii="宋体" w:eastAsia="宋体" w:hAnsi="宋体" w:cs="宋体"/>
          <w:spacing w:val="1"/>
          <w:sz w:val="36"/>
          <w:szCs w:val="36"/>
        </w:rPr>
        <w:t>处理途径：资质等级不够的承包商与发包人签订的施工合同违反了法律的强制</w:t>
      </w:r>
      <w:r>
        <w:rPr>
          <w:rFonts w:ascii="宋体" w:eastAsia="宋体" w:hAnsi="宋体" w:cs="宋体"/>
          <w:spacing w:val="7"/>
          <w:sz w:val="36"/>
          <w:szCs w:val="36"/>
        </w:rPr>
        <w:t xml:space="preserve"> </w:t>
      </w:r>
      <w:r>
        <w:rPr>
          <w:rFonts w:ascii="宋体" w:eastAsia="宋体" w:hAnsi="宋体" w:cs="宋体"/>
          <w:spacing w:val="-5"/>
          <w:sz w:val="36"/>
          <w:szCs w:val="36"/>
        </w:rPr>
        <w:t>性规定，应属无效。根据《合同法》第</w:t>
      </w:r>
      <w:r>
        <w:rPr>
          <w:rFonts w:ascii="宋体" w:eastAsia="宋体" w:hAnsi="宋体" w:cs="宋体"/>
          <w:spacing w:val="-64"/>
          <w:sz w:val="36"/>
          <w:szCs w:val="36"/>
        </w:rPr>
        <w:t xml:space="preserve"> </w:t>
      </w:r>
      <w:r>
        <w:rPr>
          <w:rFonts w:ascii="宋体" w:eastAsia="宋体" w:hAnsi="宋体" w:cs="宋体"/>
          <w:spacing w:val="-5"/>
          <w:sz w:val="36"/>
          <w:szCs w:val="36"/>
        </w:rPr>
        <w:t>58</w:t>
      </w:r>
      <w:r>
        <w:rPr>
          <w:rFonts w:ascii="宋体" w:eastAsia="宋体" w:hAnsi="宋体" w:cs="宋体"/>
          <w:spacing w:val="-73"/>
          <w:sz w:val="36"/>
          <w:szCs w:val="36"/>
        </w:rPr>
        <w:t xml:space="preserve"> </w:t>
      </w:r>
      <w:r>
        <w:rPr>
          <w:rFonts w:ascii="宋体" w:eastAsia="宋体" w:hAnsi="宋体" w:cs="宋体"/>
          <w:spacing w:val="-5"/>
          <w:sz w:val="36"/>
          <w:szCs w:val="36"/>
        </w:rPr>
        <w:t>条</w:t>
      </w:r>
      <w:r>
        <w:rPr>
          <w:rFonts w:ascii="宋体" w:eastAsia="宋体" w:hAnsi="宋体" w:cs="宋体"/>
          <w:spacing w:val="-12"/>
          <w:sz w:val="36"/>
          <w:szCs w:val="36"/>
        </w:rPr>
        <w:t xml:space="preserve"> </w:t>
      </w:r>
      <w:r>
        <w:rPr>
          <w:position w:val="-8"/>
          <w:sz w:val="36"/>
          <w:szCs w:val="36"/>
        </w:rPr>
        <w:drawing>
          <wp:inline distT="0" distB="0" distL="0" distR="0">
            <wp:extent cx="224942" cy="250774"/>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224942" cy="250774"/>
                    </a:xfrm>
                    <a:prstGeom prst="rect">
                      <a:avLst/>
                    </a:prstGeom>
                  </pic:spPr>
                </pic:pic>
              </a:graphicData>
            </a:graphic>
          </wp:inline>
        </w:drawing>
      </w:r>
      <w:r>
        <w:rPr>
          <w:rFonts w:ascii="宋体" w:eastAsia="宋体" w:hAnsi="宋体" w:cs="宋体"/>
          <w:spacing w:val="-5"/>
          <w:sz w:val="36"/>
          <w:szCs w:val="36"/>
        </w:rPr>
        <w:t>同无效或者被撤销后，因该合同</w:t>
      </w:r>
      <w:r>
        <w:rPr>
          <w:rFonts w:ascii="宋体" w:eastAsia="宋体" w:hAnsi="宋体" w:cs="宋体"/>
          <w:sz w:val="36"/>
          <w:szCs w:val="36"/>
        </w:rPr>
        <w:t xml:space="preserve"> </w:t>
      </w:r>
      <w:r>
        <w:rPr>
          <w:rFonts w:ascii="宋体" w:eastAsia="宋体" w:hAnsi="宋体" w:cs="宋体"/>
          <w:spacing w:val="-5"/>
          <w:sz w:val="36"/>
          <w:szCs w:val="36"/>
        </w:rPr>
        <w:t>取得的财产，应当予以返还；不能返还或者没有必要返还的，应当折价赔偿。有</w:t>
      </w:r>
      <w:r>
        <w:rPr>
          <w:rFonts w:ascii="宋体" w:eastAsia="宋体" w:hAnsi="宋体" w:cs="宋体"/>
          <w:spacing w:val="25"/>
          <w:sz w:val="36"/>
          <w:szCs w:val="36"/>
        </w:rPr>
        <w:t xml:space="preserve"> </w:t>
      </w:r>
      <w:r>
        <w:rPr>
          <w:rFonts w:ascii="宋体" w:eastAsia="宋体" w:hAnsi="宋体" w:cs="宋体"/>
          <w:spacing w:val="-19"/>
          <w:sz w:val="36"/>
          <w:szCs w:val="36"/>
        </w:rPr>
        <w:t>过错的一方应当赔偿对方因此受到的损失，</w:t>
      </w:r>
      <w:r>
        <w:rPr>
          <w:rFonts w:ascii="宋体" w:eastAsia="宋体" w:hAnsi="宋体" w:cs="宋体"/>
          <w:spacing w:val="99"/>
          <w:sz w:val="36"/>
          <w:szCs w:val="36"/>
        </w:rPr>
        <w:t xml:space="preserve"> </w:t>
      </w:r>
      <w:r>
        <w:rPr>
          <w:rFonts w:ascii="宋体" w:eastAsia="宋体" w:hAnsi="宋体" w:cs="宋体"/>
          <w:spacing w:val="-19"/>
          <w:sz w:val="36"/>
          <w:szCs w:val="36"/>
        </w:rPr>
        <w:t>双方都有过错的，</w:t>
      </w:r>
      <w:r>
        <w:rPr>
          <w:rFonts w:ascii="宋体" w:eastAsia="宋体" w:hAnsi="宋体" w:cs="宋体"/>
          <w:spacing w:val="26"/>
          <w:sz w:val="36"/>
          <w:szCs w:val="36"/>
        </w:rPr>
        <w:t xml:space="preserve"> </w:t>
      </w:r>
      <w:r>
        <w:rPr>
          <w:rFonts w:ascii="宋体" w:eastAsia="宋体" w:hAnsi="宋体" w:cs="宋体"/>
          <w:spacing w:val="-19"/>
          <w:sz w:val="36"/>
          <w:szCs w:val="36"/>
        </w:rPr>
        <w:t>应当各自承担相应</w:t>
      </w:r>
      <w:r>
        <w:rPr>
          <w:rFonts w:ascii="宋体" w:eastAsia="宋体" w:hAnsi="宋体" w:cs="宋体"/>
          <w:sz w:val="36"/>
          <w:szCs w:val="36"/>
        </w:rPr>
        <w:t xml:space="preserve"> </w:t>
      </w:r>
      <w:r>
        <w:rPr>
          <w:rFonts w:ascii="宋体" w:eastAsia="宋体" w:hAnsi="宋体" w:cs="宋体"/>
          <w:spacing w:val="-2"/>
          <w:sz w:val="36"/>
          <w:szCs w:val="36"/>
        </w:rPr>
        <w:t>的责任</w:t>
      </w:r>
      <w:r>
        <w:rPr>
          <w:rFonts w:ascii="宋体" w:eastAsia="宋体" w:hAnsi="宋体" w:cs="宋体"/>
          <w:spacing w:val="-2"/>
          <w:sz w:val="36"/>
          <w:szCs w:val="36"/>
        </w:rPr>
        <w:t>”</w:t>
      </w:r>
      <w:r>
        <w:rPr>
          <w:rFonts w:ascii="宋体" w:eastAsia="宋体" w:hAnsi="宋体" w:cs="宋体"/>
          <w:spacing w:val="-2"/>
          <w:sz w:val="36"/>
          <w:szCs w:val="36"/>
        </w:rPr>
        <w:t>。</w:t>
      </w:r>
    </w:p>
    <w:p w:rsidR="004F25D0" w14:paraId="03A75851" w14:textId="77777777">
      <w:pPr>
        <w:spacing w:line="241" w:lineRule="auto"/>
      </w:pPr>
    </w:p>
    <w:p w:rsidR="004F25D0" w14:paraId="45F3C982" w14:textId="77777777">
      <w:pPr>
        <w:spacing w:line="242" w:lineRule="auto"/>
      </w:pPr>
    </w:p>
    <w:p w:rsidR="004F25D0" w14:paraId="34864EE7" w14:textId="77777777">
      <w:pPr>
        <w:spacing w:line="242" w:lineRule="auto"/>
      </w:pPr>
    </w:p>
    <w:p w:rsidR="004F25D0" w14:paraId="1F8DC31F" w14:textId="77777777">
      <w:pPr>
        <w:spacing w:before="117"/>
        <w:ind w:firstLine="279"/>
        <w:rPr>
          <w:rFonts w:ascii="黑体" w:eastAsia="黑体" w:hAnsi="黑体" w:cs="黑体"/>
          <w:sz w:val="36"/>
          <w:szCs w:val="36"/>
        </w:rPr>
      </w:pPr>
      <w:r>
        <w:rPr>
          <w:rFonts w:ascii="黑体" w:eastAsia="黑体" w:hAnsi="黑体" w:cs="黑体"/>
          <w:spacing w:val="-12"/>
          <w:sz w:val="36"/>
          <w:szCs w:val="36"/>
        </w:rPr>
        <w:t>风险提示：</w:t>
      </w:r>
    </w:p>
    <w:p w:rsidR="004F25D0" w14:paraId="1C832F84" w14:textId="77777777">
      <w:pPr>
        <w:spacing w:before="6" w:line="250" w:lineRule="auto"/>
        <w:ind w:left="37" w:right="55" w:firstLine="238"/>
        <w:rPr>
          <w:rFonts w:ascii="黑体" w:eastAsia="黑体" w:hAnsi="黑体" w:cs="黑体"/>
          <w:sz w:val="36"/>
          <w:szCs w:val="36"/>
        </w:rPr>
      </w:pPr>
      <w:r>
        <w:rPr>
          <w:rFonts w:ascii="黑体" w:eastAsia="黑体" w:hAnsi="黑体" w:cs="黑体"/>
          <w:spacing w:val="-2"/>
          <w:sz w:val="36"/>
          <w:szCs w:val="36"/>
        </w:rPr>
        <w:t>在实践中，如果是承包商故意隐瞒资质情况，发包人对此并不知情，应由承包</w:t>
      </w:r>
      <w:r>
        <w:rPr>
          <w:rFonts w:ascii="黑体" w:eastAsia="黑体" w:hAnsi="黑体" w:cs="黑体"/>
          <w:spacing w:val="29"/>
          <w:sz w:val="36"/>
          <w:szCs w:val="36"/>
        </w:rPr>
        <w:t xml:space="preserve"> </w:t>
      </w:r>
      <w:r>
        <w:rPr>
          <w:rFonts w:ascii="黑体" w:eastAsia="黑体" w:hAnsi="黑体" w:cs="黑体"/>
          <w:sz w:val="36"/>
          <w:szCs w:val="36"/>
        </w:rPr>
        <w:t>商赔偿发包人因合同无效所受到的损失，如果发包人明知承包商资质不够，默</w:t>
      </w:r>
      <w:r>
        <w:rPr>
          <w:rFonts w:ascii="黑体" w:eastAsia="黑体" w:hAnsi="黑体" w:cs="黑体"/>
          <w:spacing w:val="15"/>
          <w:sz w:val="36"/>
          <w:szCs w:val="36"/>
        </w:rPr>
        <w:t xml:space="preserve">  </w:t>
      </w:r>
      <w:r>
        <w:rPr>
          <w:rFonts w:ascii="黑体" w:eastAsia="黑体" w:hAnsi="黑体" w:cs="黑体"/>
          <w:spacing w:val="-1"/>
          <w:sz w:val="36"/>
          <w:szCs w:val="36"/>
        </w:rPr>
        <w:t>许甚至与承包商一起隐瞒真相，则发包人也应承担相应的责任。</w:t>
      </w:r>
    </w:p>
    <w:p w:rsidR="004F25D0" w14:paraId="6FC297B8" w14:textId="77777777">
      <w:pPr>
        <w:spacing w:line="299" w:lineRule="auto"/>
      </w:pPr>
    </w:p>
    <w:p w:rsidR="004F25D0" w14:paraId="17435399" w14:textId="77777777">
      <w:pPr>
        <w:spacing w:before="117" w:line="241" w:lineRule="auto"/>
        <w:ind w:firstLine="2903"/>
        <w:rPr>
          <w:rFonts w:ascii="黑体" w:eastAsia="黑体" w:hAnsi="黑体" w:cs="黑体"/>
          <w:sz w:val="36"/>
          <w:szCs w:val="36"/>
        </w:rPr>
      </w:pPr>
      <w:r>
        <w:rPr>
          <w:rFonts w:ascii="黑体" w:eastAsia="黑体" w:hAnsi="黑体" w:cs="黑体"/>
          <w:spacing w:val="-8"/>
          <w:sz w:val="36"/>
          <w:szCs w:val="36"/>
        </w:rPr>
        <w:t>（二）</w:t>
      </w:r>
      <w:r>
        <w:rPr>
          <w:rFonts w:ascii="黑体" w:eastAsia="黑体" w:hAnsi="黑体" w:cs="黑体"/>
          <w:spacing w:val="162"/>
          <w:sz w:val="36"/>
          <w:szCs w:val="36"/>
        </w:rPr>
        <w:t xml:space="preserve"> </w:t>
      </w:r>
      <w:r>
        <w:rPr>
          <w:rFonts w:ascii="黑体" w:eastAsia="黑体" w:hAnsi="黑体" w:cs="黑体"/>
          <w:spacing w:val="-8"/>
          <w:sz w:val="36"/>
          <w:szCs w:val="36"/>
        </w:rPr>
        <w:t>建设工程施工合同分包及转包问题</w:t>
      </w:r>
    </w:p>
    <w:p w:rsidR="004F25D0" w14:paraId="0CEAE1D6" w14:textId="77777777">
      <w:pPr>
        <w:spacing w:line="266" w:lineRule="auto"/>
      </w:pPr>
    </w:p>
    <w:p w:rsidR="004F25D0" w14:paraId="29E68CA2" w14:textId="77777777">
      <w:pPr>
        <w:spacing w:line="266" w:lineRule="auto"/>
      </w:pPr>
    </w:p>
    <w:p w:rsidR="004F25D0" w14:paraId="0CADFE0B" w14:textId="77777777">
      <w:pPr>
        <w:spacing w:line="266" w:lineRule="auto"/>
      </w:pPr>
    </w:p>
    <w:p w:rsidR="004F25D0" w14:paraId="09F7A1A6" w14:textId="77777777">
      <w:pPr>
        <w:spacing w:before="117"/>
        <w:ind w:firstLine="306"/>
        <w:rPr>
          <w:rFonts w:ascii="黑体" w:eastAsia="黑体" w:hAnsi="黑体" w:cs="黑体"/>
          <w:sz w:val="36"/>
          <w:szCs w:val="36"/>
        </w:rPr>
      </w:pPr>
      <w:r>
        <w:rPr>
          <w:rFonts w:ascii="黑体" w:eastAsia="黑体" w:hAnsi="黑体" w:cs="黑体"/>
          <w:spacing w:val="-5"/>
          <w:sz w:val="36"/>
          <w:szCs w:val="36"/>
        </w:rPr>
        <w:t>1</w:t>
      </w:r>
      <w:r>
        <w:rPr>
          <w:rFonts w:ascii="黑体" w:eastAsia="黑体" w:hAnsi="黑体" w:cs="黑体"/>
          <w:spacing w:val="-5"/>
          <w:sz w:val="36"/>
          <w:szCs w:val="36"/>
        </w:rPr>
        <w:t>、相关概念解释</w:t>
      </w:r>
    </w:p>
    <w:p w:rsidR="004F25D0" w14:paraId="7C0112E0" w14:textId="77777777">
      <w:pPr>
        <w:spacing w:line="348" w:lineRule="auto"/>
      </w:pPr>
    </w:p>
    <w:p w:rsidR="004F25D0" w14:paraId="503E16B5" w14:textId="77777777">
      <w:pPr>
        <w:spacing w:before="118"/>
        <w:ind w:firstLine="281"/>
        <w:rPr>
          <w:rFonts w:ascii="黑体" w:eastAsia="黑体" w:hAnsi="黑体" w:cs="黑体"/>
          <w:sz w:val="36"/>
          <w:szCs w:val="36"/>
        </w:rPr>
      </w:pPr>
      <w:r>
        <w:rPr>
          <w:rFonts w:ascii="黑体" w:eastAsia="黑体" w:hAnsi="黑体" w:cs="黑体"/>
          <w:spacing w:val="-4"/>
          <w:sz w:val="36"/>
          <w:szCs w:val="36"/>
        </w:rPr>
        <w:t>2</w:t>
      </w:r>
      <w:r>
        <w:rPr>
          <w:rFonts w:ascii="黑体" w:eastAsia="黑体" w:hAnsi="黑体" w:cs="黑体"/>
          <w:spacing w:val="-4"/>
          <w:sz w:val="36"/>
          <w:szCs w:val="36"/>
        </w:rPr>
        <w:t>、纠纷类型</w:t>
      </w:r>
    </w:p>
    <w:p w:rsidR="004F25D0" w14:paraId="78F9F6FE" w14:textId="77777777">
      <w:pPr>
        <w:spacing w:line="349" w:lineRule="auto"/>
      </w:pPr>
    </w:p>
    <w:p w:rsidR="004F25D0" w14:paraId="288554ED" w14:textId="77777777">
      <w:pPr>
        <w:spacing w:before="117" w:line="242" w:lineRule="auto"/>
        <w:ind w:firstLine="278"/>
        <w:rPr>
          <w:rFonts w:ascii="黑体" w:eastAsia="黑体" w:hAnsi="黑体" w:cs="黑体"/>
          <w:sz w:val="36"/>
          <w:szCs w:val="36"/>
        </w:rPr>
      </w:pPr>
      <w:r>
        <w:rPr>
          <w:rFonts w:ascii="黑体" w:eastAsia="黑体" w:hAnsi="黑体" w:cs="黑体"/>
          <w:spacing w:val="-3"/>
          <w:sz w:val="36"/>
          <w:szCs w:val="36"/>
        </w:rPr>
        <w:t>3</w:t>
      </w:r>
      <w:r>
        <w:rPr>
          <w:rFonts w:ascii="黑体" w:eastAsia="黑体" w:hAnsi="黑体" w:cs="黑体"/>
          <w:spacing w:val="-3"/>
          <w:sz w:val="36"/>
          <w:szCs w:val="36"/>
        </w:rPr>
        <w:t>、处理途径</w:t>
      </w:r>
    </w:p>
    <w:p w:rsidR="004F25D0" w14:paraId="1E17DC3F" w14:textId="77777777">
      <w:pPr>
        <w:spacing w:line="344" w:lineRule="auto"/>
      </w:pPr>
    </w:p>
    <w:p w:rsidR="004F25D0" w14:paraId="14690FB1" w14:textId="77777777">
      <w:pPr>
        <w:spacing w:before="118"/>
        <w:ind w:firstLine="296"/>
        <w:rPr>
          <w:rFonts w:ascii="黑体" w:eastAsia="黑体" w:hAnsi="黑体" w:cs="黑体"/>
          <w:sz w:val="36"/>
          <w:szCs w:val="36"/>
        </w:rPr>
      </w:pPr>
      <w:r>
        <w:rPr>
          <w:rFonts w:ascii="宋体" w:eastAsia="宋体" w:hAnsi="宋体" w:cs="宋体"/>
          <w:spacing w:val="-3"/>
          <w:sz w:val="36"/>
          <w:szCs w:val="36"/>
        </w:rPr>
        <w:t>1</w:t>
      </w:r>
      <w:r>
        <w:rPr>
          <w:rFonts w:ascii="宋体" w:eastAsia="宋体" w:hAnsi="宋体" w:cs="宋体"/>
          <w:spacing w:val="-3"/>
          <w:sz w:val="36"/>
          <w:szCs w:val="36"/>
        </w:rPr>
        <w:t>、</w:t>
      </w:r>
      <w:r>
        <w:rPr>
          <w:rFonts w:ascii="黑体" w:eastAsia="黑体" w:hAnsi="黑体" w:cs="黑体"/>
          <w:spacing w:val="-3"/>
          <w:sz w:val="36"/>
          <w:szCs w:val="36"/>
        </w:rPr>
        <w:t>相关概念解释</w:t>
      </w:r>
    </w:p>
    <w:p w:rsidR="004F25D0" w14:paraId="1D8BB2A0" w14:textId="77777777">
      <w:pPr>
        <w:spacing w:before="2" w:line="265" w:lineRule="auto"/>
        <w:ind w:left="62" w:right="354" w:firstLine="193"/>
        <w:rPr>
          <w:rFonts w:ascii="宋体" w:eastAsia="宋体" w:hAnsi="宋体" w:cs="宋体"/>
          <w:sz w:val="36"/>
          <w:szCs w:val="36"/>
        </w:rPr>
      </w:pPr>
      <w:r>
        <w:rPr>
          <w:rFonts w:ascii="黑体" w:eastAsia="黑体" w:hAnsi="黑体" w:cs="黑体"/>
          <w:spacing w:val="-7"/>
          <w:sz w:val="36"/>
          <w:szCs w:val="36"/>
        </w:rPr>
        <w:t>分包概念：</w:t>
      </w:r>
      <w:r>
        <w:rPr>
          <w:rFonts w:ascii="黑体" w:eastAsia="黑体" w:hAnsi="黑体" w:cs="黑体"/>
          <w:spacing w:val="93"/>
          <w:sz w:val="36"/>
          <w:szCs w:val="36"/>
        </w:rPr>
        <w:t xml:space="preserve"> </w:t>
      </w:r>
      <w:r>
        <w:rPr>
          <w:rFonts w:ascii="宋体" w:eastAsia="宋体" w:hAnsi="宋体" w:cs="宋体"/>
          <w:spacing w:val="-7"/>
          <w:sz w:val="36"/>
          <w:szCs w:val="36"/>
        </w:rPr>
        <w:t>指已经与发包人签订了建设工程合同的总承包人与第三人签订合</w:t>
      </w:r>
      <w:r>
        <w:rPr>
          <w:rFonts w:ascii="宋体" w:eastAsia="宋体" w:hAnsi="宋体" w:cs="宋体"/>
          <w:sz w:val="36"/>
          <w:szCs w:val="36"/>
        </w:rPr>
        <w:t xml:space="preserve"> </w:t>
      </w:r>
      <w:r>
        <w:rPr>
          <w:rFonts w:ascii="宋体" w:eastAsia="宋体" w:hAnsi="宋体" w:cs="宋体"/>
          <w:spacing w:val="-8"/>
          <w:sz w:val="36"/>
          <w:szCs w:val="36"/>
        </w:rPr>
        <w:t>同，</w:t>
      </w:r>
      <w:r>
        <w:rPr>
          <w:rFonts w:ascii="宋体" w:eastAsia="宋体" w:hAnsi="宋体" w:cs="宋体"/>
          <w:spacing w:val="54"/>
          <w:sz w:val="36"/>
          <w:szCs w:val="36"/>
        </w:rPr>
        <w:t xml:space="preserve"> </w:t>
      </w:r>
      <w:r>
        <w:rPr>
          <w:rFonts w:ascii="宋体" w:eastAsia="宋体" w:hAnsi="宋体" w:cs="宋体"/>
          <w:spacing w:val="-8"/>
          <w:sz w:val="36"/>
          <w:szCs w:val="36"/>
        </w:rPr>
        <w:t>将其承包的工程建设任务一部分非主体工作交给第三人完成。</w:t>
      </w:r>
    </w:p>
    <w:p w:rsidR="004F25D0" w14:paraId="135055E1" w14:textId="77777777">
      <w:pPr>
        <w:spacing w:line="249" w:lineRule="auto"/>
      </w:pPr>
    </w:p>
    <w:p w:rsidR="004F25D0" w14:paraId="0BFB6398" w14:textId="77777777">
      <w:pPr>
        <w:spacing w:before="117" w:line="256" w:lineRule="auto"/>
        <w:ind w:left="31" w:right="51" w:firstLine="228"/>
        <w:rPr>
          <w:rFonts w:ascii="宋体" w:eastAsia="宋体" w:hAnsi="宋体" w:cs="宋体"/>
          <w:sz w:val="36"/>
          <w:szCs w:val="36"/>
        </w:rPr>
      </w:pPr>
      <w:r>
        <w:rPr>
          <w:rFonts w:ascii="黑体" w:eastAsia="黑体" w:hAnsi="黑体" w:cs="黑体"/>
          <w:spacing w:val="-9"/>
          <w:sz w:val="36"/>
          <w:szCs w:val="36"/>
        </w:rPr>
        <w:t>转包的概念：</w:t>
      </w:r>
      <w:r>
        <w:rPr>
          <w:rFonts w:ascii="黑体" w:eastAsia="黑体" w:hAnsi="黑体" w:cs="黑体"/>
          <w:spacing w:val="108"/>
          <w:sz w:val="36"/>
          <w:szCs w:val="36"/>
        </w:rPr>
        <w:t xml:space="preserve"> </w:t>
      </w:r>
      <w:r>
        <w:rPr>
          <w:rFonts w:ascii="宋体" w:eastAsia="宋体" w:hAnsi="宋体" w:cs="宋体"/>
          <w:spacing w:val="-9"/>
          <w:sz w:val="36"/>
          <w:szCs w:val="36"/>
        </w:rPr>
        <w:t>指承包单位承包建设工程，不履行合同约定的责任和义务，将其</w:t>
      </w:r>
      <w:r>
        <w:rPr>
          <w:rFonts w:ascii="宋体" w:eastAsia="宋体" w:hAnsi="宋体" w:cs="宋体"/>
          <w:sz w:val="36"/>
          <w:szCs w:val="36"/>
        </w:rPr>
        <w:t xml:space="preserve"> </w:t>
      </w:r>
      <w:r>
        <w:rPr>
          <w:rFonts w:ascii="宋体" w:eastAsia="宋体" w:hAnsi="宋体" w:cs="宋体"/>
          <w:spacing w:val="-1"/>
          <w:sz w:val="36"/>
          <w:szCs w:val="36"/>
        </w:rPr>
        <w:t>承包的全部建设工程转给他人或将其承包的全部建设工程肢解以后以分包的名</w:t>
      </w:r>
      <w:r>
        <w:rPr>
          <w:rFonts w:ascii="宋体" w:eastAsia="宋体" w:hAnsi="宋体" w:cs="宋体"/>
          <w:spacing w:val="5"/>
          <w:sz w:val="36"/>
          <w:szCs w:val="36"/>
        </w:rPr>
        <w:t xml:space="preserve">  </w:t>
      </w:r>
      <w:r>
        <w:rPr>
          <w:rFonts w:ascii="宋体" w:eastAsia="宋体" w:hAnsi="宋体" w:cs="宋体"/>
          <w:spacing w:val="-1"/>
          <w:sz w:val="36"/>
          <w:szCs w:val="36"/>
        </w:rPr>
        <w:t>义分别转给其他单位承包的行为。</w:t>
      </w:r>
    </w:p>
    <w:p w:rsidR="004F25D0" w14:paraId="4628834D" w14:textId="77777777"/>
    <w:p w:rsidR="004F25D0" w14:paraId="1B420CF2" w14:textId="77777777">
      <w:pPr>
        <w:spacing w:line="241" w:lineRule="auto"/>
      </w:pPr>
    </w:p>
    <w:p w:rsidR="004F25D0" w14:paraId="4FF76FF0" w14:textId="77777777">
      <w:pPr>
        <w:spacing w:line="241" w:lineRule="auto"/>
      </w:pPr>
    </w:p>
    <w:p w:rsidR="004F25D0" w14:paraId="628E23BA" w14:textId="77777777">
      <w:pPr>
        <w:spacing w:before="118"/>
        <w:ind w:firstLine="282"/>
        <w:rPr>
          <w:rFonts w:ascii="黑体" w:eastAsia="黑体" w:hAnsi="黑体" w:cs="黑体"/>
          <w:sz w:val="36"/>
          <w:szCs w:val="36"/>
        </w:rPr>
      </w:pPr>
      <w:r>
        <w:rPr>
          <w:rFonts w:ascii="宋体" w:eastAsia="宋体" w:hAnsi="宋体" w:cs="宋体"/>
          <w:spacing w:val="-1"/>
          <w:sz w:val="36"/>
          <w:szCs w:val="36"/>
        </w:rPr>
        <w:t>2</w:t>
      </w:r>
      <w:r>
        <w:rPr>
          <w:rFonts w:ascii="宋体" w:eastAsia="宋体" w:hAnsi="宋体" w:cs="宋体"/>
          <w:spacing w:val="-1"/>
          <w:sz w:val="36"/>
          <w:szCs w:val="36"/>
        </w:rPr>
        <w:t>、</w:t>
      </w:r>
      <w:r>
        <w:rPr>
          <w:rFonts w:ascii="黑体" w:eastAsia="黑体" w:hAnsi="黑体" w:cs="黑体"/>
          <w:spacing w:val="-1"/>
          <w:sz w:val="36"/>
          <w:szCs w:val="36"/>
        </w:rPr>
        <w:t>纠纷类型</w:t>
      </w:r>
    </w:p>
    <w:p w:rsidR="004F25D0" w14:paraId="01FD72BC" w14:textId="77777777">
      <w:pPr>
        <w:spacing w:before="1" w:line="241" w:lineRule="auto"/>
        <w:ind w:firstLine="256"/>
        <w:rPr>
          <w:rFonts w:ascii="黑体" w:eastAsia="黑体" w:hAnsi="黑体" w:cs="黑体"/>
          <w:sz w:val="36"/>
          <w:szCs w:val="36"/>
        </w:rPr>
      </w:pPr>
      <w:r>
        <w:rPr>
          <w:rFonts w:ascii="黑体" w:eastAsia="黑体" w:hAnsi="黑体" w:cs="黑体"/>
          <w:spacing w:val="-8"/>
          <w:sz w:val="36"/>
          <w:szCs w:val="36"/>
        </w:rPr>
        <w:t>违法分包的情形：</w:t>
      </w:r>
    </w:p>
    <w:p w:rsidR="004F25D0" w14:paraId="732759CE" w14:textId="77777777">
      <w:pPr>
        <w:spacing w:before="9" w:line="237" w:lineRule="auto"/>
        <w:ind w:firstLine="229"/>
        <w:rPr>
          <w:rFonts w:ascii="宋体" w:eastAsia="宋体" w:hAnsi="宋体" w:cs="宋体"/>
          <w:sz w:val="36"/>
          <w:szCs w:val="36"/>
        </w:rPr>
      </w:pPr>
      <w:r>
        <w:rPr>
          <w:rFonts w:ascii="宋体" w:eastAsia="宋体" w:hAnsi="宋体" w:cs="宋体"/>
          <w:spacing w:val="-2"/>
          <w:sz w:val="36"/>
          <w:szCs w:val="36"/>
        </w:rPr>
        <w:t>（</w:t>
      </w:r>
      <w:r>
        <w:rPr>
          <w:rFonts w:ascii="宋体" w:eastAsia="宋体" w:hAnsi="宋体" w:cs="宋体"/>
          <w:spacing w:val="-98"/>
          <w:sz w:val="36"/>
          <w:szCs w:val="36"/>
        </w:rPr>
        <w:t xml:space="preserve"> </w:t>
      </w:r>
      <w:r>
        <w:rPr>
          <w:rFonts w:ascii="宋体" w:eastAsia="宋体" w:hAnsi="宋体" w:cs="宋体"/>
          <w:spacing w:val="-2"/>
          <w:sz w:val="36"/>
          <w:szCs w:val="36"/>
        </w:rPr>
        <w:t>1</w:t>
      </w:r>
      <w:r>
        <w:rPr>
          <w:rFonts w:ascii="宋体" w:eastAsia="宋体" w:hAnsi="宋体" w:cs="宋体"/>
          <w:spacing w:val="-2"/>
          <w:sz w:val="36"/>
          <w:szCs w:val="36"/>
        </w:rPr>
        <w:t>）总包单位将工程分包给不具备资质的单位</w:t>
      </w:r>
    </w:p>
    <w:p w:rsidR="004F25D0" w14:paraId="47AD26EE" w14:textId="77777777">
      <w:pPr>
        <w:spacing w:before="5"/>
        <w:ind w:left="229" w:right="1057" w:firstLine="22"/>
        <w:rPr>
          <w:rFonts w:ascii="宋体" w:eastAsia="宋体" w:hAnsi="宋体" w:cs="宋体"/>
          <w:sz w:val="36"/>
          <w:szCs w:val="36"/>
        </w:rPr>
      </w:pPr>
      <w:r>
        <w:rPr>
          <w:rFonts w:ascii="宋体" w:eastAsia="宋体" w:hAnsi="宋体" w:cs="宋体"/>
          <w:spacing w:val="2"/>
          <w:sz w:val="36"/>
          <w:szCs w:val="36"/>
        </w:rPr>
        <w:t>建设施工企业应具备的条件：《建筑法》、《建筑企业资质管理规定》</w:t>
      </w:r>
      <w:r>
        <w:rPr>
          <w:rFonts w:ascii="宋体" w:eastAsia="宋体" w:hAnsi="宋体" w:cs="宋体"/>
          <w:spacing w:val="1"/>
          <w:sz w:val="36"/>
          <w:szCs w:val="36"/>
        </w:rPr>
        <w:t xml:space="preserve"> </w:t>
      </w:r>
      <w:r>
        <w:rPr>
          <w:rFonts w:ascii="宋体" w:eastAsia="宋体" w:hAnsi="宋体" w:cs="宋体"/>
          <w:spacing w:val="1"/>
          <w:sz w:val="36"/>
          <w:szCs w:val="36"/>
        </w:rPr>
        <w:t>（</w:t>
      </w:r>
      <w:r>
        <w:rPr>
          <w:rFonts w:ascii="宋体" w:eastAsia="宋体" w:hAnsi="宋体" w:cs="宋体"/>
          <w:spacing w:val="1"/>
          <w:sz w:val="36"/>
          <w:szCs w:val="36"/>
        </w:rPr>
        <w:t>2</w:t>
      </w:r>
      <w:r>
        <w:rPr>
          <w:rFonts w:ascii="宋体" w:eastAsia="宋体" w:hAnsi="宋体" w:cs="宋体"/>
          <w:spacing w:val="1"/>
          <w:sz w:val="36"/>
          <w:szCs w:val="36"/>
        </w:rPr>
        <w:t>）未经建设单位同意，总包人将部分工程交由他人完成</w:t>
      </w:r>
    </w:p>
    <w:p w:rsidR="004F25D0" w14:paraId="58BB4303" w14:textId="77777777">
      <w:pPr>
        <w:spacing w:before="1" w:line="237" w:lineRule="auto"/>
        <w:ind w:firstLine="229"/>
        <w:rPr>
          <w:rFonts w:ascii="宋体" w:eastAsia="宋体" w:hAnsi="宋体" w:cs="宋体"/>
          <w:sz w:val="36"/>
          <w:szCs w:val="36"/>
        </w:rPr>
      </w:pPr>
      <w:r>
        <w:rPr>
          <w:rFonts w:ascii="宋体" w:eastAsia="宋体" w:hAnsi="宋体" w:cs="宋体"/>
          <w:spacing w:val="2"/>
          <w:sz w:val="36"/>
          <w:szCs w:val="36"/>
        </w:rPr>
        <w:t>（</w:t>
      </w:r>
      <w:r>
        <w:rPr>
          <w:rFonts w:ascii="宋体" w:eastAsia="宋体" w:hAnsi="宋体" w:cs="宋体"/>
          <w:spacing w:val="2"/>
          <w:sz w:val="36"/>
          <w:szCs w:val="36"/>
        </w:rPr>
        <w:t>3</w:t>
      </w:r>
      <w:r>
        <w:rPr>
          <w:rFonts w:ascii="宋体" w:eastAsia="宋体" w:hAnsi="宋体" w:cs="宋体"/>
          <w:spacing w:val="2"/>
          <w:sz w:val="36"/>
          <w:szCs w:val="36"/>
        </w:rPr>
        <w:t>）总包人将主体结构分包给其他人</w:t>
      </w:r>
    </w:p>
    <w:p w:rsidR="004F25D0" w14:paraId="2306C007" w14:textId="77777777">
      <w:pPr>
        <w:spacing w:before="4" w:line="238" w:lineRule="auto"/>
        <w:ind w:left="259" w:right="8859" w:hanging="30"/>
        <w:rPr>
          <w:rFonts w:ascii="黑体" w:eastAsia="黑体" w:hAnsi="黑体" w:cs="黑体"/>
          <w:sz w:val="36"/>
          <w:szCs w:val="36"/>
        </w:rPr>
      </w:pPr>
      <w:r>
        <w:rPr>
          <w:rFonts w:ascii="宋体" w:eastAsia="宋体" w:hAnsi="宋体" w:cs="宋体"/>
          <w:spacing w:val="-8"/>
          <w:sz w:val="36"/>
          <w:szCs w:val="36"/>
        </w:rPr>
        <w:t>（</w:t>
      </w:r>
      <w:r>
        <w:rPr>
          <w:rFonts w:ascii="宋体" w:eastAsia="宋体" w:hAnsi="宋体" w:cs="宋体"/>
          <w:spacing w:val="-8"/>
          <w:sz w:val="36"/>
          <w:szCs w:val="36"/>
        </w:rPr>
        <w:t>4</w:t>
      </w:r>
      <w:r>
        <w:rPr>
          <w:rFonts w:ascii="宋体" w:eastAsia="宋体" w:hAnsi="宋体" w:cs="宋体"/>
          <w:spacing w:val="-75"/>
          <w:sz w:val="36"/>
          <w:szCs w:val="36"/>
        </w:rPr>
        <w:t xml:space="preserve"> </w:t>
      </w:r>
      <w:r>
        <w:rPr>
          <w:rFonts w:ascii="宋体" w:eastAsia="宋体" w:hAnsi="宋体" w:cs="宋体"/>
          <w:spacing w:val="-8"/>
          <w:sz w:val="36"/>
          <w:szCs w:val="36"/>
        </w:rPr>
        <w:t>）分包单位再分包</w:t>
      </w:r>
      <w:r>
        <w:rPr>
          <w:rFonts w:ascii="宋体" w:eastAsia="宋体" w:hAnsi="宋体" w:cs="宋体"/>
          <w:sz w:val="36"/>
          <w:szCs w:val="36"/>
        </w:rPr>
        <w:t xml:space="preserve"> </w:t>
      </w:r>
      <w:r>
        <w:rPr>
          <w:rFonts w:ascii="黑体" w:eastAsia="黑体" w:hAnsi="黑体" w:cs="黑体"/>
          <w:spacing w:val="-11"/>
          <w:sz w:val="36"/>
          <w:szCs w:val="36"/>
        </w:rPr>
        <w:t>转包的情形：</w:t>
      </w:r>
    </w:p>
    <w:p w:rsidR="004F25D0" w14:paraId="5501A2A2" w14:textId="77777777">
      <w:pPr>
        <w:spacing w:before="10" w:line="237" w:lineRule="auto"/>
        <w:ind w:firstLine="260"/>
        <w:rPr>
          <w:rFonts w:ascii="宋体" w:eastAsia="宋体" w:hAnsi="宋体" w:cs="宋体"/>
          <w:sz w:val="36"/>
          <w:szCs w:val="36"/>
        </w:rPr>
      </w:pPr>
      <w:r>
        <w:rPr>
          <w:rFonts w:ascii="宋体" w:eastAsia="宋体" w:hAnsi="宋体" w:cs="宋体"/>
          <w:spacing w:val="-4"/>
          <w:sz w:val="36"/>
          <w:szCs w:val="36"/>
        </w:rPr>
        <w:t>(1)</w:t>
      </w:r>
      <w:r>
        <w:rPr>
          <w:rFonts w:ascii="宋体" w:eastAsia="宋体" w:hAnsi="宋体" w:cs="宋体"/>
          <w:spacing w:val="-4"/>
          <w:sz w:val="36"/>
          <w:szCs w:val="36"/>
        </w:rPr>
        <w:t>承包人将建设工程再转包给他人，自己不履行合同</w:t>
      </w:r>
    </w:p>
    <w:p w:rsidR="004F25D0" w14:paraId="3AC915BE" w14:textId="77777777">
      <w:pPr>
        <w:spacing w:before="5" w:line="237" w:lineRule="auto"/>
        <w:ind w:firstLine="260"/>
        <w:rPr>
          <w:rFonts w:ascii="宋体" w:eastAsia="宋体" w:hAnsi="宋体" w:cs="宋体"/>
          <w:sz w:val="36"/>
          <w:szCs w:val="36"/>
        </w:rPr>
      </w:pPr>
      <w:r>
        <w:rPr>
          <w:rFonts w:ascii="宋体" w:eastAsia="宋体" w:hAnsi="宋体" w:cs="宋体"/>
          <w:spacing w:val="-3"/>
          <w:sz w:val="36"/>
          <w:szCs w:val="36"/>
        </w:rPr>
        <w:t>(2)</w:t>
      </w:r>
      <w:r>
        <w:rPr>
          <w:rFonts w:ascii="宋体" w:eastAsia="宋体" w:hAnsi="宋体" w:cs="宋体"/>
          <w:spacing w:val="-3"/>
          <w:sz w:val="36"/>
          <w:szCs w:val="36"/>
        </w:rPr>
        <w:t>承包人将承包的全部建设工程肢解以后以分包的名义在分别转给其他单位</w:t>
      </w:r>
    </w:p>
    <w:p w:rsidR="004F25D0" w14:paraId="4F53DB49" w14:textId="77777777">
      <w:pPr>
        <w:sectPr>
          <w:pgSz w:w="17860" w:h="25258"/>
          <w:pgMar w:top="2073" w:right="2646" w:bottom="0" w:left="2678" w:header="0" w:footer="0" w:gutter="0"/>
          <w:pgNumType w:start="4"/>
          <w:cols w:space="720"/>
        </w:sectPr>
      </w:pPr>
    </w:p>
    <w:p w:rsidR="004F25D0" w14:paraId="5F106160" w14:textId="07864AF9">
      <w:pPr>
        <w:spacing w:line="279" w:lineRule="auto"/>
      </w:pPr>
      <w:r>
        <mc:AlternateContent>
          <mc:Choice Requires="wps">
            <w:drawing>
              <wp:anchor distT="0" distB="0" distL="114300" distR="114300" simplePos="0" relativeHeight="25169817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85263338"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59215F7D">
                            <w:pPr>
                              <w:rPr>
                                <w:color w:val="FFFFFF"/>
                              </w:rPr>
                            </w:pPr>
                            <w:r w:rsidRPr="00100BCE">
                              <w:rPr>
                                <w:rFonts w:hint="eastAsia"/>
                                <w:color w:val="FFFFFF"/>
                              </w:rPr>
                              <w:t>公司经理或施工代表签字之前，由造价工程师先进行审核。（</w:t>
                            </w:r>
                            <w:r w:rsidRPr="00100BCE">
                              <w:rPr>
                                <w:rFonts w:hint="eastAsia"/>
                                <w:color w:val="FFFFFF"/>
                              </w:rPr>
                              <w:t>3</w:t>
                            </w:r>
                            <w:r w:rsidRPr="00100BCE">
                              <w:rPr>
                                <w:rFonts w:hint="eastAsia"/>
                                <w:color w:val="FFFFFF"/>
                              </w:rPr>
                              <w:t>）对甲方代表签证权利必须进行必要的限制。比如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492.7pt;margin-left:406.1pt;mso-wrap-distance-bottom:0;mso-wrap-distance-left:9pt;mso-wrap-distance-right:9pt;mso-wrap-distance-top:0;position:absolute;v-text-anchor:top;z-index:251697152" filled="f" fillcolor="this" stroked="f" strokeweight="0.5pt">
                <v:textbox>
                  <w:txbxContent>
                    <w:p w:rsidR="00100BCE" w:rsidRPr="00100BCE" w14:paraId="219E4718" w14:textId="59215F7D">
                      <w:pPr>
                        <w:rPr>
                          <w:color w:val="FFFFFF"/>
                        </w:rPr>
                      </w:pPr>
                      <w:r w:rsidRPr="00100BCE">
                        <w:rPr>
                          <w:rFonts w:hint="eastAsia"/>
                          <w:color w:val="FFFFFF"/>
                        </w:rPr>
                        <w:t>公司经理或施工代表签字之前，由造价工程师先进行审核。（</w:t>
                      </w:r>
                      <w:r w:rsidRPr="00100BCE">
                        <w:rPr>
                          <w:rFonts w:hint="eastAsia"/>
                          <w:color w:val="FFFFFF"/>
                        </w:rPr>
                        <w:t>3</w:t>
                      </w:r>
                      <w:r w:rsidRPr="00100BCE">
                        <w:rPr>
                          <w:rFonts w:hint="eastAsia"/>
                          <w:color w:val="FFFFFF"/>
                        </w:rPr>
                        <w:t>）对甲方代表签证权利必须进行必要的限制。比如</w:t>
                      </w:r>
                    </w:p>
                  </w:txbxContent>
                </v:textbox>
              </v:shape>
            </w:pict>
          </mc:Fallback>
        </mc:AlternateContent>
      </w:r>
      <w:r>
        <mc:AlternateContent>
          <mc:Choice Requires="wps">
            <w:drawing>
              <wp:anchor distT="0" distB="0" distL="114300" distR="114300" simplePos="0" relativeHeight="25169612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759629409"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78B9D17C">
                            <w:pPr>
                              <w:rPr>
                                <w:color w:val="FFFFFF"/>
                              </w:rPr>
                            </w:pPr>
                            <w:r w:rsidRPr="00100BCE">
                              <w:rPr>
                                <w:rFonts w:hint="eastAsia"/>
                                <w:color w:val="FFFFFF"/>
                              </w:rPr>
                              <w:t>建筑法》关于建筑企业不得出借资质证书或允许以本企业的名义承揽工程的有关规定。因此，合同内容违法，属于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342.7pt;margin-left:406.1pt;mso-wrap-distance-bottom:0;mso-wrap-distance-left:9pt;mso-wrap-distance-right:9pt;mso-wrap-distance-top:0;position:absolute;v-text-anchor:top;z-index:251695104" filled="f" fillcolor="this" stroked="f" strokeweight="0.5pt">
                <v:textbox>
                  <w:txbxContent>
                    <w:p w:rsidR="00100BCE" w:rsidRPr="00100BCE" w14:paraId="175FDF23" w14:textId="78B9D17C">
                      <w:pPr>
                        <w:rPr>
                          <w:color w:val="FFFFFF"/>
                        </w:rPr>
                      </w:pPr>
                      <w:r w:rsidRPr="00100BCE">
                        <w:rPr>
                          <w:rFonts w:hint="eastAsia"/>
                          <w:color w:val="FFFFFF"/>
                        </w:rPr>
                        <w:t>建筑法》关于建筑企业不得出借资质证书或允许以本企业的名义承揽工程的有关规定。因此，合同内容违法，属于</w:t>
                      </w:r>
                    </w:p>
                  </w:txbxContent>
                </v:textbox>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323537945"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08F46055">
                            <w:pPr>
                              <w:rPr>
                                <w:color w:val="FFFFFF"/>
                              </w:rPr>
                            </w:pPr>
                            <w:r w:rsidRPr="00100BCE">
                              <w:rPr>
                                <w:rFonts w:hint="eastAsia"/>
                                <w:color w:val="FFFFFF"/>
                              </w:rPr>
                              <w:t>供的材料不合格造成第三人损失的，发包人也应当承担赔偿责任。（</w:t>
                            </w:r>
                            <w:r w:rsidRPr="00100BCE">
                              <w:rPr>
                                <w:rFonts w:hint="eastAsia"/>
                                <w:color w:val="FFFFFF"/>
                              </w:rPr>
                              <w:t>3</w:t>
                            </w:r>
                            <w:r w:rsidRPr="00100BCE">
                              <w:rPr>
                                <w:rFonts w:hint="eastAsia"/>
                                <w:color w:val="FFFFFF"/>
                              </w:rPr>
                              <w:t>）发包人擅自使用未经竣工验收的工程后果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192.7pt;margin-left:406.1pt;mso-wrap-distance-bottom:0;mso-wrap-distance-left:9pt;mso-wrap-distance-right:9pt;mso-wrap-distance-top:0;position:absolute;v-text-anchor:top;z-index:251693056" filled="f" fillcolor="this" stroked="f" strokeweight="0.5pt">
                <v:textbox>
                  <w:txbxContent>
                    <w:p w:rsidR="00100BCE" w:rsidRPr="00100BCE" w14:paraId="753862CD" w14:textId="08F46055">
                      <w:pPr>
                        <w:rPr>
                          <w:color w:val="FFFFFF"/>
                        </w:rPr>
                      </w:pPr>
                      <w:r w:rsidRPr="00100BCE">
                        <w:rPr>
                          <w:rFonts w:hint="eastAsia"/>
                          <w:color w:val="FFFFFF"/>
                        </w:rPr>
                        <w:t>供的材料不合格造成第三人损失的，发包人也应当承担赔偿责任。（</w:t>
                      </w:r>
                      <w:r w:rsidRPr="00100BCE">
                        <w:rPr>
                          <w:rFonts w:hint="eastAsia"/>
                          <w:color w:val="FFFFFF"/>
                        </w:rPr>
                        <w:t>3</w:t>
                      </w:r>
                      <w:r w:rsidRPr="00100BCE">
                        <w:rPr>
                          <w:rFonts w:hint="eastAsia"/>
                          <w:color w:val="FFFFFF"/>
                        </w:rPr>
                        <w:t>）发包人擅自使用未经竣工验收的工程后果</w:t>
                      </w:r>
                    </w:p>
                  </w:txbxContent>
                </v:textbox>
              </v:shape>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741528812"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6857D49E">
                            <w:pPr>
                              <w:rPr>
                                <w:color w:val="FFFFFF"/>
                              </w:rPr>
                            </w:pPr>
                            <w:r w:rsidRPr="00100BCE">
                              <w:rPr>
                                <w:rFonts w:hint="eastAsia"/>
                                <w:color w:val="FFFFFF"/>
                              </w:rPr>
                              <w:t>着侥幸的心理而为之。但是，因工程项目挂靠导致建筑企业甚至倒闭的现象时有发生，微薄的管理费与可能的巨大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42.7pt;margin-left:406.1pt;mso-wrap-distance-bottom:0;mso-wrap-distance-left:9pt;mso-wrap-distance-right:9pt;mso-wrap-distance-top:0;position:absolute;v-text-anchor:top;z-index:251691008" filled="f" fillcolor="this" stroked="f" strokeweight="0.5pt">
                <v:textbox>
                  <w:txbxContent>
                    <w:p w:rsidR="00100BCE" w:rsidRPr="00100BCE" w14:paraId="2AD0B3CA" w14:textId="6857D49E">
                      <w:pPr>
                        <w:rPr>
                          <w:color w:val="FFFFFF"/>
                        </w:rPr>
                      </w:pPr>
                      <w:r w:rsidRPr="00100BCE">
                        <w:rPr>
                          <w:rFonts w:hint="eastAsia"/>
                          <w:color w:val="FFFFFF"/>
                        </w:rPr>
                        <w:t>着侥幸的心理而为之。但是，因工程项目挂靠导致建筑企业甚至倒闭的现象时有发生，微薄的管理费与可能的巨大</w:t>
                      </w:r>
                    </w:p>
                  </w:txbxContent>
                </v:textbox>
              </v:shape>
            </w:pict>
          </mc:Fallback>
        </mc:AlternateContent>
      </w:r>
    </w:p>
    <w:p w:rsidR="004F25D0" w14:paraId="12748242" w14:textId="77777777">
      <w:pPr>
        <w:spacing w:line="279" w:lineRule="auto"/>
      </w:pPr>
    </w:p>
    <w:p w:rsidR="004F25D0" w14:paraId="1AB5E469" w14:textId="77777777">
      <w:pPr>
        <w:spacing w:line="279" w:lineRule="auto"/>
      </w:pPr>
    </w:p>
    <w:p w:rsidR="004F25D0" w14:paraId="4F086018" w14:textId="77777777">
      <w:pPr>
        <w:spacing w:before="117" w:line="238" w:lineRule="auto"/>
        <w:ind w:firstLine="30"/>
        <w:rPr>
          <w:rFonts w:ascii="黑体" w:eastAsia="黑体" w:hAnsi="黑体" w:cs="黑体"/>
          <w:sz w:val="36"/>
          <w:szCs w:val="36"/>
        </w:rPr>
      </w:pPr>
      <w:r>
        <w:rPr>
          <w:rFonts w:ascii="黑体" w:eastAsia="黑体" w:hAnsi="黑体" w:cs="黑体"/>
          <w:spacing w:val="-3"/>
          <w:sz w:val="36"/>
          <w:szCs w:val="36"/>
        </w:rPr>
        <w:t>3</w:t>
      </w:r>
      <w:r>
        <w:rPr>
          <w:rFonts w:ascii="黑体" w:eastAsia="黑体" w:hAnsi="黑体" w:cs="黑体"/>
          <w:spacing w:val="-3"/>
          <w:sz w:val="36"/>
          <w:szCs w:val="36"/>
        </w:rPr>
        <w:t>、风险提示</w:t>
      </w:r>
    </w:p>
    <w:p w:rsidR="004F25D0" w14:paraId="0F5B4B4B" w14:textId="77777777">
      <w:pPr>
        <w:ind w:left="30" w:right="216" w:firstLine="223"/>
        <w:rPr>
          <w:rFonts w:ascii="宋体" w:eastAsia="宋体" w:hAnsi="宋体" w:cs="宋体"/>
          <w:sz w:val="36"/>
          <w:szCs w:val="36"/>
        </w:rPr>
      </w:pPr>
      <w:r>
        <w:rPr>
          <w:rFonts w:ascii="宋体" w:eastAsia="宋体" w:hAnsi="宋体" w:cs="宋体"/>
          <w:spacing w:val="-13"/>
          <w:sz w:val="36"/>
          <w:szCs w:val="36"/>
        </w:rPr>
        <w:t>违法分包和转包合同因违反法律的强制规定而成为无效合同：</w:t>
      </w:r>
      <w:r>
        <w:rPr>
          <w:rFonts w:ascii="宋体" w:eastAsia="宋体" w:hAnsi="宋体" w:cs="宋体"/>
          <w:spacing w:val="126"/>
          <w:sz w:val="36"/>
          <w:szCs w:val="36"/>
        </w:rPr>
        <w:t xml:space="preserve"> </w:t>
      </w:r>
      <w:r>
        <w:rPr>
          <w:rFonts w:ascii="宋体" w:eastAsia="宋体" w:hAnsi="宋体" w:cs="宋体"/>
          <w:spacing w:val="-13"/>
          <w:sz w:val="36"/>
          <w:szCs w:val="36"/>
        </w:rPr>
        <w:t>《建筑法》第</w:t>
      </w:r>
      <w:r>
        <w:rPr>
          <w:rFonts w:ascii="宋体" w:eastAsia="宋体" w:hAnsi="宋体" w:cs="宋体"/>
          <w:spacing w:val="-53"/>
          <w:sz w:val="36"/>
          <w:szCs w:val="36"/>
        </w:rPr>
        <w:t xml:space="preserve"> </w:t>
      </w:r>
      <w:r>
        <w:rPr>
          <w:rFonts w:ascii="宋体" w:eastAsia="宋体" w:hAnsi="宋体" w:cs="宋体"/>
          <w:spacing w:val="-13"/>
          <w:sz w:val="36"/>
          <w:szCs w:val="36"/>
        </w:rPr>
        <w:t>26</w:t>
      </w:r>
      <w:r>
        <w:rPr>
          <w:rFonts w:ascii="宋体" w:eastAsia="宋体" w:hAnsi="宋体" w:cs="宋体"/>
          <w:sz w:val="36"/>
          <w:szCs w:val="36"/>
        </w:rPr>
        <w:t xml:space="preserve"> </w:t>
      </w:r>
      <w:r>
        <w:rPr>
          <w:rFonts w:ascii="宋体" w:eastAsia="宋体" w:hAnsi="宋体" w:cs="宋体"/>
          <w:spacing w:val="-7"/>
          <w:sz w:val="36"/>
          <w:szCs w:val="36"/>
        </w:rPr>
        <w:t>条，《合同法》第</w:t>
      </w:r>
      <w:r>
        <w:rPr>
          <w:rFonts w:ascii="宋体" w:eastAsia="宋体" w:hAnsi="宋体" w:cs="宋体"/>
          <w:spacing w:val="-30"/>
          <w:sz w:val="36"/>
          <w:szCs w:val="36"/>
        </w:rPr>
        <w:t xml:space="preserve"> </w:t>
      </w:r>
      <w:r>
        <w:rPr>
          <w:rFonts w:ascii="宋体" w:eastAsia="宋体" w:hAnsi="宋体" w:cs="宋体"/>
          <w:spacing w:val="-7"/>
          <w:sz w:val="36"/>
          <w:szCs w:val="36"/>
        </w:rPr>
        <w:t>52</w:t>
      </w:r>
      <w:r>
        <w:rPr>
          <w:rFonts w:ascii="宋体" w:eastAsia="宋体" w:hAnsi="宋体" w:cs="宋体"/>
          <w:spacing w:val="-73"/>
          <w:sz w:val="36"/>
          <w:szCs w:val="36"/>
        </w:rPr>
        <w:t xml:space="preserve"> </w:t>
      </w:r>
      <w:r>
        <w:rPr>
          <w:rFonts w:ascii="宋体" w:eastAsia="宋体" w:hAnsi="宋体" w:cs="宋体"/>
          <w:spacing w:val="-7"/>
          <w:sz w:val="36"/>
          <w:szCs w:val="36"/>
        </w:rPr>
        <w:t>条</w:t>
      </w:r>
    </w:p>
    <w:p w:rsidR="004F25D0" w14:paraId="3C64362B" w14:textId="77777777">
      <w:pPr>
        <w:spacing w:line="237" w:lineRule="auto"/>
        <w:ind w:firstLine="254"/>
        <w:rPr>
          <w:rFonts w:ascii="宋体" w:eastAsia="宋体" w:hAnsi="宋体" w:cs="宋体"/>
          <w:sz w:val="36"/>
          <w:szCs w:val="36"/>
        </w:rPr>
      </w:pPr>
      <w:r>
        <w:rPr>
          <w:rFonts w:ascii="宋体" w:eastAsia="宋体" w:hAnsi="宋体" w:cs="宋体"/>
          <w:spacing w:val="-8"/>
          <w:sz w:val="36"/>
          <w:szCs w:val="36"/>
        </w:rPr>
        <w:t>发包人、承包人、分包人应当根据各自的过错承担相应的赔偿责任。</w:t>
      </w:r>
    </w:p>
    <w:p w:rsidR="004F25D0" w14:paraId="6B7ED2C1" w14:textId="77777777">
      <w:pPr>
        <w:spacing w:before="6" w:line="250" w:lineRule="auto"/>
        <w:ind w:left="30" w:right="219" w:firstLine="226"/>
        <w:rPr>
          <w:rFonts w:ascii="宋体" w:eastAsia="宋体" w:hAnsi="宋体" w:cs="宋体"/>
          <w:sz w:val="36"/>
          <w:szCs w:val="36"/>
        </w:rPr>
      </w:pPr>
      <w:r>
        <w:rPr>
          <w:rFonts w:ascii="宋体" w:eastAsia="宋体" w:hAnsi="宋体" w:cs="宋体"/>
          <w:spacing w:val="-9"/>
          <w:sz w:val="36"/>
          <w:szCs w:val="36"/>
        </w:rPr>
        <w:t>另外，依据《关于审理建设工程施工合同纠纷案件适用法律问题的解释</w:t>
      </w:r>
      <w:r>
        <w:rPr>
          <w:rFonts w:ascii="宋体" w:eastAsia="宋体" w:hAnsi="宋体" w:cs="宋体"/>
          <w:spacing w:val="39"/>
          <w:sz w:val="36"/>
          <w:szCs w:val="36"/>
        </w:rPr>
        <w:t xml:space="preserve">  </w:t>
      </w:r>
      <w:r>
        <w:rPr>
          <w:rFonts w:ascii="宋体" w:eastAsia="宋体" w:hAnsi="宋体" w:cs="宋体"/>
          <w:spacing w:val="-9"/>
          <w:sz w:val="36"/>
          <w:szCs w:val="36"/>
        </w:rPr>
        <w:t>》第</w:t>
      </w:r>
      <w:r>
        <w:rPr>
          <w:rFonts w:ascii="宋体" w:eastAsia="宋体" w:hAnsi="宋体" w:cs="宋体"/>
          <w:sz w:val="36"/>
          <w:szCs w:val="36"/>
        </w:rPr>
        <w:t xml:space="preserve">  </w:t>
      </w:r>
      <w:r>
        <w:rPr>
          <w:rFonts w:ascii="宋体" w:eastAsia="宋体" w:hAnsi="宋体" w:cs="宋体"/>
          <w:spacing w:val="-21"/>
          <w:sz w:val="36"/>
          <w:szCs w:val="36"/>
        </w:rPr>
        <w:t>四条的规定：</w:t>
      </w:r>
      <w:r>
        <w:rPr>
          <w:rFonts w:ascii="宋体" w:eastAsia="宋体" w:hAnsi="宋体" w:cs="宋体"/>
          <w:spacing w:val="76"/>
          <w:sz w:val="36"/>
          <w:szCs w:val="36"/>
        </w:rPr>
        <w:t xml:space="preserve"> </w:t>
      </w:r>
      <w:r>
        <w:rPr>
          <w:rFonts w:ascii="宋体" w:eastAsia="宋体" w:hAnsi="宋体" w:cs="宋体"/>
          <w:spacing w:val="-21"/>
          <w:sz w:val="36"/>
          <w:szCs w:val="36"/>
        </w:rPr>
        <w:t>承包人非法转包、</w:t>
      </w:r>
      <w:r>
        <w:rPr>
          <w:rFonts w:ascii="宋体" w:eastAsia="宋体" w:hAnsi="宋体" w:cs="宋体"/>
          <w:spacing w:val="17"/>
          <w:sz w:val="36"/>
          <w:szCs w:val="36"/>
        </w:rPr>
        <w:t xml:space="preserve"> </w:t>
      </w:r>
      <w:r>
        <w:rPr>
          <w:rFonts w:ascii="宋体" w:eastAsia="宋体" w:hAnsi="宋体" w:cs="宋体"/>
          <w:spacing w:val="-21"/>
          <w:sz w:val="36"/>
          <w:szCs w:val="36"/>
        </w:rPr>
        <w:t>违法分包建设工程或者没有资质的实际施工人借</w:t>
      </w:r>
      <w:r>
        <w:rPr>
          <w:rFonts w:ascii="宋体" w:eastAsia="宋体" w:hAnsi="宋体" w:cs="宋体"/>
          <w:sz w:val="36"/>
          <w:szCs w:val="36"/>
        </w:rPr>
        <w:t xml:space="preserve"> </w:t>
      </w:r>
      <w:r>
        <w:rPr>
          <w:rFonts w:ascii="宋体" w:eastAsia="宋体" w:hAnsi="宋体" w:cs="宋体"/>
          <w:spacing w:val="-13"/>
          <w:sz w:val="36"/>
          <w:szCs w:val="36"/>
        </w:rPr>
        <w:t>用有资质的建筑施工企业名义与他人签订建设工程施工合同的行为无效。</w:t>
      </w:r>
      <w:r>
        <w:rPr>
          <w:rFonts w:ascii="宋体" w:eastAsia="宋体" w:hAnsi="宋体" w:cs="宋体"/>
          <w:spacing w:val="113"/>
          <w:sz w:val="36"/>
          <w:szCs w:val="36"/>
        </w:rPr>
        <w:t xml:space="preserve"> </w:t>
      </w:r>
      <w:r>
        <w:rPr>
          <w:rFonts w:ascii="宋体" w:eastAsia="宋体" w:hAnsi="宋体" w:cs="宋体"/>
          <w:spacing w:val="-13"/>
          <w:sz w:val="36"/>
          <w:szCs w:val="36"/>
        </w:rPr>
        <w:t>人民法</w:t>
      </w:r>
      <w:r>
        <w:rPr>
          <w:rFonts w:ascii="宋体" w:eastAsia="宋体" w:hAnsi="宋体" w:cs="宋体"/>
          <w:sz w:val="36"/>
          <w:szCs w:val="36"/>
        </w:rPr>
        <w:t xml:space="preserve"> </w:t>
      </w:r>
      <w:r>
        <w:rPr>
          <w:rFonts w:ascii="宋体" w:eastAsia="宋体" w:hAnsi="宋体" w:cs="宋体"/>
          <w:spacing w:val="-8"/>
          <w:sz w:val="36"/>
          <w:szCs w:val="36"/>
        </w:rPr>
        <w:t>院可以根据民法通则第一百三十四条规定，收缴当事人已经取得的非法所得。</w:t>
      </w:r>
    </w:p>
    <w:p w:rsidR="004F25D0" w14:paraId="7B682CB9" w14:textId="77777777">
      <w:pPr>
        <w:spacing w:line="278" w:lineRule="auto"/>
      </w:pPr>
    </w:p>
    <w:p w:rsidR="004F25D0" w14:paraId="6688A3B9" w14:textId="77777777">
      <w:pPr>
        <w:spacing w:line="278" w:lineRule="auto"/>
      </w:pPr>
    </w:p>
    <w:p w:rsidR="004F25D0" w14:paraId="22FDED6A" w14:textId="77777777">
      <w:pPr>
        <w:spacing w:line="278" w:lineRule="auto"/>
      </w:pPr>
    </w:p>
    <w:p w:rsidR="004F25D0" w14:paraId="0289C2FE" w14:textId="77777777">
      <w:pPr>
        <w:spacing w:line="278" w:lineRule="auto"/>
      </w:pPr>
    </w:p>
    <w:p w:rsidR="004F25D0" w14:paraId="7A0A48AF" w14:textId="77777777">
      <w:pPr>
        <w:spacing w:line="279" w:lineRule="auto"/>
      </w:pPr>
    </w:p>
    <w:p w:rsidR="004F25D0" w14:paraId="77936D8A" w14:textId="77777777">
      <w:pPr>
        <w:spacing w:line="279" w:lineRule="auto"/>
      </w:pPr>
    </w:p>
    <w:p w:rsidR="004F25D0" w14:paraId="6DDE43BC" w14:textId="77777777">
      <w:pPr>
        <w:spacing w:before="117" w:line="242" w:lineRule="auto"/>
        <w:ind w:firstLine="7160"/>
        <w:rPr>
          <w:rFonts w:ascii="黑体" w:eastAsia="黑体" w:hAnsi="黑体" w:cs="黑体"/>
          <w:sz w:val="36"/>
          <w:szCs w:val="36"/>
        </w:rPr>
      </w:pPr>
      <w:r>
        <w:rPr>
          <w:rFonts w:ascii="黑体" w:eastAsia="黑体" w:hAnsi="黑体" w:cs="黑体"/>
          <w:spacing w:val="-5"/>
          <w:sz w:val="36"/>
          <w:szCs w:val="36"/>
        </w:rPr>
        <w:t>案例</w:t>
      </w:r>
    </w:p>
    <w:p w:rsidR="004F25D0" w14:paraId="02D98633" w14:textId="77777777">
      <w:pPr>
        <w:spacing w:line="341" w:lineRule="auto"/>
      </w:pPr>
    </w:p>
    <w:p w:rsidR="004F25D0" w14:paraId="6DFE1297" w14:textId="77777777">
      <w:pPr>
        <w:spacing w:before="117"/>
        <w:ind w:left="26" w:firstLine="199"/>
        <w:rPr>
          <w:rFonts w:ascii="宋体" w:eastAsia="宋体" w:hAnsi="宋体" w:cs="宋体"/>
          <w:sz w:val="36"/>
          <w:szCs w:val="36"/>
        </w:rPr>
      </w:pPr>
      <w:r>
        <w:rPr>
          <w:rFonts w:ascii="宋体" w:eastAsia="宋体" w:hAnsi="宋体" w:cs="宋体"/>
          <w:spacing w:val="-9"/>
          <w:sz w:val="36"/>
          <w:szCs w:val="36"/>
        </w:rPr>
        <w:t>2002</w:t>
      </w:r>
      <w:r>
        <w:rPr>
          <w:rFonts w:ascii="宋体" w:eastAsia="宋体" w:hAnsi="宋体" w:cs="宋体"/>
          <w:spacing w:val="-61"/>
          <w:sz w:val="36"/>
          <w:szCs w:val="36"/>
        </w:rPr>
        <w:t xml:space="preserve"> </w:t>
      </w:r>
      <w:r>
        <w:rPr>
          <w:rFonts w:ascii="宋体" w:eastAsia="宋体" w:hAnsi="宋体" w:cs="宋体"/>
          <w:spacing w:val="-9"/>
          <w:sz w:val="36"/>
          <w:szCs w:val="36"/>
        </w:rPr>
        <w:t>年</w:t>
      </w:r>
      <w:r>
        <w:rPr>
          <w:rFonts w:ascii="宋体" w:eastAsia="宋体" w:hAnsi="宋体" w:cs="宋体"/>
          <w:spacing w:val="-81"/>
          <w:sz w:val="36"/>
          <w:szCs w:val="36"/>
        </w:rPr>
        <w:t xml:space="preserve"> </w:t>
      </w:r>
      <w:r>
        <w:rPr>
          <w:rFonts w:ascii="宋体" w:eastAsia="宋体" w:hAnsi="宋体" w:cs="宋体"/>
          <w:spacing w:val="-9"/>
          <w:sz w:val="36"/>
          <w:szCs w:val="36"/>
        </w:rPr>
        <w:t>3</w:t>
      </w:r>
      <w:r>
        <w:rPr>
          <w:rFonts w:ascii="宋体" w:eastAsia="宋体" w:hAnsi="宋体" w:cs="宋体"/>
          <w:spacing w:val="-76"/>
          <w:sz w:val="36"/>
          <w:szCs w:val="36"/>
        </w:rPr>
        <w:t xml:space="preserve"> </w:t>
      </w:r>
      <w:r>
        <w:rPr>
          <w:rFonts w:ascii="宋体" w:eastAsia="宋体" w:hAnsi="宋体" w:cs="宋体"/>
          <w:spacing w:val="-9"/>
          <w:sz w:val="36"/>
          <w:szCs w:val="36"/>
        </w:rPr>
        <w:t>月</w:t>
      </w:r>
      <w:r>
        <w:rPr>
          <w:rFonts w:ascii="宋体" w:eastAsia="宋体" w:hAnsi="宋体" w:cs="宋体"/>
          <w:spacing w:val="-62"/>
          <w:sz w:val="36"/>
          <w:szCs w:val="36"/>
        </w:rPr>
        <w:t xml:space="preserve"> </w:t>
      </w:r>
      <w:r>
        <w:rPr>
          <w:rFonts w:ascii="宋体" w:eastAsia="宋体" w:hAnsi="宋体" w:cs="宋体"/>
          <w:spacing w:val="-9"/>
          <w:sz w:val="36"/>
          <w:szCs w:val="36"/>
        </w:rPr>
        <w:t>18</w:t>
      </w:r>
      <w:r>
        <w:rPr>
          <w:rFonts w:ascii="宋体" w:eastAsia="宋体" w:hAnsi="宋体" w:cs="宋体"/>
          <w:spacing w:val="-7"/>
          <w:sz w:val="36"/>
          <w:szCs w:val="36"/>
        </w:rPr>
        <w:t xml:space="preserve"> </w:t>
      </w:r>
      <w:r>
        <w:rPr>
          <w:rFonts w:ascii="宋体" w:eastAsia="宋体" w:hAnsi="宋体" w:cs="宋体"/>
          <w:spacing w:val="-9"/>
          <w:sz w:val="36"/>
          <w:szCs w:val="36"/>
        </w:rPr>
        <w:t>日，</w:t>
      </w:r>
      <w:r>
        <w:rPr>
          <w:rFonts w:ascii="宋体" w:eastAsia="宋体" w:hAnsi="宋体" w:cs="宋体"/>
          <w:spacing w:val="-57"/>
          <w:sz w:val="36"/>
          <w:szCs w:val="36"/>
        </w:rPr>
        <w:t xml:space="preserve"> </w:t>
      </w:r>
      <w:r>
        <w:rPr>
          <w:rFonts w:ascii="宋体" w:eastAsia="宋体" w:hAnsi="宋体" w:cs="宋体"/>
          <w:spacing w:val="-9"/>
          <w:sz w:val="36"/>
          <w:szCs w:val="36"/>
        </w:rPr>
        <w:t>被告建筑企业与房地产开发公司签订工程承包协议书一份，</w:t>
      </w:r>
      <w:r>
        <w:rPr>
          <w:rFonts w:ascii="宋体" w:eastAsia="宋体" w:hAnsi="宋体" w:cs="宋体"/>
          <w:sz w:val="36"/>
          <w:szCs w:val="36"/>
        </w:rPr>
        <w:t xml:space="preserve"> </w:t>
      </w:r>
      <w:r>
        <w:rPr>
          <w:rFonts w:ascii="宋体" w:eastAsia="宋体" w:hAnsi="宋体" w:cs="宋体"/>
          <w:spacing w:val="-1"/>
          <w:sz w:val="36"/>
          <w:szCs w:val="36"/>
        </w:rPr>
        <w:t>约定：由建筑企业城建该房产公司开发的某新村的一幢工程。同年</w:t>
      </w:r>
      <w:r>
        <w:rPr>
          <w:rFonts w:ascii="宋体" w:eastAsia="宋体" w:hAnsi="宋体" w:cs="宋体"/>
          <w:spacing w:val="-1"/>
          <w:sz w:val="36"/>
          <w:szCs w:val="36"/>
        </w:rPr>
        <w:t>5</w:t>
      </w:r>
      <w:r>
        <w:rPr>
          <w:rFonts w:ascii="宋体" w:eastAsia="宋体" w:hAnsi="宋体" w:cs="宋体"/>
          <w:spacing w:val="-73"/>
          <w:sz w:val="36"/>
          <w:szCs w:val="36"/>
        </w:rPr>
        <w:t xml:space="preserve"> </w:t>
      </w:r>
      <w:r>
        <w:rPr>
          <w:rFonts w:ascii="宋体" w:eastAsia="宋体" w:hAnsi="宋体" w:cs="宋体"/>
          <w:spacing w:val="-1"/>
          <w:sz w:val="36"/>
          <w:szCs w:val="36"/>
        </w:rPr>
        <w:t>月</w:t>
      </w:r>
      <w:r>
        <w:rPr>
          <w:rFonts w:ascii="宋体" w:eastAsia="宋体" w:hAnsi="宋体" w:cs="宋体"/>
          <w:spacing w:val="-63"/>
          <w:sz w:val="36"/>
          <w:szCs w:val="36"/>
        </w:rPr>
        <w:t xml:space="preserve"> </w:t>
      </w:r>
      <w:r>
        <w:rPr>
          <w:rFonts w:ascii="宋体" w:eastAsia="宋体" w:hAnsi="宋体" w:cs="宋体"/>
          <w:spacing w:val="-1"/>
          <w:sz w:val="36"/>
          <w:szCs w:val="36"/>
        </w:rPr>
        <w:t>10</w:t>
      </w:r>
      <w:r>
        <w:rPr>
          <w:rFonts w:ascii="宋体" w:eastAsia="宋体" w:hAnsi="宋体" w:cs="宋体"/>
          <w:spacing w:val="-7"/>
          <w:sz w:val="36"/>
          <w:szCs w:val="36"/>
        </w:rPr>
        <w:t xml:space="preserve"> </w:t>
      </w:r>
      <w:r>
        <w:rPr>
          <w:rFonts w:ascii="宋体" w:eastAsia="宋体" w:hAnsi="宋体" w:cs="宋体"/>
          <w:spacing w:val="-1"/>
          <w:sz w:val="36"/>
          <w:szCs w:val="36"/>
        </w:rPr>
        <w:t>日，</w:t>
      </w:r>
      <w:r>
        <w:rPr>
          <w:rFonts w:ascii="宋体" w:eastAsia="宋体" w:hAnsi="宋体" w:cs="宋体"/>
          <w:sz w:val="36"/>
          <w:szCs w:val="36"/>
        </w:rPr>
        <w:t xml:space="preserve">  </w:t>
      </w:r>
      <w:r>
        <w:rPr>
          <w:rFonts w:ascii="宋体" w:eastAsia="宋体" w:hAnsi="宋体" w:cs="宋体"/>
          <w:spacing w:val="-9"/>
          <w:sz w:val="36"/>
          <w:szCs w:val="36"/>
        </w:rPr>
        <w:t>建筑企业又与挂靠在公司名下的从事建筑业的徐某协商，约定：</w:t>
      </w:r>
      <w:r>
        <w:rPr>
          <w:rFonts w:ascii="宋体" w:eastAsia="宋体" w:hAnsi="宋体" w:cs="宋体"/>
          <w:spacing w:val="-11"/>
          <w:sz w:val="36"/>
          <w:szCs w:val="36"/>
        </w:rPr>
        <w:t xml:space="preserve"> </w:t>
      </w:r>
      <w:r>
        <w:rPr>
          <w:rFonts w:ascii="宋体" w:eastAsia="宋体" w:hAnsi="宋体" w:cs="宋体"/>
          <w:spacing w:val="-9"/>
          <w:sz w:val="36"/>
          <w:szCs w:val="36"/>
        </w:rPr>
        <w:t>建筑企业将其所</w:t>
      </w:r>
      <w:r>
        <w:rPr>
          <w:rFonts w:ascii="宋体" w:eastAsia="宋体" w:hAnsi="宋体" w:cs="宋体"/>
          <w:sz w:val="36"/>
          <w:szCs w:val="36"/>
        </w:rPr>
        <w:t xml:space="preserve">  </w:t>
      </w:r>
      <w:r>
        <w:rPr>
          <w:rFonts w:ascii="宋体" w:eastAsia="宋体" w:hAnsi="宋体" w:cs="宋体"/>
          <w:sz w:val="36"/>
          <w:szCs w:val="36"/>
        </w:rPr>
        <w:t>承包的工程转包给徐某由其组织人员施工，建筑企业按工程决算收入的</w:t>
      </w:r>
      <w:r>
        <w:rPr>
          <w:rFonts w:ascii="宋体" w:eastAsia="宋体" w:hAnsi="宋体" w:cs="宋体"/>
          <w:spacing w:val="-63"/>
          <w:sz w:val="36"/>
          <w:szCs w:val="36"/>
        </w:rPr>
        <w:t xml:space="preserve"> </w:t>
      </w:r>
      <w:r>
        <w:rPr>
          <w:rFonts w:ascii="宋体" w:eastAsia="宋体" w:hAnsi="宋体" w:cs="宋体"/>
          <w:sz w:val="36"/>
          <w:szCs w:val="36"/>
        </w:rPr>
        <w:t>2.8%</w:t>
      </w:r>
      <w:r>
        <w:rPr>
          <w:rFonts w:ascii="宋体" w:eastAsia="宋体" w:hAnsi="宋体" w:cs="宋体"/>
          <w:sz w:val="36"/>
          <w:szCs w:val="36"/>
        </w:rPr>
        <w:t>向</w:t>
      </w:r>
      <w:r>
        <w:rPr>
          <w:rFonts w:ascii="宋体" w:eastAsia="宋体" w:hAnsi="宋体" w:cs="宋体"/>
          <w:sz w:val="36"/>
          <w:szCs w:val="36"/>
        </w:rPr>
        <w:t xml:space="preserve">  </w:t>
      </w:r>
      <w:r>
        <w:rPr>
          <w:rFonts w:ascii="宋体" w:eastAsia="宋体" w:hAnsi="宋体" w:cs="宋体"/>
          <w:spacing w:val="-9"/>
          <w:sz w:val="36"/>
          <w:szCs w:val="36"/>
        </w:rPr>
        <w:t>徐某收取管理费，工程的一切债权债务由徐某承担等。当日，</w:t>
      </w:r>
      <w:r>
        <w:rPr>
          <w:rFonts w:ascii="宋体" w:eastAsia="宋体" w:hAnsi="宋体" w:cs="宋体"/>
          <w:spacing w:val="-6"/>
          <w:sz w:val="36"/>
          <w:szCs w:val="36"/>
        </w:rPr>
        <w:t xml:space="preserve"> </w:t>
      </w:r>
      <w:r>
        <w:rPr>
          <w:rFonts w:ascii="宋体" w:eastAsia="宋体" w:hAnsi="宋体" w:cs="宋体"/>
          <w:spacing w:val="-9"/>
          <w:sz w:val="36"/>
          <w:szCs w:val="36"/>
        </w:rPr>
        <w:t>徐某向建筑企业出</w:t>
      </w:r>
      <w:r>
        <w:rPr>
          <w:rFonts w:ascii="宋体" w:eastAsia="宋体" w:hAnsi="宋体" w:cs="宋体"/>
          <w:sz w:val="36"/>
          <w:szCs w:val="36"/>
        </w:rPr>
        <w:t xml:space="preserve">  </w:t>
      </w:r>
      <w:r>
        <w:rPr>
          <w:rFonts w:ascii="宋体" w:eastAsia="宋体" w:hAnsi="宋体" w:cs="宋体"/>
          <w:spacing w:val="-6"/>
          <w:sz w:val="36"/>
          <w:szCs w:val="36"/>
        </w:rPr>
        <w:t>具承诺书一份。同年</w:t>
      </w:r>
      <w:r>
        <w:rPr>
          <w:rFonts w:ascii="宋体" w:eastAsia="宋体" w:hAnsi="宋体" w:cs="宋体"/>
          <w:spacing w:val="-65"/>
          <w:sz w:val="36"/>
          <w:szCs w:val="36"/>
        </w:rPr>
        <w:t xml:space="preserve"> </w:t>
      </w:r>
      <w:r>
        <w:rPr>
          <w:rFonts w:ascii="宋体" w:eastAsia="宋体" w:hAnsi="宋体" w:cs="宋体"/>
          <w:spacing w:val="-6"/>
          <w:sz w:val="36"/>
          <w:szCs w:val="36"/>
        </w:rPr>
        <w:t>10</w:t>
      </w:r>
      <w:r>
        <w:rPr>
          <w:rFonts w:ascii="宋体" w:eastAsia="宋体" w:hAnsi="宋体" w:cs="宋体"/>
          <w:spacing w:val="-75"/>
          <w:sz w:val="36"/>
          <w:szCs w:val="36"/>
        </w:rPr>
        <w:t xml:space="preserve"> </w:t>
      </w:r>
      <w:r>
        <w:rPr>
          <w:rFonts w:ascii="宋体" w:eastAsia="宋体" w:hAnsi="宋体" w:cs="宋体"/>
          <w:spacing w:val="-6"/>
          <w:sz w:val="36"/>
          <w:szCs w:val="36"/>
        </w:rPr>
        <w:t>月，</w:t>
      </w:r>
      <w:r>
        <w:rPr>
          <w:rFonts w:ascii="宋体" w:eastAsia="宋体" w:hAnsi="宋体" w:cs="宋体"/>
          <w:spacing w:val="-2"/>
          <w:sz w:val="36"/>
          <w:szCs w:val="36"/>
        </w:rPr>
        <w:t xml:space="preserve"> </w:t>
      </w:r>
      <w:r>
        <w:rPr>
          <w:rFonts w:ascii="宋体" w:eastAsia="宋体" w:hAnsi="宋体" w:cs="宋体"/>
          <w:spacing w:val="-6"/>
          <w:sz w:val="36"/>
          <w:szCs w:val="36"/>
        </w:rPr>
        <w:t>徐某又将上述工程的瓦工施工过程分包给原告顾某</w:t>
      </w:r>
      <w:r>
        <w:rPr>
          <w:rFonts w:ascii="宋体" w:eastAsia="宋体" w:hAnsi="宋体" w:cs="宋体"/>
          <w:sz w:val="36"/>
          <w:szCs w:val="36"/>
        </w:rPr>
        <w:t xml:space="preserve">  </w:t>
      </w:r>
      <w:r>
        <w:rPr>
          <w:rFonts w:ascii="宋体" w:eastAsia="宋体" w:hAnsi="宋体" w:cs="宋体"/>
          <w:spacing w:val="-16"/>
          <w:sz w:val="36"/>
          <w:szCs w:val="36"/>
        </w:rPr>
        <w:t>组织人员施工。</w:t>
      </w:r>
      <w:r>
        <w:rPr>
          <w:rFonts w:ascii="宋体" w:eastAsia="宋体" w:hAnsi="宋体" w:cs="宋体"/>
          <w:spacing w:val="11"/>
          <w:sz w:val="36"/>
          <w:szCs w:val="36"/>
        </w:rPr>
        <w:t xml:space="preserve"> </w:t>
      </w:r>
      <w:r>
        <w:rPr>
          <w:rFonts w:ascii="宋体" w:eastAsia="宋体" w:hAnsi="宋体" w:cs="宋体"/>
          <w:spacing w:val="-16"/>
          <w:sz w:val="36"/>
          <w:szCs w:val="36"/>
        </w:rPr>
        <w:t>2003</w:t>
      </w:r>
      <w:r>
        <w:rPr>
          <w:rFonts w:ascii="宋体" w:eastAsia="宋体" w:hAnsi="宋体" w:cs="宋体"/>
          <w:spacing w:val="-75"/>
          <w:sz w:val="36"/>
          <w:szCs w:val="36"/>
        </w:rPr>
        <w:t xml:space="preserve"> </w:t>
      </w:r>
      <w:r>
        <w:rPr>
          <w:rFonts w:ascii="宋体" w:eastAsia="宋体" w:hAnsi="宋体" w:cs="宋体"/>
          <w:spacing w:val="-16"/>
          <w:sz w:val="36"/>
          <w:szCs w:val="36"/>
        </w:rPr>
        <w:t>年顾某完成了施工任务。</w:t>
      </w:r>
      <w:r>
        <w:rPr>
          <w:rFonts w:ascii="宋体" w:eastAsia="宋体" w:hAnsi="宋体" w:cs="宋体"/>
          <w:spacing w:val="-16"/>
          <w:sz w:val="36"/>
          <w:szCs w:val="36"/>
        </w:rPr>
        <w:t>2003</w:t>
      </w:r>
      <w:r>
        <w:rPr>
          <w:rFonts w:ascii="宋体" w:eastAsia="宋体" w:hAnsi="宋体" w:cs="宋体"/>
          <w:spacing w:val="-75"/>
          <w:sz w:val="36"/>
          <w:szCs w:val="36"/>
        </w:rPr>
        <w:t xml:space="preserve"> </w:t>
      </w:r>
      <w:r>
        <w:rPr>
          <w:rFonts w:ascii="宋体" w:eastAsia="宋体" w:hAnsi="宋体" w:cs="宋体"/>
          <w:spacing w:val="-16"/>
          <w:sz w:val="36"/>
          <w:szCs w:val="36"/>
        </w:rPr>
        <w:t>年</w:t>
      </w:r>
      <w:r>
        <w:rPr>
          <w:rFonts w:ascii="宋体" w:eastAsia="宋体" w:hAnsi="宋体" w:cs="宋体"/>
          <w:spacing w:val="-80"/>
          <w:sz w:val="36"/>
          <w:szCs w:val="36"/>
        </w:rPr>
        <w:t xml:space="preserve"> </w:t>
      </w:r>
      <w:r>
        <w:rPr>
          <w:rFonts w:ascii="宋体" w:eastAsia="宋体" w:hAnsi="宋体" w:cs="宋体"/>
          <w:spacing w:val="-16"/>
          <w:sz w:val="36"/>
          <w:szCs w:val="36"/>
        </w:rPr>
        <w:t>3</w:t>
      </w:r>
      <w:r>
        <w:rPr>
          <w:rFonts w:ascii="宋体" w:eastAsia="宋体" w:hAnsi="宋体" w:cs="宋体"/>
          <w:spacing w:val="-75"/>
          <w:sz w:val="36"/>
          <w:szCs w:val="36"/>
        </w:rPr>
        <w:t xml:space="preserve"> </w:t>
      </w:r>
      <w:r>
        <w:rPr>
          <w:rFonts w:ascii="宋体" w:eastAsia="宋体" w:hAnsi="宋体" w:cs="宋体"/>
          <w:spacing w:val="-16"/>
          <w:sz w:val="36"/>
          <w:szCs w:val="36"/>
        </w:rPr>
        <w:t>月</w:t>
      </w:r>
      <w:r>
        <w:rPr>
          <w:rFonts w:ascii="宋体" w:eastAsia="宋体" w:hAnsi="宋体" w:cs="宋体"/>
          <w:spacing w:val="-77"/>
          <w:sz w:val="36"/>
          <w:szCs w:val="36"/>
        </w:rPr>
        <w:t xml:space="preserve"> </w:t>
      </w:r>
      <w:r>
        <w:rPr>
          <w:rFonts w:ascii="宋体" w:eastAsia="宋体" w:hAnsi="宋体" w:cs="宋体"/>
          <w:spacing w:val="-16"/>
          <w:sz w:val="36"/>
          <w:szCs w:val="36"/>
        </w:rPr>
        <w:t>25</w:t>
      </w:r>
      <w:r>
        <w:rPr>
          <w:rFonts w:ascii="宋体" w:eastAsia="宋体" w:hAnsi="宋体" w:cs="宋体"/>
          <w:spacing w:val="-4"/>
          <w:sz w:val="36"/>
          <w:szCs w:val="36"/>
        </w:rPr>
        <w:t xml:space="preserve"> </w:t>
      </w:r>
      <w:r>
        <w:rPr>
          <w:rFonts w:ascii="宋体" w:eastAsia="宋体" w:hAnsi="宋体" w:cs="宋体"/>
          <w:spacing w:val="-16"/>
          <w:sz w:val="36"/>
          <w:szCs w:val="36"/>
        </w:rPr>
        <w:t>日，</w:t>
      </w:r>
      <w:r>
        <w:rPr>
          <w:rFonts w:ascii="宋体" w:eastAsia="宋体" w:hAnsi="宋体" w:cs="宋体"/>
          <w:spacing w:val="-41"/>
          <w:sz w:val="36"/>
          <w:szCs w:val="36"/>
        </w:rPr>
        <w:t xml:space="preserve"> </w:t>
      </w:r>
      <w:r>
        <w:rPr>
          <w:rFonts w:ascii="宋体" w:eastAsia="宋体" w:hAnsi="宋体" w:cs="宋体"/>
          <w:spacing w:val="-16"/>
          <w:sz w:val="36"/>
          <w:szCs w:val="36"/>
        </w:rPr>
        <w:t>徐某与顾某结</w:t>
      </w:r>
      <w:r>
        <w:rPr>
          <w:rFonts w:ascii="宋体" w:eastAsia="宋体" w:hAnsi="宋体" w:cs="宋体"/>
          <w:sz w:val="36"/>
          <w:szCs w:val="36"/>
        </w:rPr>
        <w:t xml:space="preserve">  </w:t>
      </w:r>
      <w:r>
        <w:rPr>
          <w:rFonts w:ascii="宋体" w:eastAsia="宋体" w:hAnsi="宋体" w:cs="宋体"/>
          <w:spacing w:val="-10"/>
          <w:sz w:val="36"/>
          <w:szCs w:val="36"/>
        </w:rPr>
        <w:t>账，应支付顾某人工工资</w:t>
      </w:r>
      <w:r>
        <w:rPr>
          <w:rFonts w:ascii="宋体" w:eastAsia="宋体" w:hAnsi="宋体" w:cs="宋体"/>
          <w:spacing w:val="-39"/>
          <w:sz w:val="36"/>
          <w:szCs w:val="36"/>
        </w:rPr>
        <w:t xml:space="preserve"> </w:t>
      </w:r>
      <w:r>
        <w:rPr>
          <w:rFonts w:ascii="宋体" w:eastAsia="宋体" w:hAnsi="宋体" w:cs="宋体"/>
          <w:spacing w:val="-10"/>
          <w:sz w:val="36"/>
          <w:szCs w:val="36"/>
        </w:rPr>
        <w:t>15700</w:t>
      </w:r>
      <w:r>
        <w:rPr>
          <w:rFonts w:ascii="宋体" w:eastAsia="宋体" w:hAnsi="宋体" w:cs="宋体"/>
          <w:spacing w:val="-81"/>
          <w:sz w:val="36"/>
          <w:szCs w:val="36"/>
        </w:rPr>
        <w:t xml:space="preserve"> </w:t>
      </w:r>
      <w:r>
        <w:rPr>
          <w:rFonts w:ascii="宋体" w:eastAsia="宋体" w:hAnsi="宋体" w:cs="宋体"/>
          <w:spacing w:val="-10"/>
          <w:sz w:val="36"/>
          <w:szCs w:val="36"/>
        </w:rPr>
        <w:t>元，并向顾某出具欠条一份。</w:t>
      </w:r>
      <w:r>
        <w:rPr>
          <w:rFonts w:ascii="宋体" w:eastAsia="宋体" w:hAnsi="宋体" w:cs="宋体"/>
          <w:spacing w:val="-11"/>
          <w:sz w:val="36"/>
          <w:szCs w:val="36"/>
        </w:rPr>
        <w:t xml:space="preserve"> </w:t>
      </w:r>
      <w:r>
        <w:rPr>
          <w:rFonts w:ascii="宋体" w:eastAsia="宋体" w:hAnsi="宋体" w:cs="宋体"/>
          <w:spacing w:val="-10"/>
          <w:sz w:val="36"/>
          <w:szCs w:val="36"/>
        </w:rPr>
        <w:t>此后顾某多次向徐</w:t>
      </w:r>
      <w:r>
        <w:rPr>
          <w:rFonts w:ascii="宋体" w:eastAsia="宋体" w:hAnsi="宋体" w:cs="宋体"/>
          <w:sz w:val="36"/>
          <w:szCs w:val="36"/>
        </w:rPr>
        <w:t xml:space="preserve">  </w:t>
      </w:r>
      <w:r>
        <w:rPr>
          <w:rFonts w:ascii="宋体" w:eastAsia="宋体" w:hAnsi="宋体" w:cs="宋体"/>
          <w:sz w:val="36"/>
          <w:szCs w:val="36"/>
        </w:rPr>
        <w:t>某追要欠款未果，于是将建筑企业和徐某告上法庭。</w:t>
      </w:r>
    </w:p>
    <w:p w:rsidR="004F25D0" w14:paraId="471C1050" w14:textId="77777777">
      <w:pPr>
        <w:spacing w:line="248" w:lineRule="auto"/>
        <w:ind w:left="28" w:right="205" w:firstLine="191"/>
        <w:rPr>
          <w:rFonts w:ascii="宋体" w:eastAsia="宋体" w:hAnsi="宋体" w:cs="宋体"/>
          <w:sz w:val="36"/>
          <w:szCs w:val="36"/>
        </w:rPr>
      </w:pPr>
      <w:r>
        <w:rPr>
          <w:rFonts w:ascii="宋体" w:eastAsia="宋体" w:hAnsi="宋体" w:cs="宋体"/>
          <w:sz w:val="36"/>
          <w:szCs w:val="36"/>
        </w:rPr>
        <w:t>法院经审理后认为，建筑企业将其承包的工程转包给徐某施工，该转包行为违</w:t>
      </w:r>
      <w:r>
        <w:rPr>
          <w:rFonts w:ascii="宋体" w:eastAsia="宋体" w:hAnsi="宋体" w:cs="宋体"/>
          <w:spacing w:val="9"/>
          <w:sz w:val="36"/>
          <w:szCs w:val="36"/>
        </w:rPr>
        <w:t xml:space="preserve"> </w:t>
      </w:r>
      <w:r>
        <w:rPr>
          <w:rFonts w:ascii="宋体" w:eastAsia="宋体" w:hAnsi="宋体" w:cs="宋体"/>
          <w:spacing w:val="-21"/>
          <w:sz w:val="36"/>
          <w:szCs w:val="36"/>
        </w:rPr>
        <w:t>反了法律的规定，</w:t>
      </w:r>
      <w:r>
        <w:rPr>
          <w:rFonts w:ascii="宋体" w:eastAsia="宋体" w:hAnsi="宋体" w:cs="宋体"/>
          <w:spacing w:val="49"/>
          <w:sz w:val="36"/>
          <w:szCs w:val="36"/>
        </w:rPr>
        <w:t xml:space="preserve"> </w:t>
      </w:r>
      <w:r>
        <w:rPr>
          <w:rFonts w:ascii="宋体" w:eastAsia="宋体" w:hAnsi="宋体" w:cs="宋体"/>
          <w:spacing w:val="-21"/>
          <w:sz w:val="36"/>
          <w:szCs w:val="36"/>
        </w:rPr>
        <w:t>是无效的。</w:t>
      </w:r>
      <w:r>
        <w:rPr>
          <w:rFonts w:ascii="宋体" w:eastAsia="宋体" w:hAnsi="宋体" w:cs="宋体"/>
          <w:spacing w:val="-8"/>
          <w:sz w:val="36"/>
          <w:szCs w:val="36"/>
        </w:rPr>
        <w:t xml:space="preserve"> </w:t>
      </w:r>
      <w:r>
        <w:rPr>
          <w:rFonts w:ascii="宋体" w:eastAsia="宋体" w:hAnsi="宋体" w:cs="宋体"/>
          <w:spacing w:val="-21"/>
          <w:sz w:val="36"/>
          <w:szCs w:val="36"/>
        </w:rPr>
        <w:t>徐某施工期间又将瓦工工程分包给顾某，</w:t>
      </w:r>
      <w:r>
        <w:rPr>
          <w:rFonts w:ascii="宋体" w:eastAsia="宋体" w:hAnsi="宋体" w:cs="宋体"/>
          <w:spacing w:val="8"/>
          <w:sz w:val="36"/>
          <w:szCs w:val="36"/>
        </w:rPr>
        <w:t xml:space="preserve"> </w:t>
      </w:r>
      <w:r>
        <w:rPr>
          <w:rFonts w:ascii="宋体" w:eastAsia="宋体" w:hAnsi="宋体" w:cs="宋体"/>
          <w:spacing w:val="-21"/>
          <w:sz w:val="36"/>
          <w:szCs w:val="36"/>
        </w:rPr>
        <w:t>也违反了</w:t>
      </w:r>
      <w:r>
        <w:rPr>
          <w:rFonts w:ascii="宋体" w:eastAsia="宋体" w:hAnsi="宋体" w:cs="宋体"/>
          <w:sz w:val="36"/>
          <w:szCs w:val="36"/>
        </w:rPr>
        <w:t xml:space="preserve"> </w:t>
      </w:r>
      <w:r>
        <w:rPr>
          <w:rFonts w:ascii="宋体" w:eastAsia="宋体" w:hAnsi="宋体" w:cs="宋体"/>
          <w:spacing w:val="-10"/>
          <w:sz w:val="36"/>
          <w:szCs w:val="36"/>
        </w:rPr>
        <w:t>法律规定，</w:t>
      </w:r>
      <w:r>
        <w:rPr>
          <w:rFonts w:ascii="宋体" w:eastAsia="宋体" w:hAnsi="宋体" w:cs="宋体"/>
          <w:spacing w:val="23"/>
          <w:sz w:val="36"/>
          <w:szCs w:val="36"/>
        </w:rPr>
        <w:t xml:space="preserve"> </w:t>
      </w:r>
      <w:r>
        <w:rPr>
          <w:rFonts w:ascii="宋体" w:eastAsia="宋体" w:hAnsi="宋体" w:cs="宋体"/>
          <w:spacing w:val="-10"/>
          <w:sz w:val="36"/>
          <w:szCs w:val="36"/>
        </w:rPr>
        <w:t>鉴于徐某与顾某就完成的工程量进行了结算，其应当承担给付欠款的</w:t>
      </w:r>
      <w:r>
        <w:rPr>
          <w:rFonts w:ascii="宋体" w:eastAsia="宋体" w:hAnsi="宋体" w:cs="宋体"/>
          <w:sz w:val="36"/>
          <w:szCs w:val="36"/>
        </w:rPr>
        <w:t xml:space="preserve"> </w:t>
      </w:r>
      <w:r>
        <w:rPr>
          <w:rFonts w:ascii="宋体" w:eastAsia="宋体" w:hAnsi="宋体" w:cs="宋体"/>
          <w:spacing w:val="-9"/>
          <w:sz w:val="36"/>
          <w:szCs w:val="36"/>
        </w:rPr>
        <w:t>义务。建筑企业与徐某之间形成的挂靠关系违反了法律的禁止性规定，</w:t>
      </w:r>
      <w:r>
        <w:rPr>
          <w:rFonts w:ascii="宋体" w:eastAsia="宋体" w:hAnsi="宋体" w:cs="宋体"/>
          <w:spacing w:val="-15"/>
          <w:sz w:val="36"/>
          <w:szCs w:val="36"/>
        </w:rPr>
        <w:t xml:space="preserve"> </w:t>
      </w:r>
      <w:r>
        <w:rPr>
          <w:rFonts w:ascii="宋体" w:eastAsia="宋体" w:hAnsi="宋体" w:cs="宋体"/>
          <w:spacing w:val="-9"/>
          <w:sz w:val="36"/>
          <w:szCs w:val="36"/>
        </w:rPr>
        <w:t>其应当对</w:t>
      </w:r>
      <w:r>
        <w:rPr>
          <w:rFonts w:ascii="宋体" w:eastAsia="宋体" w:hAnsi="宋体" w:cs="宋体"/>
          <w:sz w:val="36"/>
          <w:szCs w:val="36"/>
        </w:rPr>
        <w:t xml:space="preserve"> </w:t>
      </w:r>
      <w:r>
        <w:rPr>
          <w:rFonts w:ascii="宋体" w:eastAsia="宋体" w:hAnsi="宋体" w:cs="宋体"/>
          <w:spacing w:val="-2"/>
          <w:sz w:val="36"/>
          <w:szCs w:val="36"/>
        </w:rPr>
        <w:t>徐某履行无效合同产生的后果承担连带责任。</w:t>
      </w:r>
    </w:p>
    <w:p w:rsidR="004F25D0" w14:paraId="1AAA955F" w14:textId="77777777">
      <w:pPr>
        <w:spacing w:line="270" w:lineRule="auto"/>
      </w:pPr>
    </w:p>
    <w:p w:rsidR="004F25D0" w14:paraId="1D311BDB" w14:textId="77777777">
      <w:pPr>
        <w:spacing w:before="118"/>
        <w:ind w:left="31" w:right="209" w:firstLine="219"/>
        <w:rPr>
          <w:rFonts w:ascii="宋体" w:eastAsia="宋体" w:hAnsi="宋体" w:cs="宋体"/>
          <w:sz w:val="36"/>
          <w:szCs w:val="36"/>
        </w:rPr>
      </w:pPr>
      <w:r>
        <w:rPr>
          <w:rFonts w:ascii="宋体" w:eastAsia="宋体" w:hAnsi="宋体" w:cs="宋体"/>
          <w:spacing w:val="-1"/>
          <w:sz w:val="36"/>
          <w:szCs w:val="36"/>
        </w:rPr>
        <w:t>本案是一起以建设工程转包后又分包引起的拖欠民工工资诉讼。因此，确定本</w:t>
      </w:r>
      <w:r>
        <w:rPr>
          <w:rFonts w:ascii="宋体" w:eastAsia="宋体" w:hAnsi="宋体" w:cs="宋体"/>
          <w:spacing w:val="21"/>
          <w:sz w:val="36"/>
          <w:szCs w:val="36"/>
        </w:rPr>
        <w:t xml:space="preserve"> </w:t>
      </w:r>
      <w:r>
        <w:rPr>
          <w:rFonts w:ascii="宋体" w:eastAsia="宋体" w:hAnsi="宋体" w:cs="宋体"/>
          <w:spacing w:val="-1"/>
          <w:sz w:val="36"/>
          <w:szCs w:val="36"/>
        </w:rPr>
        <w:t>案工资支付主体的关键就是审查转包和分包行为的合法性。</w:t>
      </w:r>
    </w:p>
    <w:p w:rsidR="004F25D0" w14:paraId="000658D5" w14:textId="77777777">
      <w:pPr>
        <w:spacing w:before="9" w:line="244" w:lineRule="auto"/>
        <w:ind w:left="32" w:right="199" w:firstLine="178"/>
        <w:rPr>
          <w:rFonts w:ascii="黑体" w:eastAsia="黑体" w:hAnsi="黑体" w:cs="黑体"/>
          <w:sz w:val="36"/>
          <w:szCs w:val="36"/>
        </w:rPr>
      </w:pPr>
      <w:r>
        <w:rPr>
          <w:rFonts w:ascii="宋体" w:eastAsia="宋体" w:hAnsi="宋体" w:cs="宋体"/>
          <w:sz w:val="36"/>
          <w:szCs w:val="36"/>
        </w:rPr>
        <w:t>《最高人民法院关于审理建设工程施工合同纠纷案件适用法律问题的解释》第</w:t>
      </w:r>
      <w:r>
        <w:rPr>
          <w:rFonts w:ascii="宋体" w:eastAsia="宋体" w:hAnsi="宋体" w:cs="宋体"/>
          <w:spacing w:val="22"/>
          <w:sz w:val="36"/>
          <w:szCs w:val="36"/>
        </w:rPr>
        <w:t xml:space="preserve"> </w:t>
      </w:r>
      <w:r>
        <w:rPr>
          <w:rFonts w:ascii="宋体" w:eastAsia="宋体" w:hAnsi="宋体" w:cs="宋体"/>
          <w:spacing w:val="-7"/>
          <w:sz w:val="36"/>
          <w:szCs w:val="36"/>
        </w:rPr>
        <w:t>四条规定：</w:t>
      </w:r>
      <w:r>
        <w:rPr>
          <w:rFonts w:ascii="宋体" w:eastAsia="宋体" w:hAnsi="宋体" w:cs="宋体"/>
          <w:spacing w:val="85"/>
          <w:sz w:val="36"/>
          <w:szCs w:val="36"/>
        </w:rPr>
        <w:t xml:space="preserve"> </w:t>
      </w:r>
      <w:r>
        <w:rPr>
          <w:rFonts w:ascii="黑体" w:eastAsia="黑体" w:hAnsi="黑体" w:cs="黑体"/>
          <w:spacing w:val="-7"/>
          <w:sz w:val="36"/>
          <w:szCs w:val="36"/>
        </w:rPr>
        <w:t>承包人非法转包、违法分包建设工程或者没有资质的实际施工人借</w:t>
      </w:r>
      <w:r>
        <w:rPr>
          <w:rFonts w:ascii="黑体" w:eastAsia="黑体" w:hAnsi="黑体" w:cs="黑体"/>
          <w:sz w:val="36"/>
          <w:szCs w:val="36"/>
        </w:rPr>
        <w:t xml:space="preserve">  </w:t>
      </w:r>
      <w:r>
        <w:rPr>
          <w:rFonts w:ascii="黑体" w:eastAsia="黑体" w:hAnsi="黑体" w:cs="黑体"/>
          <w:spacing w:val="-6"/>
          <w:sz w:val="36"/>
          <w:szCs w:val="36"/>
        </w:rPr>
        <w:t>用有资质的建筑施工企业名义与他人签订建设工程施工合同的行为无效。</w:t>
      </w:r>
      <w:r>
        <w:rPr>
          <w:rFonts w:ascii="黑体" w:eastAsia="黑体" w:hAnsi="黑体" w:cs="黑体"/>
          <w:spacing w:val="29"/>
          <w:sz w:val="36"/>
          <w:szCs w:val="36"/>
        </w:rPr>
        <w:t xml:space="preserve">  </w:t>
      </w:r>
      <w:r>
        <w:rPr>
          <w:rFonts w:ascii="宋体" w:eastAsia="宋体" w:hAnsi="宋体" w:cs="宋体"/>
          <w:spacing w:val="-6"/>
          <w:sz w:val="36"/>
          <w:szCs w:val="36"/>
        </w:rPr>
        <w:t>本案</w:t>
      </w:r>
      <w:r>
        <w:rPr>
          <w:rFonts w:ascii="宋体" w:eastAsia="宋体" w:hAnsi="宋体" w:cs="宋体"/>
          <w:spacing w:val="1"/>
          <w:sz w:val="36"/>
          <w:szCs w:val="36"/>
        </w:rPr>
        <w:t xml:space="preserve"> </w:t>
      </w:r>
      <w:r>
        <w:rPr>
          <w:rFonts w:ascii="宋体" w:eastAsia="宋体" w:hAnsi="宋体" w:cs="宋体"/>
          <w:spacing w:val="-9"/>
          <w:sz w:val="36"/>
          <w:szCs w:val="36"/>
        </w:rPr>
        <w:t>中，建筑企业将其承包的工程转包给徐某显然违反了上述规定，</w:t>
      </w:r>
      <w:r>
        <w:rPr>
          <w:rFonts w:ascii="宋体" w:eastAsia="宋体" w:hAnsi="宋体" w:cs="宋体"/>
          <w:spacing w:val="-16"/>
          <w:sz w:val="36"/>
          <w:szCs w:val="36"/>
        </w:rPr>
        <w:t xml:space="preserve"> </w:t>
      </w:r>
      <w:r>
        <w:rPr>
          <w:rFonts w:ascii="黑体" w:eastAsia="黑体" w:hAnsi="黑体" w:cs="黑体"/>
          <w:spacing w:val="-9"/>
          <w:sz w:val="36"/>
          <w:szCs w:val="36"/>
        </w:rPr>
        <w:t>虽然双方之间约</w:t>
      </w:r>
      <w:r>
        <w:rPr>
          <w:rFonts w:ascii="黑体" w:eastAsia="黑体" w:hAnsi="黑体" w:cs="黑体"/>
          <w:sz w:val="36"/>
          <w:szCs w:val="36"/>
        </w:rPr>
        <w:t xml:space="preserve"> </w:t>
      </w:r>
      <w:r>
        <w:rPr>
          <w:rFonts w:ascii="黑体" w:eastAsia="黑体" w:hAnsi="黑体" w:cs="黑体"/>
          <w:sz w:val="36"/>
          <w:szCs w:val="36"/>
        </w:rPr>
        <w:t>定了工程的一切债务有徐某承担，但该约定只在其双方之间发生法律效力，而</w:t>
      </w:r>
      <w:r>
        <w:rPr>
          <w:rFonts w:ascii="黑体" w:eastAsia="黑体" w:hAnsi="黑体" w:cs="黑体"/>
          <w:spacing w:val="16"/>
          <w:sz w:val="36"/>
          <w:szCs w:val="36"/>
        </w:rPr>
        <w:t xml:space="preserve">  </w:t>
      </w:r>
      <w:r>
        <w:rPr>
          <w:rFonts w:ascii="黑体" w:eastAsia="黑体" w:hAnsi="黑体" w:cs="黑体"/>
          <w:sz w:val="36"/>
          <w:szCs w:val="36"/>
        </w:rPr>
        <w:t>不能对抗善意的第三人，建筑企业仍然要对其转包工程的违法行为承担给付欠</w:t>
      </w:r>
      <w:r>
        <w:rPr>
          <w:rFonts w:ascii="黑体" w:eastAsia="黑体" w:hAnsi="黑体" w:cs="黑体"/>
          <w:spacing w:val="16"/>
          <w:sz w:val="36"/>
          <w:szCs w:val="36"/>
        </w:rPr>
        <w:t xml:space="preserve">  </w:t>
      </w:r>
      <w:r>
        <w:rPr>
          <w:rFonts w:ascii="黑体" w:eastAsia="黑体" w:hAnsi="黑体" w:cs="黑体"/>
          <w:spacing w:val="-4"/>
          <w:sz w:val="36"/>
          <w:szCs w:val="36"/>
        </w:rPr>
        <w:t>款的法律责任。</w:t>
      </w:r>
    </w:p>
    <w:p w:rsidR="004F25D0" w14:paraId="0E8AA6AB" w14:textId="77777777">
      <w:pPr>
        <w:spacing w:line="290" w:lineRule="auto"/>
      </w:pPr>
    </w:p>
    <w:p w:rsidR="004F25D0" w14:paraId="7828A5F1" w14:textId="77777777">
      <w:pPr>
        <w:spacing w:before="117"/>
        <w:ind w:firstLine="3252"/>
        <w:rPr>
          <w:rFonts w:ascii="黑体" w:eastAsia="黑体" w:hAnsi="黑体" w:cs="黑体"/>
          <w:sz w:val="36"/>
          <w:szCs w:val="36"/>
        </w:rPr>
      </w:pPr>
      <w:r>
        <w:rPr>
          <w:rFonts w:ascii="黑体" w:eastAsia="黑体" w:hAnsi="黑体" w:cs="黑体"/>
          <w:spacing w:val="-12"/>
          <w:sz w:val="36"/>
          <w:szCs w:val="36"/>
        </w:rPr>
        <w:t>（三）</w:t>
      </w:r>
      <w:r>
        <w:rPr>
          <w:rFonts w:ascii="黑体" w:eastAsia="黑体" w:hAnsi="黑体" w:cs="黑体"/>
          <w:spacing w:val="19"/>
          <w:sz w:val="36"/>
          <w:szCs w:val="36"/>
        </w:rPr>
        <w:t xml:space="preserve">  </w:t>
      </w:r>
      <w:r>
        <w:rPr>
          <w:rFonts w:ascii="黑体" w:eastAsia="黑体" w:hAnsi="黑体" w:cs="黑体"/>
          <w:spacing w:val="-12"/>
          <w:sz w:val="36"/>
          <w:szCs w:val="36"/>
        </w:rPr>
        <w:t>、建设工程施工合同效力问题</w:t>
      </w:r>
    </w:p>
    <w:p w:rsidR="004F25D0" w14:paraId="4A730269" w14:textId="77777777">
      <w:pPr>
        <w:spacing w:line="345" w:lineRule="auto"/>
      </w:pPr>
    </w:p>
    <w:p w:rsidR="004F25D0" w14:paraId="39304126" w14:textId="77777777">
      <w:pPr>
        <w:spacing w:before="118" w:line="237" w:lineRule="auto"/>
        <w:ind w:firstLine="296"/>
        <w:rPr>
          <w:rFonts w:ascii="宋体" w:eastAsia="宋体" w:hAnsi="宋体" w:cs="宋体"/>
          <w:sz w:val="36"/>
          <w:szCs w:val="36"/>
        </w:rPr>
      </w:pPr>
      <w:r>
        <w:rPr>
          <w:rFonts w:ascii="宋体" w:eastAsia="宋体" w:hAnsi="宋体" w:cs="宋体"/>
          <w:spacing w:val="-1"/>
          <w:sz w:val="36"/>
          <w:szCs w:val="36"/>
        </w:rPr>
        <w:t>1</w:t>
      </w:r>
      <w:r>
        <w:rPr>
          <w:rFonts w:ascii="宋体" w:eastAsia="宋体" w:hAnsi="宋体" w:cs="宋体"/>
          <w:spacing w:val="-1"/>
          <w:sz w:val="36"/>
          <w:szCs w:val="36"/>
        </w:rPr>
        <w:t>、解读无效合同的认定标准</w:t>
      </w:r>
    </w:p>
    <w:p w:rsidR="004F25D0" w14:paraId="0B4021D4" w14:textId="77777777">
      <w:pPr>
        <w:sectPr>
          <w:pgSz w:w="17860" w:h="25258"/>
          <w:pgMar w:top="2146" w:right="2492" w:bottom="0" w:left="2678" w:header="0" w:footer="0" w:gutter="0"/>
          <w:pgNumType w:start="5"/>
          <w:cols w:space="720"/>
        </w:sectPr>
      </w:pPr>
    </w:p>
    <w:p w:rsidR="004F25D0" w14:paraId="365E7F62" w14:textId="12B21F48">
      <w:pPr>
        <w:spacing w:line="368" w:lineRule="auto"/>
      </w:pPr>
      <w:r>
        <mc:AlternateContent>
          <mc:Choice Requires="wps">
            <w:drawing>
              <wp:anchor distT="0" distB="0" distL="114300" distR="114300" simplePos="0" relativeHeight="251706368" behindDoc="0" locked="0" layoutInCell="1" allowOverlap="1">
                <wp:simplePos x="0" y="0"/>
                <wp:positionH relativeFrom="column">
                  <wp:posOffset>5161915</wp:posOffset>
                </wp:positionH>
                <wp:positionV relativeFrom="paragraph">
                  <wp:posOffset>6257290</wp:posOffset>
                </wp:positionV>
                <wp:extent cx="127000" cy="127000"/>
                <wp:effectExtent l="0" t="0" r="6350" b="6350"/>
                <wp:wrapNone/>
                <wp:docPr id="1586950055"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5E142FA8">
                            <w:pPr>
                              <w:rPr>
                                <w:color w:val="FFFFFF"/>
                              </w:rPr>
                            </w:pPr>
                            <w:r w:rsidRPr="00100BCE">
                              <w:rPr>
                                <w:rFonts w:hint="eastAsia"/>
                                <w:color w:val="FFFFFF"/>
                              </w:rPr>
                              <w:t>收过程中发生的质量问题；第三，保修期发生的质量问题；第四，保修期届满后发生的质量问题。我们在处理建设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492.7pt;margin-left:406.45pt;mso-wrap-distance-bottom:0;mso-wrap-distance-left:9pt;mso-wrap-distance-right:9pt;mso-wrap-distance-top:0;position:absolute;v-text-anchor:top;z-index:251705344" filled="f" fillcolor="this" stroked="f" strokeweight="0.5pt">
                <v:textbox>
                  <w:txbxContent>
                    <w:p w:rsidR="00100BCE" w:rsidRPr="00100BCE" w14:paraId="7FF3B408" w14:textId="5E142FA8">
                      <w:pPr>
                        <w:rPr>
                          <w:color w:val="FFFFFF"/>
                        </w:rPr>
                      </w:pPr>
                      <w:r w:rsidRPr="00100BCE">
                        <w:rPr>
                          <w:rFonts w:hint="eastAsia"/>
                          <w:color w:val="FFFFFF"/>
                        </w:rPr>
                        <w:t>收过程中发生的质量问题；第三，保修期发生的质量问题；第四，保修期届满后发生的质量问题。我们在处理建设</w:t>
                      </w:r>
                    </w:p>
                  </w:txbxContent>
                </v:textbox>
              </v:shape>
            </w:pict>
          </mc:Fallback>
        </mc:AlternateContent>
      </w:r>
      <w:r>
        <mc:AlternateContent>
          <mc:Choice Requires="wps">
            <w:drawing>
              <wp:anchor distT="0" distB="0" distL="114300" distR="114300" simplePos="0" relativeHeight="251704320" behindDoc="0" locked="0" layoutInCell="1" allowOverlap="1">
                <wp:simplePos x="0" y="0"/>
                <wp:positionH relativeFrom="column">
                  <wp:posOffset>5161915</wp:posOffset>
                </wp:positionH>
                <wp:positionV relativeFrom="paragraph">
                  <wp:posOffset>4352290</wp:posOffset>
                </wp:positionV>
                <wp:extent cx="127000" cy="127000"/>
                <wp:effectExtent l="0" t="0" r="6350" b="6350"/>
                <wp:wrapNone/>
                <wp:docPr id="1540877122"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2D93DA57">
                            <w:pPr>
                              <w:rPr>
                                <w:color w:val="FFFFFF"/>
                              </w:rPr>
                            </w:pPr>
                            <w:r w:rsidRPr="00100BCE">
                              <w:rPr>
                                <w:rFonts w:hint="eastAsia"/>
                                <w:color w:val="FFFFFF"/>
                              </w:rPr>
                              <w:t>人对建设工程的计价标准或者计价方法有约定的，按照约定结算工程价款。因设计变更导致建设工程的工程量或者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342.7pt;margin-left:406.45pt;mso-wrap-distance-bottom:0;mso-wrap-distance-left:9pt;mso-wrap-distance-right:9pt;mso-wrap-distance-top:0;position:absolute;v-text-anchor:top;z-index:251703296" filled="f" fillcolor="this" stroked="f" strokeweight="0.5pt">
                <v:textbox>
                  <w:txbxContent>
                    <w:p w:rsidR="00100BCE" w:rsidRPr="00100BCE" w14:paraId="33C585F1" w14:textId="2D93DA57">
                      <w:pPr>
                        <w:rPr>
                          <w:color w:val="FFFFFF"/>
                        </w:rPr>
                      </w:pPr>
                      <w:r w:rsidRPr="00100BCE">
                        <w:rPr>
                          <w:rFonts w:hint="eastAsia"/>
                          <w:color w:val="FFFFFF"/>
                        </w:rPr>
                        <w:t>人对建设工程的计价标准或者计价方法有约定的，按照约定结算工程价款。因设计变更导致建设工程的工程量或者</w:t>
                      </w:r>
                    </w:p>
                  </w:txbxContent>
                </v:textbox>
              </v:shape>
            </w:pict>
          </mc:Fallback>
        </mc:AlternateContent>
      </w:r>
      <w:r>
        <mc:AlternateContent>
          <mc:Choice Requires="wps">
            <w:drawing>
              <wp:anchor distT="0" distB="0" distL="114300" distR="114300" simplePos="0" relativeHeight="251702272" behindDoc="0" locked="0" layoutInCell="1" allowOverlap="1">
                <wp:simplePos x="0" y="0"/>
                <wp:positionH relativeFrom="column">
                  <wp:posOffset>5161915</wp:posOffset>
                </wp:positionH>
                <wp:positionV relativeFrom="paragraph">
                  <wp:posOffset>2447290</wp:posOffset>
                </wp:positionV>
                <wp:extent cx="127000" cy="127000"/>
                <wp:effectExtent l="0" t="0" r="6350" b="6350"/>
                <wp:wrapNone/>
                <wp:docPr id="442921084"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19C19930">
                            <w:pPr>
                              <w:rPr>
                                <w:color w:val="FFFFFF"/>
                              </w:rPr>
                            </w:pPr>
                            <w:r w:rsidRPr="00100BCE">
                              <w:rPr>
                                <w:rFonts w:hint="eastAsia"/>
                                <w:color w:val="FFFFFF"/>
                              </w:rPr>
                              <w:t>《关于审理建设工程施工合同纠纷案件适用法律问题的解释》第</w:t>
                            </w:r>
                            <w:r w:rsidRPr="00100BCE">
                              <w:rPr>
                                <w:rFonts w:hint="eastAsia"/>
                                <w:color w:val="FFFFFF"/>
                              </w:rPr>
                              <w:t>13</w:t>
                            </w:r>
                            <w:r w:rsidRPr="00100BCE">
                              <w:rPr>
                                <w:rFonts w:hint="eastAsia"/>
                                <w:color w:val="FFFFFF"/>
                              </w:rPr>
                              <w:t>条规定：建设工程未经竣工验收，发包人擅自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192.7pt;margin-left:406.45pt;mso-wrap-distance-bottom:0;mso-wrap-distance-left:9pt;mso-wrap-distance-right:9pt;mso-wrap-distance-top:0;position:absolute;v-text-anchor:top;z-index:251701248" filled="f" fillcolor="this" stroked="f" strokeweight="0.5pt">
                <v:textbox>
                  <w:txbxContent>
                    <w:p w:rsidR="00100BCE" w:rsidRPr="00100BCE" w14:paraId="563BEC2B" w14:textId="19C19930">
                      <w:pPr>
                        <w:rPr>
                          <w:color w:val="FFFFFF"/>
                        </w:rPr>
                      </w:pPr>
                      <w:r w:rsidRPr="00100BCE">
                        <w:rPr>
                          <w:rFonts w:hint="eastAsia"/>
                          <w:color w:val="FFFFFF"/>
                        </w:rPr>
                        <w:t>《关于审理建设工程施工合同纠纷案件适用法律问题的解释》第</w:t>
                      </w:r>
                      <w:r w:rsidRPr="00100BCE">
                        <w:rPr>
                          <w:rFonts w:hint="eastAsia"/>
                          <w:color w:val="FFFFFF"/>
                        </w:rPr>
                        <w:t>13</w:t>
                      </w:r>
                      <w:r w:rsidRPr="00100BCE">
                        <w:rPr>
                          <w:rFonts w:hint="eastAsia"/>
                          <w:color w:val="FFFFFF"/>
                        </w:rPr>
                        <w:t>条规定：建设工程未经竣工验收，发包人擅自</w:t>
                      </w:r>
                    </w:p>
                  </w:txbxContent>
                </v:textbox>
              </v:shape>
            </w:pict>
          </mc:Fallback>
        </mc:AlternateContent>
      </w:r>
      <w:r>
        <mc:AlternateContent>
          <mc:Choice Requires="wps">
            <w:drawing>
              <wp:anchor distT="0" distB="0" distL="114300" distR="114300" simplePos="0" relativeHeight="251700224" behindDoc="0" locked="0" layoutInCell="1" allowOverlap="1">
                <wp:simplePos x="0" y="0"/>
                <wp:positionH relativeFrom="column">
                  <wp:posOffset>5161915</wp:posOffset>
                </wp:positionH>
                <wp:positionV relativeFrom="paragraph">
                  <wp:posOffset>542290</wp:posOffset>
                </wp:positionV>
                <wp:extent cx="127000" cy="127000"/>
                <wp:effectExtent l="0" t="0" r="6350" b="6350"/>
                <wp:wrapNone/>
                <wp:docPr id="129212914"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2E024CA0">
                            <w:pPr>
                              <w:rPr>
                                <w:color w:val="FFFFFF"/>
                              </w:rPr>
                            </w:pPr>
                            <w:r w:rsidRPr="00100BCE">
                              <w:rPr>
                                <w:rFonts w:hint="eastAsia"/>
                                <w:color w:val="FFFFFF"/>
                              </w:rPr>
                              <w:t>不具备合法的水电建筑企业资质。工程竣工验收并结算后，蔡某没有按照《分包协议》约定支付工程款给该工程咨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42.7pt;margin-left:406.45pt;mso-wrap-distance-bottom:0;mso-wrap-distance-left:9pt;mso-wrap-distance-right:9pt;mso-wrap-distance-top:0;position:absolute;v-text-anchor:top;z-index:251699200" filled="f" fillcolor="this" stroked="f" strokeweight="0.5pt">
                <v:textbox>
                  <w:txbxContent>
                    <w:p w:rsidR="00100BCE" w:rsidRPr="00100BCE" w14:paraId="6AE6E02D" w14:textId="2E024CA0">
                      <w:pPr>
                        <w:rPr>
                          <w:color w:val="FFFFFF"/>
                        </w:rPr>
                      </w:pPr>
                      <w:r w:rsidRPr="00100BCE">
                        <w:rPr>
                          <w:rFonts w:hint="eastAsia"/>
                          <w:color w:val="FFFFFF"/>
                        </w:rPr>
                        <w:t>不具备合法的水电建筑企业资质。工程竣工验收并结算后，蔡某没有按照《分包协议》约定支付工程款给该工程咨</w:t>
                      </w:r>
                    </w:p>
                  </w:txbxContent>
                </v:textbox>
              </v:shape>
            </w:pict>
          </mc:Fallback>
        </mc:AlternateContent>
      </w:r>
    </w:p>
    <w:p w:rsidR="004F25D0" w14:paraId="6249A35F" w14:textId="77777777">
      <w:pPr>
        <w:spacing w:before="117" w:line="237" w:lineRule="auto"/>
        <w:ind w:firstLine="290"/>
        <w:rPr>
          <w:rFonts w:ascii="宋体" w:eastAsia="宋体" w:hAnsi="宋体" w:cs="宋体"/>
          <w:sz w:val="36"/>
          <w:szCs w:val="36"/>
        </w:rPr>
      </w:pPr>
      <w:r>
        <w:rPr>
          <w:rFonts w:ascii="宋体" w:eastAsia="宋体" w:hAnsi="宋体" w:cs="宋体"/>
          <w:spacing w:val="-2"/>
          <w:sz w:val="36"/>
          <w:szCs w:val="36"/>
        </w:rPr>
        <w:t>2</w:t>
      </w:r>
      <w:r>
        <w:rPr>
          <w:rFonts w:ascii="宋体" w:eastAsia="宋体" w:hAnsi="宋体" w:cs="宋体"/>
          <w:spacing w:val="-2"/>
          <w:sz w:val="36"/>
          <w:szCs w:val="36"/>
        </w:rPr>
        <w:t>、常见的引起合同无效的情形</w:t>
      </w:r>
    </w:p>
    <w:p w:rsidR="004F25D0" w14:paraId="3E0D6C5F" w14:textId="77777777">
      <w:pPr>
        <w:spacing w:line="354" w:lineRule="auto"/>
      </w:pPr>
    </w:p>
    <w:p w:rsidR="004F25D0" w14:paraId="240351D4" w14:textId="77777777">
      <w:pPr>
        <w:spacing w:before="117" w:line="238" w:lineRule="auto"/>
        <w:ind w:firstLine="287"/>
        <w:rPr>
          <w:rFonts w:ascii="宋体" w:eastAsia="宋体" w:hAnsi="宋体" w:cs="宋体"/>
          <w:sz w:val="36"/>
          <w:szCs w:val="36"/>
        </w:rPr>
      </w:pPr>
      <w:r>
        <w:rPr>
          <w:rFonts w:ascii="宋体" w:eastAsia="宋体" w:hAnsi="宋体" w:cs="宋体"/>
          <w:spacing w:val="-2"/>
          <w:sz w:val="36"/>
          <w:szCs w:val="36"/>
        </w:rPr>
        <w:t>3</w:t>
      </w:r>
      <w:r>
        <w:rPr>
          <w:rFonts w:ascii="宋体" w:eastAsia="宋体" w:hAnsi="宋体" w:cs="宋体"/>
          <w:spacing w:val="-2"/>
          <w:sz w:val="36"/>
          <w:szCs w:val="36"/>
        </w:rPr>
        <w:t>、无效合同的处理</w:t>
      </w:r>
    </w:p>
    <w:p w:rsidR="004F25D0" w14:paraId="2E66F946" w14:textId="77777777">
      <w:pPr>
        <w:spacing w:line="356" w:lineRule="auto"/>
      </w:pPr>
    </w:p>
    <w:p w:rsidR="004F25D0" w14:paraId="3F75C24E" w14:textId="77777777">
      <w:pPr>
        <w:spacing w:before="117"/>
        <w:ind w:firstLine="66"/>
        <w:rPr>
          <w:rFonts w:ascii="黑体" w:eastAsia="黑体" w:hAnsi="黑体" w:cs="黑体"/>
          <w:sz w:val="36"/>
          <w:szCs w:val="36"/>
        </w:rPr>
      </w:pPr>
      <w:r>
        <w:rPr>
          <w:rFonts w:ascii="黑体" w:eastAsia="黑体" w:hAnsi="黑体" w:cs="黑体"/>
          <w:spacing w:val="-4"/>
          <w:sz w:val="36"/>
          <w:szCs w:val="36"/>
        </w:rPr>
        <w:t>1</w:t>
      </w:r>
      <w:r>
        <w:rPr>
          <w:rFonts w:ascii="黑体" w:eastAsia="黑体" w:hAnsi="黑体" w:cs="黑体"/>
          <w:spacing w:val="-4"/>
          <w:sz w:val="36"/>
          <w:szCs w:val="36"/>
        </w:rPr>
        <w:t>、解读无效合同的认定标准</w:t>
      </w:r>
    </w:p>
    <w:p w:rsidR="004F25D0" w14:paraId="23ABF5F1" w14:textId="77777777">
      <w:pPr>
        <w:spacing w:line="346" w:lineRule="auto"/>
      </w:pPr>
    </w:p>
    <w:p w:rsidR="004F25D0" w14:paraId="1706DC98" w14:textId="77777777">
      <w:pPr>
        <w:spacing w:before="117" w:line="237" w:lineRule="auto"/>
        <w:ind w:firstLine="321"/>
        <w:rPr>
          <w:rFonts w:ascii="宋体" w:eastAsia="宋体" w:hAnsi="宋体" w:cs="宋体"/>
          <w:sz w:val="36"/>
          <w:szCs w:val="36"/>
        </w:rPr>
      </w:pPr>
      <w:r>
        <w:rPr>
          <w:rFonts w:ascii="宋体" w:eastAsia="宋体" w:hAnsi="宋体" w:cs="宋体"/>
          <w:spacing w:val="-2"/>
          <w:sz w:val="36"/>
          <w:szCs w:val="36"/>
        </w:rPr>
        <w:t>中华人民共和国合同法（第</w:t>
      </w:r>
      <w:r>
        <w:rPr>
          <w:rFonts w:ascii="宋体" w:eastAsia="宋体" w:hAnsi="宋体" w:cs="宋体"/>
          <w:spacing w:val="-94"/>
          <w:sz w:val="36"/>
          <w:szCs w:val="36"/>
        </w:rPr>
        <w:t xml:space="preserve"> </w:t>
      </w:r>
      <w:r>
        <w:rPr>
          <w:rFonts w:ascii="宋体" w:eastAsia="宋体" w:hAnsi="宋体" w:cs="宋体"/>
          <w:spacing w:val="-2"/>
          <w:sz w:val="36"/>
          <w:szCs w:val="36"/>
        </w:rPr>
        <w:t>52</w:t>
      </w:r>
      <w:r>
        <w:rPr>
          <w:rFonts w:ascii="宋体" w:eastAsia="宋体" w:hAnsi="宋体" w:cs="宋体"/>
          <w:spacing w:val="-80"/>
          <w:sz w:val="36"/>
          <w:szCs w:val="36"/>
        </w:rPr>
        <w:t xml:space="preserve"> </w:t>
      </w:r>
      <w:r>
        <w:rPr>
          <w:rFonts w:ascii="宋体" w:eastAsia="宋体" w:hAnsi="宋体" w:cs="宋体"/>
          <w:spacing w:val="-2"/>
          <w:sz w:val="36"/>
          <w:szCs w:val="36"/>
        </w:rPr>
        <w:t>条）</w:t>
      </w:r>
    </w:p>
    <w:p w:rsidR="004F25D0" w14:paraId="7D4975FA" w14:textId="77777777">
      <w:pPr>
        <w:spacing w:before="5" w:line="237" w:lineRule="auto"/>
        <w:ind w:firstLine="282"/>
        <w:rPr>
          <w:rFonts w:ascii="宋体" w:eastAsia="宋体" w:hAnsi="宋体" w:cs="宋体"/>
          <w:sz w:val="36"/>
          <w:szCs w:val="36"/>
        </w:rPr>
      </w:pPr>
      <w:r>
        <w:rPr>
          <w:rFonts w:ascii="宋体" w:eastAsia="宋体" w:hAnsi="宋体" w:cs="宋体"/>
          <w:spacing w:val="-1"/>
          <w:sz w:val="36"/>
          <w:szCs w:val="36"/>
        </w:rPr>
        <w:t>关于合同法的司法解释（第</w:t>
      </w:r>
      <w:r>
        <w:rPr>
          <w:rFonts w:ascii="宋体" w:eastAsia="宋体" w:hAnsi="宋体" w:cs="宋体"/>
          <w:spacing w:val="-83"/>
          <w:sz w:val="36"/>
          <w:szCs w:val="36"/>
        </w:rPr>
        <w:t xml:space="preserve"> </w:t>
      </w:r>
      <w:r>
        <w:rPr>
          <w:rFonts w:ascii="宋体" w:eastAsia="宋体" w:hAnsi="宋体" w:cs="宋体"/>
          <w:spacing w:val="-1"/>
          <w:sz w:val="36"/>
          <w:szCs w:val="36"/>
        </w:rPr>
        <w:t>3</w:t>
      </w:r>
      <w:r>
        <w:rPr>
          <w:rFonts w:ascii="宋体" w:eastAsia="宋体" w:hAnsi="宋体" w:cs="宋体"/>
          <w:spacing w:val="-80"/>
          <w:sz w:val="36"/>
          <w:szCs w:val="36"/>
        </w:rPr>
        <w:t xml:space="preserve"> </w:t>
      </w:r>
      <w:r>
        <w:rPr>
          <w:rFonts w:ascii="宋体" w:eastAsia="宋体" w:hAnsi="宋体" w:cs="宋体"/>
          <w:spacing w:val="-1"/>
          <w:sz w:val="36"/>
          <w:szCs w:val="36"/>
        </w:rPr>
        <w:t>条、第</w:t>
      </w:r>
      <w:r>
        <w:rPr>
          <w:rFonts w:ascii="宋体" w:eastAsia="宋体" w:hAnsi="宋体" w:cs="宋体"/>
          <w:spacing w:val="-84"/>
          <w:sz w:val="36"/>
          <w:szCs w:val="36"/>
        </w:rPr>
        <w:t xml:space="preserve"> </w:t>
      </w:r>
      <w:r>
        <w:rPr>
          <w:rFonts w:ascii="宋体" w:eastAsia="宋体" w:hAnsi="宋体" w:cs="宋体"/>
          <w:spacing w:val="-1"/>
          <w:sz w:val="36"/>
          <w:szCs w:val="36"/>
        </w:rPr>
        <w:t>4</w:t>
      </w:r>
      <w:r>
        <w:rPr>
          <w:rFonts w:ascii="宋体" w:eastAsia="宋体" w:hAnsi="宋体" w:cs="宋体"/>
          <w:spacing w:val="-80"/>
          <w:sz w:val="36"/>
          <w:szCs w:val="36"/>
        </w:rPr>
        <w:t xml:space="preserve"> </w:t>
      </w:r>
      <w:r>
        <w:rPr>
          <w:rFonts w:ascii="宋体" w:eastAsia="宋体" w:hAnsi="宋体" w:cs="宋体"/>
          <w:spacing w:val="-1"/>
          <w:sz w:val="36"/>
          <w:szCs w:val="36"/>
        </w:rPr>
        <w:t>条）</w:t>
      </w:r>
    </w:p>
    <w:p w:rsidR="004F25D0" w14:paraId="063FF1F5" w14:textId="77777777">
      <w:pPr>
        <w:spacing w:before="3" w:line="263" w:lineRule="auto"/>
        <w:ind w:left="14" w:right="1" w:firstLine="268"/>
        <w:rPr>
          <w:rFonts w:ascii="宋体" w:eastAsia="宋体" w:hAnsi="宋体" w:cs="宋体"/>
          <w:sz w:val="36"/>
          <w:szCs w:val="36"/>
        </w:rPr>
      </w:pPr>
      <w:r>
        <w:rPr>
          <w:rFonts w:ascii="宋体" w:eastAsia="宋体" w:hAnsi="宋体" w:cs="宋体"/>
          <w:spacing w:val="-5"/>
          <w:sz w:val="36"/>
          <w:szCs w:val="36"/>
        </w:rPr>
        <w:t>关于审理建设工程施工合同纠纷案件适用法律问题的解释（法释</w:t>
      </w:r>
      <w:r>
        <w:rPr>
          <w:rFonts w:ascii="宋体" w:eastAsia="宋体" w:hAnsi="宋体" w:cs="宋体"/>
          <w:spacing w:val="-5"/>
          <w:sz w:val="36"/>
          <w:szCs w:val="36"/>
        </w:rPr>
        <w:t>[2004]14</w:t>
      </w:r>
      <w:r>
        <w:rPr>
          <w:rFonts w:ascii="宋体" w:eastAsia="宋体" w:hAnsi="宋体" w:cs="宋体"/>
          <w:spacing w:val="-4"/>
          <w:sz w:val="36"/>
          <w:szCs w:val="36"/>
        </w:rPr>
        <w:t xml:space="preserve"> </w:t>
      </w:r>
      <w:r>
        <w:rPr>
          <w:rFonts w:ascii="宋体" w:eastAsia="宋体" w:hAnsi="宋体" w:cs="宋体"/>
          <w:spacing w:val="-5"/>
          <w:sz w:val="36"/>
          <w:szCs w:val="36"/>
        </w:rPr>
        <w:t>号）</w:t>
      </w:r>
      <w:r>
        <w:rPr>
          <w:rFonts w:ascii="宋体" w:eastAsia="宋体" w:hAnsi="宋体" w:cs="宋体"/>
          <w:sz w:val="36"/>
          <w:szCs w:val="36"/>
        </w:rPr>
        <w:t xml:space="preserve"> </w:t>
      </w:r>
      <w:r>
        <w:rPr>
          <w:rFonts w:ascii="宋体" w:eastAsia="宋体" w:hAnsi="宋体" w:cs="宋体"/>
          <w:spacing w:val="-5"/>
          <w:sz w:val="36"/>
          <w:szCs w:val="36"/>
        </w:rPr>
        <w:t>（第</w:t>
      </w:r>
      <w:r>
        <w:rPr>
          <w:rFonts w:ascii="宋体" w:eastAsia="宋体" w:hAnsi="宋体" w:cs="宋体"/>
          <w:spacing w:val="-38"/>
          <w:sz w:val="36"/>
          <w:szCs w:val="36"/>
        </w:rPr>
        <w:t xml:space="preserve"> </w:t>
      </w:r>
      <w:r>
        <w:rPr>
          <w:rFonts w:ascii="宋体" w:eastAsia="宋体" w:hAnsi="宋体" w:cs="宋体"/>
          <w:spacing w:val="-5"/>
          <w:sz w:val="36"/>
          <w:szCs w:val="36"/>
        </w:rPr>
        <w:t>1</w:t>
      </w:r>
      <w:r>
        <w:rPr>
          <w:rFonts w:ascii="宋体" w:eastAsia="宋体" w:hAnsi="宋体" w:cs="宋体"/>
          <w:spacing w:val="-80"/>
          <w:sz w:val="36"/>
          <w:szCs w:val="36"/>
        </w:rPr>
        <w:t xml:space="preserve"> </w:t>
      </w:r>
      <w:r>
        <w:rPr>
          <w:rFonts w:ascii="宋体" w:eastAsia="宋体" w:hAnsi="宋体" w:cs="宋体"/>
          <w:spacing w:val="-5"/>
          <w:sz w:val="36"/>
          <w:szCs w:val="36"/>
        </w:rPr>
        <w:t>条、第</w:t>
      </w:r>
      <w:r>
        <w:rPr>
          <w:rFonts w:ascii="宋体" w:eastAsia="宋体" w:hAnsi="宋体" w:cs="宋体"/>
          <w:spacing w:val="-84"/>
          <w:sz w:val="36"/>
          <w:szCs w:val="36"/>
        </w:rPr>
        <w:t xml:space="preserve"> </w:t>
      </w:r>
      <w:r>
        <w:rPr>
          <w:rFonts w:ascii="宋体" w:eastAsia="宋体" w:hAnsi="宋体" w:cs="宋体"/>
          <w:spacing w:val="-5"/>
          <w:sz w:val="36"/>
          <w:szCs w:val="36"/>
        </w:rPr>
        <w:t>4</w:t>
      </w:r>
      <w:r>
        <w:rPr>
          <w:rFonts w:ascii="宋体" w:eastAsia="宋体" w:hAnsi="宋体" w:cs="宋体"/>
          <w:spacing w:val="-80"/>
          <w:sz w:val="36"/>
          <w:szCs w:val="36"/>
        </w:rPr>
        <w:t xml:space="preserve"> </w:t>
      </w:r>
      <w:r>
        <w:rPr>
          <w:rFonts w:ascii="宋体" w:eastAsia="宋体" w:hAnsi="宋体" w:cs="宋体"/>
          <w:spacing w:val="-5"/>
          <w:sz w:val="36"/>
          <w:szCs w:val="36"/>
        </w:rPr>
        <w:t>条）</w:t>
      </w:r>
    </w:p>
    <w:p w:rsidR="004F25D0" w14:paraId="5E31FA7A" w14:textId="77777777">
      <w:pPr>
        <w:spacing w:line="266" w:lineRule="auto"/>
      </w:pPr>
    </w:p>
    <w:p w:rsidR="004F25D0" w14:paraId="3E62F62F" w14:textId="77777777">
      <w:pPr>
        <w:spacing w:before="117" w:line="238" w:lineRule="auto"/>
        <w:ind w:firstLine="40"/>
        <w:rPr>
          <w:rFonts w:ascii="黑体" w:eastAsia="黑体" w:hAnsi="黑体" w:cs="黑体"/>
          <w:sz w:val="36"/>
          <w:szCs w:val="36"/>
        </w:rPr>
      </w:pPr>
      <w:r>
        <w:rPr>
          <w:rFonts w:ascii="黑体" w:eastAsia="黑体" w:hAnsi="黑体" w:cs="黑体"/>
          <w:sz w:val="36"/>
          <w:szCs w:val="36"/>
        </w:rPr>
        <w:t>2</w:t>
      </w:r>
      <w:r>
        <w:rPr>
          <w:rFonts w:ascii="黑体" w:eastAsia="黑体" w:hAnsi="黑体" w:cs="黑体"/>
          <w:sz w:val="36"/>
          <w:szCs w:val="36"/>
        </w:rPr>
        <w:t>、建设施工中常见的引起合同无效的情形</w:t>
      </w:r>
    </w:p>
    <w:p w:rsidR="004F25D0" w14:paraId="758B3712" w14:textId="77777777">
      <w:pPr>
        <w:spacing w:before="4" w:line="239" w:lineRule="auto"/>
        <w:ind w:left="39" w:right="66" w:firstLine="198"/>
        <w:rPr>
          <w:rFonts w:ascii="宋体" w:eastAsia="宋体" w:hAnsi="宋体" w:cs="宋体"/>
          <w:sz w:val="36"/>
          <w:szCs w:val="36"/>
        </w:rPr>
      </w:pPr>
      <w:r>
        <w:rPr>
          <w:rFonts w:ascii="宋体" w:eastAsia="宋体" w:hAnsi="宋体" w:cs="宋体"/>
          <w:spacing w:val="-13"/>
          <w:sz w:val="36"/>
          <w:szCs w:val="36"/>
        </w:rPr>
        <w:t>（</w:t>
      </w:r>
      <w:r>
        <w:rPr>
          <w:rFonts w:ascii="宋体" w:eastAsia="宋体" w:hAnsi="宋体" w:cs="宋体"/>
          <w:spacing w:val="-80"/>
          <w:sz w:val="36"/>
          <w:szCs w:val="36"/>
        </w:rPr>
        <w:t xml:space="preserve"> </w:t>
      </w:r>
      <w:r>
        <w:rPr>
          <w:rFonts w:ascii="宋体" w:eastAsia="宋体" w:hAnsi="宋体" w:cs="宋体"/>
          <w:spacing w:val="-13"/>
          <w:sz w:val="36"/>
          <w:szCs w:val="36"/>
        </w:rPr>
        <w:t>1</w:t>
      </w:r>
      <w:r>
        <w:rPr>
          <w:rFonts w:ascii="宋体" w:eastAsia="宋体" w:hAnsi="宋体" w:cs="宋体"/>
          <w:spacing w:val="-80"/>
          <w:sz w:val="36"/>
          <w:szCs w:val="36"/>
        </w:rPr>
        <w:t xml:space="preserve"> </w:t>
      </w:r>
      <w:r>
        <w:rPr>
          <w:rFonts w:ascii="宋体" w:eastAsia="宋体" w:hAnsi="宋体" w:cs="宋体"/>
          <w:spacing w:val="-13"/>
          <w:sz w:val="36"/>
          <w:szCs w:val="36"/>
        </w:rPr>
        <w:t>）承包人未取得建筑施工企业资质或者超越资质等级的；</w:t>
      </w:r>
      <w:r>
        <w:rPr>
          <w:rFonts w:ascii="宋体" w:eastAsia="宋体" w:hAnsi="宋体" w:cs="宋体"/>
          <w:spacing w:val="40"/>
          <w:sz w:val="36"/>
          <w:szCs w:val="36"/>
        </w:rPr>
        <w:t xml:space="preserve"> </w:t>
      </w:r>
      <w:r>
        <w:rPr>
          <w:rFonts w:ascii="宋体" w:eastAsia="宋体" w:hAnsi="宋体" w:cs="宋体"/>
          <w:spacing w:val="-13"/>
          <w:sz w:val="36"/>
          <w:szCs w:val="36"/>
        </w:rPr>
        <w:t>(</w:t>
      </w:r>
      <w:r>
        <w:rPr>
          <w:rFonts w:ascii="宋体" w:eastAsia="宋体" w:hAnsi="宋体" w:cs="宋体"/>
          <w:spacing w:val="-13"/>
          <w:sz w:val="36"/>
          <w:szCs w:val="36"/>
        </w:rPr>
        <w:t>因无资质或超资</w:t>
      </w:r>
      <w:r>
        <w:rPr>
          <w:rFonts w:ascii="宋体" w:eastAsia="宋体" w:hAnsi="宋体" w:cs="宋体"/>
          <w:sz w:val="36"/>
          <w:szCs w:val="36"/>
        </w:rPr>
        <w:t xml:space="preserve"> </w:t>
      </w:r>
      <w:r>
        <w:rPr>
          <w:rFonts w:ascii="宋体" w:eastAsia="宋体" w:hAnsi="宋体" w:cs="宋体"/>
          <w:spacing w:val="-2"/>
          <w:sz w:val="36"/>
          <w:szCs w:val="36"/>
        </w:rPr>
        <w:t>质无效</w:t>
      </w:r>
      <w:r>
        <w:rPr>
          <w:rFonts w:ascii="宋体" w:eastAsia="宋体" w:hAnsi="宋体" w:cs="宋体"/>
          <w:spacing w:val="-2"/>
          <w:sz w:val="36"/>
          <w:szCs w:val="36"/>
        </w:rPr>
        <w:t>)</w:t>
      </w:r>
    </w:p>
    <w:p w:rsidR="004F25D0" w14:paraId="78CCB11C" w14:textId="77777777">
      <w:pPr>
        <w:ind w:left="39" w:right="163" w:firstLine="198"/>
        <w:rPr>
          <w:rFonts w:ascii="宋体" w:eastAsia="宋体" w:hAnsi="宋体" w:cs="宋体"/>
          <w:sz w:val="36"/>
          <w:szCs w:val="36"/>
        </w:rPr>
      </w:pPr>
      <w:r>
        <w:rPr>
          <w:rFonts w:ascii="宋体" w:eastAsia="宋体" w:hAnsi="宋体" w:cs="宋体"/>
          <w:spacing w:val="-2"/>
          <w:sz w:val="36"/>
          <w:szCs w:val="36"/>
        </w:rPr>
        <w:t>（</w:t>
      </w:r>
      <w:r>
        <w:rPr>
          <w:rFonts w:ascii="宋体" w:eastAsia="宋体" w:hAnsi="宋体" w:cs="宋体"/>
          <w:spacing w:val="-2"/>
          <w:sz w:val="36"/>
          <w:szCs w:val="36"/>
        </w:rPr>
        <w:t>2</w:t>
      </w:r>
      <w:r>
        <w:rPr>
          <w:rFonts w:ascii="宋体" w:eastAsia="宋体" w:hAnsi="宋体" w:cs="宋体"/>
          <w:spacing w:val="-80"/>
          <w:sz w:val="36"/>
          <w:szCs w:val="36"/>
        </w:rPr>
        <w:t xml:space="preserve"> </w:t>
      </w:r>
      <w:r>
        <w:rPr>
          <w:rFonts w:ascii="宋体" w:eastAsia="宋体" w:hAnsi="宋体" w:cs="宋体"/>
          <w:spacing w:val="-2"/>
          <w:sz w:val="36"/>
          <w:szCs w:val="36"/>
        </w:rPr>
        <w:t>）没有资质的实际施工人借用有资质的建筑施工企业名义的</w:t>
      </w:r>
      <w:r>
        <w:rPr>
          <w:rFonts w:ascii="宋体" w:eastAsia="宋体" w:hAnsi="宋体" w:cs="宋体"/>
          <w:spacing w:val="6"/>
          <w:sz w:val="36"/>
          <w:szCs w:val="36"/>
        </w:rPr>
        <w:t>；（</w:t>
      </w:r>
      <w:r>
        <w:rPr>
          <w:rFonts w:ascii="宋体" w:eastAsia="宋体" w:hAnsi="宋体" w:cs="宋体"/>
          <w:spacing w:val="-2"/>
          <w:sz w:val="36"/>
          <w:szCs w:val="36"/>
        </w:rPr>
        <w:t>因借用资</w:t>
      </w:r>
      <w:r>
        <w:rPr>
          <w:rFonts w:ascii="宋体" w:eastAsia="宋体" w:hAnsi="宋体" w:cs="宋体"/>
          <w:sz w:val="36"/>
          <w:szCs w:val="36"/>
        </w:rPr>
        <w:t xml:space="preserve"> </w:t>
      </w:r>
      <w:r>
        <w:rPr>
          <w:rFonts w:ascii="宋体" w:eastAsia="宋体" w:hAnsi="宋体" w:cs="宋体"/>
          <w:spacing w:val="2"/>
          <w:sz w:val="36"/>
          <w:szCs w:val="36"/>
        </w:rPr>
        <w:t>质无效）</w:t>
      </w:r>
    </w:p>
    <w:p w:rsidR="004F25D0" w14:paraId="5FB37DE0" w14:textId="77777777">
      <w:pPr>
        <w:spacing w:before="4" w:line="239" w:lineRule="auto"/>
        <w:ind w:left="33" w:right="166" w:firstLine="203"/>
        <w:rPr>
          <w:rFonts w:ascii="宋体" w:eastAsia="宋体" w:hAnsi="宋体" w:cs="宋体"/>
          <w:sz w:val="36"/>
          <w:szCs w:val="36"/>
        </w:rPr>
      </w:pPr>
      <w:r>
        <w:rPr>
          <w:rFonts w:ascii="宋体" w:eastAsia="宋体" w:hAnsi="宋体" w:cs="宋体"/>
          <w:spacing w:val="-2"/>
          <w:sz w:val="36"/>
          <w:szCs w:val="36"/>
        </w:rPr>
        <w:t>（</w:t>
      </w:r>
      <w:r>
        <w:rPr>
          <w:rFonts w:ascii="宋体" w:eastAsia="宋体" w:hAnsi="宋体" w:cs="宋体"/>
          <w:spacing w:val="-2"/>
          <w:sz w:val="36"/>
          <w:szCs w:val="36"/>
        </w:rPr>
        <w:t>3</w:t>
      </w:r>
      <w:r>
        <w:rPr>
          <w:rFonts w:ascii="宋体" w:eastAsia="宋体" w:hAnsi="宋体" w:cs="宋体"/>
          <w:spacing w:val="-79"/>
          <w:sz w:val="36"/>
          <w:szCs w:val="36"/>
        </w:rPr>
        <w:t xml:space="preserve"> </w:t>
      </w:r>
      <w:r>
        <w:rPr>
          <w:rFonts w:ascii="宋体" w:eastAsia="宋体" w:hAnsi="宋体" w:cs="宋体"/>
          <w:spacing w:val="-2"/>
          <w:sz w:val="36"/>
          <w:szCs w:val="36"/>
        </w:rPr>
        <w:t>）建设工程必须进行招标而未招标或者中标无效的</w:t>
      </w:r>
      <w:r>
        <w:rPr>
          <w:rFonts w:ascii="宋体" w:eastAsia="宋体" w:hAnsi="宋体" w:cs="宋体"/>
          <w:spacing w:val="4"/>
          <w:sz w:val="36"/>
          <w:szCs w:val="36"/>
        </w:rPr>
        <w:t>；（</w:t>
      </w:r>
      <w:r>
        <w:rPr>
          <w:rFonts w:ascii="宋体" w:eastAsia="宋体" w:hAnsi="宋体" w:cs="宋体"/>
          <w:spacing w:val="-2"/>
          <w:sz w:val="36"/>
          <w:szCs w:val="36"/>
        </w:rPr>
        <w:t>因违反招投标规定</w:t>
      </w:r>
      <w:r>
        <w:rPr>
          <w:rFonts w:ascii="宋体" w:eastAsia="宋体" w:hAnsi="宋体" w:cs="宋体"/>
          <w:sz w:val="36"/>
          <w:szCs w:val="36"/>
        </w:rPr>
        <w:t xml:space="preserve"> </w:t>
      </w:r>
      <w:r>
        <w:rPr>
          <w:rFonts w:ascii="宋体" w:eastAsia="宋体" w:hAnsi="宋体" w:cs="宋体"/>
          <w:spacing w:val="4"/>
          <w:sz w:val="36"/>
          <w:szCs w:val="36"/>
        </w:rPr>
        <w:t>无效）</w:t>
      </w:r>
    </w:p>
    <w:p w:rsidR="004F25D0" w14:paraId="03F0DA36" w14:textId="77777777">
      <w:pPr>
        <w:spacing w:before="2" w:line="227" w:lineRule="auto"/>
        <w:ind w:left="256" w:right="4908" w:hanging="19"/>
        <w:rPr>
          <w:rFonts w:ascii="宋体" w:eastAsia="宋体" w:hAnsi="宋体" w:cs="宋体"/>
          <w:sz w:val="36"/>
          <w:szCs w:val="36"/>
        </w:rPr>
      </w:pPr>
      <w:r>
        <w:rPr>
          <w:rFonts w:ascii="宋体" w:eastAsia="宋体" w:hAnsi="宋体" w:cs="宋体"/>
          <w:spacing w:val="-6"/>
          <w:sz w:val="36"/>
          <w:szCs w:val="36"/>
        </w:rPr>
        <w:t>（</w:t>
      </w:r>
      <w:r>
        <w:rPr>
          <w:rFonts w:ascii="宋体" w:eastAsia="宋体" w:hAnsi="宋体" w:cs="宋体"/>
          <w:spacing w:val="-6"/>
          <w:sz w:val="36"/>
          <w:szCs w:val="36"/>
        </w:rPr>
        <w:t>4</w:t>
      </w:r>
      <w:r>
        <w:rPr>
          <w:rFonts w:ascii="宋体" w:eastAsia="宋体" w:hAnsi="宋体" w:cs="宋体"/>
          <w:spacing w:val="-71"/>
          <w:sz w:val="36"/>
          <w:szCs w:val="36"/>
        </w:rPr>
        <w:t xml:space="preserve"> </w:t>
      </w:r>
      <w:r>
        <w:rPr>
          <w:rFonts w:ascii="宋体" w:eastAsia="宋体" w:hAnsi="宋体" w:cs="宋体"/>
          <w:spacing w:val="-6"/>
          <w:sz w:val="36"/>
          <w:szCs w:val="36"/>
        </w:rPr>
        <w:t>）承包人非法转包、违法分包建设工程的；</w:t>
      </w:r>
      <w:r>
        <w:rPr>
          <w:rFonts w:ascii="宋体" w:eastAsia="宋体" w:hAnsi="宋体" w:cs="宋体"/>
          <w:sz w:val="36"/>
          <w:szCs w:val="36"/>
        </w:rPr>
        <w:t xml:space="preserve"> </w:t>
      </w:r>
      <w:r>
        <w:rPr>
          <w:rFonts w:ascii="宋体" w:eastAsia="宋体" w:hAnsi="宋体" w:cs="宋体"/>
          <w:spacing w:val="-26"/>
          <w:sz w:val="36"/>
          <w:szCs w:val="36"/>
        </w:rPr>
        <w:t>关键词解读：</w:t>
      </w:r>
      <w:r>
        <w:rPr>
          <w:rFonts w:ascii="宋体" w:eastAsia="宋体" w:hAnsi="宋体" w:cs="宋体"/>
          <w:spacing w:val="23"/>
          <w:sz w:val="36"/>
          <w:szCs w:val="36"/>
        </w:rPr>
        <w:t xml:space="preserve">  </w:t>
      </w:r>
      <w:r>
        <w:rPr>
          <w:position w:val="-8"/>
          <w:sz w:val="36"/>
          <w:szCs w:val="36"/>
        </w:rPr>
        <w:drawing>
          <wp:inline distT="0" distB="0" distL="0" distR="0">
            <wp:extent cx="223342" cy="250773"/>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223342" cy="250773"/>
                    </a:xfrm>
                    <a:prstGeom prst="rect">
                      <a:avLst/>
                    </a:prstGeom>
                  </pic:spPr>
                </pic:pic>
              </a:graphicData>
            </a:graphic>
          </wp:inline>
        </w:drawing>
      </w:r>
      <w:r>
        <w:rPr>
          <w:rFonts w:ascii="宋体" w:eastAsia="宋体" w:hAnsi="宋体" w:cs="宋体"/>
          <w:spacing w:val="-26"/>
          <w:sz w:val="36"/>
          <w:szCs w:val="36"/>
        </w:rPr>
        <w:t>法转包</w:t>
      </w:r>
      <w:r>
        <w:rPr>
          <w:rFonts w:ascii="宋体" w:eastAsia="宋体" w:hAnsi="宋体" w:cs="宋体"/>
          <w:spacing w:val="-26"/>
          <w:sz w:val="36"/>
          <w:szCs w:val="36"/>
        </w:rPr>
        <w:t>”</w:t>
      </w:r>
      <w:r>
        <w:rPr>
          <w:rFonts w:ascii="宋体" w:eastAsia="宋体" w:hAnsi="宋体" w:cs="宋体"/>
          <w:spacing w:val="-26"/>
          <w:sz w:val="36"/>
          <w:szCs w:val="36"/>
        </w:rPr>
        <w:t>、</w:t>
      </w:r>
      <w:r>
        <w:rPr>
          <w:rFonts w:ascii="宋体" w:eastAsia="宋体" w:hAnsi="宋体" w:cs="宋体"/>
          <w:spacing w:val="116"/>
          <w:sz w:val="36"/>
          <w:szCs w:val="36"/>
        </w:rPr>
        <w:t xml:space="preserve"> </w:t>
      </w:r>
      <w:r>
        <w:rPr>
          <w:position w:val="-8"/>
          <w:sz w:val="36"/>
          <w:szCs w:val="36"/>
        </w:rPr>
        <w:drawing>
          <wp:inline distT="0" distB="0" distL="0" distR="0">
            <wp:extent cx="223342" cy="25077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223342" cy="250773"/>
                    </a:xfrm>
                    <a:prstGeom prst="rect">
                      <a:avLst/>
                    </a:prstGeom>
                  </pic:spPr>
                </pic:pic>
              </a:graphicData>
            </a:graphic>
          </wp:inline>
        </w:drawing>
      </w:r>
      <w:r>
        <w:rPr>
          <w:rFonts w:ascii="宋体" w:eastAsia="宋体" w:hAnsi="宋体" w:cs="宋体"/>
          <w:spacing w:val="-26"/>
          <w:sz w:val="36"/>
          <w:szCs w:val="36"/>
        </w:rPr>
        <w:t>法分包</w:t>
      </w:r>
      <w:r>
        <w:rPr>
          <w:rFonts w:ascii="宋体" w:eastAsia="宋体" w:hAnsi="宋体" w:cs="宋体"/>
          <w:spacing w:val="-26"/>
          <w:sz w:val="36"/>
          <w:szCs w:val="36"/>
        </w:rPr>
        <w:t>”</w:t>
      </w:r>
    </w:p>
    <w:p w:rsidR="004F25D0" w14:paraId="49F0094E" w14:textId="77777777">
      <w:pPr>
        <w:spacing w:before="48" w:line="237" w:lineRule="auto"/>
        <w:ind w:firstLine="237"/>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5"/>
          <w:sz w:val="36"/>
          <w:szCs w:val="36"/>
        </w:rPr>
        <w:t>5</w:t>
      </w:r>
      <w:r>
        <w:rPr>
          <w:rFonts w:ascii="宋体" w:eastAsia="宋体" w:hAnsi="宋体" w:cs="宋体"/>
          <w:spacing w:val="-81"/>
          <w:sz w:val="36"/>
          <w:szCs w:val="36"/>
        </w:rPr>
        <w:t xml:space="preserve"> </w:t>
      </w:r>
      <w:r>
        <w:rPr>
          <w:rFonts w:ascii="宋体" w:eastAsia="宋体" w:hAnsi="宋体" w:cs="宋体"/>
          <w:spacing w:val="-5"/>
          <w:sz w:val="36"/>
          <w:szCs w:val="36"/>
        </w:rPr>
        <w:t>）其他情形：例如，名为联营实为借贷。</w:t>
      </w:r>
    </w:p>
    <w:p w:rsidR="004F25D0" w14:paraId="18A1DE50" w14:textId="77777777">
      <w:pPr>
        <w:spacing w:before="10" w:line="238" w:lineRule="auto"/>
        <w:ind w:firstLine="37"/>
        <w:rPr>
          <w:rFonts w:ascii="黑体" w:eastAsia="黑体" w:hAnsi="黑体" w:cs="黑体"/>
          <w:sz w:val="36"/>
          <w:szCs w:val="36"/>
        </w:rPr>
      </w:pPr>
      <w:r>
        <w:rPr>
          <w:rFonts w:ascii="黑体" w:eastAsia="黑体" w:hAnsi="黑体" w:cs="黑体"/>
          <w:spacing w:val="-2"/>
          <w:sz w:val="36"/>
          <w:szCs w:val="36"/>
        </w:rPr>
        <w:t>3</w:t>
      </w:r>
      <w:r>
        <w:rPr>
          <w:rFonts w:ascii="黑体" w:eastAsia="黑体" w:hAnsi="黑体" w:cs="黑体"/>
          <w:spacing w:val="-2"/>
          <w:sz w:val="36"/>
          <w:szCs w:val="36"/>
        </w:rPr>
        <w:t>、无效合同的处理</w:t>
      </w:r>
    </w:p>
    <w:p w:rsidR="004F25D0" w14:paraId="14DA68E6" w14:textId="77777777">
      <w:pPr>
        <w:spacing w:before="1"/>
        <w:ind w:left="37" w:right="36" w:firstLine="153"/>
        <w:rPr>
          <w:rFonts w:ascii="宋体" w:eastAsia="宋体" w:hAnsi="宋体" w:cs="宋体"/>
          <w:sz w:val="36"/>
          <w:szCs w:val="36"/>
        </w:rPr>
      </w:pPr>
      <w:r>
        <w:rPr>
          <w:rFonts w:ascii="宋体" w:eastAsia="宋体" w:hAnsi="宋体" w:cs="宋体"/>
          <w:sz w:val="36"/>
          <w:szCs w:val="36"/>
        </w:rPr>
        <w:t>《关于审理建设工程施工合同纠纷案件适用法律问题的解释》（第</w:t>
      </w:r>
      <w:r>
        <w:rPr>
          <w:rFonts w:ascii="宋体" w:eastAsia="宋体" w:hAnsi="宋体" w:cs="宋体"/>
          <w:spacing w:val="-77"/>
          <w:sz w:val="36"/>
          <w:szCs w:val="36"/>
        </w:rPr>
        <w:t xml:space="preserve"> </w:t>
      </w:r>
      <w:r>
        <w:rPr>
          <w:rFonts w:ascii="宋体" w:eastAsia="宋体" w:hAnsi="宋体" w:cs="宋体"/>
          <w:sz w:val="36"/>
          <w:szCs w:val="36"/>
        </w:rPr>
        <w:t>2</w:t>
      </w:r>
      <w:r>
        <w:rPr>
          <w:rFonts w:ascii="宋体" w:eastAsia="宋体" w:hAnsi="宋体" w:cs="宋体"/>
          <w:spacing w:val="-80"/>
          <w:sz w:val="36"/>
          <w:szCs w:val="36"/>
        </w:rPr>
        <w:t xml:space="preserve"> </w:t>
      </w:r>
      <w:r>
        <w:rPr>
          <w:rFonts w:ascii="宋体" w:eastAsia="宋体" w:hAnsi="宋体" w:cs="宋体"/>
          <w:sz w:val="36"/>
          <w:szCs w:val="36"/>
        </w:rPr>
        <w:t>条、第</w:t>
      </w:r>
      <w:r>
        <w:rPr>
          <w:rFonts w:ascii="宋体" w:eastAsia="宋体" w:hAnsi="宋体" w:cs="宋体"/>
          <w:spacing w:val="-83"/>
          <w:sz w:val="36"/>
          <w:szCs w:val="36"/>
        </w:rPr>
        <w:t xml:space="preserve"> </w:t>
      </w:r>
      <w:r>
        <w:rPr>
          <w:rFonts w:ascii="宋体" w:eastAsia="宋体" w:hAnsi="宋体" w:cs="宋体"/>
          <w:sz w:val="36"/>
          <w:szCs w:val="36"/>
        </w:rPr>
        <w:t xml:space="preserve">3 </w:t>
      </w:r>
      <w:r>
        <w:rPr>
          <w:rFonts w:ascii="宋体" w:eastAsia="宋体" w:hAnsi="宋体" w:cs="宋体"/>
          <w:spacing w:val="-2"/>
          <w:sz w:val="36"/>
          <w:szCs w:val="36"/>
        </w:rPr>
        <w:t>条、第</w:t>
      </w:r>
      <w:r>
        <w:rPr>
          <w:rFonts w:ascii="宋体" w:eastAsia="宋体" w:hAnsi="宋体" w:cs="宋体"/>
          <w:spacing w:val="-80"/>
          <w:sz w:val="36"/>
          <w:szCs w:val="36"/>
        </w:rPr>
        <w:t xml:space="preserve"> </w:t>
      </w:r>
      <w:r>
        <w:rPr>
          <w:rFonts w:ascii="宋体" w:eastAsia="宋体" w:hAnsi="宋体" w:cs="宋体"/>
          <w:spacing w:val="-2"/>
          <w:sz w:val="36"/>
          <w:szCs w:val="36"/>
        </w:rPr>
        <w:t>5</w:t>
      </w:r>
      <w:r>
        <w:rPr>
          <w:rFonts w:ascii="宋体" w:eastAsia="宋体" w:hAnsi="宋体" w:cs="宋体"/>
          <w:spacing w:val="-80"/>
          <w:sz w:val="36"/>
          <w:szCs w:val="36"/>
        </w:rPr>
        <w:t xml:space="preserve"> </w:t>
      </w:r>
      <w:r>
        <w:rPr>
          <w:rFonts w:ascii="宋体" w:eastAsia="宋体" w:hAnsi="宋体" w:cs="宋体"/>
          <w:spacing w:val="-2"/>
          <w:sz w:val="36"/>
          <w:szCs w:val="36"/>
        </w:rPr>
        <w:t>条）</w:t>
      </w:r>
      <w:r>
        <w:rPr>
          <w:rFonts w:ascii="宋体" w:eastAsia="宋体" w:hAnsi="宋体" w:cs="宋体"/>
          <w:sz w:val="36"/>
          <w:szCs w:val="36"/>
        </w:rPr>
        <w:t xml:space="preserve">                                                          </w:t>
      </w:r>
      <w:r>
        <w:rPr>
          <w:rFonts w:ascii="宋体" w:eastAsia="宋体" w:hAnsi="宋体" w:cs="宋体"/>
          <w:spacing w:val="-6"/>
          <w:sz w:val="36"/>
          <w:szCs w:val="36"/>
        </w:rPr>
        <w:t>（</w:t>
      </w:r>
      <w:r>
        <w:rPr>
          <w:rFonts w:ascii="宋体" w:eastAsia="宋体" w:hAnsi="宋体" w:cs="宋体"/>
          <w:spacing w:val="-55"/>
          <w:sz w:val="36"/>
          <w:szCs w:val="36"/>
        </w:rPr>
        <w:t xml:space="preserve"> </w:t>
      </w:r>
      <w:r>
        <w:rPr>
          <w:rFonts w:ascii="宋体" w:eastAsia="宋体" w:hAnsi="宋体" w:cs="宋体"/>
          <w:spacing w:val="-6"/>
          <w:sz w:val="36"/>
          <w:szCs w:val="36"/>
        </w:rPr>
        <w:t>1</w:t>
      </w:r>
      <w:r>
        <w:rPr>
          <w:rFonts w:ascii="宋体" w:eastAsia="宋体" w:hAnsi="宋体" w:cs="宋体"/>
          <w:spacing w:val="-80"/>
          <w:sz w:val="36"/>
          <w:szCs w:val="36"/>
        </w:rPr>
        <w:t xml:space="preserve"> </w:t>
      </w:r>
      <w:r>
        <w:rPr>
          <w:rFonts w:ascii="宋体" w:eastAsia="宋体" w:hAnsi="宋体" w:cs="宋体"/>
          <w:spacing w:val="-6"/>
          <w:sz w:val="36"/>
          <w:szCs w:val="36"/>
        </w:rPr>
        <w:t>）合同无效，但建设工程经竣工验收合格，承包人请求参照合同约定支付工</w:t>
      </w:r>
      <w:r>
        <w:rPr>
          <w:rFonts w:ascii="宋体" w:eastAsia="宋体" w:hAnsi="宋体" w:cs="宋体"/>
          <w:sz w:val="36"/>
          <w:szCs w:val="36"/>
        </w:rPr>
        <w:t xml:space="preserve"> </w:t>
      </w:r>
      <w:r>
        <w:rPr>
          <w:rFonts w:ascii="宋体" w:eastAsia="宋体" w:hAnsi="宋体" w:cs="宋体"/>
          <w:spacing w:val="-8"/>
          <w:sz w:val="36"/>
          <w:szCs w:val="36"/>
        </w:rPr>
        <w:t>程价款的，应予支持。</w:t>
      </w:r>
    </w:p>
    <w:p w:rsidR="004F25D0" w14:paraId="19F6FE1F" w14:textId="77777777">
      <w:pPr>
        <w:spacing w:before="1" w:line="237" w:lineRule="auto"/>
        <w:ind w:firstLine="204"/>
        <w:rPr>
          <w:rFonts w:ascii="宋体" w:eastAsia="宋体" w:hAnsi="宋体" w:cs="宋体"/>
          <w:sz w:val="36"/>
          <w:szCs w:val="36"/>
        </w:rPr>
      </w:pPr>
      <w:r>
        <w:rPr>
          <w:rFonts w:ascii="宋体" w:eastAsia="宋体" w:hAnsi="宋体" w:cs="宋体"/>
          <w:spacing w:val="-11"/>
          <w:sz w:val="36"/>
          <w:szCs w:val="36"/>
        </w:rPr>
        <w:t>（</w:t>
      </w:r>
      <w:r>
        <w:rPr>
          <w:rFonts w:ascii="宋体" w:eastAsia="宋体" w:hAnsi="宋体" w:cs="宋体"/>
          <w:spacing w:val="-11"/>
          <w:sz w:val="36"/>
          <w:szCs w:val="36"/>
        </w:rPr>
        <w:t>2</w:t>
      </w:r>
      <w:r>
        <w:rPr>
          <w:rFonts w:ascii="宋体" w:eastAsia="宋体" w:hAnsi="宋体" w:cs="宋体"/>
          <w:spacing w:val="-72"/>
          <w:sz w:val="36"/>
          <w:szCs w:val="36"/>
        </w:rPr>
        <w:t xml:space="preserve"> </w:t>
      </w:r>
      <w:r>
        <w:rPr>
          <w:rFonts w:ascii="宋体" w:eastAsia="宋体" w:hAnsi="宋体" w:cs="宋体"/>
          <w:spacing w:val="-11"/>
          <w:sz w:val="36"/>
          <w:szCs w:val="36"/>
        </w:rPr>
        <w:t>）经竣工验收不合格的，分别处理：</w:t>
      </w:r>
    </w:p>
    <w:p w:rsidR="004F25D0" w14:paraId="337FB870" w14:textId="77777777">
      <w:pPr>
        <w:spacing w:before="5"/>
        <w:ind w:left="39" w:right="164" w:firstLine="188"/>
        <w:rPr>
          <w:rFonts w:ascii="宋体" w:eastAsia="宋体" w:hAnsi="宋体" w:cs="宋体"/>
          <w:sz w:val="36"/>
          <w:szCs w:val="36"/>
        </w:rPr>
      </w:pPr>
      <w:r>
        <w:rPr>
          <w:rFonts w:ascii="宋体" w:eastAsia="宋体" w:hAnsi="宋体" w:cs="宋体"/>
          <w:spacing w:val="-11"/>
          <w:sz w:val="36"/>
          <w:szCs w:val="36"/>
        </w:rPr>
        <w:t>修复后的建设工程经竣工验收合格，</w:t>
      </w:r>
      <w:r>
        <w:rPr>
          <w:rFonts w:ascii="宋体" w:eastAsia="宋体" w:hAnsi="宋体" w:cs="宋体"/>
          <w:spacing w:val="71"/>
          <w:sz w:val="36"/>
          <w:szCs w:val="36"/>
        </w:rPr>
        <w:t xml:space="preserve"> </w:t>
      </w:r>
      <w:r>
        <w:rPr>
          <w:rFonts w:ascii="宋体" w:eastAsia="宋体" w:hAnsi="宋体" w:cs="宋体"/>
          <w:spacing w:val="-11"/>
          <w:sz w:val="36"/>
          <w:szCs w:val="36"/>
        </w:rPr>
        <w:t>发包人请求承包人承担修复费用的，应予</w:t>
      </w:r>
      <w:r>
        <w:rPr>
          <w:rFonts w:ascii="宋体" w:eastAsia="宋体" w:hAnsi="宋体" w:cs="宋体"/>
          <w:sz w:val="36"/>
          <w:szCs w:val="36"/>
        </w:rPr>
        <w:t xml:space="preserve"> </w:t>
      </w:r>
      <w:r>
        <w:rPr>
          <w:rFonts w:ascii="宋体" w:eastAsia="宋体" w:hAnsi="宋体" w:cs="宋体"/>
          <w:spacing w:val="-17"/>
          <w:sz w:val="36"/>
          <w:szCs w:val="36"/>
        </w:rPr>
        <w:t>支持；</w:t>
      </w:r>
    </w:p>
    <w:p w:rsidR="004F25D0" w14:paraId="45D37DF9" w14:textId="77777777">
      <w:pPr>
        <w:spacing w:before="4" w:line="239" w:lineRule="auto"/>
        <w:ind w:left="39" w:right="164" w:firstLine="188"/>
        <w:rPr>
          <w:rFonts w:ascii="宋体" w:eastAsia="宋体" w:hAnsi="宋体" w:cs="宋体"/>
          <w:sz w:val="36"/>
          <w:szCs w:val="36"/>
        </w:rPr>
      </w:pPr>
      <w:r>
        <w:rPr>
          <w:rFonts w:ascii="宋体" w:eastAsia="宋体" w:hAnsi="宋体" w:cs="宋体"/>
          <w:spacing w:val="-4"/>
          <w:sz w:val="36"/>
          <w:szCs w:val="36"/>
        </w:rPr>
        <w:t>修复后的建设工程经竣工验收不合格的，承包人请求支付工程价款的，不予支</w:t>
      </w:r>
      <w:r>
        <w:rPr>
          <w:rFonts w:ascii="宋体" w:eastAsia="宋体" w:hAnsi="宋体" w:cs="宋体"/>
          <w:spacing w:val="13"/>
          <w:sz w:val="36"/>
          <w:szCs w:val="36"/>
        </w:rPr>
        <w:t xml:space="preserve"> </w:t>
      </w:r>
      <w:r>
        <w:rPr>
          <w:rFonts w:ascii="宋体" w:eastAsia="宋体" w:hAnsi="宋体" w:cs="宋体"/>
          <w:spacing w:val="-14"/>
          <w:sz w:val="36"/>
          <w:szCs w:val="36"/>
        </w:rPr>
        <w:t>持。</w:t>
      </w:r>
    </w:p>
    <w:p w:rsidR="004F25D0" w14:paraId="5D9498C4" w14:textId="77777777">
      <w:pPr>
        <w:spacing w:line="237" w:lineRule="auto"/>
        <w:ind w:firstLine="204"/>
        <w:rPr>
          <w:rFonts w:ascii="宋体" w:eastAsia="宋体" w:hAnsi="宋体" w:cs="宋体"/>
          <w:sz w:val="36"/>
          <w:szCs w:val="36"/>
        </w:rPr>
      </w:pPr>
      <w:r>
        <w:rPr>
          <w:rFonts w:ascii="宋体" w:eastAsia="宋体" w:hAnsi="宋体" w:cs="宋体"/>
          <w:spacing w:val="-11"/>
          <w:sz w:val="36"/>
          <w:szCs w:val="36"/>
        </w:rPr>
        <w:t>（</w:t>
      </w:r>
      <w:r>
        <w:rPr>
          <w:rFonts w:ascii="宋体" w:eastAsia="宋体" w:hAnsi="宋体" w:cs="宋体"/>
          <w:spacing w:val="-11"/>
          <w:sz w:val="36"/>
          <w:szCs w:val="36"/>
        </w:rPr>
        <w:t>3</w:t>
      </w:r>
      <w:r>
        <w:rPr>
          <w:rFonts w:ascii="宋体" w:eastAsia="宋体" w:hAnsi="宋体" w:cs="宋体"/>
          <w:spacing w:val="-76"/>
          <w:sz w:val="36"/>
          <w:szCs w:val="36"/>
        </w:rPr>
        <w:t xml:space="preserve"> </w:t>
      </w:r>
      <w:r>
        <w:rPr>
          <w:rFonts w:ascii="宋体" w:eastAsia="宋体" w:hAnsi="宋体" w:cs="宋体"/>
          <w:spacing w:val="-11"/>
          <w:sz w:val="36"/>
          <w:szCs w:val="36"/>
        </w:rPr>
        <w:t>）合同效力的补正</w:t>
      </w:r>
    </w:p>
    <w:p w:rsidR="004F25D0" w14:paraId="28B572D8" w14:textId="77777777">
      <w:pPr>
        <w:spacing w:before="4" w:line="263" w:lineRule="auto"/>
        <w:ind w:left="35" w:right="164" w:firstLine="200"/>
        <w:rPr>
          <w:rFonts w:ascii="宋体" w:eastAsia="宋体" w:hAnsi="宋体" w:cs="宋体"/>
          <w:sz w:val="36"/>
          <w:szCs w:val="36"/>
        </w:rPr>
      </w:pPr>
      <w:r>
        <w:rPr>
          <w:rFonts w:ascii="宋体" w:eastAsia="宋体" w:hAnsi="宋体" w:cs="宋体"/>
          <w:spacing w:val="-12"/>
          <w:sz w:val="36"/>
          <w:szCs w:val="36"/>
        </w:rPr>
        <w:t>承包人超越资质等级许可的业务范围签订建设工程施工合同，</w:t>
      </w:r>
      <w:r>
        <w:rPr>
          <w:rFonts w:ascii="宋体" w:eastAsia="宋体" w:hAnsi="宋体" w:cs="宋体"/>
          <w:spacing w:val="97"/>
          <w:sz w:val="36"/>
          <w:szCs w:val="36"/>
        </w:rPr>
        <w:t xml:space="preserve"> </w:t>
      </w:r>
      <w:r>
        <w:rPr>
          <w:rFonts w:ascii="宋体" w:eastAsia="宋体" w:hAnsi="宋体" w:cs="宋体"/>
          <w:spacing w:val="-12"/>
          <w:sz w:val="36"/>
          <w:szCs w:val="36"/>
        </w:rPr>
        <w:t>在建设工程竣工</w:t>
      </w:r>
      <w:r>
        <w:rPr>
          <w:rFonts w:ascii="宋体" w:eastAsia="宋体" w:hAnsi="宋体" w:cs="宋体"/>
          <w:sz w:val="36"/>
          <w:szCs w:val="36"/>
        </w:rPr>
        <w:t xml:space="preserve"> </w:t>
      </w:r>
      <w:r>
        <w:rPr>
          <w:rFonts w:ascii="宋体" w:eastAsia="宋体" w:hAnsi="宋体" w:cs="宋体"/>
          <w:spacing w:val="-14"/>
          <w:sz w:val="36"/>
          <w:szCs w:val="36"/>
        </w:rPr>
        <w:t>前取得相应资质等级，</w:t>
      </w:r>
      <w:r>
        <w:rPr>
          <w:rFonts w:ascii="宋体" w:eastAsia="宋体" w:hAnsi="宋体" w:cs="宋体"/>
          <w:spacing w:val="98"/>
          <w:sz w:val="36"/>
          <w:szCs w:val="36"/>
        </w:rPr>
        <w:t xml:space="preserve"> </w:t>
      </w:r>
      <w:r>
        <w:rPr>
          <w:rFonts w:ascii="宋体" w:eastAsia="宋体" w:hAnsi="宋体" w:cs="宋体"/>
          <w:spacing w:val="-14"/>
          <w:sz w:val="36"/>
          <w:szCs w:val="36"/>
        </w:rPr>
        <w:t>当事人请求按照无效合同处理的，不予支持。</w:t>
      </w:r>
    </w:p>
    <w:p w:rsidR="004F25D0" w14:paraId="54038190" w14:textId="77777777">
      <w:pPr>
        <w:spacing w:line="241" w:lineRule="auto"/>
      </w:pPr>
    </w:p>
    <w:p w:rsidR="004F25D0" w14:paraId="258E5AE3" w14:textId="77777777">
      <w:pPr>
        <w:spacing w:line="241" w:lineRule="auto"/>
      </w:pPr>
    </w:p>
    <w:p w:rsidR="004F25D0" w14:paraId="61418DAE" w14:textId="77777777">
      <w:pPr>
        <w:spacing w:line="241" w:lineRule="auto"/>
      </w:pPr>
    </w:p>
    <w:p w:rsidR="004F25D0" w14:paraId="2AE53689" w14:textId="77777777">
      <w:pPr>
        <w:spacing w:line="241" w:lineRule="auto"/>
      </w:pPr>
    </w:p>
    <w:p w:rsidR="004F25D0" w14:paraId="3669F5F2" w14:textId="77777777">
      <w:pPr>
        <w:spacing w:line="242" w:lineRule="auto"/>
      </w:pPr>
    </w:p>
    <w:p w:rsidR="004F25D0" w14:paraId="1A0D0608" w14:textId="77777777">
      <w:pPr>
        <w:spacing w:before="117" w:line="233" w:lineRule="auto"/>
        <w:ind w:firstLine="5908"/>
        <w:rPr>
          <w:rFonts w:ascii="宋体" w:eastAsia="宋体" w:hAnsi="宋体" w:cs="宋体"/>
          <w:sz w:val="36"/>
          <w:szCs w:val="36"/>
        </w:rPr>
      </w:pPr>
      <w:r>
        <w:rPr>
          <w:rFonts w:ascii="宋体" w:eastAsia="宋体" w:hAnsi="宋体" w:cs="宋体"/>
          <w:spacing w:val="-4"/>
          <w:sz w:val="36"/>
          <w:szCs w:val="36"/>
        </w:rPr>
        <w:t>案例</w:t>
      </w:r>
    </w:p>
    <w:p w:rsidR="004F25D0" w14:paraId="00AD0E78" w14:textId="77777777">
      <w:pPr>
        <w:spacing w:before="8" w:line="247" w:lineRule="auto"/>
        <w:ind w:right="20" w:firstLine="258"/>
        <w:rPr>
          <w:rFonts w:ascii="宋体" w:eastAsia="宋体" w:hAnsi="宋体" w:cs="宋体"/>
          <w:sz w:val="36"/>
          <w:szCs w:val="36"/>
        </w:rPr>
      </w:pPr>
      <w:r>
        <w:rPr>
          <w:rFonts w:ascii="宋体" w:eastAsia="宋体" w:hAnsi="宋体" w:cs="宋体"/>
          <w:spacing w:val="-12"/>
          <w:sz w:val="36"/>
          <w:szCs w:val="36"/>
        </w:rPr>
        <w:t>南通某建筑公司与上海某房地产开发有限公司于</w:t>
      </w:r>
      <w:r>
        <w:rPr>
          <w:rFonts w:ascii="宋体" w:eastAsia="宋体" w:hAnsi="宋体" w:cs="宋体"/>
          <w:spacing w:val="4"/>
          <w:sz w:val="36"/>
          <w:szCs w:val="36"/>
        </w:rPr>
        <w:t xml:space="preserve"> </w:t>
      </w:r>
      <w:r>
        <w:rPr>
          <w:rFonts w:ascii="宋体" w:eastAsia="宋体" w:hAnsi="宋体" w:cs="宋体"/>
          <w:spacing w:val="-12"/>
          <w:sz w:val="36"/>
          <w:szCs w:val="36"/>
        </w:rPr>
        <w:t>2008</w:t>
      </w:r>
      <w:r>
        <w:rPr>
          <w:rFonts w:ascii="宋体" w:eastAsia="宋体" w:hAnsi="宋体" w:cs="宋体"/>
          <w:spacing w:val="-62"/>
          <w:sz w:val="36"/>
          <w:szCs w:val="36"/>
        </w:rPr>
        <w:t xml:space="preserve"> </w:t>
      </w:r>
      <w:r>
        <w:rPr>
          <w:rFonts w:ascii="宋体" w:eastAsia="宋体" w:hAnsi="宋体" w:cs="宋体"/>
          <w:spacing w:val="-12"/>
          <w:sz w:val="36"/>
          <w:szCs w:val="36"/>
        </w:rPr>
        <w:t>年</w:t>
      </w:r>
      <w:r>
        <w:rPr>
          <w:rFonts w:ascii="宋体" w:eastAsia="宋体" w:hAnsi="宋体" w:cs="宋体"/>
          <w:spacing w:val="-77"/>
          <w:sz w:val="36"/>
          <w:szCs w:val="36"/>
        </w:rPr>
        <w:t xml:space="preserve"> </w:t>
      </w:r>
      <w:r>
        <w:rPr>
          <w:rFonts w:ascii="宋体" w:eastAsia="宋体" w:hAnsi="宋体" w:cs="宋体"/>
          <w:spacing w:val="-12"/>
          <w:sz w:val="36"/>
          <w:szCs w:val="36"/>
        </w:rPr>
        <w:t>7</w:t>
      </w:r>
      <w:r>
        <w:rPr>
          <w:rFonts w:ascii="宋体" w:eastAsia="宋体" w:hAnsi="宋体" w:cs="宋体"/>
          <w:spacing w:val="-76"/>
          <w:sz w:val="36"/>
          <w:szCs w:val="36"/>
        </w:rPr>
        <w:t xml:space="preserve"> </w:t>
      </w:r>
      <w:r>
        <w:rPr>
          <w:rFonts w:ascii="宋体" w:eastAsia="宋体" w:hAnsi="宋体" w:cs="宋体"/>
          <w:spacing w:val="-12"/>
          <w:sz w:val="36"/>
          <w:szCs w:val="36"/>
        </w:rPr>
        <w:t>月</w:t>
      </w:r>
      <w:r>
        <w:rPr>
          <w:rFonts w:ascii="宋体" w:eastAsia="宋体" w:hAnsi="宋体" w:cs="宋体"/>
          <w:spacing w:val="-63"/>
          <w:sz w:val="36"/>
          <w:szCs w:val="36"/>
        </w:rPr>
        <w:t xml:space="preserve"> </w:t>
      </w:r>
      <w:r>
        <w:rPr>
          <w:rFonts w:ascii="宋体" w:eastAsia="宋体" w:hAnsi="宋体" w:cs="宋体"/>
          <w:spacing w:val="-12"/>
          <w:sz w:val="36"/>
          <w:szCs w:val="36"/>
        </w:rPr>
        <w:t>12</w:t>
      </w:r>
      <w:r>
        <w:rPr>
          <w:rFonts w:ascii="宋体" w:eastAsia="宋体" w:hAnsi="宋体" w:cs="宋体"/>
          <w:sz w:val="36"/>
          <w:szCs w:val="36"/>
        </w:rPr>
        <w:t xml:space="preserve"> </w:t>
      </w:r>
      <w:r>
        <w:rPr>
          <w:rFonts w:ascii="宋体" w:eastAsia="宋体" w:hAnsi="宋体" w:cs="宋体"/>
          <w:spacing w:val="-12"/>
          <w:sz w:val="36"/>
          <w:szCs w:val="36"/>
        </w:rPr>
        <w:t>日签订</w:t>
      </w:r>
      <w:r>
        <w:rPr>
          <w:rFonts w:ascii="宋体" w:eastAsia="宋体" w:hAnsi="宋体" w:cs="宋体"/>
          <w:spacing w:val="-30"/>
          <w:sz w:val="36"/>
          <w:szCs w:val="36"/>
        </w:rPr>
        <w:t xml:space="preserve"> </w:t>
      </w:r>
      <w:r>
        <w:rPr>
          <w:rFonts w:ascii="宋体" w:eastAsia="宋体" w:hAnsi="宋体" w:cs="宋体"/>
          <w:spacing w:val="-12"/>
          <w:sz w:val="36"/>
          <w:szCs w:val="36"/>
        </w:rPr>
        <w:t>《建设</w:t>
      </w:r>
      <w:r>
        <w:rPr>
          <w:rFonts w:ascii="宋体" w:eastAsia="宋体" w:hAnsi="宋体" w:cs="宋体"/>
          <w:sz w:val="36"/>
          <w:szCs w:val="36"/>
        </w:rPr>
        <w:t xml:space="preserve"> </w:t>
      </w:r>
      <w:r>
        <w:rPr>
          <w:rFonts w:ascii="宋体" w:eastAsia="宋体" w:hAnsi="宋体" w:cs="宋体"/>
          <w:spacing w:val="-17"/>
          <w:sz w:val="36"/>
          <w:szCs w:val="36"/>
        </w:rPr>
        <w:t>工程施工合同》约定：</w:t>
      </w:r>
      <w:r>
        <w:rPr>
          <w:rFonts w:ascii="宋体" w:eastAsia="宋体" w:hAnsi="宋体" w:cs="宋体"/>
          <w:spacing w:val="91"/>
          <w:sz w:val="36"/>
          <w:szCs w:val="36"/>
        </w:rPr>
        <w:t xml:space="preserve"> </w:t>
      </w:r>
      <w:r>
        <w:rPr>
          <w:rFonts w:ascii="宋体" w:eastAsia="宋体" w:hAnsi="宋体" w:cs="宋体"/>
          <w:spacing w:val="-17"/>
          <w:sz w:val="36"/>
          <w:szCs w:val="36"/>
        </w:rPr>
        <w:t>土建工程、</w:t>
      </w:r>
      <w:r>
        <w:rPr>
          <w:rFonts w:ascii="宋体" w:eastAsia="宋体" w:hAnsi="宋体" w:cs="宋体"/>
          <w:spacing w:val="30"/>
          <w:sz w:val="36"/>
          <w:szCs w:val="36"/>
        </w:rPr>
        <w:t xml:space="preserve"> </w:t>
      </w:r>
      <w:r>
        <w:rPr>
          <w:rFonts w:ascii="宋体" w:eastAsia="宋体" w:hAnsi="宋体" w:cs="宋体"/>
          <w:spacing w:val="-17"/>
          <w:sz w:val="36"/>
          <w:szCs w:val="36"/>
        </w:rPr>
        <w:t>室内电气线路及照明、室内给排水等工程造价</w:t>
      </w:r>
      <w:r>
        <w:rPr>
          <w:rFonts w:ascii="宋体" w:eastAsia="宋体" w:hAnsi="宋体" w:cs="宋体"/>
          <w:sz w:val="36"/>
          <w:szCs w:val="36"/>
        </w:rPr>
        <w:t xml:space="preserve"> </w:t>
      </w:r>
      <w:r>
        <w:rPr>
          <w:rFonts w:ascii="宋体" w:eastAsia="宋体" w:hAnsi="宋体" w:cs="宋体"/>
          <w:spacing w:val="-16"/>
          <w:sz w:val="36"/>
          <w:szCs w:val="36"/>
        </w:rPr>
        <w:t>为</w:t>
      </w:r>
      <w:r>
        <w:rPr>
          <w:rFonts w:ascii="宋体" w:eastAsia="宋体" w:hAnsi="宋体" w:cs="宋体"/>
          <w:spacing w:val="-53"/>
          <w:sz w:val="36"/>
          <w:szCs w:val="36"/>
        </w:rPr>
        <w:t xml:space="preserve"> </w:t>
      </w:r>
      <w:r>
        <w:rPr>
          <w:rFonts w:ascii="宋体" w:eastAsia="宋体" w:hAnsi="宋体" w:cs="宋体"/>
          <w:spacing w:val="-16"/>
          <w:sz w:val="36"/>
          <w:szCs w:val="36"/>
        </w:rPr>
        <w:t>6818457</w:t>
      </w:r>
      <w:r>
        <w:rPr>
          <w:rFonts w:ascii="宋体" w:eastAsia="宋体" w:hAnsi="宋体" w:cs="宋体"/>
          <w:spacing w:val="-50"/>
          <w:sz w:val="36"/>
          <w:szCs w:val="36"/>
        </w:rPr>
        <w:t xml:space="preserve"> </w:t>
      </w:r>
      <w:r>
        <w:rPr>
          <w:rFonts w:ascii="宋体" w:eastAsia="宋体" w:hAnsi="宋体" w:cs="宋体"/>
          <w:spacing w:val="-16"/>
          <w:sz w:val="36"/>
          <w:szCs w:val="36"/>
        </w:rPr>
        <w:t>元；</w:t>
      </w:r>
      <w:r>
        <w:rPr>
          <w:rFonts w:ascii="宋体" w:eastAsia="宋体" w:hAnsi="宋体" w:cs="宋体"/>
          <w:spacing w:val="20"/>
          <w:sz w:val="36"/>
          <w:szCs w:val="36"/>
        </w:rPr>
        <w:t xml:space="preserve"> </w:t>
      </w:r>
      <w:r>
        <w:rPr>
          <w:rFonts w:ascii="宋体" w:eastAsia="宋体" w:hAnsi="宋体" w:cs="宋体"/>
          <w:spacing w:val="-16"/>
          <w:sz w:val="36"/>
          <w:szCs w:val="36"/>
        </w:rPr>
        <w:t>剥离幕墙的装饰的设计等六项工程另行结算。在施工过程中，</w:t>
      </w:r>
      <w:r>
        <w:rPr>
          <w:rFonts w:ascii="宋体" w:eastAsia="宋体" w:hAnsi="宋体" w:cs="宋体"/>
          <w:spacing w:val="40"/>
          <w:sz w:val="36"/>
          <w:szCs w:val="36"/>
        </w:rPr>
        <w:t xml:space="preserve"> </w:t>
      </w:r>
      <w:r>
        <w:rPr>
          <w:rFonts w:ascii="宋体" w:eastAsia="宋体" w:hAnsi="宋体" w:cs="宋体"/>
          <w:spacing w:val="-16"/>
          <w:sz w:val="36"/>
          <w:szCs w:val="36"/>
        </w:rPr>
        <w:t>项</w:t>
      </w:r>
      <w:r>
        <w:rPr>
          <w:rFonts w:ascii="宋体" w:eastAsia="宋体" w:hAnsi="宋体" w:cs="宋体"/>
          <w:sz w:val="36"/>
          <w:szCs w:val="36"/>
        </w:rPr>
        <w:t xml:space="preserve"> </w:t>
      </w:r>
      <w:r>
        <w:rPr>
          <w:rFonts w:ascii="宋体" w:eastAsia="宋体" w:hAnsi="宋体" w:cs="宋体"/>
          <w:spacing w:val="-11"/>
          <w:sz w:val="36"/>
          <w:szCs w:val="36"/>
        </w:rPr>
        <w:t>目经理蔡某擅自以项目部名义将室内水电工程分包给某工程咨询公司，</w:t>
      </w:r>
      <w:r>
        <w:rPr>
          <w:rFonts w:ascii="宋体" w:eastAsia="宋体" w:hAnsi="宋体" w:cs="宋体"/>
          <w:spacing w:val="84"/>
          <w:sz w:val="36"/>
          <w:szCs w:val="36"/>
        </w:rPr>
        <w:t xml:space="preserve"> </w:t>
      </w:r>
      <w:r>
        <w:rPr>
          <w:rFonts w:ascii="宋体" w:eastAsia="宋体" w:hAnsi="宋体" w:cs="宋体"/>
          <w:spacing w:val="-11"/>
          <w:sz w:val="36"/>
          <w:szCs w:val="36"/>
        </w:rPr>
        <w:t>并签订</w:t>
      </w:r>
      <w:r>
        <w:rPr>
          <w:rFonts w:ascii="宋体" w:eastAsia="宋体" w:hAnsi="宋体" w:cs="宋体"/>
          <w:sz w:val="36"/>
          <w:szCs w:val="36"/>
        </w:rPr>
        <w:t xml:space="preserve">   </w:t>
      </w:r>
      <w:r>
        <w:rPr>
          <w:rFonts w:ascii="宋体" w:eastAsia="宋体" w:hAnsi="宋体" w:cs="宋体"/>
          <w:spacing w:val="-11"/>
          <w:sz w:val="36"/>
          <w:szCs w:val="36"/>
        </w:rPr>
        <w:t>《分包协议》，</w:t>
      </w:r>
      <w:r>
        <w:rPr>
          <w:rFonts w:ascii="宋体" w:eastAsia="宋体" w:hAnsi="宋体" w:cs="宋体"/>
          <w:spacing w:val="91"/>
          <w:sz w:val="36"/>
          <w:szCs w:val="36"/>
        </w:rPr>
        <w:t xml:space="preserve"> </w:t>
      </w:r>
      <w:r>
        <w:rPr>
          <w:rFonts w:ascii="宋体" w:eastAsia="宋体" w:hAnsi="宋体" w:cs="宋体"/>
          <w:spacing w:val="-11"/>
          <w:sz w:val="36"/>
          <w:szCs w:val="36"/>
        </w:rPr>
        <w:t>并加盖项目部公章。该工程咨询公司虽然有自己的施工队伍，但</w:t>
      </w:r>
    </w:p>
    <w:p w:rsidR="004F25D0" w14:paraId="0A10AF7E" w14:textId="77777777">
      <w:pPr>
        <w:sectPr>
          <w:pgSz w:w="17860" w:h="25258"/>
          <w:pgMar w:top="2146" w:right="2678" w:bottom="0" w:left="2671" w:header="0" w:footer="0" w:gutter="0"/>
          <w:pgNumType w:start="6"/>
          <w:cols w:space="720"/>
        </w:sectPr>
      </w:pPr>
    </w:p>
    <w:p w:rsidR="004F25D0" w14:paraId="3D293A75" w14:textId="72145A88">
      <w:pPr>
        <w:spacing w:before="81" w:line="246" w:lineRule="auto"/>
        <w:ind w:left="27" w:right="156" w:hanging="1"/>
        <w:rPr>
          <w:rFonts w:ascii="宋体" w:eastAsia="宋体" w:hAnsi="宋体" w:cs="宋体"/>
          <w:sz w:val="36"/>
          <w:szCs w:val="36"/>
        </w:rPr>
      </w:pPr>
      <w:r>
        <w:rPr>
          <w:rFonts w:ascii="宋体" w:eastAsia="宋体" w:hAnsi="宋体" w:cs="宋体"/>
          <w:spacing w:val="-16"/>
          <w:sz w:val="36"/>
          <w:szCs w:val="36"/>
          <w:lang w:val="zh-CN"/>
        </w:rPr>
        <mc:AlternateContent>
          <mc:Choice Requires="wps">
            <w:drawing>
              <wp:anchor distT="0" distB="0" distL="114300" distR="114300" simplePos="0" relativeHeight="251714560" behindDoc="0" locked="0" layoutInCell="1" allowOverlap="1">
                <wp:simplePos x="0" y="0"/>
                <wp:positionH relativeFrom="column">
                  <wp:posOffset>5157470</wp:posOffset>
                </wp:positionH>
                <wp:positionV relativeFrom="paragraph">
                  <wp:posOffset>6285865</wp:posOffset>
                </wp:positionV>
                <wp:extent cx="127000" cy="127000"/>
                <wp:effectExtent l="0" t="0" r="6350" b="6350"/>
                <wp:wrapNone/>
                <wp:docPr id="471650069"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0A19613F">
                            <w:pPr>
                              <w:rPr>
                                <w:color w:val="FFFFFF"/>
                              </w:rPr>
                            </w:pPr>
                            <w:r w:rsidRPr="00100BCE">
                              <w:rPr>
                                <w:rFonts w:hint="eastAsia"/>
                                <w:color w:val="FFFFFF"/>
                              </w:rPr>
                              <w:t>业生存的隐形杀手。因此，我们有必要对项目经理等企业内部人的行为因表见代理制度的使用而可能带来的法律风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49" type="#_x0000_t202" style="width:10pt;height:10pt;margin-top:494.95pt;margin-left:406.1pt;mso-wrap-distance-bottom:0;mso-wrap-distance-left:9pt;mso-wrap-distance-right:9pt;mso-wrap-distance-top:0;position:absolute;v-text-anchor:top;z-index:251713536" filled="f" fillcolor="this" stroked="f" strokeweight="0.5pt">
                <v:textbox>
                  <w:txbxContent>
                    <w:p w:rsidR="00100BCE" w:rsidRPr="00100BCE" w14:paraId="5FC7BD2B" w14:textId="0A19613F">
                      <w:pPr>
                        <w:rPr>
                          <w:color w:val="FFFFFF"/>
                        </w:rPr>
                      </w:pPr>
                      <w:r w:rsidRPr="00100BCE">
                        <w:rPr>
                          <w:rFonts w:hint="eastAsia"/>
                          <w:color w:val="FFFFFF"/>
                        </w:rPr>
                        <w:t>业生存的隐形杀手。因此，我们有必要对项目经理等企业内部人的行为因表见代理制度的使用而可能带来的法律风</w:t>
                      </w:r>
                    </w:p>
                  </w:txbxContent>
                </v:textbox>
              </v:shape>
            </w:pict>
          </mc:Fallback>
        </mc:AlternateContent>
      </w:r>
      <w:r>
        <w:rPr>
          <w:rFonts w:ascii="宋体" w:eastAsia="宋体" w:hAnsi="宋体" w:cs="宋体"/>
          <w:spacing w:val="-16"/>
          <w:sz w:val="36"/>
          <w:szCs w:val="36"/>
          <w:lang w:val="zh-CN"/>
        </w:rPr>
        <mc:AlternateContent>
          <mc:Choice Requires="wps">
            <w:drawing>
              <wp:anchor distT="0" distB="0" distL="114300" distR="114300" simplePos="0" relativeHeight="251712512" behindDoc="0" locked="0" layoutInCell="1" allowOverlap="1">
                <wp:simplePos x="0" y="0"/>
                <wp:positionH relativeFrom="column">
                  <wp:posOffset>5157470</wp:posOffset>
                </wp:positionH>
                <wp:positionV relativeFrom="paragraph">
                  <wp:posOffset>4380865</wp:posOffset>
                </wp:positionV>
                <wp:extent cx="127000" cy="127000"/>
                <wp:effectExtent l="0" t="0" r="6350" b="6350"/>
                <wp:wrapNone/>
                <wp:docPr id="1523063154"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5909BAF4">
                            <w:pPr>
                              <w:rPr>
                                <w:color w:val="FFFFFF"/>
                              </w:rPr>
                            </w:pPr>
                            <w:r w:rsidRPr="00100BCE">
                              <w:rPr>
                                <w:rFonts w:hint="eastAsia"/>
                                <w:color w:val="FFFFFF"/>
                              </w:rPr>
                              <w:t>。对此，在建设工程未竣工验收或验收不合格的情况下，建设单位如擅自或强行使用，可视为其对建设工程质量的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0" type="#_x0000_t202" style="width:10pt;height:10pt;margin-top:344.95pt;margin-left:406.1pt;mso-wrap-distance-bottom:0;mso-wrap-distance-left:9pt;mso-wrap-distance-right:9pt;mso-wrap-distance-top:0;position:absolute;v-text-anchor:top;z-index:251711488" filled="f" fillcolor="this" stroked="f" strokeweight="0.5pt">
                <v:textbox>
                  <w:txbxContent>
                    <w:p w:rsidR="00100BCE" w:rsidRPr="00100BCE" w14:paraId="2757928B" w14:textId="5909BAF4">
                      <w:pPr>
                        <w:rPr>
                          <w:color w:val="FFFFFF"/>
                        </w:rPr>
                      </w:pPr>
                      <w:r w:rsidRPr="00100BCE">
                        <w:rPr>
                          <w:rFonts w:hint="eastAsia"/>
                          <w:color w:val="FFFFFF"/>
                        </w:rPr>
                        <w:t>。对此，在建设工程未竣工验收或验收不合格的情况下，建设单位如擅自或强行使用，可视为其对建设工程质量的</w:t>
                      </w:r>
                    </w:p>
                  </w:txbxContent>
                </v:textbox>
              </v:shape>
            </w:pict>
          </mc:Fallback>
        </mc:AlternateContent>
      </w:r>
      <w:r>
        <w:rPr>
          <w:rFonts w:ascii="宋体" w:eastAsia="宋体" w:hAnsi="宋体" w:cs="宋体"/>
          <w:spacing w:val="-16"/>
          <w:sz w:val="36"/>
          <w:szCs w:val="36"/>
          <w:lang w:val="zh-CN"/>
        </w:rPr>
        <mc:AlternateContent>
          <mc:Choice Requires="wps">
            <w:drawing>
              <wp:anchor distT="0" distB="0" distL="114300" distR="114300" simplePos="0" relativeHeight="251710464" behindDoc="0" locked="0" layoutInCell="1" allowOverlap="1">
                <wp:simplePos x="0" y="0"/>
                <wp:positionH relativeFrom="column">
                  <wp:posOffset>5157470</wp:posOffset>
                </wp:positionH>
                <wp:positionV relativeFrom="paragraph">
                  <wp:posOffset>2475865</wp:posOffset>
                </wp:positionV>
                <wp:extent cx="127000" cy="127000"/>
                <wp:effectExtent l="0" t="0" r="6350" b="6350"/>
                <wp:wrapNone/>
                <wp:docPr id="2145214556"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02F8ACA4">
                            <w:pPr>
                              <w:rPr>
                                <w:color w:val="FFFFFF"/>
                              </w:rPr>
                            </w:pPr>
                            <w:r w:rsidRPr="00100BCE">
                              <w:rPr>
                                <w:rFonts w:hint="eastAsia"/>
                                <w:color w:val="FFFFFF"/>
                              </w:rPr>
                              <w:t>遵循诚实信用原则，根据合同的性质、目的和交易习惯履行通知、协助、保密等义务。第六十一条合同生效后，当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1" type="#_x0000_t202" style="width:10pt;height:10pt;margin-top:194.95pt;margin-left:406.1pt;mso-wrap-distance-bottom:0;mso-wrap-distance-left:9pt;mso-wrap-distance-right:9pt;mso-wrap-distance-top:0;position:absolute;v-text-anchor:top;z-index:251709440" filled="f" fillcolor="this" stroked="f" strokeweight="0.5pt">
                <v:textbox>
                  <w:txbxContent>
                    <w:p w:rsidR="00100BCE" w:rsidRPr="00100BCE" w14:paraId="472A1193" w14:textId="02F8ACA4">
                      <w:pPr>
                        <w:rPr>
                          <w:color w:val="FFFFFF"/>
                        </w:rPr>
                      </w:pPr>
                      <w:r w:rsidRPr="00100BCE">
                        <w:rPr>
                          <w:rFonts w:hint="eastAsia"/>
                          <w:color w:val="FFFFFF"/>
                        </w:rPr>
                        <w:t>遵循诚实信用原则，根据合同的性质、目的和交易习惯履行通知、协助、保密等义务。第六十一条合同生效后，当</w:t>
                      </w:r>
                    </w:p>
                  </w:txbxContent>
                </v:textbox>
              </v:shape>
            </w:pict>
          </mc:Fallback>
        </mc:AlternateContent>
      </w:r>
      <w:r>
        <w:rPr>
          <w:rFonts w:ascii="宋体" w:eastAsia="宋体" w:hAnsi="宋体" w:cs="宋体"/>
          <w:spacing w:val="-16"/>
          <w:sz w:val="36"/>
          <w:szCs w:val="36"/>
          <w:lang w:val="zh-CN"/>
        </w:rPr>
        <mc:AlternateContent>
          <mc:Choice Requires="wps">
            <w:drawing>
              <wp:anchor distT="0" distB="0" distL="114300" distR="114300" simplePos="0" relativeHeight="251708416" behindDoc="0" locked="0" layoutInCell="1" allowOverlap="1">
                <wp:simplePos x="0" y="0"/>
                <wp:positionH relativeFrom="column">
                  <wp:posOffset>5157470</wp:posOffset>
                </wp:positionH>
                <wp:positionV relativeFrom="paragraph">
                  <wp:posOffset>570865</wp:posOffset>
                </wp:positionV>
                <wp:extent cx="127000" cy="127000"/>
                <wp:effectExtent l="0" t="0" r="6350" b="6350"/>
                <wp:wrapNone/>
                <wp:docPr id="360890945"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1E596534">
                            <w:pPr>
                              <w:rPr>
                                <w:color w:val="FFFFFF"/>
                              </w:rPr>
                            </w:pPr>
                            <w:r w:rsidRPr="00100BCE">
                              <w:rPr>
                                <w:rFonts w:hint="eastAsia"/>
                                <w:color w:val="FFFFFF"/>
                              </w:rPr>
                              <w:t>意的第三人，建筑企业仍然要对其转包工程的违法行为承担给付欠款的法律责任。（三）、建设工程施工合同效力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2" type="#_x0000_t202" style="width:10pt;height:10pt;margin-top:44.95pt;margin-left:406.1pt;mso-wrap-distance-bottom:0;mso-wrap-distance-left:9pt;mso-wrap-distance-right:9pt;mso-wrap-distance-top:0;position:absolute;v-text-anchor:top;z-index:251707392" filled="f" fillcolor="this" stroked="f" strokeweight="0.5pt">
                <v:textbox>
                  <w:txbxContent>
                    <w:p w:rsidR="00100BCE" w:rsidRPr="00100BCE" w14:paraId="4E476FD0" w14:textId="1E596534">
                      <w:pPr>
                        <w:rPr>
                          <w:color w:val="FFFFFF"/>
                        </w:rPr>
                      </w:pPr>
                      <w:r w:rsidRPr="00100BCE">
                        <w:rPr>
                          <w:rFonts w:hint="eastAsia"/>
                          <w:color w:val="FFFFFF"/>
                        </w:rPr>
                        <w:t>意的第三人，建筑企业仍然要对其转包工程的违法行为承担给付欠款的法律责任。（三）、建设工程施工合同效力</w:t>
                      </w:r>
                    </w:p>
                  </w:txbxContent>
                </v:textbox>
              </v:shape>
            </w:pict>
          </mc:Fallback>
        </mc:AlternateContent>
      </w:r>
      <w:r>
        <w:rPr>
          <w:rFonts w:ascii="宋体" w:eastAsia="宋体" w:hAnsi="宋体" w:cs="宋体"/>
          <w:spacing w:val="-16"/>
          <w:sz w:val="36"/>
          <w:szCs w:val="36"/>
        </w:rPr>
        <w:t>并不具备合法的水电建筑企业资质。</w:t>
      </w:r>
      <w:r>
        <w:rPr>
          <w:rFonts w:ascii="宋体" w:eastAsia="宋体" w:hAnsi="宋体" w:cs="宋体"/>
          <w:spacing w:val="28"/>
          <w:sz w:val="36"/>
          <w:szCs w:val="36"/>
        </w:rPr>
        <w:t xml:space="preserve"> </w:t>
      </w:r>
      <w:r>
        <w:rPr>
          <w:rFonts w:ascii="宋体" w:eastAsia="宋体" w:hAnsi="宋体" w:cs="宋体"/>
          <w:spacing w:val="-16"/>
          <w:sz w:val="36"/>
          <w:szCs w:val="36"/>
        </w:rPr>
        <w:t>工程竣工验收并结算后，</w:t>
      </w:r>
      <w:r>
        <w:rPr>
          <w:rFonts w:ascii="宋体" w:eastAsia="宋体" w:hAnsi="宋体" w:cs="宋体"/>
          <w:spacing w:val="22"/>
          <w:sz w:val="36"/>
          <w:szCs w:val="36"/>
        </w:rPr>
        <w:t xml:space="preserve"> </w:t>
      </w:r>
      <w:r>
        <w:rPr>
          <w:rFonts w:ascii="宋体" w:eastAsia="宋体" w:hAnsi="宋体" w:cs="宋体"/>
          <w:spacing w:val="-16"/>
          <w:sz w:val="36"/>
          <w:szCs w:val="36"/>
        </w:rPr>
        <w:t>蔡某没有按照《分</w:t>
      </w:r>
      <w:r>
        <w:rPr>
          <w:rFonts w:ascii="宋体" w:eastAsia="宋体" w:hAnsi="宋体" w:cs="宋体"/>
          <w:sz w:val="36"/>
          <w:szCs w:val="36"/>
        </w:rPr>
        <w:t xml:space="preserve"> </w:t>
      </w:r>
      <w:r>
        <w:rPr>
          <w:rFonts w:ascii="宋体" w:eastAsia="宋体" w:hAnsi="宋体" w:cs="宋体"/>
          <w:spacing w:val="-10"/>
          <w:sz w:val="36"/>
          <w:szCs w:val="36"/>
        </w:rPr>
        <w:t>包协议》约定支付工程款给该工程咨询公司，</w:t>
      </w:r>
      <w:r>
        <w:rPr>
          <w:rFonts w:ascii="宋体" w:eastAsia="宋体" w:hAnsi="宋体" w:cs="宋体"/>
          <w:spacing w:val="20"/>
          <w:sz w:val="36"/>
          <w:szCs w:val="36"/>
        </w:rPr>
        <w:t xml:space="preserve"> </w:t>
      </w:r>
      <w:r>
        <w:rPr>
          <w:rFonts w:ascii="宋体" w:eastAsia="宋体" w:hAnsi="宋体" w:cs="宋体"/>
          <w:spacing w:val="-10"/>
          <w:sz w:val="36"/>
          <w:szCs w:val="36"/>
        </w:rPr>
        <w:t>于是该工程咨询公司将南通某建筑</w:t>
      </w:r>
      <w:r>
        <w:rPr>
          <w:rFonts w:ascii="宋体" w:eastAsia="宋体" w:hAnsi="宋体" w:cs="宋体"/>
          <w:sz w:val="36"/>
          <w:szCs w:val="36"/>
        </w:rPr>
        <w:t xml:space="preserve"> </w:t>
      </w:r>
      <w:r>
        <w:rPr>
          <w:rFonts w:ascii="宋体" w:eastAsia="宋体" w:hAnsi="宋体" w:cs="宋体"/>
          <w:spacing w:val="-1"/>
          <w:sz w:val="36"/>
          <w:szCs w:val="36"/>
        </w:rPr>
        <w:t>企业素质法院，要求支付工程款</w:t>
      </w:r>
      <w:r>
        <w:rPr>
          <w:rFonts w:ascii="宋体" w:eastAsia="宋体" w:hAnsi="宋体" w:cs="宋体"/>
          <w:spacing w:val="-72"/>
          <w:sz w:val="36"/>
          <w:szCs w:val="36"/>
        </w:rPr>
        <w:t xml:space="preserve"> </w:t>
      </w:r>
      <w:r>
        <w:rPr>
          <w:rFonts w:ascii="宋体" w:eastAsia="宋体" w:hAnsi="宋体" w:cs="宋体"/>
          <w:spacing w:val="-1"/>
          <w:sz w:val="36"/>
          <w:szCs w:val="36"/>
        </w:rPr>
        <w:t>70</w:t>
      </w:r>
      <w:r>
        <w:rPr>
          <w:rFonts w:ascii="宋体" w:eastAsia="宋体" w:hAnsi="宋体" w:cs="宋体"/>
          <w:spacing w:val="-78"/>
          <w:sz w:val="36"/>
          <w:szCs w:val="36"/>
        </w:rPr>
        <w:t xml:space="preserve"> </w:t>
      </w:r>
      <w:r>
        <w:rPr>
          <w:rFonts w:ascii="宋体" w:eastAsia="宋体" w:hAnsi="宋体" w:cs="宋体"/>
          <w:spacing w:val="-1"/>
          <w:sz w:val="36"/>
          <w:szCs w:val="36"/>
        </w:rPr>
        <w:t>万万。南通某建筑企业以该工程咨询公司没</w:t>
      </w:r>
      <w:r>
        <w:rPr>
          <w:rFonts w:ascii="宋体" w:eastAsia="宋体" w:hAnsi="宋体" w:cs="宋体"/>
          <w:sz w:val="36"/>
          <w:szCs w:val="36"/>
        </w:rPr>
        <w:t xml:space="preserve"> </w:t>
      </w:r>
      <w:r>
        <w:rPr>
          <w:rFonts w:ascii="宋体" w:eastAsia="宋体" w:hAnsi="宋体" w:cs="宋体"/>
          <w:spacing w:val="-13"/>
          <w:sz w:val="36"/>
          <w:szCs w:val="36"/>
        </w:rPr>
        <w:t>有资质，</w:t>
      </w:r>
      <w:r>
        <w:rPr>
          <w:rFonts w:ascii="宋体" w:eastAsia="宋体" w:hAnsi="宋体" w:cs="宋体"/>
          <w:spacing w:val="125"/>
          <w:sz w:val="36"/>
          <w:szCs w:val="36"/>
        </w:rPr>
        <w:t xml:space="preserve"> </w:t>
      </w:r>
      <w:r>
        <w:rPr>
          <w:rFonts w:ascii="宋体" w:eastAsia="宋体" w:hAnsi="宋体" w:cs="宋体"/>
          <w:spacing w:val="-13"/>
          <w:sz w:val="36"/>
          <w:szCs w:val="36"/>
        </w:rPr>
        <w:t>《分包协议》无效为由拒绝付款，然而法院最终判令南通某建筑企业承</w:t>
      </w:r>
      <w:r>
        <w:rPr>
          <w:rFonts w:ascii="宋体" w:eastAsia="宋体" w:hAnsi="宋体" w:cs="宋体"/>
          <w:sz w:val="36"/>
          <w:szCs w:val="36"/>
        </w:rPr>
        <w:t xml:space="preserve"> </w:t>
      </w:r>
      <w:r>
        <w:rPr>
          <w:rFonts w:ascii="宋体" w:eastAsia="宋体" w:hAnsi="宋体" w:cs="宋体"/>
          <w:spacing w:val="-9"/>
          <w:sz w:val="36"/>
          <w:szCs w:val="36"/>
        </w:rPr>
        <w:t>担付款义务。</w:t>
      </w:r>
    </w:p>
    <w:p w:rsidR="004F25D0" w14:paraId="71B47CFF" w14:textId="77777777">
      <w:pPr>
        <w:spacing w:line="247" w:lineRule="auto"/>
      </w:pPr>
    </w:p>
    <w:p w:rsidR="004F25D0" w14:paraId="342C26BE" w14:textId="77777777">
      <w:pPr>
        <w:spacing w:line="248" w:lineRule="auto"/>
      </w:pPr>
    </w:p>
    <w:p w:rsidR="004F25D0" w14:paraId="1CD71447" w14:textId="77777777">
      <w:pPr>
        <w:spacing w:line="248" w:lineRule="auto"/>
      </w:pPr>
    </w:p>
    <w:p w:rsidR="004F25D0" w14:paraId="0231A5B0" w14:textId="77777777">
      <w:pPr>
        <w:spacing w:before="117"/>
        <w:ind w:left="24" w:right="156" w:firstLine="226"/>
        <w:rPr>
          <w:rFonts w:ascii="宋体" w:eastAsia="宋体" w:hAnsi="宋体" w:cs="宋体"/>
          <w:sz w:val="36"/>
          <w:szCs w:val="36"/>
        </w:rPr>
      </w:pPr>
      <w:r>
        <w:rPr>
          <w:rFonts w:ascii="宋体" w:eastAsia="宋体" w:hAnsi="宋体" w:cs="宋体"/>
          <w:spacing w:val="-3"/>
          <w:sz w:val="36"/>
          <w:szCs w:val="36"/>
        </w:rPr>
        <w:t>本案中，《分包协议》违反了《建筑法》第</w:t>
      </w:r>
      <w:r>
        <w:rPr>
          <w:rFonts w:ascii="宋体" w:eastAsia="宋体" w:hAnsi="宋体" w:cs="宋体"/>
          <w:spacing w:val="-34"/>
          <w:sz w:val="36"/>
          <w:szCs w:val="36"/>
        </w:rPr>
        <w:t xml:space="preserve"> </w:t>
      </w:r>
      <w:r>
        <w:rPr>
          <w:rFonts w:ascii="宋体" w:eastAsia="宋体" w:hAnsi="宋体" w:cs="宋体"/>
          <w:spacing w:val="-3"/>
          <w:sz w:val="36"/>
          <w:szCs w:val="36"/>
        </w:rPr>
        <w:t>29</w:t>
      </w:r>
      <w:r>
        <w:rPr>
          <w:rFonts w:ascii="宋体" w:eastAsia="宋体" w:hAnsi="宋体" w:cs="宋体"/>
          <w:spacing w:val="-77"/>
          <w:sz w:val="36"/>
          <w:szCs w:val="36"/>
        </w:rPr>
        <w:t xml:space="preserve"> </w:t>
      </w:r>
      <w:r>
        <w:rPr>
          <w:rFonts w:ascii="宋体" w:eastAsia="宋体" w:hAnsi="宋体" w:cs="宋体"/>
          <w:spacing w:val="-3"/>
          <w:sz w:val="36"/>
          <w:szCs w:val="36"/>
        </w:rPr>
        <w:t>条</w:t>
      </w:r>
      <w:r>
        <w:rPr>
          <w:rFonts w:ascii="宋体" w:eastAsia="宋体" w:hAnsi="宋体" w:cs="宋体"/>
          <w:spacing w:val="-17"/>
          <w:sz w:val="36"/>
          <w:szCs w:val="36"/>
        </w:rPr>
        <w:t xml:space="preserve"> </w:t>
      </w:r>
      <w:r>
        <w:rPr>
          <w:position w:val="-8"/>
          <w:sz w:val="36"/>
          <w:szCs w:val="36"/>
        </w:rPr>
        <w:drawing>
          <wp:inline distT="0" distB="0" distL="0" distR="0">
            <wp:extent cx="225856" cy="250773"/>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8"/>
                    <a:stretch>
                      <a:fillRect/>
                    </a:stretch>
                  </pic:blipFill>
                  <pic:spPr>
                    <a:xfrm>
                      <a:off x="0" y="0"/>
                      <a:ext cx="225856" cy="250773"/>
                    </a:xfrm>
                    <a:prstGeom prst="rect">
                      <a:avLst/>
                    </a:prstGeom>
                  </pic:spPr>
                </pic:pic>
              </a:graphicData>
            </a:graphic>
          </wp:inline>
        </w:drawing>
      </w:r>
      <w:r>
        <w:rPr>
          <w:rFonts w:ascii="宋体" w:eastAsia="宋体" w:hAnsi="宋体" w:cs="宋体"/>
          <w:spacing w:val="-3"/>
          <w:sz w:val="36"/>
          <w:szCs w:val="36"/>
        </w:rPr>
        <w:t>止总承包单位将工程分包</w:t>
      </w:r>
      <w:r>
        <w:rPr>
          <w:rFonts w:ascii="宋体" w:eastAsia="宋体" w:hAnsi="宋体" w:cs="宋体"/>
          <w:sz w:val="36"/>
          <w:szCs w:val="36"/>
        </w:rPr>
        <w:t xml:space="preserve"> </w:t>
      </w:r>
      <w:r>
        <w:rPr>
          <w:rFonts w:ascii="宋体" w:eastAsia="宋体" w:hAnsi="宋体" w:cs="宋体"/>
          <w:spacing w:val="-12"/>
          <w:sz w:val="36"/>
          <w:szCs w:val="36"/>
        </w:rPr>
        <w:t>给不具备相应资质条件的单位</w:t>
      </w:r>
      <w:r>
        <w:rPr>
          <w:rFonts w:ascii="宋体" w:eastAsia="宋体" w:hAnsi="宋体" w:cs="宋体"/>
          <w:spacing w:val="-108"/>
          <w:sz w:val="36"/>
          <w:szCs w:val="36"/>
        </w:rPr>
        <w:t xml:space="preserve"> </w:t>
      </w:r>
      <w:r>
        <w:rPr>
          <w:rFonts w:ascii="宋体" w:eastAsia="宋体" w:hAnsi="宋体" w:cs="宋体"/>
          <w:spacing w:val="-12"/>
          <w:sz w:val="36"/>
          <w:szCs w:val="36"/>
        </w:rPr>
        <w:t>”</w:t>
      </w:r>
      <w:r>
        <w:rPr>
          <w:rFonts w:ascii="宋体" w:eastAsia="宋体" w:hAnsi="宋体" w:cs="宋体"/>
          <w:spacing w:val="-12"/>
          <w:sz w:val="36"/>
          <w:szCs w:val="36"/>
        </w:rPr>
        <w:t>的规定，因此，根据《司法解释》第</w:t>
      </w:r>
      <w:r>
        <w:rPr>
          <w:rFonts w:ascii="宋体" w:eastAsia="宋体" w:hAnsi="宋体" w:cs="宋体"/>
          <w:spacing w:val="-81"/>
          <w:sz w:val="36"/>
          <w:szCs w:val="36"/>
        </w:rPr>
        <w:t xml:space="preserve"> </w:t>
      </w:r>
      <w:r>
        <w:rPr>
          <w:rFonts w:ascii="宋体" w:eastAsia="宋体" w:hAnsi="宋体" w:cs="宋体"/>
          <w:spacing w:val="-12"/>
          <w:sz w:val="36"/>
          <w:szCs w:val="36"/>
        </w:rPr>
        <w:t>4</w:t>
      </w:r>
      <w:r>
        <w:rPr>
          <w:rFonts w:ascii="宋体" w:eastAsia="宋体" w:hAnsi="宋体" w:cs="宋体"/>
          <w:spacing w:val="-80"/>
          <w:sz w:val="36"/>
          <w:szCs w:val="36"/>
        </w:rPr>
        <w:t xml:space="preserve"> </w:t>
      </w:r>
      <w:r>
        <w:rPr>
          <w:rFonts w:ascii="宋体" w:eastAsia="宋体" w:hAnsi="宋体" w:cs="宋体"/>
          <w:spacing w:val="-12"/>
          <w:sz w:val="36"/>
          <w:szCs w:val="36"/>
        </w:rPr>
        <w:t>条</w:t>
      </w:r>
      <w:r>
        <w:rPr>
          <w:rFonts w:ascii="宋体" w:eastAsia="宋体" w:hAnsi="宋体" w:cs="宋体"/>
          <w:spacing w:val="-6"/>
          <w:sz w:val="36"/>
          <w:szCs w:val="36"/>
        </w:rPr>
        <w:t xml:space="preserve"> </w:t>
      </w:r>
      <w:r>
        <w:rPr>
          <w:position w:val="-8"/>
          <w:sz w:val="36"/>
          <w:szCs w:val="36"/>
        </w:rPr>
        <w:drawing>
          <wp:inline distT="0" distB="0" distL="0" distR="0">
            <wp:extent cx="218770" cy="250773"/>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9"/>
                    <a:stretch>
                      <a:fillRect/>
                    </a:stretch>
                  </pic:blipFill>
                  <pic:spPr>
                    <a:xfrm>
                      <a:off x="0" y="0"/>
                      <a:ext cx="218770" cy="250773"/>
                    </a:xfrm>
                    <a:prstGeom prst="rect">
                      <a:avLst/>
                    </a:prstGeom>
                  </pic:spPr>
                </pic:pic>
              </a:graphicData>
            </a:graphic>
          </wp:inline>
        </w:drawing>
      </w:r>
      <w:r>
        <w:rPr>
          <w:rFonts w:ascii="宋体" w:eastAsia="宋体" w:hAnsi="宋体" w:cs="宋体"/>
          <w:spacing w:val="-12"/>
          <w:sz w:val="36"/>
          <w:szCs w:val="36"/>
        </w:rPr>
        <w:t>包人</w:t>
      </w:r>
      <w:r>
        <w:rPr>
          <w:rFonts w:ascii="宋体" w:eastAsia="宋体" w:hAnsi="宋体" w:cs="宋体"/>
          <w:sz w:val="36"/>
          <w:szCs w:val="36"/>
        </w:rPr>
        <w:t xml:space="preserve"> </w:t>
      </w:r>
      <w:r>
        <w:rPr>
          <w:rFonts w:ascii="宋体" w:eastAsia="宋体" w:hAnsi="宋体" w:cs="宋体"/>
          <w:spacing w:val="-10"/>
          <w:sz w:val="36"/>
          <w:szCs w:val="36"/>
        </w:rPr>
        <w:t>非法转包、违法分包建设工程或者没有资质的实际施工人借用有资质的建筑施工</w:t>
      </w:r>
      <w:r>
        <w:rPr>
          <w:rFonts w:ascii="宋体" w:eastAsia="宋体" w:hAnsi="宋体" w:cs="宋体"/>
          <w:spacing w:val="6"/>
          <w:sz w:val="36"/>
          <w:szCs w:val="36"/>
        </w:rPr>
        <w:t xml:space="preserve">  </w:t>
      </w:r>
      <w:r>
        <w:rPr>
          <w:rFonts w:ascii="宋体" w:eastAsia="宋体" w:hAnsi="宋体" w:cs="宋体"/>
          <w:spacing w:val="-13"/>
          <w:sz w:val="36"/>
          <w:szCs w:val="36"/>
        </w:rPr>
        <w:t>企业名义与他人签订建设工程施工行为的无效</w:t>
      </w:r>
      <w:r>
        <w:rPr>
          <w:rFonts w:ascii="宋体" w:eastAsia="宋体" w:hAnsi="宋体" w:cs="宋体"/>
          <w:spacing w:val="-16"/>
          <w:sz w:val="36"/>
          <w:szCs w:val="36"/>
        </w:rPr>
        <w:t xml:space="preserve"> </w:t>
      </w:r>
      <w:r>
        <w:rPr>
          <w:rFonts w:ascii="宋体" w:eastAsia="宋体" w:hAnsi="宋体" w:cs="宋体"/>
          <w:spacing w:val="-13"/>
          <w:sz w:val="36"/>
          <w:szCs w:val="36"/>
        </w:rPr>
        <w:t>”</w:t>
      </w:r>
      <w:r>
        <w:rPr>
          <w:rFonts w:ascii="宋体" w:eastAsia="宋体" w:hAnsi="宋体" w:cs="宋体"/>
          <w:spacing w:val="-13"/>
          <w:sz w:val="36"/>
          <w:szCs w:val="36"/>
        </w:rPr>
        <w:t>的规定，该分包协议属于无效协</w:t>
      </w:r>
      <w:r>
        <w:rPr>
          <w:rFonts w:ascii="宋体" w:eastAsia="宋体" w:hAnsi="宋体" w:cs="宋体"/>
          <w:sz w:val="36"/>
          <w:szCs w:val="36"/>
        </w:rPr>
        <w:t xml:space="preserve"> </w:t>
      </w:r>
      <w:r>
        <w:rPr>
          <w:rFonts w:ascii="宋体" w:eastAsia="宋体" w:hAnsi="宋体" w:cs="宋体"/>
          <w:spacing w:val="-5"/>
          <w:sz w:val="36"/>
          <w:szCs w:val="36"/>
        </w:rPr>
        <w:t>议。但是，由于该工程最终竣工验收合格了，因此，某工程咨询公司作为实际施</w:t>
      </w:r>
      <w:r>
        <w:rPr>
          <w:rFonts w:ascii="宋体" w:eastAsia="宋体" w:hAnsi="宋体" w:cs="宋体"/>
          <w:spacing w:val="28"/>
          <w:sz w:val="36"/>
          <w:szCs w:val="36"/>
        </w:rPr>
        <w:t xml:space="preserve"> </w:t>
      </w:r>
      <w:r>
        <w:rPr>
          <w:rFonts w:ascii="宋体" w:eastAsia="宋体" w:hAnsi="宋体" w:cs="宋体"/>
          <w:spacing w:val="-6"/>
          <w:sz w:val="36"/>
          <w:szCs w:val="36"/>
        </w:rPr>
        <w:t>工人是有权利向南通建筑企业主张工程款的。</w:t>
      </w:r>
    </w:p>
    <w:p w:rsidR="004F25D0" w14:paraId="45AE05C3" w14:textId="77777777">
      <w:pPr>
        <w:spacing w:before="1"/>
        <w:ind w:firstLine="3162"/>
        <w:rPr>
          <w:rFonts w:ascii="黑体" w:eastAsia="黑体" w:hAnsi="黑体" w:cs="黑体"/>
          <w:sz w:val="36"/>
          <w:szCs w:val="36"/>
        </w:rPr>
      </w:pPr>
      <w:r>
        <w:rPr>
          <w:rFonts w:ascii="黑体" w:eastAsia="黑体" w:hAnsi="黑体" w:cs="黑体"/>
          <w:spacing w:val="1"/>
          <w:sz w:val="36"/>
          <w:szCs w:val="36"/>
        </w:rPr>
        <w:t>（四）、建设工程施工合同工程款问题</w:t>
      </w:r>
    </w:p>
    <w:p w:rsidR="004F25D0" w14:paraId="401FE5DB" w14:textId="77777777">
      <w:pPr>
        <w:spacing w:line="269" w:lineRule="auto"/>
      </w:pPr>
    </w:p>
    <w:p w:rsidR="004F25D0" w14:paraId="22C1CF23" w14:textId="77777777">
      <w:pPr>
        <w:spacing w:line="270" w:lineRule="auto"/>
      </w:pPr>
    </w:p>
    <w:p w:rsidR="004F25D0" w14:paraId="00343D9F" w14:textId="77777777">
      <w:pPr>
        <w:spacing w:line="270" w:lineRule="auto"/>
      </w:pPr>
    </w:p>
    <w:p w:rsidR="004F25D0" w14:paraId="6F2CB04F" w14:textId="77777777">
      <w:pPr>
        <w:spacing w:before="117" w:line="238" w:lineRule="auto"/>
        <w:ind w:firstLine="254"/>
        <w:rPr>
          <w:rFonts w:ascii="宋体" w:eastAsia="宋体" w:hAnsi="宋体" w:cs="宋体"/>
          <w:sz w:val="36"/>
          <w:szCs w:val="36"/>
        </w:rPr>
      </w:pPr>
      <w:r>
        <w:rPr>
          <w:rFonts w:ascii="宋体" w:eastAsia="宋体" w:hAnsi="宋体" w:cs="宋体"/>
          <w:spacing w:val="-15"/>
          <w:sz w:val="36"/>
          <w:szCs w:val="36"/>
        </w:rPr>
        <w:t>（一）</w:t>
      </w:r>
      <w:r>
        <w:rPr>
          <w:rFonts w:ascii="宋体" w:eastAsia="宋体" w:hAnsi="宋体" w:cs="宋体"/>
          <w:spacing w:val="-2"/>
          <w:sz w:val="36"/>
          <w:szCs w:val="36"/>
        </w:rPr>
        <w:t xml:space="preserve"> </w:t>
      </w:r>
      <w:r>
        <w:rPr>
          <w:rFonts w:ascii="宋体" w:eastAsia="宋体" w:hAnsi="宋体" w:cs="宋体"/>
          <w:spacing w:val="-15"/>
          <w:sz w:val="36"/>
          <w:szCs w:val="36"/>
        </w:rPr>
        <w:t>工程款纠纷原因</w:t>
      </w:r>
    </w:p>
    <w:p w:rsidR="004F25D0" w14:paraId="2074C5B5" w14:textId="77777777">
      <w:pPr>
        <w:spacing w:line="353" w:lineRule="auto"/>
      </w:pPr>
    </w:p>
    <w:p w:rsidR="004F25D0" w14:paraId="3AD16E1F" w14:textId="77777777">
      <w:pPr>
        <w:spacing w:before="117" w:line="237" w:lineRule="auto"/>
        <w:ind w:firstLine="254"/>
        <w:rPr>
          <w:rFonts w:ascii="宋体" w:eastAsia="宋体" w:hAnsi="宋体" w:cs="宋体"/>
          <w:sz w:val="36"/>
          <w:szCs w:val="36"/>
        </w:rPr>
      </w:pPr>
      <w:r>
        <w:rPr>
          <w:rFonts w:ascii="宋体" w:eastAsia="宋体" w:hAnsi="宋体" w:cs="宋体"/>
          <w:spacing w:val="1"/>
          <w:sz w:val="36"/>
          <w:szCs w:val="36"/>
        </w:rPr>
        <w:t>（二）处理途径</w:t>
      </w:r>
    </w:p>
    <w:p w:rsidR="004F25D0" w14:paraId="0F7A6C0A" w14:textId="77777777">
      <w:pPr>
        <w:spacing w:before="9" w:line="238" w:lineRule="auto"/>
        <w:ind w:firstLine="4"/>
        <w:rPr>
          <w:rFonts w:ascii="黑体" w:eastAsia="黑体" w:hAnsi="黑体" w:cs="黑体"/>
          <w:sz w:val="36"/>
          <w:szCs w:val="36"/>
        </w:rPr>
      </w:pPr>
      <w:r>
        <w:rPr>
          <w:rFonts w:ascii="黑体" w:eastAsia="黑体" w:hAnsi="黑体" w:cs="黑体"/>
          <w:spacing w:val="-1"/>
          <w:sz w:val="36"/>
          <w:szCs w:val="36"/>
        </w:rPr>
        <w:t>（一）工程款纠纷原因</w:t>
      </w:r>
    </w:p>
    <w:p w:rsidR="004F25D0" w14:paraId="668F67C3" w14:textId="77777777">
      <w:pPr>
        <w:spacing w:before="2" w:line="235" w:lineRule="auto"/>
        <w:ind w:firstLine="296"/>
        <w:rPr>
          <w:rFonts w:ascii="宋体" w:eastAsia="宋体" w:hAnsi="宋体" w:cs="宋体"/>
          <w:sz w:val="36"/>
          <w:szCs w:val="36"/>
        </w:rPr>
      </w:pPr>
      <w:r>
        <w:rPr>
          <w:rFonts w:ascii="宋体" w:eastAsia="宋体" w:hAnsi="宋体" w:cs="宋体"/>
          <w:spacing w:val="-14"/>
          <w:sz w:val="36"/>
          <w:szCs w:val="36"/>
        </w:rPr>
        <w:t>1</w:t>
      </w:r>
      <w:r>
        <w:rPr>
          <w:rFonts w:ascii="宋体" w:eastAsia="宋体" w:hAnsi="宋体" w:cs="宋体"/>
          <w:spacing w:val="-14"/>
          <w:sz w:val="36"/>
          <w:szCs w:val="36"/>
        </w:rPr>
        <w:t>、</w:t>
      </w:r>
      <w:r>
        <w:rPr>
          <w:rFonts w:ascii="宋体" w:eastAsia="宋体" w:hAnsi="宋体" w:cs="宋体"/>
          <w:spacing w:val="-14"/>
          <w:sz w:val="36"/>
          <w:szCs w:val="36"/>
        </w:rPr>
        <w:t xml:space="preserve"> </w:t>
      </w:r>
      <w:r>
        <w:rPr>
          <w:position w:val="-1"/>
          <w:sz w:val="36"/>
          <w:szCs w:val="36"/>
        </w:rPr>
        <w:drawing>
          <wp:inline distT="0" distB="0" distL="0" distR="0">
            <wp:extent cx="219684" cy="183794"/>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10"/>
                    <a:stretch>
                      <a:fillRect/>
                    </a:stretch>
                  </pic:blipFill>
                  <pic:spPr>
                    <a:xfrm>
                      <a:off x="0" y="0"/>
                      <a:ext cx="219684" cy="183794"/>
                    </a:xfrm>
                    <a:prstGeom prst="rect">
                      <a:avLst/>
                    </a:prstGeom>
                  </pic:spPr>
                </pic:pic>
              </a:graphicData>
            </a:graphic>
          </wp:inline>
        </w:drawing>
      </w:r>
      <w:r>
        <w:rPr>
          <w:rFonts w:ascii="宋体" w:eastAsia="宋体" w:hAnsi="宋体" w:cs="宋体"/>
          <w:spacing w:val="-14"/>
          <w:sz w:val="36"/>
          <w:szCs w:val="36"/>
        </w:rPr>
        <w:t>边工程</w:t>
      </w:r>
      <w:r>
        <w:rPr>
          <w:rFonts w:ascii="宋体" w:eastAsia="宋体" w:hAnsi="宋体" w:cs="宋体"/>
          <w:spacing w:val="-14"/>
          <w:sz w:val="36"/>
          <w:szCs w:val="36"/>
        </w:rPr>
        <w:t>”</w:t>
      </w:r>
      <w:r>
        <w:rPr>
          <w:rFonts w:ascii="宋体" w:eastAsia="宋体" w:hAnsi="宋体" w:cs="宋体"/>
          <w:spacing w:val="-14"/>
          <w:sz w:val="36"/>
          <w:szCs w:val="36"/>
        </w:rPr>
        <w:t>引起的工程造价失控</w:t>
      </w:r>
    </w:p>
    <w:p w:rsidR="004F25D0" w14:paraId="268CA385" w14:textId="77777777">
      <w:pPr>
        <w:spacing w:before="9" w:line="237" w:lineRule="auto"/>
        <w:ind w:firstLine="282"/>
        <w:rPr>
          <w:rFonts w:ascii="宋体" w:eastAsia="宋体" w:hAnsi="宋体" w:cs="宋体"/>
          <w:sz w:val="36"/>
          <w:szCs w:val="36"/>
        </w:rPr>
      </w:pPr>
      <w:r>
        <w:rPr>
          <w:rFonts w:ascii="宋体" w:eastAsia="宋体" w:hAnsi="宋体" w:cs="宋体"/>
          <w:sz w:val="36"/>
          <w:szCs w:val="36"/>
        </w:rPr>
        <w:t>2</w:t>
      </w:r>
      <w:r>
        <w:rPr>
          <w:rFonts w:ascii="宋体" w:eastAsia="宋体" w:hAnsi="宋体" w:cs="宋体"/>
          <w:sz w:val="36"/>
          <w:szCs w:val="36"/>
        </w:rPr>
        <w:t>、从业人员法律意识薄弱</w:t>
      </w:r>
    </w:p>
    <w:p w:rsidR="004F25D0" w14:paraId="7C69EC92" w14:textId="77777777">
      <w:pPr>
        <w:spacing w:before="5" w:line="238" w:lineRule="auto"/>
        <w:ind w:firstLine="279"/>
        <w:rPr>
          <w:rFonts w:ascii="宋体" w:eastAsia="宋体" w:hAnsi="宋体" w:cs="宋体"/>
          <w:sz w:val="36"/>
          <w:szCs w:val="36"/>
        </w:rPr>
      </w:pPr>
      <w:r>
        <w:rPr>
          <w:rFonts w:ascii="宋体" w:eastAsia="宋体" w:hAnsi="宋体" w:cs="宋体"/>
          <w:spacing w:val="-1"/>
          <w:sz w:val="36"/>
          <w:szCs w:val="36"/>
        </w:rPr>
        <w:t>3</w:t>
      </w:r>
      <w:r>
        <w:rPr>
          <w:rFonts w:ascii="宋体" w:eastAsia="宋体" w:hAnsi="宋体" w:cs="宋体"/>
          <w:spacing w:val="-1"/>
          <w:sz w:val="36"/>
          <w:szCs w:val="36"/>
        </w:rPr>
        <w:t>、合同缺陷</w:t>
      </w:r>
    </w:p>
    <w:p w:rsidR="004F25D0" w14:paraId="06A59348" w14:textId="77777777">
      <w:pPr>
        <w:spacing w:before="4" w:line="238" w:lineRule="auto"/>
        <w:ind w:firstLine="278"/>
        <w:rPr>
          <w:rFonts w:ascii="宋体" w:eastAsia="宋体" w:hAnsi="宋体" w:cs="宋体"/>
          <w:sz w:val="36"/>
          <w:szCs w:val="36"/>
        </w:rPr>
      </w:pPr>
      <w:r>
        <w:rPr>
          <w:rFonts w:ascii="宋体" w:eastAsia="宋体" w:hAnsi="宋体" w:cs="宋体"/>
          <w:sz w:val="36"/>
          <w:szCs w:val="36"/>
        </w:rPr>
        <w:t>4</w:t>
      </w:r>
      <w:r>
        <w:rPr>
          <w:rFonts w:ascii="宋体" w:eastAsia="宋体" w:hAnsi="宋体" w:cs="宋体"/>
          <w:sz w:val="36"/>
          <w:szCs w:val="36"/>
        </w:rPr>
        <w:t>、双方理解分歧</w:t>
      </w:r>
    </w:p>
    <w:p w:rsidR="004F25D0" w14:paraId="190FD68C" w14:textId="77777777">
      <w:pPr>
        <w:spacing w:before="4" w:line="238" w:lineRule="auto"/>
        <w:ind w:firstLine="281"/>
        <w:rPr>
          <w:rFonts w:ascii="宋体" w:eastAsia="宋体" w:hAnsi="宋体" w:cs="宋体"/>
          <w:sz w:val="36"/>
          <w:szCs w:val="36"/>
        </w:rPr>
      </w:pPr>
      <w:r>
        <w:rPr>
          <w:rFonts w:ascii="宋体" w:eastAsia="宋体" w:hAnsi="宋体" w:cs="宋体"/>
          <w:spacing w:val="-1"/>
          <w:sz w:val="36"/>
          <w:szCs w:val="36"/>
        </w:rPr>
        <w:t>5</w:t>
      </w:r>
      <w:r>
        <w:rPr>
          <w:rFonts w:ascii="宋体" w:eastAsia="宋体" w:hAnsi="宋体" w:cs="宋体"/>
          <w:spacing w:val="-1"/>
          <w:sz w:val="36"/>
          <w:szCs w:val="36"/>
        </w:rPr>
        <w:t>、工程款拖欠</w:t>
      </w:r>
    </w:p>
    <w:p w:rsidR="004F25D0" w14:paraId="0FA684D7" w14:textId="77777777">
      <w:pPr>
        <w:spacing w:before="7"/>
        <w:ind w:firstLine="4"/>
        <w:rPr>
          <w:rFonts w:ascii="黑体" w:eastAsia="黑体" w:hAnsi="黑体" w:cs="黑体"/>
          <w:sz w:val="36"/>
          <w:szCs w:val="36"/>
        </w:rPr>
      </w:pPr>
      <w:r>
        <w:rPr>
          <w:rFonts w:ascii="黑体" w:eastAsia="黑体" w:hAnsi="黑体" w:cs="黑体"/>
          <w:sz w:val="36"/>
          <w:szCs w:val="36"/>
        </w:rPr>
        <w:t>（二）处理途径</w:t>
      </w:r>
    </w:p>
    <w:p w:rsidR="004F25D0" w14:paraId="0242E6A1" w14:textId="77777777">
      <w:pPr>
        <w:spacing w:before="1" w:line="238" w:lineRule="auto"/>
        <w:ind w:firstLine="48"/>
        <w:rPr>
          <w:rFonts w:ascii="黑体" w:eastAsia="黑体" w:hAnsi="黑体" w:cs="黑体"/>
          <w:sz w:val="36"/>
          <w:szCs w:val="36"/>
        </w:rPr>
      </w:pPr>
      <w:r>
        <w:rPr>
          <w:rFonts w:ascii="宋体" w:eastAsia="宋体" w:hAnsi="宋体" w:cs="宋体"/>
          <w:spacing w:val="-2"/>
          <w:sz w:val="36"/>
          <w:szCs w:val="36"/>
        </w:rPr>
        <w:t>1</w:t>
      </w:r>
      <w:r>
        <w:rPr>
          <w:rFonts w:ascii="宋体" w:eastAsia="宋体" w:hAnsi="宋体" w:cs="宋体"/>
          <w:spacing w:val="-2"/>
          <w:sz w:val="36"/>
          <w:szCs w:val="36"/>
        </w:rPr>
        <w:t>、</w:t>
      </w:r>
      <w:r>
        <w:rPr>
          <w:rFonts w:ascii="黑体" w:eastAsia="黑体" w:hAnsi="黑体" w:cs="黑体"/>
          <w:spacing w:val="-2"/>
          <w:sz w:val="36"/>
          <w:szCs w:val="36"/>
        </w:rPr>
        <w:t>未签订书面合同的处理</w:t>
      </w:r>
    </w:p>
    <w:p w:rsidR="004F25D0" w14:paraId="5B965CA5" w14:textId="77777777">
      <w:pPr>
        <w:spacing w:before="3"/>
        <w:ind w:left="30" w:right="136" w:firstLine="222"/>
        <w:rPr>
          <w:rFonts w:ascii="宋体" w:eastAsia="宋体" w:hAnsi="宋体" w:cs="宋体"/>
          <w:sz w:val="36"/>
          <w:szCs w:val="36"/>
        </w:rPr>
      </w:pPr>
      <w:r>
        <w:rPr>
          <w:rFonts w:ascii="宋体" w:eastAsia="宋体" w:hAnsi="宋体" w:cs="宋体"/>
          <w:spacing w:val="-7"/>
          <w:sz w:val="36"/>
          <w:szCs w:val="36"/>
        </w:rPr>
        <w:t>建设工程合同应采取书面形式：</w:t>
      </w:r>
      <w:r>
        <w:rPr>
          <w:rFonts w:ascii="宋体" w:eastAsia="宋体" w:hAnsi="宋体" w:cs="宋体"/>
          <w:spacing w:val="151"/>
          <w:sz w:val="36"/>
          <w:szCs w:val="36"/>
        </w:rPr>
        <w:t xml:space="preserve"> </w:t>
      </w:r>
      <w:r>
        <w:rPr>
          <w:rFonts w:ascii="宋体" w:eastAsia="宋体" w:hAnsi="宋体" w:cs="宋体"/>
          <w:spacing w:val="-7"/>
          <w:sz w:val="36"/>
          <w:szCs w:val="36"/>
        </w:rPr>
        <w:t>《合同法》第</w:t>
      </w:r>
      <w:r>
        <w:rPr>
          <w:rFonts w:ascii="宋体" w:eastAsia="宋体" w:hAnsi="宋体" w:cs="宋体"/>
          <w:spacing w:val="-7"/>
          <w:sz w:val="36"/>
          <w:szCs w:val="36"/>
        </w:rPr>
        <w:t>270</w:t>
      </w:r>
      <w:r>
        <w:rPr>
          <w:rFonts w:ascii="宋体" w:eastAsia="宋体" w:hAnsi="宋体" w:cs="宋体"/>
          <w:spacing w:val="-80"/>
          <w:sz w:val="36"/>
          <w:szCs w:val="36"/>
        </w:rPr>
        <w:t xml:space="preserve"> </w:t>
      </w:r>
      <w:r>
        <w:rPr>
          <w:rFonts w:ascii="宋体" w:eastAsia="宋体" w:hAnsi="宋体" w:cs="宋体"/>
          <w:spacing w:val="-7"/>
          <w:sz w:val="36"/>
          <w:szCs w:val="36"/>
        </w:rPr>
        <w:t>条规定建设工程合同应当采</w:t>
      </w:r>
      <w:r>
        <w:rPr>
          <w:rFonts w:ascii="宋体" w:eastAsia="宋体" w:hAnsi="宋体" w:cs="宋体"/>
          <w:sz w:val="36"/>
          <w:szCs w:val="36"/>
        </w:rPr>
        <w:t xml:space="preserve"> </w:t>
      </w:r>
      <w:r>
        <w:rPr>
          <w:rFonts w:ascii="宋体" w:eastAsia="宋体" w:hAnsi="宋体" w:cs="宋体"/>
          <w:sz w:val="36"/>
          <w:szCs w:val="36"/>
        </w:rPr>
        <w:t>用书面形式，对于合同价款及其支付方式应当在书面合同中做出明确约定。</w:t>
      </w:r>
    </w:p>
    <w:p w:rsidR="004F25D0" w14:paraId="326CFB97" w14:textId="77777777">
      <w:pPr>
        <w:spacing w:before="1" w:line="237" w:lineRule="auto"/>
        <w:ind w:left="250" w:right="5570" w:hanging="216"/>
        <w:rPr>
          <w:rFonts w:ascii="宋体" w:eastAsia="宋体" w:hAnsi="宋体" w:cs="宋体"/>
          <w:sz w:val="36"/>
          <w:szCs w:val="36"/>
        </w:rPr>
      </w:pPr>
      <w:r>
        <w:rPr>
          <w:rFonts w:ascii="宋体" w:eastAsia="宋体" w:hAnsi="宋体" w:cs="宋体"/>
          <w:sz w:val="36"/>
          <w:szCs w:val="36"/>
        </w:rPr>
        <w:t>2</w:t>
      </w:r>
      <w:r>
        <w:rPr>
          <w:rFonts w:ascii="宋体" w:eastAsia="宋体" w:hAnsi="宋体" w:cs="宋体"/>
          <w:sz w:val="36"/>
          <w:szCs w:val="36"/>
        </w:rPr>
        <w:t>、</w:t>
      </w:r>
      <w:r>
        <w:rPr>
          <w:rFonts w:ascii="黑体" w:eastAsia="黑体" w:hAnsi="黑体" w:cs="黑体"/>
          <w:sz w:val="36"/>
          <w:szCs w:val="36"/>
        </w:rPr>
        <w:t>合同总价与分项工程单价之和不符的处理</w:t>
      </w:r>
      <w:r>
        <w:rPr>
          <w:rFonts w:ascii="黑体" w:eastAsia="黑体" w:hAnsi="黑体" w:cs="黑体"/>
          <w:spacing w:val="9"/>
          <w:sz w:val="36"/>
          <w:szCs w:val="36"/>
        </w:rPr>
        <w:t xml:space="preserve"> </w:t>
      </w:r>
      <w:r>
        <w:rPr>
          <w:rFonts w:ascii="宋体" w:eastAsia="宋体" w:hAnsi="宋体" w:cs="宋体"/>
          <w:sz w:val="36"/>
          <w:szCs w:val="36"/>
        </w:rPr>
        <w:t>应当以工程量清单中分项工程的单价为准</w:t>
      </w:r>
    </w:p>
    <w:p w:rsidR="004F25D0" w14:paraId="19FC8B93" w14:textId="77777777">
      <w:pPr>
        <w:spacing w:before="11" w:line="238" w:lineRule="auto"/>
        <w:ind w:firstLine="31"/>
        <w:rPr>
          <w:rFonts w:ascii="黑体" w:eastAsia="黑体" w:hAnsi="黑体" w:cs="黑体"/>
          <w:sz w:val="36"/>
          <w:szCs w:val="36"/>
        </w:rPr>
      </w:pPr>
      <w:r>
        <w:rPr>
          <w:rFonts w:ascii="宋体" w:eastAsia="宋体" w:hAnsi="宋体" w:cs="宋体"/>
          <w:sz w:val="36"/>
          <w:szCs w:val="36"/>
        </w:rPr>
        <w:t>3</w:t>
      </w:r>
      <w:r>
        <w:rPr>
          <w:rFonts w:ascii="宋体" w:eastAsia="宋体" w:hAnsi="宋体" w:cs="宋体"/>
          <w:sz w:val="36"/>
          <w:szCs w:val="36"/>
        </w:rPr>
        <w:t>、</w:t>
      </w:r>
      <w:r>
        <w:rPr>
          <w:rFonts w:ascii="黑体" w:eastAsia="黑体" w:hAnsi="黑体" w:cs="黑体"/>
          <w:sz w:val="36"/>
          <w:szCs w:val="36"/>
        </w:rPr>
        <w:t>约定不明与理解分歧的处理</w:t>
      </w:r>
    </w:p>
    <w:p w:rsidR="004F25D0" w14:paraId="08835754" w14:textId="77777777">
      <w:pPr>
        <w:spacing w:before="1" w:line="237" w:lineRule="auto"/>
        <w:ind w:firstLine="229"/>
        <w:rPr>
          <w:rFonts w:ascii="宋体" w:eastAsia="宋体" w:hAnsi="宋体" w:cs="宋体"/>
          <w:sz w:val="36"/>
          <w:szCs w:val="36"/>
        </w:rPr>
      </w:pPr>
      <w:r>
        <w:rPr>
          <w:rFonts w:ascii="宋体" w:eastAsia="宋体" w:hAnsi="宋体" w:cs="宋体"/>
          <w:spacing w:val="-6"/>
          <w:sz w:val="36"/>
          <w:szCs w:val="36"/>
        </w:rPr>
        <w:t>（</w:t>
      </w:r>
      <w:r>
        <w:rPr>
          <w:rFonts w:ascii="宋体" w:eastAsia="宋体" w:hAnsi="宋体" w:cs="宋体"/>
          <w:spacing w:val="-103"/>
          <w:sz w:val="36"/>
          <w:szCs w:val="36"/>
        </w:rPr>
        <w:t xml:space="preserve"> </w:t>
      </w:r>
      <w:r>
        <w:rPr>
          <w:rFonts w:ascii="宋体" w:eastAsia="宋体" w:hAnsi="宋体" w:cs="宋体"/>
          <w:spacing w:val="-6"/>
          <w:sz w:val="36"/>
          <w:szCs w:val="36"/>
        </w:rPr>
        <w:t>1</w:t>
      </w:r>
      <w:r>
        <w:rPr>
          <w:rFonts w:ascii="宋体" w:eastAsia="宋体" w:hAnsi="宋体" w:cs="宋体"/>
          <w:spacing w:val="-6"/>
          <w:sz w:val="36"/>
          <w:szCs w:val="36"/>
        </w:rPr>
        <w:t>）约定不明合同的履行方式：</w:t>
      </w:r>
    </w:p>
    <w:p w:rsidR="004F25D0" w14:paraId="31B9EB96" w14:textId="77777777">
      <w:pPr>
        <w:spacing w:before="6" w:line="237" w:lineRule="auto"/>
        <w:ind w:firstLine="215"/>
        <w:rPr>
          <w:rFonts w:ascii="宋体" w:eastAsia="宋体" w:hAnsi="宋体" w:cs="宋体"/>
          <w:sz w:val="36"/>
          <w:szCs w:val="36"/>
        </w:rPr>
      </w:pPr>
      <w:r>
        <w:rPr>
          <w:rFonts w:ascii="宋体" w:eastAsia="宋体" w:hAnsi="宋体" w:cs="宋体"/>
          <w:sz w:val="36"/>
          <w:szCs w:val="36"/>
        </w:rPr>
        <w:t>《合同法》第六十条</w:t>
      </w:r>
      <w:r>
        <w:rPr>
          <w:rFonts w:ascii="宋体" w:eastAsia="宋体" w:hAnsi="宋体" w:cs="宋体"/>
          <w:spacing w:val="12"/>
          <w:sz w:val="36"/>
          <w:szCs w:val="36"/>
        </w:rPr>
        <w:t xml:space="preserve">  </w:t>
      </w:r>
      <w:r>
        <w:rPr>
          <w:rFonts w:ascii="宋体" w:eastAsia="宋体" w:hAnsi="宋体" w:cs="宋体"/>
          <w:sz w:val="36"/>
          <w:szCs w:val="36"/>
        </w:rPr>
        <w:t>当事人应当按照约定全面履行自己的义务。</w:t>
      </w:r>
    </w:p>
    <w:p w:rsidR="004F25D0" w14:paraId="448FAA91" w14:textId="77777777">
      <w:pPr>
        <w:spacing w:before="20"/>
        <w:ind w:left="28" w:firstLine="386"/>
        <w:rPr>
          <w:rFonts w:ascii="宋体" w:eastAsia="宋体" w:hAnsi="宋体" w:cs="宋体"/>
          <w:sz w:val="36"/>
          <w:szCs w:val="36"/>
        </w:rPr>
      </w:pPr>
      <w:r>
        <w:rPr>
          <w:rFonts w:ascii="宋体" w:eastAsia="宋体" w:hAnsi="宋体" w:cs="宋体"/>
          <w:spacing w:val="-9"/>
          <w:sz w:val="36"/>
          <w:szCs w:val="36"/>
        </w:rPr>
        <w:t>当事人应当遵循诚实信用原则，根据合同的性质、</w:t>
      </w:r>
      <w:r>
        <w:rPr>
          <w:rFonts w:ascii="宋体" w:eastAsia="宋体" w:hAnsi="宋体" w:cs="宋体"/>
          <w:spacing w:val="105"/>
          <w:sz w:val="36"/>
          <w:szCs w:val="36"/>
        </w:rPr>
        <w:t xml:space="preserve"> </w:t>
      </w:r>
      <w:r>
        <w:rPr>
          <w:rFonts w:ascii="宋体" w:eastAsia="宋体" w:hAnsi="宋体" w:cs="宋体"/>
          <w:spacing w:val="-9"/>
          <w:sz w:val="36"/>
          <w:szCs w:val="36"/>
        </w:rPr>
        <w:t>目的和交易习惯履行通知、</w:t>
      </w:r>
      <w:r>
        <w:rPr>
          <w:rFonts w:ascii="宋体" w:eastAsia="宋体" w:hAnsi="宋体" w:cs="宋体"/>
          <w:sz w:val="36"/>
          <w:szCs w:val="36"/>
        </w:rPr>
        <w:t xml:space="preserve"> </w:t>
      </w:r>
      <w:r>
        <w:rPr>
          <w:rFonts w:ascii="宋体" w:eastAsia="宋体" w:hAnsi="宋体" w:cs="宋体"/>
          <w:spacing w:val="-3"/>
          <w:sz w:val="36"/>
          <w:szCs w:val="36"/>
        </w:rPr>
        <w:t>协助、保密等义务。</w:t>
      </w:r>
    </w:p>
    <w:p w:rsidR="004F25D0" w14:paraId="568F44AE" w14:textId="77777777">
      <w:pPr>
        <w:spacing w:before="6" w:line="239" w:lineRule="auto"/>
        <w:ind w:left="32" w:right="140" w:hanging="6"/>
        <w:rPr>
          <w:rFonts w:ascii="宋体" w:eastAsia="宋体" w:hAnsi="宋体" w:cs="宋体"/>
          <w:sz w:val="36"/>
          <w:szCs w:val="36"/>
        </w:rPr>
      </w:pPr>
      <w:r>
        <w:rPr>
          <w:rFonts w:ascii="宋体" w:eastAsia="宋体" w:hAnsi="宋体" w:cs="宋体"/>
          <w:spacing w:val="-11"/>
          <w:sz w:val="36"/>
          <w:szCs w:val="36"/>
        </w:rPr>
        <w:t>第六十一条</w:t>
      </w:r>
      <w:r>
        <w:rPr>
          <w:rFonts w:ascii="宋体" w:eastAsia="宋体" w:hAnsi="宋体" w:cs="宋体"/>
          <w:spacing w:val="12"/>
          <w:sz w:val="36"/>
          <w:szCs w:val="36"/>
        </w:rPr>
        <w:t xml:space="preserve">  </w:t>
      </w:r>
      <w:r>
        <w:rPr>
          <w:rFonts w:ascii="宋体" w:eastAsia="宋体" w:hAnsi="宋体" w:cs="宋体"/>
          <w:spacing w:val="-11"/>
          <w:sz w:val="36"/>
          <w:szCs w:val="36"/>
        </w:rPr>
        <w:t>合同生效后，</w:t>
      </w:r>
      <w:r>
        <w:rPr>
          <w:rFonts w:ascii="宋体" w:eastAsia="宋体" w:hAnsi="宋体" w:cs="宋体"/>
          <w:spacing w:val="37"/>
          <w:sz w:val="36"/>
          <w:szCs w:val="36"/>
        </w:rPr>
        <w:t xml:space="preserve"> </w:t>
      </w:r>
      <w:r>
        <w:rPr>
          <w:rFonts w:ascii="宋体" w:eastAsia="宋体" w:hAnsi="宋体" w:cs="宋体"/>
          <w:spacing w:val="-11"/>
          <w:sz w:val="36"/>
          <w:szCs w:val="36"/>
        </w:rPr>
        <w:t>当事人就质量、价款或者报酬、履行地点等内容没有</w:t>
      </w:r>
      <w:r>
        <w:rPr>
          <w:rFonts w:ascii="宋体" w:eastAsia="宋体" w:hAnsi="宋体" w:cs="宋体"/>
          <w:sz w:val="36"/>
          <w:szCs w:val="36"/>
        </w:rPr>
        <w:t xml:space="preserve"> </w:t>
      </w:r>
      <w:r>
        <w:rPr>
          <w:rFonts w:ascii="宋体" w:eastAsia="宋体" w:hAnsi="宋体" w:cs="宋体"/>
          <w:spacing w:val="-20"/>
          <w:sz w:val="36"/>
          <w:szCs w:val="36"/>
        </w:rPr>
        <w:t>约定或者约定不明确的，</w:t>
      </w:r>
      <w:r>
        <w:rPr>
          <w:rFonts w:ascii="宋体" w:eastAsia="宋体" w:hAnsi="宋体" w:cs="宋体"/>
          <w:spacing w:val="16"/>
          <w:sz w:val="36"/>
          <w:szCs w:val="36"/>
        </w:rPr>
        <w:t xml:space="preserve"> </w:t>
      </w:r>
      <w:r>
        <w:rPr>
          <w:rFonts w:ascii="宋体" w:eastAsia="宋体" w:hAnsi="宋体" w:cs="宋体"/>
          <w:spacing w:val="-20"/>
          <w:sz w:val="36"/>
          <w:szCs w:val="36"/>
        </w:rPr>
        <w:t>可以协议补充；</w:t>
      </w:r>
      <w:r>
        <w:rPr>
          <w:rFonts w:ascii="宋体" w:eastAsia="宋体" w:hAnsi="宋体" w:cs="宋体"/>
          <w:sz w:val="36"/>
          <w:szCs w:val="36"/>
        </w:rPr>
        <w:t xml:space="preserve"> </w:t>
      </w:r>
      <w:r>
        <w:rPr>
          <w:rFonts w:ascii="宋体" w:eastAsia="宋体" w:hAnsi="宋体" w:cs="宋体"/>
          <w:spacing w:val="-20"/>
          <w:sz w:val="36"/>
          <w:szCs w:val="36"/>
        </w:rPr>
        <w:t>不能达成补充协议的，</w:t>
      </w:r>
      <w:r>
        <w:rPr>
          <w:rFonts w:ascii="宋体" w:eastAsia="宋体" w:hAnsi="宋体" w:cs="宋体"/>
          <w:spacing w:val="1"/>
          <w:sz w:val="36"/>
          <w:szCs w:val="36"/>
        </w:rPr>
        <w:t xml:space="preserve"> </w:t>
      </w:r>
      <w:r>
        <w:rPr>
          <w:rFonts w:ascii="宋体" w:eastAsia="宋体" w:hAnsi="宋体" w:cs="宋体"/>
          <w:spacing w:val="-20"/>
          <w:sz w:val="36"/>
          <w:szCs w:val="36"/>
        </w:rPr>
        <w:t>按照合同有关条</w:t>
      </w:r>
      <w:r>
        <w:rPr>
          <w:rFonts w:ascii="宋体" w:eastAsia="宋体" w:hAnsi="宋体" w:cs="宋体"/>
          <w:sz w:val="36"/>
          <w:szCs w:val="36"/>
        </w:rPr>
        <w:t xml:space="preserve"> </w:t>
      </w:r>
      <w:r>
        <w:rPr>
          <w:rFonts w:ascii="宋体" w:eastAsia="宋体" w:hAnsi="宋体" w:cs="宋体"/>
          <w:spacing w:val="-2"/>
          <w:sz w:val="36"/>
          <w:szCs w:val="36"/>
        </w:rPr>
        <w:t>款或者交易习惯确定。</w:t>
      </w:r>
    </w:p>
    <w:p w:rsidR="004F25D0" w14:paraId="514AB667" w14:textId="77777777">
      <w:pPr>
        <w:spacing w:before="2" w:line="226" w:lineRule="auto"/>
        <w:ind w:firstLine="6"/>
        <w:rPr>
          <w:rFonts w:ascii="宋体" w:eastAsia="宋体" w:hAnsi="宋体" w:cs="宋体"/>
          <w:sz w:val="36"/>
          <w:szCs w:val="36"/>
        </w:rPr>
      </w:pPr>
      <w:r>
        <w:rPr>
          <w:rFonts w:ascii="宋体" w:eastAsia="宋体" w:hAnsi="宋体" w:cs="宋体"/>
          <w:spacing w:val="-4"/>
          <w:sz w:val="36"/>
          <w:szCs w:val="36"/>
        </w:rPr>
        <w:t>（</w:t>
      </w:r>
      <w:r>
        <w:rPr>
          <w:rFonts w:ascii="宋体" w:eastAsia="宋体" w:hAnsi="宋体" w:cs="宋体"/>
          <w:spacing w:val="-4"/>
          <w:sz w:val="36"/>
          <w:szCs w:val="36"/>
        </w:rPr>
        <w:t>2</w:t>
      </w:r>
      <w:r>
        <w:rPr>
          <w:rFonts w:ascii="宋体" w:eastAsia="宋体" w:hAnsi="宋体" w:cs="宋体"/>
          <w:spacing w:val="-80"/>
          <w:sz w:val="36"/>
          <w:szCs w:val="36"/>
        </w:rPr>
        <w:t xml:space="preserve"> </w:t>
      </w:r>
      <w:r>
        <w:rPr>
          <w:rFonts w:ascii="宋体" w:eastAsia="宋体" w:hAnsi="宋体" w:cs="宋体"/>
          <w:spacing w:val="-4"/>
          <w:sz w:val="36"/>
          <w:szCs w:val="36"/>
        </w:rPr>
        <w:t>）理解分歧的处理（重大误解的法律效力</w:t>
      </w:r>
      <w:r>
        <w:rPr>
          <w:rFonts w:ascii="宋体" w:eastAsia="宋体" w:hAnsi="宋体" w:cs="宋体"/>
          <w:spacing w:val="-72"/>
          <w:sz w:val="36"/>
          <w:szCs w:val="36"/>
        </w:rPr>
        <w:t>）：</w:t>
      </w:r>
      <w:r>
        <w:rPr>
          <w:rFonts w:ascii="宋体" w:eastAsia="宋体" w:hAnsi="宋体" w:cs="宋体"/>
          <w:spacing w:val="86"/>
          <w:sz w:val="36"/>
          <w:szCs w:val="36"/>
        </w:rPr>
        <w:t xml:space="preserve"> </w:t>
      </w:r>
      <w:r>
        <w:rPr>
          <w:rFonts w:ascii="宋体" w:eastAsia="宋体" w:hAnsi="宋体" w:cs="宋体"/>
          <w:spacing w:val="-4"/>
          <w:sz w:val="36"/>
          <w:szCs w:val="36"/>
        </w:rPr>
        <w:t>《合同法》第</w:t>
      </w:r>
      <w:r>
        <w:rPr>
          <w:rFonts w:ascii="宋体" w:eastAsia="宋体" w:hAnsi="宋体" w:cs="宋体"/>
          <w:spacing w:val="-4"/>
          <w:sz w:val="36"/>
          <w:szCs w:val="36"/>
        </w:rPr>
        <w:t>55</w:t>
      </w:r>
      <w:r>
        <w:rPr>
          <w:rFonts w:ascii="宋体" w:eastAsia="宋体" w:hAnsi="宋体" w:cs="宋体"/>
          <w:spacing w:val="-80"/>
          <w:sz w:val="36"/>
          <w:szCs w:val="36"/>
        </w:rPr>
        <w:t xml:space="preserve"> </w:t>
      </w:r>
      <w:r>
        <w:rPr>
          <w:rFonts w:ascii="宋体" w:eastAsia="宋体" w:hAnsi="宋体" w:cs="宋体"/>
          <w:spacing w:val="-4"/>
          <w:sz w:val="36"/>
          <w:szCs w:val="36"/>
        </w:rPr>
        <w:t>条</w:t>
      </w:r>
    </w:p>
    <w:p w:rsidR="004F25D0" w14:paraId="3A447C8A" w14:textId="77777777">
      <w:pPr>
        <w:spacing w:before="2"/>
        <w:ind w:firstLine="278"/>
        <w:rPr>
          <w:rFonts w:ascii="黑体" w:eastAsia="黑体" w:hAnsi="黑体" w:cs="黑体"/>
          <w:sz w:val="36"/>
          <w:szCs w:val="36"/>
        </w:rPr>
      </w:pPr>
      <w:r>
        <w:rPr>
          <w:rFonts w:ascii="宋体" w:eastAsia="宋体" w:hAnsi="宋体" w:cs="宋体"/>
          <w:spacing w:val="-1"/>
          <w:sz w:val="36"/>
          <w:szCs w:val="36"/>
        </w:rPr>
        <w:t>4</w:t>
      </w:r>
      <w:r>
        <w:rPr>
          <w:rFonts w:ascii="宋体" w:eastAsia="宋体" w:hAnsi="宋体" w:cs="宋体"/>
          <w:spacing w:val="-1"/>
          <w:sz w:val="36"/>
          <w:szCs w:val="36"/>
        </w:rPr>
        <w:t>、</w:t>
      </w:r>
      <w:r>
        <w:rPr>
          <w:rFonts w:ascii="黑体" w:eastAsia="黑体" w:hAnsi="黑体" w:cs="黑体"/>
          <w:spacing w:val="-1"/>
          <w:sz w:val="36"/>
          <w:szCs w:val="36"/>
        </w:rPr>
        <w:t>合同冲突的处理</w:t>
      </w:r>
    </w:p>
    <w:p w:rsidR="004F25D0" w14:paraId="706A7BEB" w14:textId="77777777">
      <w:pPr>
        <w:spacing w:before="12" w:line="253" w:lineRule="auto"/>
        <w:ind w:left="26" w:right="171" w:firstLine="203"/>
        <w:rPr>
          <w:rFonts w:ascii="宋体" w:eastAsia="宋体" w:hAnsi="宋体" w:cs="宋体"/>
          <w:sz w:val="36"/>
          <w:szCs w:val="36"/>
        </w:rPr>
      </w:pPr>
      <w:r>
        <w:rPr>
          <w:rFonts w:ascii="宋体" w:eastAsia="宋体" w:hAnsi="宋体" w:cs="宋体"/>
          <w:spacing w:val="-10"/>
          <w:sz w:val="36"/>
          <w:szCs w:val="36"/>
        </w:rPr>
        <w:t>（</w:t>
      </w:r>
      <w:r>
        <w:rPr>
          <w:rFonts w:ascii="宋体" w:eastAsia="宋体" w:hAnsi="宋体" w:cs="宋体"/>
          <w:spacing w:val="-79"/>
          <w:sz w:val="36"/>
          <w:szCs w:val="36"/>
        </w:rPr>
        <w:t xml:space="preserve"> </w:t>
      </w:r>
      <w:r>
        <w:rPr>
          <w:rFonts w:ascii="宋体" w:eastAsia="宋体" w:hAnsi="宋体" w:cs="宋体"/>
          <w:spacing w:val="-10"/>
          <w:sz w:val="36"/>
          <w:szCs w:val="36"/>
        </w:rPr>
        <w:t>1</w:t>
      </w:r>
      <w:r>
        <w:rPr>
          <w:rFonts w:ascii="宋体" w:eastAsia="宋体" w:hAnsi="宋体" w:cs="宋体"/>
          <w:spacing w:val="-10"/>
          <w:sz w:val="36"/>
          <w:szCs w:val="36"/>
        </w:rPr>
        <w:t>）建设工程合同文本包括：</w:t>
      </w:r>
      <w:r>
        <w:rPr>
          <w:rFonts w:ascii="宋体" w:eastAsia="宋体" w:hAnsi="宋体" w:cs="宋体"/>
          <w:spacing w:val="72"/>
          <w:sz w:val="36"/>
          <w:szCs w:val="36"/>
        </w:rPr>
        <w:t xml:space="preserve"> </w:t>
      </w:r>
      <w:r>
        <w:rPr>
          <w:rFonts w:ascii="宋体" w:eastAsia="宋体" w:hAnsi="宋体" w:cs="宋体"/>
          <w:spacing w:val="-10"/>
          <w:sz w:val="36"/>
          <w:szCs w:val="36"/>
        </w:rPr>
        <w:t>合同协议书、中标通知书、投标书及其附件、</w:t>
      </w:r>
      <w:r>
        <w:rPr>
          <w:rFonts w:ascii="宋体" w:eastAsia="宋体" w:hAnsi="宋体" w:cs="宋体"/>
          <w:sz w:val="36"/>
          <w:szCs w:val="36"/>
        </w:rPr>
        <w:t xml:space="preserve"> </w:t>
      </w:r>
      <w:r>
        <w:rPr>
          <w:rFonts w:ascii="宋体" w:eastAsia="宋体" w:hAnsi="宋体" w:cs="宋体"/>
          <w:spacing w:val="-18"/>
          <w:sz w:val="36"/>
          <w:szCs w:val="36"/>
        </w:rPr>
        <w:t>施工合同专用条款、施工合同通用条款、</w:t>
      </w:r>
      <w:r>
        <w:rPr>
          <w:rFonts w:ascii="宋体" w:eastAsia="宋体" w:hAnsi="宋体" w:cs="宋体"/>
          <w:spacing w:val="43"/>
          <w:sz w:val="36"/>
          <w:szCs w:val="36"/>
        </w:rPr>
        <w:t xml:space="preserve"> </w:t>
      </w:r>
      <w:r>
        <w:rPr>
          <w:rFonts w:ascii="宋体" w:eastAsia="宋体" w:hAnsi="宋体" w:cs="宋体"/>
          <w:spacing w:val="-18"/>
          <w:sz w:val="36"/>
          <w:szCs w:val="36"/>
        </w:rPr>
        <w:t>标准、规范及有关技术文件、</w:t>
      </w:r>
      <w:r>
        <w:rPr>
          <w:rFonts w:ascii="宋体" w:eastAsia="宋体" w:hAnsi="宋体" w:cs="宋体"/>
          <w:spacing w:val="63"/>
          <w:sz w:val="36"/>
          <w:szCs w:val="36"/>
        </w:rPr>
        <w:t xml:space="preserve"> </w:t>
      </w:r>
      <w:r>
        <w:rPr>
          <w:rFonts w:ascii="宋体" w:eastAsia="宋体" w:hAnsi="宋体" w:cs="宋体"/>
          <w:spacing w:val="-18"/>
          <w:sz w:val="36"/>
          <w:szCs w:val="36"/>
        </w:rPr>
        <w:t>图纸、工</w:t>
      </w:r>
      <w:r>
        <w:rPr>
          <w:rFonts w:ascii="宋体" w:eastAsia="宋体" w:hAnsi="宋体" w:cs="宋体"/>
          <w:sz w:val="36"/>
          <w:szCs w:val="36"/>
        </w:rPr>
        <w:t xml:space="preserve"> </w:t>
      </w:r>
      <w:r>
        <w:rPr>
          <w:rFonts w:ascii="宋体" w:eastAsia="宋体" w:hAnsi="宋体" w:cs="宋体"/>
          <w:spacing w:val="-4"/>
          <w:sz w:val="36"/>
          <w:szCs w:val="36"/>
        </w:rPr>
        <w:t>程量清单、工程报价单或预算书。</w:t>
      </w:r>
    </w:p>
    <w:p w:rsidR="004F25D0" w14:paraId="4020D2A5" w14:textId="77777777">
      <w:pPr>
        <w:sectPr>
          <w:pgSz w:w="17860" w:h="25258"/>
          <w:pgMar w:top="2101" w:right="2546" w:bottom="0" w:left="2678" w:header="0" w:footer="0" w:gutter="0"/>
          <w:pgNumType w:start="7"/>
          <w:cols w:space="720"/>
        </w:sectPr>
      </w:pPr>
    </w:p>
    <w:p w:rsidR="004F25D0" w14:paraId="463DC98D" w14:textId="36953349">
      <w:pPr>
        <w:spacing w:before="79"/>
        <w:ind w:left="45" w:right="334" w:firstLine="192"/>
        <w:rPr>
          <w:rFonts w:ascii="宋体" w:eastAsia="宋体" w:hAnsi="宋体" w:cs="宋体"/>
          <w:sz w:val="36"/>
          <w:szCs w:val="36"/>
        </w:rPr>
      </w:pPr>
      <w:r>
        <w:rPr>
          <w:rFonts w:ascii="宋体" w:eastAsia="宋体" w:hAnsi="宋体" w:cs="宋体"/>
          <w:spacing w:val="-3"/>
          <w:sz w:val="36"/>
          <w:szCs w:val="36"/>
          <w:lang w:val="zh-CN"/>
        </w:rPr>
        <mc:AlternateContent>
          <mc:Choice Requires="wps">
            <w:drawing>
              <wp:anchor distT="0" distB="0" distL="114300" distR="114300" simplePos="0" relativeHeight="251722752" behindDoc="0" locked="0" layoutInCell="1" allowOverlap="1">
                <wp:simplePos x="0" y="0"/>
                <wp:positionH relativeFrom="column">
                  <wp:posOffset>5161915</wp:posOffset>
                </wp:positionH>
                <wp:positionV relativeFrom="paragraph">
                  <wp:posOffset>6295390</wp:posOffset>
                </wp:positionV>
                <wp:extent cx="127000" cy="127000"/>
                <wp:effectExtent l="0" t="0" r="6350" b="6350"/>
                <wp:wrapNone/>
                <wp:docPr id="2013182022"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5ADE492C">
                            <w:pPr>
                              <w:rPr>
                                <w:color w:val="FFFFFF"/>
                              </w:rPr>
                            </w:pPr>
                            <w:r w:rsidRPr="00100BCE">
                              <w:rPr>
                                <w:rFonts w:hint="eastAsia"/>
                                <w:color w:val="FFFFFF"/>
                              </w:rPr>
                              <w:t>了，因此，某工程咨询公司作为实际施工人是有权利向南通建筑企业主张工程款的。（四）、建设工程施工合同工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3" type="#_x0000_t202" style="width:10pt;height:10pt;margin-top:495.7pt;margin-left:406.45pt;mso-wrap-distance-bottom:0;mso-wrap-distance-left:9pt;mso-wrap-distance-right:9pt;mso-wrap-distance-top:0;position:absolute;v-text-anchor:top;z-index:251721728" filled="f" fillcolor="this" stroked="f" strokeweight="0.5pt">
                <v:textbox>
                  <w:txbxContent>
                    <w:p w:rsidR="00100BCE" w:rsidRPr="00100BCE" w14:paraId="7AFEC1C9" w14:textId="5ADE492C">
                      <w:pPr>
                        <w:rPr>
                          <w:color w:val="FFFFFF"/>
                        </w:rPr>
                      </w:pPr>
                      <w:r w:rsidRPr="00100BCE">
                        <w:rPr>
                          <w:rFonts w:hint="eastAsia"/>
                          <w:color w:val="FFFFFF"/>
                        </w:rPr>
                        <w:t>了，因此，某工程咨询公司作为实际施工人是有权利向南通建筑企业主张工程款的。（四）、建设工程施工合同工</w:t>
                      </w:r>
                    </w:p>
                  </w:txbxContent>
                </v:textbox>
              </v:shape>
            </w:pict>
          </mc:Fallback>
        </mc:AlternateContent>
      </w:r>
      <w:r>
        <w:rPr>
          <w:rFonts w:ascii="宋体" w:eastAsia="宋体" w:hAnsi="宋体" w:cs="宋体"/>
          <w:spacing w:val="-3"/>
          <w:sz w:val="36"/>
          <w:szCs w:val="36"/>
          <w:lang w:val="zh-CN"/>
        </w:rPr>
        <mc:AlternateContent>
          <mc:Choice Requires="wps">
            <w:drawing>
              <wp:anchor distT="0" distB="0" distL="114300" distR="114300" simplePos="0" relativeHeight="251720704" behindDoc="0" locked="0" layoutInCell="1" allowOverlap="1">
                <wp:simplePos x="0" y="0"/>
                <wp:positionH relativeFrom="column">
                  <wp:posOffset>5161915</wp:posOffset>
                </wp:positionH>
                <wp:positionV relativeFrom="paragraph">
                  <wp:posOffset>4390390</wp:posOffset>
                </wp:positionV>
                <wp:extent cx="127000" cy="127000"/>
                <wp:effectExtent l="0" t="0" r="6350" b="6350"/>
                <wp:wrapNone/>
                <wp:docPr id="715248646"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20FB80D1">
                            <w:pPr>
                              <w:rPr>
                                <w:color w:val="FFFFFF"/>
                              </w:rPr>
                            </w:pPr>
                            <w:r w:rsidRPr="00100BCE">
                              <w:rPr>
                                <w:rFonts w:hint="eastAsia"/>
                                <w:color w:val="FFFFFF"/>
                              </w:rPr>
                              <w:t>证的效力；（</w:t>
                            </w:r>
                            <w:r w:rsidRPr="00100BCE">
                              <w:rPr>
                                <w:rFonts w:hint="eastAsia"/>
                                <w:color w:val="FFFFFF"/>
                              </w:rPr>
                              <w:t>3</w:t>
                            </w:r>
                            <w:r w:rsidRPr="00100BCE">
                              <w:rPr>
                                <w:rFonts w:hint="eastAsia"/>
                                <w:color w:val="FFFFFF"/>
                              </w:rPr>
                              <w:t>）签证的内容必须涉及工期顺延、费用的变化、工程量变化等内容；（</w:t>
                            </w:r>
                            <w:r w:rsidRPr="00100BCE">
                              <w:rPr>
                                <w:rFonts w:hint="eastAsia"/>
                                <w:color w:val="FFFFFF"/>
                              </w:rPr>
                              <w:t>4</w:t>
                            </w:r>
                            <w:r w:rsidRPr="00100BCE">
                              <w:rPr>
                                <w:rFonts w:hint="eastAsia"/>
                                <w:color w:val="FFFFFF"/>
                              </w:rPr>
                              <w:t>）签证双方必须就涉及工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4" type="#_x0000_t202" style="width:10pt;height:10pt;margin-top:345.7pt;margin-left:406.45pt;mso-wrap-distance-bottom:0;mso-wrap-distance-left:9pt;mso-wrap-distance-right:9pt;mso-wrap-distance-top:0;position:absolute;v-text-anchor:top;z-index:251719680" filled="f" fillcolor="this" stroked="f" strokeweight="0.5pt">
                <v:textbox>
                  <w:txbxContent>
                    <w:p w:rsidR="00100BCE" w:rsidRPr="00100BCE" w14:paraId="28706D58" w14:textId="20FB80D1">
                      <w:pPr>
                        <w:rPr>
                          <w:color w:val="FFFFFF"/>
                        </w:rPr>
                      </w:pPr>
                      <w:r w:rsidRPr="00100BCE">
                        <w:rPr>
                          <w:rFonts w:hint="eastAsia"/>
                          <w:color w:val="FFFFFF"/>
                        </w:rPr>
                        <w:t>证的效力；（</w:t>
                      </w:r>
                      <w:r w:rsidRPr="00100BCE">
                        <w:rPr>
                          <w:rFonts w:hint="eastAsia"/>
                          <w:color w:val="FFFFFF"/>
                        </w:rPr>
                        <w:t>3</w:t>
                      </w:r>
                      <w:r w:rsidRPr="00100BCE">
                        <w:rPr>
                          <w:rFonts w:hint="eastAsia"/>
                          <w:color w:val="FFFFFF"/>
                        </w:rPr>
                        <w:t>）签证的内容必须涉及工期顺延、费用的变化、工程量变化等内容；（</w:t>
                      </w:r>
                      <w:r w:rsidRPr="00100BCE">
                        <w:rPr>
                          <w:rFonts w:hint="eastAsia"/>
                          <w:color w:val="FFFFFF"/>
                        </w:rPr>
                        <w:t>4</w:t>
                      </w:r>
                      <w:r w:rsidRPr="00100BCE">
                        <w:rPr>
                          <w:rFonts w:hint="eastAsia"/>
                          <w:color w:val="FFFFFF"/>
                        </w:rPr>
                        <w:t>）签证双方必须就涉及工</w:t>
                      </w:r>
                    </w:p>
                  </w:txbxContent>
                </v:textbox>
              </v:shape>
            </w:pict>
          </mc:Fallback>
        </mc:AlternateContent>
      </w:r>
      <w:r>
        <w:rPr>
          <w:rFonts w:ascii="宋体" w:eastAsia="宋体" w:hAnsi="宋体" w:cs="宋体"/>
          <w:spacing w:val="-3"/>
          <w:sz w:val="36"/>
          <w:szCs w:val="36"/>
          <w:lang w:val="zh-CN"/>
        </w:rPr>
        <mc:AlternateContent>
          <mc:Choice Requires="wps">
            <w:drawing>
              <wp:anchor distT="0" distB="0" distL="114300" distR="114300" simplePos="0" relativeHeight="251718656" behindDoc="0" locked="0" layoutInCell="1" allowOverlap="1">
                <wp:simplePos x="0" y="0"/>
                <wp:positionH relativeFrom="column">
                  <wp:posOffset>5161915</wp:posOffset>
                </wp:positionH>
                <wp:positionV relativeFrom="paragraph">
                  <wp:posOffset>2485390</wp:posOffset>
                </wp:positionV>
                <wp:extent cx="127000" cy="127000"/>
                <wp:effectExtent l="0" t="0" r="6350" b="6350"/>
                <wp:wrapNone/>
                <wp:docPr id="1073682683"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43563984">
                            <w:pPr>
                              <w:rPr>
                                <w:color w:val="FFFFFF"/>
                              </w:rPr>
                            </w:pPr>
                            <w:r w:rsidRPr="00100BCE">
                              <w:rPr>
                                <w:rFonts w:hint="eastAsia"/>
                                <w:color w:val="FFFFFF"/>
                              </w:rPr>
                              <w:t>实施监督管理和负责施工现场的经济洽商记录的签证工作。此外，施工合同还订有索赔条款。索赔意为取赔偿”，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5" type="#_x0000_t202" style="width:10pt;height:10pt;margin-top:195.7pt;margin-left:406.45pt;mso-wrap-distance-bottom:0;mso-wrap-distance-left:9pt;mso-wrap-distance-right:9pt;mso-wrap-distance-top:0;position:absolute;v-text-anchor:top;z-index:251717632" filled="f" fillcolor="this" stroked="f" strokeweight="0.5pt">
                <v:textbox>
                  <w:txbxContent>
                    <w:p w:rsidR="00100BCE" w:rsidRPr="00100BCE" w14:paraId="08EF368A" w14:textId="43563984">
                      <w:pPr>
                        <w:rPr>
                          <w:color w:val="FFFFFF"/>
                        </w:rPr>
                      </w:pPr>
                      <w:r w:rsidRPr="00100BCE">
                        <w:rPr>
                          <w:rFonts w:hint="eastAsia"/>
                          <w:color w:val="FFFFFF"/>
                        </w:rPr>
                        <w:t>实施监督管理和负责施工现场的经济洽商记录的签证工作。此外，施工合同还订有索赔条款。索赔意为取赔偿”，</w:t>
                      </w:r>
                    </w:p>
                  </w:txbxContent>
                </v:textbox>
              </v:shape>
            </w:pict>
          </mc:Fallback>
        </mc:AlternateContent>
      </w:r>
      <w:r>
        <w:rPr>
          <w:rFonts w:ascii="宋体" w:eastAsia="宋体" w:hAnsi="宋体" w:cs="宋体"/>
          <w:spacing w:val="-3"/>
          <w:sz w:val="36"/>
          <w:szCs w:val="36"/>
          <w:lang w:val="zh-CN"/>
        </w:rPr>
        <mc:AlternateContent>
          <mc:Choice Requires="wps">
            <w:drawing>
              <wp:anchor distT="0" distB="0" distL="114300" distR="114300" simplePos="0" relativeHeight="251716608" behindDoc="0" locked="0" layoutInCell="1" allowOverlap="1">
                <wp:simplePos x="0" y="0"/>
                <wp:positionH relativeFrom="column">
                  <wp:posOffset>5161915</wp:posOffset>
                </wp:positionH>
                <wp:positionV relativeFrom="paragraph">
                  <wp:posOffset>580390</wp:posOffset>
                </wp:positionV>
                <wp:extent cx="127000" cy="127000"/>
                <wp:effectExtent l="0" t="0" r="6350" b="6350"/>
                <wp:wrapNone/>
                <wp:docPr id="1320626456"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108F63D8">
                            <w:pPr>
                              <w:rPr>
                                <w:color w:val="FFFFFF"/>
                              </w:rPr>
                            </w:pPr>
                            <w:r w:rsidRPr="00100BCE">
                              <w:rPr>
                                <w:rFonts w:hint="eastAsia"/>
                                <w:color w:val="FFFFFF"/>
                              </w:rPr>
                              <w:t>利润更是达到了暴利程度。施工合同利润低，决定了法官在确定违约责任、损失赔偿额和人民法院进行民事制裁时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56" type="#_x0000_t202" style="width:10pt;height:10pt;margin-top:45.7pt;margin-left:406.45pt;mso-wrap-distance-bottom:0;mso-wrap-distance-left:9pt;mso-wrap-distance-right:9pt;mso-wrap-distance-top:0;position:absolute;v-text-anchor:top;z-index:251715584" filled="f" fillcolor="this" stroked="f" strokeweight="0.5pt">
                <v:textbox>
                  <w:txbxContent>
                    <w:p w:rsidR="00100BCE" w:rsidRPr="00100BCE" w14:paraId="23F9010E" w14:textId="108F63D8">
                      <w:pPr>
                        <w:rPr>
                          <w:color w:val="FFFFFF"/>
                        </w:rPr>
                      </w:pPr>
                      <w:r w:rsidRPr="00100BCE">
                        <w:rPr>
                          <w:rFonts w:hint="eastAsia"/>
                          <w:color w:val="FFFFFF"/>
                        </w:rPr>
                        <w:t>利润更是达到了暴利程度。施工合同利润低，决定了法官在确定违约责任、损失赔偿额和人民法院进行民事制裁时</w:t>
                      </w:r>
                    </w:p>
                  </w:txbxContent>
                </v:textbox>
              </v:shape>
            </w:pict>
          </mc:Fallback>
        </mc:AlternateContent>
      </w:r>
      <w:r>
        <w:rPr>
          <w:rFonts w:ascii="宋体" w:eastAsia="宋体" w:hAnsi="宋体" w:cs="宋体"/>
          <w:spacing w:val="-3"/>
          <w:sz w:val="36"/>
          <w:szCs w:val="36"/>
        </w:rPr>
        <w:t>（</w:t>
      </w:r>
      <w:r>
        <w:rPr>
          <w:rFonts w:ascii="宋体" w:eastAsia="宋体" w:hAnsi="宋体" w:cs="宋体"/>
          <w:spacing w:val="-3"/>
          <w:sz w:val="36"/>
          <w:szCs w:val="36"/>
        </w:rPr>
        <w:t>2</w:t>
      </w:r>
      <w:r>
        <w:rPr>
          <w:rFonts w:ascii="宋体" w:eastAsia="宋体" w:hAnsi="宋体" w:cs="宋体"/>
          <w:spacing w:val="-73"/>
          <w:sz w:val="36"/>
          <w:szCs w:val="36"/>
        </w:rPr>
        <w:t xml:space="preserve"> </w:t>
      </w:r>
      <w:r>
        <w:rPr>
          <w:rFonts w:ascii="宋体" w:eastAsia="宋体" w:hAnsi="宋体" w:cs="宋体"/>
          <w:spacing w:val="-3"/>
          <w:sz w:val="36"/>
          <w:szCs w:val="36"/>
        </w:rPr>
        <w:t>）效力不同合同文本间的冲突：按照上述合同文件的优先解释顺序冲从前</w:t>
      </w:r>
      <w:r>
        <w:rPr>
          <w:rFonts w:ascii="宋体" w:eastAsia="宋体" w:hAnsi="宋体" w:cs="宋体"/>
          <w:sz w:val="36"/>
          <w:szCs w:val="36"/>
        </w:rPr>
        <w:t xml:space="preserve"> </w:t>
      </w:r>
      <w:r>
        <w:rPr>
          <w:rFonts w:ascii="宋体" w:eastAsia="宋体" w:hAnsi="宋体" w:cs="宋体"/>
          <w:spacing w:val="-6"/>
          <w:sz w:val="36"/>
          <w:szCs w:val="36"/>
        </w:rPr>
        <w:t>至后效力依次降低。</w:t>
      </w:r>
    </w:p>
    <w:p w:rsidR="004F25D0" w14:paraId="4B69F63F" w14:textId="77777777">
      <w:pPr>
        <w:spacing w:before="1" w:line="236" w:lineRule="auto"/>
        <w:ind w:firstLine="237"/>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5"/>
          <w:sz w:val="36"/>
          <w:szCs w:val="36"/>
        </w:rPr>
        <w:t>3</w:t>
      </w:r>
      <w:r>
        <w:rPr>
          <w:rFonts w:ascii="宋体" w:eastAsia="宋体" w:hAnsi="宋体" w:cs="宋体"/>
          <w:spacing w:val="-57"/>
          <w:sz w:val="36"/>
          <w:szCs w:val="36"/>
        </w:rPr>
        <w:t xml:space="preserve"> </w:t>
      </w:r>
      <w:r>
        <w:rPr>
          <w:rFonts w:ascii="宋体" w:eastAsia="宋体" w:hAnsi="宋体" w:cs="宋体"/>
          <w:spacing w:val="-5"/>
          <w:sz w:val="36"/>
          <w:szCs w:val="36"/>
        </w:rPr>
        <w:t>）同等效力间的合同文本冲突：适用后法优于先法原则</w:t>
      </w:r>
    </w:p>
    <w:p w:rsidR="004F25D0" w14:paraId="3B18A86D" w14:textId="77777777">
      <w:pPr>
        <w:spacing w:line="358" w:lineRule="auto"/>
      </w:pPr>
    </w:p>
    <w:p w:rsidR="004F25D0" w14:paraId="3C0239C3" w14:textId="77777777">
      <w:pPr>
        <w:spacing w:before="117" w:line="241" w:lineRule="auto"/>
        <w:ind w:firstLine="3530"/>
        <w:rPr>
          <w:rFonts w:ascii="黑体" w:eastAsia="黑体" w:hAnsi="黑体" w:cs="黑体"/>
          <w:sz w:val="36"/>
          <w:szCs w:val="36"/>
        </w:rPr>
      </w:pPr>
      <w:r>
        <w:rPr>
          <w:rFonts w:ascii="黑体" w:eastAsia="黑体" w:hAnsi="黑体" w:cs="黑体"/>
          <w:spacing w:val="1"/>
          <w:sz w:val="36"/>
          <w:szCs w:val="36"/>
        </w:rPr>
        <w:t>（五）建设工程施工合同垫资问题</w:t>
      </w:r>
    </w:p>
    <w:p w:rsidR="004F25D0" w14:paraId="3C6EB15A" w14:textId="77777777">
      <w:pPr>
        <w:spacing w:line="343" w:lineRule="auto"/>
      </w:pPr>
    </w:p>
    <w:p w:rsidR="004F25D0" w14:paraId="7D96966B" w14:textId="77777777">
      <w:pPr>
        <w:spacing w:before="117"/>
        <w:ind w:left="33" w:right="94" w:firstLine="223"/>
        <w:rPr>
          <w:rFonts w:ascii="宋体" w:eastAsia="宋体" w:hAnsi="宋体" w:cs="宋体"/>
          <w:sz w:val="36"/>
          <w:szCs w:val="36"/>
        </w:rPr>
      </w:pPr>
      <w:r>
        <w:rPr>
          <w:rFonts w:ascii="宋体" w:eastAsia="宋体" w:hAnsi="宋体" w:cs="宋体"/>
          <w:spacing w:val="1"/>
          <w:sz w:val="36"/>
          <w:szCs w:val="36"/>
        </w:rPr>
        <w:t>解读关于垫资的规定（《关于审理建设工程施工合同纠纷案件适用法律问题的</w:t>
      </w:r>
      <w:r>
        <w:rPr>
          <w:rFonts w:ascii="宋体" w:eastAsia="宋体" w:hAnsi="宋体" w:cs="宋体"/>
          <w:spacing w:val="11"/>
          <w:sz w:val="36"/>
          <w:szCs w:val="36"/>
        </w:rPr>
        <w:t xml:space="preserve"> </w:t>
      </w:r>
      <w:r>
        <w:rPr>
          <w:rFonts w:ascii="宋体" w:eastAsia="宋体" w:hAnsi="宋体" w:cs="宋体"/>
          <w:spacing w:val="-13"/>
          <w:sz w:val="36"/>
          <w:szCs w:val="36"/>
        </w:rPr>
        <w:t>解释</w:t>
      </w:r>
      <w:r>
        <w:rPr>
          <w:rFonts w:ascii="宋体" w:eastAsia="宋体" w:hAnsi="宋体" w:cs="宋体"/>
          <w:spacing w:val="58"/>
          <w:sz w:val="36"/>
          <w:szCs w:val="36"/>
        </w:rPr>
        <w:t xml:space="preserve"> </w:t>
      </w:r>
      <w:r>
        <w:rPr>
          <w:rFonts w:ascii="宋体" w:eastAsia="宋体" w:hAnsi="宋体" w:cs="宋体"/>
          <w:spacing w:val="-13"/>
          <w:sz w:val="36"/>
          <w:szCs w:val="36"/>
        </w:rPr>
        <w:t>》第</w:t>
      </w:r>
      <w:r>
        <w:rPr>
          <w:rFonts w:ascii="宋体" w:eastAsia="宋体" w:hAnsi="宋体" w:cs="宋体"/>
          <w:spacing w:val="-55"/>
          <w:sz w:val="36"/>
          <w:szCs w:val="36"/>
        </w:rPr>
        <w:t xml:space="preserve"> </w:t>
      </w:r>
      <w:r>
        <w:rPr>
          <w:rFonts w:ascii="宋体" w:eastAsia="宋体" w:hAnsi="宋体" w:cs="宋体"/>
          <w:spacing w:val="-13"/>
          <w:sz w:val="36"/>
          <w:szCs w:val="36"/>
        </w:rPr>
        <w:t>6</w:t>
      </w:r>
      <w:r>
        <w:rPr>
          <w:rFonts w:ascii="宋体" w:eastAsia="宋体" w:hAnsi="宋体" w:cs="宋体"/>
          <w:spacing w:val="-80"/>
          <w:sz w:val="36"/>
          <w:szCs w:val="36"/>
        </w:rPr>
        <w:t xml:space="preserve"> </w:t>
      </w:r>
      <w:r>
        <w:rPr>
          <w:rFonts w:ascii="宋体" w:eastAsia="宋体" w:hAnsi="宋体" w:cs="宋体"/>
          <w:spacing w:val="-13"/>
          <w:sz w:val="36"/>
          <w:szCs w:val="36"/>
        </w:rPr>
        <w:t>条）</w:t>
      </w:r>
    </w:p>
    <w:p w:rsidR="004F25D0" w14:paraId="15158714" w14:textId="77777777">
      <w:pPr>
        <w:spacing w:before="5" w:line="238" w:lineRule="auto"/>
        <w:ind w:left="35" w:firstLine="217"/>
        <w:rPr>
          <w:rFonts w:ascii="宋体" w:eastAsia="宋体" w:hAnsi="宋体" w:cs="宋体"/>
          <w:sz w:val="36"/>
          <w:szCs w:val="36"/>
        </w:rPr>
      </w:pPr>
      <w:r>
        <w:rPr>
          <w:rFonts w:ascii="宋体" w:eastAsia="宋体" w:hAnsi="宋体" w:cs="宋体"/>
          <w:spacing w:val="-7"/>
          <w:sz w:val="36"/>
          <w:szCs w:val="36"/>
        </w:rPr>
        <w:t>“</w:t>
      </w:r>
      <w:r>
        <w:rPr>
          <w:rFonts w:ascii="宋体" w:eastAsia="宋体" w:hAnsi="宋体" w:cs="宋体"/>
          <w:spacing w:val="-7"/>
          <w:sz w:val="36"/>
          <w:szCs w:val="36"/>
        </w:rPr>
        <w:t>当事人对垫资和垫资利息有约定，承包人请求按照约定返还垫资及其利息的，</w:t>
      </w:r>
      <w:r>
        <w:rPr>
          <w:rFonts w:ascii="宋体" w:eastAsia="宋体" w:hAnsi="宋体" w:cs="宋体"/>
          <w:spacing w:val="30"/>
          <w:sz w:val="36"/>
          <w:szCs w:val="36"/>
        </w:rPr>
        <w:t xml:space="preserve"> </w:t>
      </w:r>
      <w:r>
        <w:rPr>
          <w:rFonts w:ascii="宋体" w:eastAsia="宋体" w:hAnsi="宋体" w:cs="宋体"/>
          <w:spacing w:val="-6"/>
          <w:sz w:val="36"/>
          <w:szCs w:val="36"/>
        </w:rPr>
        <w:t>应予支持，</w:t>
      </w:r>
      <w:r>
        <w:rPr>
          <w:rFonts w:ascii="宋体" w:eastAsia="宋体" w:hAnsi="宋体" w:cs="宋体"/>
          <w:spacing w:val="-73"/>
          <w:sz w:val="36"/>
          <w:szCs w:val="36"/>
        </w:rPr>
        <w:t xml:space="preserve"> </w:t>
      </w:r>
      <w:r>
        <w:rPr>
          <w:rFonts w:ascii="宋体" w:eastAsia="宋体" w:hAnsi="宋体" w:cs="宋体"/>
          <w:spacing w:val="-6"/>
          <w:sz w:val="36"/>
          <w:szCs w:val="36"/>
        </w:rPr>
        <w:t>但是约定的利息计算标准高于中国人民银行发布的同期同类贷款利率</w:t>
      </w:r>
      <w:r>
        <w:rPr>
          <w:rFonts w:ascii="宋体" w:eastAsia="宋体" w:hAnsi="宋体" w:cs="宋体"/>
          <w:sz w:val="36"/>
          <w:szCs w:val="36"/>
        </w:rPr>
        <w:t xml:space="preserve"> </w:t>
      </w:r>
      <w:r>
        <w:rPr>
          <w:rFonts w:ascii="宋体" w:eastAsia="宋体" w:hAnsi="宋体" w:cs="宋体"/>
          <w:spacing w:val="-21"/>
          <w:sz w:val="36"/>
          <w:szCs w:val="36"/>
        </w:rPr>
        <w:t>的部分除外。</w:t>
      </w:r>
      <w:r>
        <w:rPr>
          <w:rFonts w:ascii="宋体" w:eastAsia="宋体" w:hAnsi="宋体" w:cs="宋体"/>
          <w:spacing w:val="38"/>
          <w:sz w:val="36"/>
          <w:szCs w:val="36"/>
        </w:rPr>
        <w:t xml:space="preserve"> </w:t>
      </w:r>
      <w:r>
        <w:rPr>
          <w:rFonts w:ascii="宋体" w:eastAsia="宋体" w:hAnsi="宋体" w:cs="宋体"/>
          <w:spacing w:val="-21"/>
          <w:sz w:val="36"/>
          <w:szCs w:val="36"/>
        </w:rPr>
        <w:t>当事人对垫资没有约定的，</w:t>
      </w:r>
      <w:r>
        <w:rPr>
          <w:rFonts w:ascii="宋体" w:eastAsia="宋体" w:hAnsi="宋体" w:cs="宋体"/>
          <w:spacing w:val="5"/>
          <w:sz w:val="36"/>
          <w:szCs w:val="36"/>
        </w:rPr>
        <w:t xml:space="preserve"> </w:t>
      </w:r>
      <w:r>
        <w:rPr>
          <w:rFonts w:ascii="宋体" w:eastAsia="宋体" w:hAnsi="宋体" w:cs="宋体"/>
          <w:spacing w:val="-21"/>
          <w:sz w:val="36"/>
          <w:szCs w:val="36"/>
        </w:rPr>
        <w:t>按照工程欠款处理。</w:t>
      </w:r>
      <w:r>
        <w:rPr>
          <w:rFonts w:ascii="宋体" w:eastAsia="宋体" w:hAnsi="宋体" w:cs="宋体"/>
          <w:spacing w:val="16"/>
          <w:sz w:val="36"/>
          <w:szCs w:val="36"/>
        </w:rPr>
        <w:t xml:space="preserve"> </w:t>
      </w:r>
      <w:r>
        <w:rPr>
          <w:rFonts w:ascii="宋体" w:eastAsia="宋体" w:hAnsi="宋体" w:cs="宋体"/>
          <w:spacing w:val="-21"/>
          <w:sz w:val="36"/>
          <w:szCs w:val="36"/>
        </w:rPr>
        <w:t>当事人对垫资利息</w:t>
      </w:r>
      <w:r>
        <w:rPr>
          <w:rFonts w:ascii="宋体" w:eastAsia="宋体" w:hAnsi="宋体" w:cs="宋体"/>
          <w:sz w:val="36"/>
          <w:szCs w:val="36"/>
        </w:rPr>
        <w:t xml:space="preserve"> </w:t>
      </w:r>
      <w:r>
        <w:rPr>
          <w:rFonts w:ascii="宋体" w:eastAsia="宋体" w:hAnsi="宋体" w:cs="宋体"/>
          <w:spacing w:val="-3"/>
          <w:sz w:val="36"/>
          <w:szCs w:val="36"/>
        </w:rPr>
        <w:t>没有约定，承包人请求支付利息的，不予支持。</w:t>
      </w:r>
      <w:r>
        <w:rPr>
          <w:rFonts w:ascii="宋体" w:eastAsia="宋体" w:hAnsi="宋体" w:cs="宋体"/>
          <w:spacing w:val="61"/>
          <w:sz w:val="36"/>
          <w:szCs w:val="36"/>
        </w:rPr>
        <w:t xml:space="preserve"> </w:t>
      </w:r>
      <w:r>
        <w:rPr>
          <w:rFonts w:ascii="宋体" w:eastAsia="宋体" w:hAnsi="宋体" w:cs="宋体"/>
          <w:spacing w:val="-3"/>
          <w:sz w:val="36"/>
          <w:szCs w:val="36"/>
        </w:rPr>
        <w:t>”</w:t>
      </w:r>
    </w:p>
    <w:p w:rsidR="004F25D0" w14:paraId="75EBB5A5" w14:textId="77777777">
      <w:pPr>
        <w:spacing w:before="2"/>
        <w:ind w:firstLine="262"/>
        <w:rPr>
          <w:rFonts w:ascii="黑体" w:eastAsia="黑体" w:hAnsi="黑体" w:cs="黑体"/>
          <w:sz w:val="36"/>
          <w:szCs w:val="36"/>
        </w:rPr>
      </w:pPr>
      <w:r>
        <w:rPr>
          <w:rFonts w:ascii="黑体" w:eastAsia="黑体" w:hAnsi="黑体" w:cs="黑体"/>
          <w:spacing w:val="-12"/>
          <w:sz w:val="36"/>
          <w:szCs w:val="36"/>
        </w:rPr>
        <w:t>风险提示：</w:t>
      </w:r>
    </w:p>
    <w:p w:rsidR="004F25D0" w14:paraId="6EA481A9" w14:textId="77777777">
      <w:pPr>
        <w:spacing w:before="9"/>
        <w:ind w:firstLine="263"/>
        <w:rPr>
          <w:rFonts w:ascii="宋体" w:eastAsia="宋体" w:hAnsi="宋体" w:cs="宋体"/>
          <w:sz w:val="36"/>
          <w:szCs w:val="36"/>
        </w:rPr>
      </w:pPr>
      <w:r>
        <w:rPr>
          <w:rFonts w:ascii="宋体" w:eastAsia="宋体" w:hAnsi="宋体" w:cs="宋体"/>
          <w:spacing w:val="-2"/>
          <w:sz w:val="36"/>
          <w:szCs w:val="36"/>
        </w:rPr>
        <w:t>垫资及约定的利息被支持，未约定利息的不计息；</w:t>
      </w:r>
    </w:p>
    <w:p w:rsidR="004F25D0" w14:paraId="380F2103" w14:textId="77777777">
      <w:pPr>
        <w:spacing w:before="1" w:line="237" w:lineRule="auto"/>
        <w:ind w:firstLine="263"/>
        <w:rPr>
          <w:rFonts w:ascii="宋体" w:eastAsia="宋体" w:hAnsi="宋体" w:cs="宋体"/>
          <w:sz w:val="36"/>
          <w:szCs w:val="36"/>
        </w:rPr>
      </w:pPr>
      <w:r>
        <w:rPr>
          <w:rFonts w:ascii="宋体" w:eastAsia="宋体" w:hAnsi="宋体" w:cs="宋体"/>
          <w:spacing w:val="-2"/>
          <w:sz w:val="36"/>
          <w:szCs w:val="36"/>
        </w:rPr>
        <w:t>没有约定垫资，按照工程欠款处理。</w:t>
      </w:r>
    </w:p>
    <w:p w:rsidR="004F25D0" w14:paraId="37724A3B" w14:textId="77777777">
      <w:pPr>
        <w:spacing w:line="356" w:lineRule="auto"/>
      </w:pPr>
    </w:p>
    <w:p w:rsidR="004F25D0" w14:paraId="3696809E" w14:textId="77777777">
      <w:pPr>
        <w:spacing w:before="118" w:line="241" w:lineRule="auto"/>
        <w:ind w:firstLine="3894"/>
        <w:rPr>
          <w:rFonts w:ascii="黑体" w:eastAsia="黑体" w:hAnsi="黑体" w:cs="黑体"/>
          <w:sz w:val="36"/>
          <w:szCs w:val="36"/>
        </w:rPr>
      </w:pPr>
      <w:r>
        <w:rPr>
          <w:rFonts w:ascii="黑体" w:eastAsia="黑体" w:hAnsi="黑体" w:cs="黑体"/>
          <w:spacing w:val="1"/>
          <w:sz w:val="36"/>
          <w:szCs w:val="36"/>
        </w:rPr>
        <w:t>（六）建设工程施工质量问题</w:t>
      </w:r>
    </w:p>
    <w:p w:rsidR="004F25D0" w14:paraId="46D0F64E" w14:textId="77777777">
      <w:pPr>
        <w:spacing w:line="269" w:lineRule="auto"/>
      </w:pPr>
    </w:p>
    <w:p w:rsidR="004F25D0" w14:paraId="5985DE0F" w14:textId="77777777">
      <w:pPr>
        <w:spacing w:line="270" w:lineRule="auto"/>
      </w:pPr>
    </w:p>
    <w:p w:rsidR="004F25D0" w14:paraId="7FA4C97A" w14:textId="77777777">
      <w:pPr>
        <w:spacing w:line="270" w:lineRule="auto"/>
      </w:pPr>
    </w:p>
    <w:p w:rsidR="004F25D0" w14:paraId="6FD239F7" w14:textId="77777777">
      <w:pPr>
        <w:spacing w:before="118" w:line="237" w:lineRule="auto"/>
        <w:ind w:firstLine="304"/>
        <w:rPr>
          <w:rFonts w:ascii="宋体" w:eastAsia="宋体" w:hAnsi="宋体" w:cs="宋体"/>
          <w:sz w:val="36"/>
          <w:szCs w:val="36"/>
        </w:rPr>
      </w:pPr>
      <w:r>
        <w:rPr>
          <w:rFonts w:ascii="宋体" w:eastAsia="宋体" w:hAnsi="宋体" w:cs="宋体"/>
          <w:spacing w:val="-3"/>
          <w:sz w:val="36"/>
          <w:szCs w:val="36"/>
        </w:rPr>
        <w:t>1</w:t>
      </w:r>
      <w:r>
        <w:rPr>
          <w:rFonts w:ascii="宋体" w:eastAsia="宋体" w:hAnsi="宋体" w:cs="宋体"/>
          <w:spacing w:val="-3"/>
          <w:sz w:val="36"/>
          <w:szCs w:val="36"/>
        </w:rPr>
        <w:t>、建设工程施工质量问题产生的原因</w:t>
      </w:r>
    </w:p>
    <w:p w:rsidR="004F25D0" w14:paraId="6F06A141" w14:textId="77777777">
      <w:pPr>
        <w:spacing w:line="354" w:lineRule="auto"/>
      </w:pPr>
    </w:p>
    <w:p w:rsidR="004F25D0" w14:paraId="6C652370" w14:textId="77777777">
      <w:pPr>
        <w:spacing w:before="117" w:line="238" w:lineRule="auto"/>
        <w:ind w:firstLine="290"/>
        <w:rPr>
          <w:rFonts w:ascii="宋体" w:eastAsia="宋体" w:hAnsi="宋体" w:cs="宋体"/>
          <w:sz w:val="36"/>
          <w:szCs w:val="36"/>
        </w:rPr>
      </w:pPr>
      <w:r>
        <w:rPr>
          <w:rFonts w:ascii="宋体" w:eastAsia="宋体" w:hAnsi="宋体" w:cs="宋体"/>
          <w:spacing w:val="-1"/>
          <w:sz w:val="36"/>
          <w:szCs w:val="36"/>
        </w:rPr>
        <w:t>2</w:t>
      </w:r>
      <w:r>
        <w:rPr>
          <w:rFonts w:ascii="宋体" w:eastAsia="宋体" w:hAnsi="宋体" w:cs="宋体"/>
          <w:spacing w:val="-1"/>
          <w:sz w:val="36"/>
          <w:szCs w:val="36"/>
        </w:rPr>
        <w:t>、建设工程质量问题发生的阶段</w:t>
      </w:r>
    </w:p>
    <w:p w:rsidR="004F25D0" w14:paraId="7F0D5E05" w14:textId="77777777">
      <w:pPr>
        <w:spacing w:line="353" w:lineRule="auto"/>
      </w:pPr>
    </w:p>
    <w:p w:rsidR="004F25D0" w14:paraId="3EDCDA08" w14:textId="77777777">
      <w:pPr>
        <w:spacing w:before="117" w:line="237" w:lineRule="auto"/>
        <w:ind w:firstLine="287"/>
        <w:rPr>
          <w:rFonts w:ascii="宋体" w:eastAsia="宋体" w:hAnsi="宋体" w:cs="宋体"/>
          <w:sz w:val="36"/>
          <w:szCs w:val="36"/>
        </w:rPr>
      </w:pPr>
      <w:r>
        <w:rPr>
          <w:rFonts w:ascii="宋体" w:eastAsia="宋体" w:hAnsi="宋体" w:cs="宋体"/>
          <w:sz w:val="36"/>
          <w:szCs w:val="36"/>
        </w:rPr>
        <w:t>3</w:t>
      </w:r>
      <w:r>
        <w:rPr>
          <w:rFonts w:ascii="宋体" w:eastAsia="宋体" w:hAnsi="宋体" w:cs="宋体"/>
          <w:sz w:val="36"/>
          <w:szCs w:val="36"/>
        </w:rPr>
        <w:t>、建设工程质量问题如何适用法律</w:t>
      </w:r>
    </w:p>
    <w:p w:rsidR="004F25D0" w14:paraId="39A53442" w14:textId="77777777">
      <w:pPr>
        <w:spacing w:line="343" w:lineRule="auto"/>
      </w:pPr>
    </w:p>
    <w:p w:rsidR="004F25D0" w14:paraId="11D2892B" w14:textId="77777777">
      <w:pPr>
        <w:spacing w:before="117" w:line="241" w:lineRule="auto"/>
        <w:ind w:firstLine="314"/>
        <w:rPr>
          <w:rFonts w:ascii="黑体" w:eastAsia="黑体" w:hAnsi="黑体" w:cs="黑体"/>
          <w:sz w:val="36"/>
          <w:szCs w:val="36"/>
        </w:rPr>
      </w:pPr>
      <w:r>
        <w:rPr>
          <w:rFonts w:ascii="黑体" w:eastAsia="黑体" w:hAnsi="黑体" w:cs="黑体"/>
          <w:spacing w:val="-3"/>
          <w:sz w:val="36"/>
          <w:szCs w:val="36"/>
        </w:rPr>
        <w:t>1</w:t>
      </w:r>
      <w:r>
        <w:rPr>
          <w:rFonts w:ascii="黑体" w:eastAsia="黑体" w:hAnsi="黑体" w:cs="黑体"/>
          <w:spacing w:val="-3"/>
          <w:sz w:val="36"/>
          <w:szCs w:val="36"/>
        </w:rPr>
        <w:t>、建设工程施工质量缺陷问题及产生纠纷的原因</w:t>
      </w:r>
    </w:p>
    <w:p w:rsidR="004F25D0" w14:paraId="54E4EB25" w14:textId="77777777">
      <w:pPr>
        <w:spacing w:before="10" w:line="238" w:lineRule="auto"/>
        <w:ind w:firstLine="262"/>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104"/>
          <w:sz w:val="36"/>
          <w:szCs w:val="36"/>
        </w:rPr>
        <w:t xml:space="preserve"> </w:t>
      </w:r>
      <w:r>
        <w:rPr>
          <w:rFonts w:ascii="宋体" w:eastAsia="宋体" w:hAnsi="宋体" w:cs="宋体"/>
          <w:spacing w:val="-9"/>
          <w:sz w:val="36"/>
          <w:szCs w:val="36"/>
        </w:rPr>
        <w:t>1</w:t>
      </w:r>
      <w:r>
        <w:rPr>
          <w:rFonts w:ascii="宋体" w:eastAsia="宋体" w:hAnsi="宋体" w:cs="宋体"/>
          <w:spacing w:val="-81"/>
          <w:sz w:val="36"/>
          <w:szCs w:val="36"/>
        </w:rPr>
        <w:t xml:space="preserve"> </w:t>
      </w:r>
      <w:r>
        <w:rPr>
          <w:rFonts w:ascii="宋体" w:eastAsia="宋体" w:hAnsi="宋体" w:cs="宋体"/>
          <w:spacing w:val="-9"/>
          <w:sz w:val="36"/>
          <w:szCs w:val="36"/>
        </w:rPr>
        <w:t>）建设单位或发包人方面的原因</w:t>
      </w:r>
    </w:p>
    <w:p w:rsidR="004F25D0" w14:paraId="6D1DD0F1" w14:textId="77777777">
      <w:pPr>
        <w:spacing w:before="4" w:line="237" w:lineRule="auto"/>
        <w:ind w:firstLine="262"/>
        <w:rPr>
          <w:rFonts w:ascii="宋体" w:eastAsia="宋体" w:hAnsi="宋体" w:cs="宋体"/>
          <w:sz w:val="36"/>
          <w:szCs w:val="36"/>
        </w:rPr>
      </w:pPr>
      <w:r>
        <w:rPr>
          <w:rFonts w:ascii="宋体" w:eastAsia="宋体" w:hAnsi="宋体" w:cs="宋体"/>
          <w:spacing w:val="2"/>
          <w:sz w:val="36"/>
          <w:szCs w:val="36"/>
        </w:rPr>
        <w:t>（</w:t>
      </w:r>
      <w:r>
        <w:rPr>
          <w:rFonts w:ascii="宋体" w:eastAsia="宋体" w:hAnsi="宋体" w:cs="宋体"/>
          <w:spacing w:val="2"/>
          <w:sz w:val="36"/>
          <w:szCs w:val="36"/>
        </w:rPr>
        <w:t>2</w:t>
      </w:r>
      <w:r>
        <w:rPr>
          <w:rFonts w:ascii="宋体" w:eastAsia="宋体" w:hAnsi="宋体" w:cs="宋体"/>
          <w:spacing w:val="2"/>
          <w:sz w:val="36"/>
          <w:szCs w:val="36"/>
        </w:rPr>
        <w:t>）勘察设计方单位面的原因</w:t>
      </w:r>
    </w:p>
    <w:p w:rsidR="004F25D0" w14:paraId="2BE599F9" w14:textId="77777777">
      <w:pPr>
        <w:spacing w:before="6" w:line="237" w:lineRule="auto"/>
        <w:ind w:firstLine="262"/>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5"/>
          <w:sz w:val="36"/>
          <w:szCs w:val="36"/>
        </w:rPr>
        <w:t>3</w:t>
      </w:r>
      <w:r>
        <w:rPr>
          <w:rFonts w:ascii="宋体" w:eastAsia="宋体" w:hAnsi="宋体" w:cs="宋体"/>
          <w:spacing w:val="-69"/>
          <w:sz w:val="36"/>
          <w:szCs w:val="36"/>
        </w:rPr>
        <w:t xml:space="preserve"> </w:t>
      </w:r>
      <w:r>
        <w:rPr>
          <w:rFonts w:ascii="宋体" w:eastAsia="宋体" w:hAnsi="宋体" w:cs="宋体"/>
          <w:spacing w:val="-5"/>
          <w:sz w:val="36"/>
          <w:szCs w:val="36"/>
        </w:rPr>
        <w:t>）施工单位或承包人方面的原因</w:t>
      </w:r>
    </w:p>
    <w:p w:rsidR="004F25D0" w14:paraId="2250B901" w14:textId="77777777">
      <w:pPr>
        <w:spacing w:before="5" w:line="238" w:lineRule="auto"/>
        <w:ind w:firstLine="262"/>
        <w:rPr>
          <w:rFonts w:ascii="宋体" w:eastAsia="宋体" w:hAnsi="宋体" w:cs="宋体"/>
          <w:sz w:val="36"/>
          <w:szCs w:val="36"/>
        </w:rPr>
      </w:pPr>
      <w:r>
        <w:rPr>
          <w:rFonts w:ascii="宋体" w:eastAsia="宋体" w:hAnsi="宋体" w:cs="宋体"/>
          <w:spacing w:val="2"/>
          <w:sz w:val="36"/>
          <w:szCs w:val="36"/>
        </w:rPr>
        <w:t>（</w:t>
      </w:r>
      <w:r>
        <w:rPr>
          <w:rFonts w:ascii="宋体" w:eastAsia="宋体" w:hAnsi="宋体" w:cs="宋体"/>
          <w:spacing w:val="2"/>
          <w:sz w:val="36"/>
          <w:szCs w:val="36"/>
        </w:rPr>
        <w:t>4</w:t>
      </w:r>
      <w:r>
        <w:rPr>
          <w:rFonts w:ascii="宋体" w:eastAsia="宋体" w:hAnsi="宋体" w:cs="宋体"/>
          <w:spacing w:val="2"/>
          <w:sz w:val="36"/>
          <w:szCs w:val="36"/>
        </w:rPr>
        <w:t>）监理单位方面的原因</w:t>
      </w:r>
    </w:p>
    <w:p w:rsidR="004F25D0" w14:paraId="0DD62326" w14:textId="77777777">
      <w:pPr>
        <w:spacing w:line="356" w:lineRule="auto"/>
      </w:pPr>
    </w:p>
    <w:p w:rsidR="004F25D0" w14:paraId="6B0F1CBA" w14:textId="77777777">
      <w:pPr>
        <w:spacing w:before="118" w:line="238" w:lineRule="auto"/>
        <w:ind w:firstLine="66"/>
        <w:rPr>
          <w:rFonts w:ascii="黑体" w:eastAsia="黑体" w:hAnsi="黑体" w:cs="黑体"/>
          <w:sz w:val="36"/>
          <w:szCs w:val="36"/>
        </w:rPr>
      </w:pPr>
      <w:r>
        <w:rPr>
          <w:rFonts w:ascii="黑体" w:eastAsia="黑体" w:hAnsi="黑体" w:cs="黑体"/>
          <w:spacing w:val="-3"/>
          <w:sz w:val="36"/>
          <w:szCs w:val="36"/>
        </w:rPr>
        <w:t>1</w:t>
      </w:r>
      <w:r>
        <w:rPr>
          <w:rFonts w:ascii="黑体" w:eastAsia="黑体" w:hAnsi="黑体" w:cs="黑体"/>
          <w:spacing w:val="-3"/>
          <w:sz w:val="36"/>
          <w:szCs w:val="36"/>
        </w:rPr>
        <w:t>、建设工程施工质量缺陷问题及产生纠纷的原因</w:t>
      </w:r>
    </w:p>
    <w:p w:rsidR="004F25D0" w14:paraId="3DCE070D" w14:textId="77777777">
      <w:pPr>
        <w:spacing w:line="237" w:lineRule="auto"/>
        <w:ind w:left="35" w:right="129" w:firstLine="204"/>
        <w:rPr>
          <w:rFonts w:ascii="宋体" w:eastAsia="宋体" w:hAnsi="宋体" w:cs="宋体"/>
          <w:sz w:val="36"/>
          <w:szCs w:val="36"/>
        </w:rPr>
      </w:pPr>
      <w:r>
        <w:rPr>
          <w:rFonts w:ascii="宋体" w:eastAsia="宋体" w:hAnsi="宋体" w:cs="宋体"/>
          <w:spacing w:val="-7"/>
          <w:sz w:val="36"/>
          <w:szCs w:val="36"/>
        </w:rPr>
        <w:t>常见的工程质量问题包括：</w:t>
      </w:r>
      <w:r>
        <w:rPr>
          <w:rFonts w:ascii="宋体" w:eastAsia="宋体" w:hAnsi="宋体" w:cs="宋体"/>
          <w:spacing w:val="85"/>
          <w:sz w:val="36"/>
          <w:szCs w:val="36"/>
        </w:rPr>
        <w:t xml:space="preserve"> </w:t>
      </w:r>
      <w:r>
        <w:rPr>
          <w:rFonts w:ascii="宋体" w:eastAsia="宋体" w:hAnsi="宋体" w:cs="宋体"/>
          <w:spacing w:val="-7"/>
          <w:sz w:val="36"/>
          <w:szCs w:val="36"/>
        </w:rPr>
        <w:t>地基基础下沉、主体结构承载力不够、墙面屋顶参</w:t>
      </w:r>
      <w:r>
        <w:rPr>
          <w:rFonts w:ascii="宋体" w:eastAsia="宋体" w:hAnsi="宋体" w:cs="宋体"/>
          <w:sz w:val="36"/>
          <w:szCs w:val="36"/>
        </w:rPr>
        <w:t xml:space="preserve"> </w:t>
      </w:r>
      <w:r>
        <w:rPr>
          <w:rFonts w:ascii="宋体" w:eastAsia="宋体" w:hAnsi="宋体" w:cs="宋体"/>
          <w:spacing w:val="-1"/>
          <w:sz w:val="36"/>
          <w:szCs w:val="36"/>
        </w:rPr>
        <w:t>水漏水、墙体楼板裂缝等。</w:t>
      </w:r>
    </w:p>
    <w:p w:rsidR="004F25D0" w14:paraId="23F164C0" w14:textId="77777777">
      <w:pPr>
        <w:spacing w:before="1"/>
        <w:ind w:firstLine="251"/>
        <w:rPr>
          <w:rFonts w:ascii="黑体" w:eastAsia="黑体" w:hAnsi="黑体" w:cs="黑体"/>
          <w:sz w:val="36"/>
          <w:szCs w:val="36"/>
        </w:rPr>
      </w:pPr>
      <w:r>
        <w:rPr>
          <w:rFonts w:ascii="黑体" w:eastAsia="黑体" w:hAnsi="黑体" w:cs="黑体"/>
          <w:spacing w:val="-6"/>
          <w:sz w:val="36"/>
          <w:szCs w:val="36"/>
        </w:rPr>
        <w:t>纠纷原因</w:t>
      </w:r>
    </w:p>
    <w:p w:rsidR="004F25D0" w14:paraId="7EB2EA38" w14:textId="77777777">
      <w:pPr>
        <w:spacing w:before="1"/>
        <w:ind w:firstLine="203"/>
        <w:rPr>
          <w:rFonts w:ascii="黑体" w:eastAsia="黑体" w:hAnsi="黑体" w:cs="黑体"/>
          <w:sz w:val="36"/>
          <w:szCs w:val="36"/>
        </w:rPr>
      </w:pPr>
      <w:r>
        <w:rPr>
          <w:rFonts w:ascii="黑体" w:eastAsia="黑体" w:hAnsi="黑体" w:cs="黑体"/>
          <w:spacing w:val="-15"/>
          <w:sz w:val="36"/>
          <w:szCs w:val="36"/>
        </w:rPr>
        <w:t>（</w:t>
      </w:r>
      <w:r>
        <w:rPr>
          <w:rFonts w:ascii="黑体" w:eastAsia="黑体" w:hAnsi="黑体" w:cs="黑体"/>
          <w:spacing w:val="-43"/>
          <w:sz w:val="36"/>
          <w:szCs w:val="36"/>
        </w:rPr>
        <w:t xml:space="preserve"> </w:t>
      </w:r>
      <w:r>
        <w:rPr>
          <w:rFonts w:ascii="黑体" w:eastAsia="黑体" w:hAnsi="黑体" w:cs="黑体"/>
          <w:spacing w:val="-15"/>
          <w:sz w:val="36"/>
          <w:szCs w:val="36"/>
        </w:rPr>
        <w:t>1</w:t>
      </w:r>
      <w:r>
        <w:rPr>
          <w:rFonts w:ascii="黑体" w:eastAsia="黑体" w:hAnsi="黑体" w:cs="黑体"/>
          <w:spacing w:val="-73"/>
          <w:sz w:val="36"/>
          <w:szCs w:val="36"/>
        </w:rPr>
        <w:t xml:space="preserve"> </w:t>
      </w:r>
      <w:r>
        <w:rPr>
          <w:rFonts w:ascii="黑体" w:eastAsia="黑体" w:hAnsi="黑体" w:cs="黑体"/>
          <w:spacing w:val="-15"/>
          <w:sz w:val="36"/>
          <w:szCs w:val="36"/>
        </w:rPr>
        <w:t>）建设单位或发包人方面的原因</w:t>
      </w:r>
    </w:p>
    <w:p w:rsidR="004F25D0" w14:paraId="30D069B2" w14:textId="77777777">
      <w:pPr>
        <w:spacing w:before="10"/>
        <w:ind w:left="37" w:right="458" w:firstLine="188"/>
        <w:rPr>
          <w:rFonts w:ascii="宋体" w:eastAsia="宋体" w:hAnsi="宋体" w:cs="宋体"/>
          <w:sz w:val="36"/>
          <w:szCs w:val="36"/>
        </w:rPr>
      </w:pPr>
      <w:r>
        <w:rPr>
          <w:rFonts w:ascii="宋体" w:eastAsia="宋体" w:hAnsi="宋体" w:cs="宋体"/>
          <w:spacing w:val="-3"/>
          <w:sz w:val="36"/>
          <w:szCs w:val="36"/>
        </w:rPr>
        <w:t>A.</w:t>
      </w:r>
      <w:r>
        <w:rPr>
          <w:rFonts w:ascii="宋体" w:eastAsia="宋体" w:hAnsi="宋体" w:cs="宋体"/>
          <w:spacing w:val="-3"/>
          <w:sz w:val="36"/>
          <w:szCs w:val="36"/>
        </w:rPr>
        <w:t>建设单位不顾实际降低造价，缩短工期。《建设工程质量管理条例》第</w:t>
      </w:r>
      <w:r>
        <w:rPr>
          <w:rFonts w:ascii="宋体" w:eastAsia="宋体" w:hAnsi="宋体" w:cs="宋体"/>
          <w:spacing w:val="-3"/>
          <w:sz w:val="36"/>
          <w:szCs w:val="36"/>
        </w:rPr>
        <w:t xml:space="preserve"> 10</w:t>
      </w:r>
      <w:r>
        <w:rPr>
          <w:rFonts w:ascii="宋体" w:eastAsia="宋体" w:hAnsi="宋体" w:cs="宋体"/>
          <w:sz w:val="36"/>
          <w:szCs w:val="36"/>
        </w:rPr>
        <w:t xml:space="preserve"> </w:t>
      </w:r>
      <w:r>
        <w:rPr>
          <w:rFonts w:ascii="宋体" w:eastAsia="宋体" w:hAnsi="宋体" w:cs="宋体"/>
          <w:spacing w:val="-15"/>
          <w:sz w:val="36"/>
          <w:szCs w:val="36"/>
        </w:rPr>
        <w:t>条第</w:t>
      </w:r>
      <w:r>
        <w:rPr>
          <w:rFonts w:ascii="宋体" w:eastAsia="宋体" w:hAnsi="宋体" w:cs="宋体"/>
          <w:spacing w:val="-61"/>
          <w:sz w:val="36"/>
          <w:szCs w:val="36"/>
        </w:rPr>
        <w:t xml:space="preserve"> </w:t>
      </w:r>
      <w:r>
        <w:rPr>
          <w:rFonts w:ascii="宋体" w:eastAsia="宋体" w:hAnsi="宋体" w:cs="宋体"/>
          <w:spacing w:val="-15"/>
          <w:sz w:val="36"/>
          <w:szCs w:val="36"/>
        </w:rPr>
        <w:t>1</w:t>
      </w:r>
      <w:r>
        <w:rPr>
          <w:rFonts w:ascii="宋体" w:eastAsia="宋体" w:hAnsi="宋体" w:cs="宋体"/>
          <w:spacing w:val="-77"/>
          <w:sz w:val="36"/>
          <w:szCs w:val="36"/>
        </w:rPr>
        <w:t xml:space="preserve"> </w:t>
      </w:r>
      <w:r>
        <w:rPr>
          <w:rFonts w:ascii="宋体" w:eastAsia="宋体" w:hAnsi="宋体" w:cs="宋体"/>
          <w:spacing w:val="-15"/>
          <w:sz w:val="36"/>
          <w:szCs w:val="36"/>
        </w:rPr>
        <w:t>款；</w:t>
      </w:r>
    </w:p>
    <w:p w:rsidR="004F25D0" w14:paraId="4673952D" w14:textId="77777777">
      <w:pPr>
        <w:spacing w:before="1" w:line="237" w:lineRule="auto"/>
        <w:ind w:firstLine="226"/>
        <w:rPr>
          <w:rFonts w:ascii="宋体" w:eastAsia="宋体" w:hAnsi="宋体" w:cs="宋体"/>
          <w:sz w:val="36"/>
          <w:szCs w:val="36"/>
        </w:rPr>
      </w:pPr>
      <w:r>
        <w:rPr>
          <w:rFonts w:ascii="宋体" w:eastAsia="宋体" w:hAnsi="宋体" w:cs="宋体"/>
          <w:spacing w:val="-11"/>
          <w:sz w:val="36"/>
          <w:szCs w:val="36"/>
        </w:rPr>
        <w:t>B.</w:t>
      </w:r>
      <w:r>
        <w:rPr>
          <w:rFonts w:ascii="宋体" w:eastAsia="宋体" w:hAnsi="宋体" w:cs="宋体"/>
          <w:spacing w:val="-11"/>
          <w:sz w:val="36"/>
          <w:szCs w:val="36"/>
        </w:rPr>
        <w:t>不按建设程序运作。《建设工程质量管理条例》</w:t>
      </w:r>
      <w:r>
        <w:rPr>
          <w:rFonts w:ascii="宋体" w:eastAsia="宋体" w:hAnsi="宋体" w:cs="宋体"/>
          <w:spacing w:val="4"/>
          <w:sz w:val="36"/>
          <w:szCs w:val="36"/>
        </w:rPr>
        <w:t xml:space="preserve"> </w:t>
      </w:r>
      <w:r>
        <w:rPr>
          <w:rFonts w:ascii="宋体" w:eastAsia="宋体" w:hAnsi="宋体" w:cs="宋体"/>
          <w:spacing w:val="-11"/>
          <w:sz w:val="36"/>
          <w:szCs w:val="36"/>
        </w:rPr>
        <w:t>总则中第</w:t>
      </w:r>
      <w:r>
        <w:rPr>
          <w:rFonts w:ascii="宋体" w:eastAsia="宋体" w:hAnsi="宋体" w:cs="宋体"/>
          <w:spacing w:val="-13"/>
          <w:sz w:val="36"/>
          <w:szCs w:val="36"/>
        </w:rPr>
        <w:t xml:space="preserve"> </w:t>
      </w:r>
      <w:r>
        <w:rPr>
          <w:rFonts w:ascii="宋体" w:eastAsia="宋体" w:hAnsi="宋体" w:cs="宋体"/>
          <w:spacing w:val="-11"/>
          <w:sz w:val="36"/>
          <w:szCs w:val="36"/>
        </w:rPr>
        <w:t>5</w:t>
      </w:r>
      <w:r>
        <w:rPr>
          <w:rFonts w:ascii="宋体" w:eastAsia="宋体" w:hAnsi="宋体" w:cs="宋体"/>
          <w:spacing w:val="-80"/>
          <w:sz w:val="36"/>
          <w:szCs w:val="36"/>
        </w:rPr>
        <w:t xml:space="preserve"> </w:t>
      </w:r>
      <w:r>
        <w:rPr>
          <w:rFonts w:ascii="宋体" w:eastAsia="宋体" w:hAnsi="宋体" w:cs="宋体"/>
          <w:spacing w:val="-11"/>
          <w:sz w:val="36"/>
          <w:szCs w:val="36"/>
        </w:rPr>
        <w:t>条；</w:t>
      </w:r>
    </w:p>
    <w:p w:rsidR="004F25D0" w14:paraId="5B2EAC13" w14:textId="77777777">
      <w:pPr>
        <w:spacing w:before="4" w:line="263" w:lineRule="auto"/>
        <w:ind w:right="1" w:firstLine="232"/>
        <w:rPr>
          <w:rFonts w:ascii="宋体" w:eastAsia="宋体" w:hAnsi="宋体" w:cs="宋体"/>
          <w:sz w:val="36"/>
          <w:szCs w:val="36"/>
        </w:rPr>
      </w:pPr>
      <w:r>
        <w:rPr>
          <w:rFonts w:ascii="宋体" w:eastAsia="宋体" w:hAnsi="宋体" w:cs="宋体"/>
          <w:spacing w:val="-14"/>
          <w:sz w:val="36"/>
          <w:szCs w:val="36"/>
        </w:rPr>
        <w:t>C.</w:t>
      </w:r>
      <w:r>
        <w:rPr>
          <w:rFonts w:ascii="宋体" w:eastAsia="宋体" w:hAnsi="宋体" w:cs="宋体"/>
          <w:spacing w:val="-14"/>
          <w:sz w:val="36"/>
          <w:szCs w:val="36"/>
        </w:rPr>
        <w:t>在设计或施工中提出违反法律、</w:t>
      </w:r>
      <w:r>
        <w:rPr>
          <w:rFonts w:ascii="宋体" w:eastAsia="宋体" w:hAnsi="宋体" w:cs="宋体"/>
          <w:spacing w:val="-24"/>
          <w:sz w:val="36"/>
          <w:szCs w:val="36"/>
        </w:rPr>
        <w:t xml:space="preserve"> </w:t>
      </w:r>
      <w:r>
        <w:rPr>
          <w:rFonts w:ascii="宋体" w:eastAsia="宋体" w:hAnsi="宋体" w:cs="宋体"/>
          <w:spacing w:val="-14"/>
          <w:sz w:val="36"/>
          <w:szCs w:val="36"/>
        </w:rPr>
        <w:t>行政法规和建筑工程质量、</w:t>
      </w:r>
      <w:r>
        <w:rPr>
          <w:rFonts w:ascii="宋体" w:eastAsia="宋体" w:hAnsi="宋体" w:cs="宋体"/>
          <w:spacing w:val="-30"/>
          <w:sz w:val="36"/>
          <w:szCs w:val="36"/>
        </w:rPr>
        <w:t xml:space="preserve"> </w:t>
      </w:r>
      <w:r>
        <w:rPr>
          <w:rFonts w:ascii="宋体" w:eastAsia="宋体" w:hAnsi="宋体" w:cs="宋体"/>
          <w:spacing w:val="-14"/>
          <w:sz w:val="36"/>
          <w:szCs w:val="36"/>
        </w:rPr>
        <w:t>安全标准的要求。</w:t>
      </w:r>
      <w:r>
        <w:rPr>
          <w:rFonts w:ascii="宋体" w:eastAsia="宋体" w:hAnsi="宋体" w:cs="宋体"/>
          <w:sz w:val="36"/>
          <w:szCs w:val="36"/>
        </w:rPr>
        <w:t xml:space="preserve"> </w:t>
      </w:r>
      <w:r>
        <w:rPr>
          <w:rFonts w:ascii="宋体" w:eastAsia="宋体" w:hAnsi="宋体" w:cs="宋体"/>
          <w:spacing w:val="-3"/>
          <w:sz w:val="36"/>
          <w:szCs w:val="36"/>
        </w:rPr>
        <w:t>《建筑法》第</w:t>
      </w:r>
      <w:r>
        <w:rPr>
          <w:rFonts w:ascii="宋体" w:eastAsia="宋体" w:hAnsi="宋体" w:cs="宋体"/>
          <w:spacing w:val="-76"/>
          <w:sz w:val="36"/>
          <w:szCs w:val="36"/>
        </w:rPr>
        <w:t xml:space="preserve"> </w:t>
      </w:r>
      <w:r>
        <w:rPr>
          <w:rFonts w:ascii="宋体" w:eastAsia="宋体" w:hAnsi="宋体" w:cs="宋体"/>
          <w:spacing w:val="-3"/>
          <w:sz w:val="36"/>
          <w:szCs w:val="36"/>
        </w:rPr>
        <w:t>54</w:t>
      </w:r>
      <w:r>
        <w:rPr>
          <w:rFonts w:ascii="宋体" w:eastAsia="宋体" w:hAnsi="宋体" w:cs="宋体"/>
          <w:spacing w:val="-80"/>
          <w:sz w:val="36"/>
          <w:szCs w:val="36"/>
        </w:rPr>
        <w:t xml:space="preserve"> </w:t>
      </w:r>
      <w:r>
        <w:rPr>
          <w:rFonts w:ascii="宋体" w:eastAsia="宋体" w:hAnsi="宋体" w:cs="宋体"/>
          <w:spacing w:val="-3"/>
          <w:sz w:val="36"/>
          <w:szCs w:val="36"/>
        </w:rPr>
        <w:t>条《建设工程质量管理条例》第</w:t>
      </w:r>
      <w:r>
        <w:rPr>
          <w:rFonts w:ascii="宋体" w:eastAsia="宋体" w:hAnsi="宋体" w:cs="宋体"/>
          <w:spacing w:val="-54"/>
          <w:sz w:val="36"/>
          <w:szCs w:val="36"/>
        </w:rPr>
        <w:t xml:space="preserve"> </w:t>
      </w:r>
      <w:r>
        <w:rPr>
          <w:rFonts w:ascii="宋体" w:eastAsia="宋体" w:hAnsi="宋体" w:cs="宋体"/>
          <w:spacing w:val="-3"/>
          <w:sz w:val="36"/>
          <w:szCs w:val="36"/>
        </w:rPr>
        <w:t>10</w:t>
      </w:r>
      <w:r>
        <w:rPr>
          <w:rFonts w:ascii="宋体" w:eastAsia="宋体" w:hAnsi="宋体" w:cs="宋体"/>
          <w:spacing w:val="-80"/>
          <w:sz w:val="36"/>
          <w:szCs w:val="36"/>
        </w:rPr>
        <w:t xml:space="preserve"> </w:t>
      </w:r>
      <w:r>
        <w:rPr>
          <w:rFonts w:ascii="宋体" w:eastAsia="宋体" w:hAnsi="宋体" w:cs="宋体"/>
          <w:spacing w:val="-3"/>
          <w:sz w:val="36"/>
          <w:szCs w:val="36"/>
        </w:rPr>
        <w:t>条第</w:t>
      </w:r>
      <w:r>
        <w:rPr>
          <w:rFonts w:ascii="宋体" w:eastAsia="宋体" w:hAnsi="宋体" w:cs="宋体"/>
          <w:spacing w:val="-78"/>
          <w:sz w:val="36"/>
          <w:szCs w:val="36"/>
        </w:rPr>
        <w:t xml:space="preserve"> </w:t>
      </w:r>
      <w:r>
        <w:rPr>
          <w:rFonts w:ascii="宋体" w:eastAsia="宋体" w:hAnsi="宋体" w:cs="宋体"/>
          <w:spacing w:val="-3"/>
          <w:sz w:val="36"/>
          <w:szCs w:val="36"/>
        </w:rPr>
        <w:t>2</w:t>
      </w:r>
      <w:r>
        <w:rPr>
          <w:rFonts w:ascii="宋体" w:eastAsia="宋体" w:hAnsi="宋体" w:cs="宋体"/>
          <w:spacing w:val="-77"/>
          <w:sz w:val="36"/>
          <w:szCs w:val="36"/>
        </w:rPr>
        <w:t xml:space="preserve"> </w:t>
      </w:r>
      <w:r>
        <w:rPr>
          <w:rFonts w:ascii="宋体" w:eastAsia="宋体" w:hAnsi="宋体" w:cs="宋体"/>
          <w:spacing w:val="-3"/>
          <w:sz w:val="36"/>
          <w:szCs w:val="36"/>
        </w:rPr>
        <w:t>款；</w:t>
      </w:r>
    </w:p>
    <w:p w:rsidR="004F25D0" w14:paraId="288C2EBE" w14:textId="77777777">
      <w:pPr>
        <w:spacing w:line="259" w:lineRule="auto"/>
      </w:pPr>
    </w:p>
    <w:p w:rsidR="004F25D0" w14:paraId="24EA00B2" w14:textId="77777777">
      <w:pPr>
        <w:spacing w:before="117" w:line="263" w:lineRule="auto"/>
        <w:ind w:left="37" w:right="150" w:firstLine="190"/>
        <w:rPr>
          <w:rFonts w:ascii="宋体" w:eastAsia="宋体" w:hAnsi="宋体" w:cs="宋体"/>
          <w:sz w:val="36"/>
          <w:szCs w:val="36"/>
        </w:rPr>
      </w:pPr>
      <w:r>
        <w:rPr>
          <w:rFonts w:ascii="宋体" w:eastAsia="宋体" w:hAnsi="宋体" w:cs="宋体"/>
          <w:spacing w:val="-3"/>
          <w:sz w:val="36"/>
          <w:szCs w:val="36"/>
        </w:rPr>
        <w:t>D.</w:t>
      </w:r>
      <w:r>
        <w:rPr>
          <w:rFonts w:ascii="宋体" w:eastAsia="宋体" w:hAnsi="宋体" w:cs="宋体"/>
          <w:spacing w:val="-3"/>
          <w:sz w:val="36"/>
          <w:szCs w:val="36"/>
        </w:rPr>
        <w:t>将工程发包给没有资质的单位或将工程任意肢解进行分包。《建筑法》第</w:t>
      </w:r>
      <w:r>
        <w:rPr>
          <w:rFonts w:ascii="宋体" w:eastAsia="宋体" w:hAnsi="宋体" w:cs="宋体"/>
          <w:spacing w:val="-54"/>
          <w:sz w:val="36"/>
          <w:szCs w:val="36"/>
        </w:rPr>
        <w:t xml:space="preserve"> </w:t>
      </w:r>
      <w:r>
        <w:rPr>
          <w:rFonts w:ascii="宋体" w:eastAsia="宋体" w:hAnsi="宋体" w:cs="宋体"/>
          <w:spacing w:val="-3"/>
          <w:sz w:val="36"/>
          <w:szCs w:val="36"/>
        </w:rPr>
        <w:t>22</w:t>
      </w:r>
      <w:r>
        <w:rPr>
          <w:rFonts w:ascii="宋体" w:eastAsia="宋体" w:hAnsi="宋体" w:cs="宋体"/>
          <w:sz w:val="36"/>
          <w:szCs w:val="36"/>
        </w:rPr>
        <w:t xml:space="preserve"> </w:t>
      </w:r>
      <w:r>
        <w:rPr>
          <w:rFonts w:ascii="宋体" w:eastAsia="宋体" w:hAnsi="宋体" w:cs="宋体"/>
          <w:spacing w:val="-4"/>
          <w:sz w:val="36"/>
          <w:szCs w:val="36"/>
        </w:rPr>
        <w:t>条，《建设工程质量管理条例》第</w:t>
      </w:r>
      <w:r>
        <w:rPr>
          <w:rFonts w:ascii="宋体" w:eastAsia="宋体" w:hAnsi="宋体" w:cs="宋体"/>
          <w:spacing w:val="-31"/>
          <w:sz w:val="36"/>
          <w:szCs w:val="36"/>
        </w:rPr>
        <w:t xml:space="preserve"> </w:t>
      </w:r>
      <w:r>
        <w:rPr>
          <w:rFonts w:ascii="宋体" w:eastAsia="宋体" w:hAnsi="宋体" w:cs="宋体"/>
          <w:spacing w:val="-4"/>
          <w:sz w:val="36"/>
          <w:szCs w:val="36"/>
        </w:rPr>
        <w:t>7</w:t>
      </w:r>
      <w:r>
        <w:rPr>
          <w:rFonts w:ascii="宋体" w:eastAsia="宋体" w:hAnsi="宋体" w:cs="宋体"/>
          <w:spacing w:val="-80"/>
          <w:sz w:val="36"/>
          <w:szCs w:val="36"/>
        </w:rPr>
        <w:t xml:space="preserve"> </w:t>
      </w:r>
      <w:r>
        <w:rPr>
          <w:rFonts w:ascii="宋体" w:eastAsia="宋体" w:hAnsi="宋体" w:cs="宋体"/>
          <w:spacing w:val="-4"/>
          <w:sz w:val="36"/>
          <w:szCs w:val="36"/>
        </w:rPr>
        <w:t>条</w:t>
      </w:r>
    </w:p>
    <w:p w:rsidR="004F25D0" w14:paraId="4029860E" w14:textId="77777777">
      <w:pPr>
        <w:sectPr>
          <w:pgSz w:w="17860" w:h="25258"/>
          <w:pgMar w:top="2086" w:right="2550" w:bottom="0" w:left="2671" w:header="0" w:footer="0" w:gutter="0"/>
          <w:pgNumType w:start="8"/>
          <w:cols w:space="720"/>
        </w:sectPr>
      </w:pPr>
    </w:p>
    <w:p w:rsidR="004F25D0" w14:paraId="14089550" w14:textId="2F5C719A">
      <w:pPr>
        <w:spacing w:before="79"/>
        <w:ind w:left="26" w:right="90" w:firstLine="194"/>
        <w:rPr>
          <w:rFonts w:ascii="宋体" w:eastAsia="宋体" w:hAnsi="宋体" w:cs="宋体"/>
          <w:sz w:val="36"/>
          <w:szCs w:val="36"/>
        </w:rPr>
      </w:pPr>
      <w:r>
        <w:rPr>
          <w:rFonts w:ascii="宋体" w:eastAsia="宋体" w:hAnsi="宋体" w:cs="宋体"/>
          <w:spacing w:val="-2"/>
          <w:sz w:val="36"/>
          <w:szCs w:val="36"/>
        </w:rPr>
        <mc:AlternateContent>
          <mc:Choice Requires="wps">
            <w:drawing>
              <wp:anchor distT="0" distB="0" distL="114300" distR="114300" simplePos="0" relativeHeight="251730944" behindDoc="0" locked="0" layoutInCell="1" allowOverlap="1">
                <wp:simplePos x="0" y="0"/>
                <wp:positionH relativeFrom="column">
                  <wp:posOffset>5157470</wp:posOffset>
                </wp:positionH>
                <wp:positionV relativeFrom="paragraph">
                  <wp:posOffset>6295390</wp:posOffset>
                </wp:positionV>
                <wp:extent cx="127000" cy="127000"/>
                <wp:effectExtent l="0" t="0" r="6350" b="6350"/>
                <wp:wrapNone/>
                <wp:docPr id="2027194556"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690BEC3B">
                            <w:pPr>
                              <w:rPr>
                                <w:color w:val="FFFFFF"/>
                              </w:rPr>
                            </w:pPr>
                            <w:r w:rsidRPr="00100BCE">
                              <w:rPr>
                                <w:rFonts w:hint="eastAsia"/>
                                <w:color w:val="FFFFFF"/>
                              </w:rPr>
                              <w:t>题及产生纠纷的原因（</w:t>
                            </w:r>
                            <w:r w:rsidRPr="00100BCE">
                              <w:rPr>
                                <w:rFonts w:hint="eastAsia"/>
                                <w:color w:val="FFFFFF"/>
                              </w:rPr>
                              <w:t>1</w:t>
                            </w:r>
                            <w:r w:rsidRPr="00100BCE">
                              <w:rPr>
                                <w:rFonts w:hint="eastAsia"/>
                                <w:color w:val="FFFFFF"/>
                              </w:rPr>
                              <w:t>）建设单位或发包人方面的原因（</w:t>
                            </w:r>
                            <w:r w:rsidRPr="00100BCE">
                              <w:rPr>
                                <w:rFonts w:hint="eastAsia"/>
                                <w:color w:val="FFFFFF"/>
                              </w:rPr>
                              <w:t>2</w:t>
                            </w:r>
                            <w:r w:rsidRPr="00100BCE">
                              <w:rPr>
                                <w:rFonts w:hint="eastAsia"/>
                                <w:color w:val="FFFFFF"/>
                              </w:rPr>
                              <w:t>）勘察设计方单位面的原因（</w:t>
                            </w:r>
                            <w:r w:rsidRPr="00100BCE">
                              <w:rPr>
                                <w:rFonts w:hint="eastAsia"/>
                                <w:color w:val="FFFFFF"/>
                              </w:rPr>
                              <w:t>3</w:t>
                            </w:r>
                            <w:r w:rsidRPr="00100BCE">
                              <w:rPr>
                                <w:rFonts w:hint="eastAsia"/>
                                <w:color w:val="FFFFFF"/>
                              </w:rPr>
                              <w:t>）施工单位或承包人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57" type="#_x0000_t202" style="width:10pt;height:10pt;margin-top:495.7pt;margin-left:406.1pt;mso-wrap-distance-bottom:0;mso-wrap-distance-left:9pt;mso-wrap-distance-right:9pt;mso-wrap-distance-top:0;position:absolute;v-text-anchor:top;z-index:251729920" filled="f" fillcolor="this" stroked="f" strokeweight="0.5pt">
                <v:textbox>
                  <w:txbxContent>
                    <w:p w:rsidR="00100BCE" w:rsidRPr="00100BCE" w14:paraId="5BA43A80" w14:textId="690BEC3B">
                      <w:pPr>
                        <w:rPr>
                          <w:color w:val="FFFFFF"/>
                        </w:rPr>
                      </w:pPr>
                      <w:r w:rsidRPr="00100BCE">
                        <w:rPr>
                          <w:rFonts w:hint="eastAsia"/>
                          <w:color w:val="FFFFFF"/>
                        </w:rPr>
                        <w:t>题及产生纠纷的原因（</w:t>
                      </w:r>
                      <w:r w:rsidRPr="00100BCE">
                        <w:rPr>
                          <w:rFonts w:hint="eastAsia"/>
                          <w:color w:val="FFFFFF"/>
                        </w:rPr>
                        <w:t>1</w:t>
                      </w:r>
                      <w:r w:rsidRPr="00100BCE">
                        <w:rPr>
                          <w:rFonts w:hint="eastAsia"/>
                          <w:color w:val="FFFFFF"/>
                        </w:rPr>
                        <w:t>）建设单位或发包人方面的原因（</w:t>
                      </w:r>
                      <w:r w:rsidRPr="00100BCE">
                        <w:rPr>
                          <w:rFonts w:hint="eastAsia"/>
                          <w:color w:val="FFFFFF"/>
                        </w:rPr>
                        <w:t>2</w:t>
                      </w:r>
                      <w:r w:rsidRPr="00100BCE">
                        <w:rPr>
                          <w:rFonts w:hint="eastAsia"/>
                          <w:color w:val="FFFFFF"/>
                        </w:rPr>
                        <w:t>）勘察设计方单位面的原因（</w:t>
                      </w:r>
                      <w:r w:rsidRPr="00100BCE">
                        <w:rPr>
                          <w:rFonts w:hint="eastAsia"/>
                          <w:color w:val="FFFFFF"/>
                        </w:rPr>
                        <w:t>3</w:t>
                      </w:r>
                      <w:r w:rsidRPr="00100BCE">
                        <w:rPr>
                          <w:rFonts w:hint="eastAsia"/>
                          <w:color w:val="FFFFFF"/>
                        </w:rPr>
                        <w:t>）施工单位或承包人</w:t>
                      </w:r>
                    </w:p>
                  </w:txbxContent>
                </v:textbox>
              </v:shape>
            </w:pict>
          </mc:Fallback>
        </mc:AlternateContent>
      </w:r>
      <w:r>
        <w:rPr>
          <w:rFonts w:ascii="宋体" w:eastAsia="宋体" w:hAnsi="宋体" w:cs="宋体"/>
          <w:spacing w:val="-2"/>
          <w:sz w:val="36"/>
          <w:szCs w:val="36"/>
        </w:rPr>
        <mc:AlternateContent>
          <mc:Choice Requires="wps">
            <w:drawing>
              <wp:anchor distT="0" distB="0" distL="114300" distR="114300" simplePos="0" relativeHeight="251728896" behindDoc="0" locked="0" layoutInCell="1" allowOverlap="1">
                <wp:simplePos x="0" y="0"/>
                <wp:positionH relativeFrom="column">
                  <wp:posOffset>5157470</wp:posOffset>
                </wp:positionH>
                <wp:positionV relativeFrom="paragraph">
                  <wp:posOffset>4390390</wp:posOffset>
                </wp:positionV>
                <wp:extent cx="127000" cy="127000"/>
                <wp:effectExtent l="0" t="0" r="6350" b="6350"/>
                <wp:wrapNone/>
                <wp:docPr id="1896040354"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136CF146">
                            <w:pPr>
                              <w:rPr>
                                <w:color w:val="FFFFFF"/>
                              </w:rPr>
                            </w:pPr>
                            <w:r w:rsidRPr="00100BCE">
                              <w:rPr>
                                <w:rFonts w:hint="eastAsia"/>
                                <w:color w:val="FFFFFF"/>
                              </w:rPr>
                              <w:t>责任。合作开发房地产合同中的合作一方按照合同约定负责开发项目建设的合同义务，由其作为发包人与施工企业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58" type="#_x0000_t202" style="width:10pt;height:10pt;margin-top:345.7pt;margin-left:406.1pt;mso-wrap-distance-bottom:0;mso-wrap-distance-left:9pt;mso-wrap-distance-right:9pt;mso-wrap-distance-top:0;position:absolute;v-text-anchor:top;z-index:251727872" filled="f" fillcolor="this" stroked="f" strokeweight="0.5pt">
                <v:textbox>
                  <w:txbxContent>
                    <w:p w:rsidR="00100BCE" w:rsidRPr="00100BCE" w14:paraId="156D20AF" w14:textId="136CF146">
                      <w:pPr>
                        <w:rPr>
                          <w:color w:val="FFFFFF"/>
                        </w:rPr>
                      </w:pPr>
                      <w:r w:rsidRPr="00100BCE">
                        <w:rPr>
                          <w:rFonts w:hint="eastAsia"/>
                          <w:color w:val="FFFFFF"/>
                        </w:rPr>
                        <w:t>责任。合作开发房地产合同中的合作一方按照合同约定负责开发项目建设的合同义务，由其作为发包人与施工企业</w:t>
                      </w:r>
                    </w:p>
                  </w:txbxContent>
                </v:textbox>
              </v:shape>
            </w:pict>
          </mc:Fallback>
        </mc:AlternateContent>
      </w:r>
      <w:r>
        <w:rPr>
          <w:rFonts w:ascii="宋体" w:eastAsia="宋体" w:hAnsi="宋体" w:cs="宋体"/>
          <w:spacing w:val="-2"/>
          <w:sz w:val="36"/>
          <w:szCs w:val="36"/>
        </w:rPr>
        <mc:AlternateContent>
          <mc:Choice Requires="wps">
            <w:drawing>
              <wp:anchor distT="0" distB="0" distL="114300" distR="114300" simplePos="0" relativeHeight="251726848" behindDoc="0" locked="0" layoutInCell="1" allowOverlap="1">
                <wp:simplePos x="0" y="0"/>
                <wp:positionH relativeFrom="column">
                  <wp:posOffset>5157470</wp:posOffset>
                </wp:positionH>
                <wp:positionV relativeFrom="paragraph">
                  <wp:posOffset>2485390</wp:posOffset>
                </wp:positionV>
                <wp:extent cx="127000" cy="127000"/>
                <wp:effectExtent l="0" t="0" r="6350" b="6350"/>
                <wp:wrapNone/>
                <wp:docPr id="936527336"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77777777">
                            <w:pPr>
                              <w:rPr>
                                <w:color w:va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59" type="#_x0000_t202" style="width:10pt;height:10pt;margin-top:195.7pt;margin-left:406.1pt;mso-wrap-distance-bottom:0;mso-wrap-distance-left:9pt;mso-wrap-distance-right:9pt;mso-wrap-distance-top:0;position:absolute;v-text-anchor:top;z-index:251725824" filled="f" fillcolor="this" stroked="f" strokeweight="0.5pt">
                <v:textbox>
                  <w:txbxContent>
                    <w:p w:rsidR="00100BCE" w:rsidRPr="00100BCE" w14:paraId="76C0B497" w14:textId="77777777">
                      <w:pPr>
                        <w:rPr>
                          <w:color w:val="FFFFFF"/>
                        </w:rPr>
                      </w:pPr>
                    </w:p>
                  </w:txbxContent>
                </v:textbox>
              </v:shape>
            </w:pict>
          </mc:Fallback>
        </mc:AlternateContent>
      </w:r>
      <w:r>
        <w:rPr>
          <w:rFonts w:ascii="宋体" w:eastAsia="宋体" w:hAnsi="宋体" w:cs="宋体"/>
          <w:spacing w:val="-2"/>
          <w:sz w:val="36"/>
          <w:szCs w:val="36"/>
        </w:rPr>
        <mc:AlternateContent>
          <mc:Choice Requires="wps">
            <w:drawing>
              <wp:anchor distT="0" distB="0" distL="114300" distR="114300" simplePos="0" relativeHeight="251724800" behindDoc="0" locked="0" layoutInCell="1" allowOverlap="1">
                <wp:simplePos x="0" y="0"/>
                <wp:positionH relativeFrom="column">
                  <wp:posOffset>5157470</wp:posOffset>
                </wp:positionH>
                <wp:positionV relativeFrom="paragraph">
                  <wp:posOffset>580390</wp:posOffset>
                </wp:positionV>
                <wp:extent cx="127000" cy="127000"/>
                <wp:effectExtent l="0" t="0" r="6350" b="6350"/>
                <wp:wrapNone/>
                <wp:docPr id="1963404024"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46ABD7C4">
                            <w:pPr>
                              <w:rPr>
                                <w:color w:val="FFFFFF"/>
                              </w:rPr>
                            </w:pPr>
                            <w:r w:rsidRPr="00100BCE">
                              <w:rPr>
                                <w:rFonts w:hint="eastAsia"/>
                                <w:color w:val="FFFFFF"/>
                              </w:rPr>
                              <w:t>效，人民法院可以收缴当事人已经取得的非法所得被挂靠企业可能受到严厉处罚并陷入纠纷的泥“潭”《建筑业企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0" type="#_x0000_t202" style="width:10pt;height:10pt;margin-top:45.7pt;margin-left:406.1pt;mso-wrap-distance-bottom:0;mso-wrap-distance-left:9pt;mso-wrap-distance-right:9pt;mso-wrap-distance-top:0;position:absolute;v-text-anchor:top;z-index:251723776" filled="f" fillcolor="this" stroked="f" strokeweight="0.5pt">
                <v:textbox>
                  <w:txbxContent>
                    <w:p w:rsidR="00100BCE" w:rsidRPr="00100BCE" w14:paraId="373A4607" w14:textId="46ABD7C4">
                      <w:pPr>
                        <w:rPr>
                          <w:color w:val="FFFFFF"/>
                        </w:rPr>
                      </w:pPr>
                      <w:r w:rsidRPr="00100BCE">
                        <w:rPr>
                          <w:rFonts w:hint="eastAsia"/>
                          <w:color w:val="FFFFFF"/>
                        </w:rPr>
                        <w:t>效，人民法院可以收缴当事人已经取得的非法所得被挂靠企业可能受到严厉处罚并陷入纠纷的泥“潭”《建筑业企</w:t>
                      </w:r>
                    </w:p>
                  </w:txbxContent>
                </v:textbox>
              </v:shape>
            </w:pict>
          </mc:Fallback>
        </mc:AlternateContent>
      </w:r>
      <w:r>
        <w:rPr>
          <w:rFonts w:ascii="宋体" w:eastAsia="宋体" w:hAnsi="宋体" w:cs="宋体"/>
          <w:spacing w:val="-2"/>
          <w:sz w:val="36"/>
          <w:szCs w:val="36"/>
        </w:rPr>
        <w:t>E.</w:t>
      </w:r>
      <w:r>
        <w:rPr>
          <w:rFonts w:ascii="宋体" w:eastAsia="宋体" w:hAnsi="宋体" w:cs="宋体"/>
          <w:spacing w:val="-2"/>
          <w:sz w:val="36"/>
          <w:szCs w:val="36"/>
        </w:rPr>
        <w:t>建设单位未将施工图设计文件报县级以上人民政府建设行政主管部门其它有</w:t>
      </w:r>
      <w:r>
        <w:rPr>
          <w:rFonts w:ascii="宋体" w:eastAsia="宋体" w:hAnsi="宋体" w:cs="宋体"/>
          <w:sz w:val="36"/>
          <w:szCs w:val="36"/>
        </w:rPr>
        <w:t xml:space="preserve"> </w:t>
      </w:r>
      <w:r>
        <w:rPr>
          <w:rFonts w:ascii="宋体" w:eastAsia="宋体" w:hAnsi="宋体" w:cs="宋体"/>
          <w:spacing w:val="-26"/>
          <w:sz w:val="36"/>
          <w:szCs w:val="36"/>
        </w:rPr>
        <w:t>关部门审查。</w:t>
      </w:r>
      <w:r>
        <w:rPr>
          <w:rFonts w:ascii="宋体" w:eastAsia="宋体" w:hAnsi="宋体" w:cs="宋体"/>
          <w:spacing w:val="160"/>
          <w:sz w:val="36"/>
          <w:szCs w:val="36"/>
        </w:rPr>
        <w:t xml:space="preserve"> </w:t>
      </w:r>
      <w:r>
        <w:rPr>
          <w:rFonts w:ascii="宋体" w:eastAsia="宋体" w:hAnsi="宋体" w:cs="宋体"/>
          <w:spacing w:val="-26"/>
          <w:sz w:val="36"/>
          <w:szCs w:val="36"/>
        </w:rPr>
        <w:t>《建设工程质量管理条例》第</w:t>
      </w:r>
      <w:r>
        <w:rPr>
          <w:rFonts w:ascii="宋体" w:eastAsia="宋体" w:hAnsi="宋体" w:cs="宋体"/>
          <w:spacing w:val="-40"/>
          <w:sz w:val="36"/>
          <w:szCs w:val="36"/>
        </w:rPr>
        <w:t xml:space="preserve"> </w:t>
      </w:r>
      <w:r>
        <w:rPr>
          <w:rFonts w:ascii="宋体" w:eastAsia="宋体" w:hAnsi="宋体" w:cs="宋体"/>
          <w:spacing w:val="-26"/>
          <w:sz w:val="36"/>
          <w:szCs w:val="36"/>
        </w:rPr>
        <w:t>11</w:t>
      </w:r>
      <w:r>
        <w:rPr>
          <w:rFonts w:ascii="宋体" w:eastAsia="宋体" w:hAnsi="宋体" w:cs="宋体"/>
          <w:spacing w:val="-77"/>
          <w:sz w:val="36"/>
          <w:szCs w:val="36"/>
        </w:rPr>
        <w:t xml:space="preserve"> </w:t>
      </w:r>
      <w:r>
        <w:rPr>
          <w:rFonts w:ascii="宋体" w:eastAsia="宋体" w:hAnsi="宋体" w:cs="宋体"/>
          <w:spacing w:val="-26"/>
          <w:sz w:val="36"/>
          <w:szCs w:val="36"/>
        </w:rPr>
        <w:t>条，</w:t>
      </w:r>
      <w:r>
        <w:rPr>
          <w:rFonts w:ascii="宋体" w:eastAsia="宋体" w:hAnsi="宋体" w:cs="宋体"/>
          <w:spacing w:val="72"/>
          <w:sz w:val="36"/>
          <w:szCs w:val="36"/>
        </w:rPr>
        <w:t xml:space="preserve">  </w:t>
      </w:r>
      <w:r>
        <w:rPr>
          <w:rFonts w:ascii="宋体" w:eastAsia="宋体" w:hAnsi="宋体" w:cs="宋体"/>
          <w:spacing w:val="-26"/>
          <w:sz w:val="36"/>
          <w:szCs w:val="36"/>
        </w:rPr>
        <w:t>《建设工程施工图设计文件</w:t>
      </w:r>
      <w:r>
        <w:rPr>
          <w:rFonts w:ascii="宋体" w:eastAsia="宋体" w:hAnsi="宋体" w:cs="宋体"/>
          <w:sz w:val="36"/>
          <w:szCs w:val="36"/>
        </w:rPr>
        <w:t xml:space="preserve"> </w:t>
      </w:r>
      <w:r>
        <w:rPr>
          <w:rFonts w:ascii="宋体" w:eastAsia="宋体" w:hAnsi="宋体" w:cs="宋体"/>
          <w:spacing w:val="-9"/>
          <w:sz w:val="36"/>
          <w:szCs w:val="36"/>
        </w:rPr>
        <w:t>审查暂行办法》；</w:t>
      </w:r>
    </w:p>
    <w:p w:rsidR="004F25D0" w14:paraId="2854E9D1" w14:textId="77777777">
      <w:pPr>
        <w:spacing w:line="238" w:lineRule="auto"/>
        <w:ind w:left="30" w:right="100" w:firstLine="189"/>
        <w:rPr>
          <w:rFonts w:ascii="宋体" w:eastAsia="宋体" w:hAnsi="宋体" w:cs="宋体"/>
          <w:sz w:val="36"/>
          <w:szCs w:val="36"/>
        </w:rPr>
      </w:pPr>
      <w:r>
        <w:rPr>
          <w:rFonts w:ascii="宋体" w:eastAsia="宋体" w:hAnsi="宋体" w:cs="宋体"/>
          <w:spacing w:val="-5"/>
          <w:sz w:val="36"/>
          <w:szCs w:val="36"/>
        </w:rPr>
        <w:t>F.</w:t>
      </w:r>
      <w:r>
        <w:rPr>
          <w:rFonts w:ascii="宋体" w:eastAsia="宋体" w:hAnsi="宋体" w:cs="宋体"/>
          <w:spacing w:val="-5"/>
          <w:sz w:val="36"/>
          <w:szCs w:val="36"/>
        </w:rPr>
        <w:t>建设单位采购的建筑材料、建筑构配件和设备不合格或给施工单位指定厂家</w:t>
      </w:r>
      <w:r>
        <w:rPr>
          <w:rFonts w:ascii="宋体" w:eastAsia="宋体" w:hAnsi="宋体" w:cs="宋体"/>
          <w:spacing w:val="26"/>
          <w:sz w:val="36"/>
          <w:szCs w:val="36"/>
        </w:rPr>
        <w:t xml:space="preserve"> </w:t>
      </w:r>
      <w:r>
        <w:rPr>
          <w:rFonts w:ascii="宋体" w:eastAsia="宋体" w:hAnsi="宋体" w:cs="宋体"/>
          <w:spacing w:val="-3"/>
          <w:sz w:val="36"/>
          <w:szCs w:val="36"/>
        </w:rPr>
        <w:t>明示、暗示使用不合格的材料、构配件和设备。《建筑法》第</w:t>
      </w:r>
      <w:r>
        <w:rPr>
          <w:rFonts w:ascii="宋体" w:eastAsia="宋体" w:hAnsi="宋体" w:cs="宋体"/>
          <w:spacing w:val="-16"/>
          <w:sz w:val="36"/>
          <w:szCs w:val="36"/>
        </w:rPr>
        <w:t xml:space="preserve"> </w:t>
      </w:r>
      <w:r>
        <w:rPr>
          <w:rFonts w:ascii="宋体" w:eastAsia="宋体" w:hAnsi="宋体" w:cs="宋体"/>
          <w:spacing w:val="-3"/>
          <w:sz w:val="36"/>
          <w:szCs w:val="36"/>
        </w:rPr>
        <w:t>57</w:t>
      </w:r>
      <w:r>
        <w:rPr>
          <w:rFonts w:ascii="宋体" w:eastAsia="宋体" w:hAnsi="宋体" w:cs="宋体"/>
          <w:spacing w:val="-76"/>
          <w:sz w:val="36"/>
          <w:szCs w:val="36"/>
        </w:rPr>
        <w:t xml:space="preserve"> </w:t>
      </w:r>
      <w:r>
        <w:rPr>
          <w:rFonts w:ascii="宋体" w:eastAsia="宋体" w:hAnsi="宋体" w:cs="宋体"/>
          <w:spacing w:val="-3"/>
          <w:sz w:val="36"/>
          <w:szCs w:val="36"/>
        </w:rPr>
        <w:t>条，《建设工</w:t>
      </w:r>
      <w:r>
        <w:rPr>
          <w:rFonts w:ascii="宋体" w:eastAsia="宋体" w:hAnsi="宋体" w:cs="宋体"/>
          <w:sz w:val="36"/>
          <w:szCs w:val="36"/>
        </w:rPr>
        <w:t xml:space="preserve"> </w:t>
      </w:r>
      <w:r>
        <w:rPr>
          <w:rFonts w:ascii="宋体" w:eastAsia="宋体" w:hAnsi="宋体" w:cs="宋体"/>
          <w:spacing w:val="-8"/>
          <w:sz w:val="36"/>
          <w:szCs w:val="36"/>
        </w:rPr>
        <w:t>程质量管理条例》第</w:t>
      </w:r>
      <w:r>
        <w:rPr>
          <w:rFonts w:ascii="宋体" w:eastAsia="宋体" w:hAnsi="宋体" w:cs="宋体"/>
          <w:spacing w:val="-34"/>
          <w:sz w:val="36"/>
          <w:szCs w:val="36"/>
        </w:rPr>
        <w:t xml:space="preserve"> </w:t>
      </w:r>
      <w:r>
        <w:rPr>
          <w:rFonts w:ascii="宋体" w:eastAsia="宋体" w:hAnsi="宋体" w:cs="宋体"/>
          <w:spacing w:val="-8"/>
          <w:sz w:val="36"/>
          <w:szCs w:val="36"/>
        </w:rPr>
        <w:t>14</w:t>
      </w:r>
      <w:r>
        <w:rPr>
          <w:rFonts w:ascii="宋体" w:eastAsia="宋体" w:hAnsi="宋体" w:cs="宋体"/>
          <w:spacing w:val="-76"/>
          <w:sz w:val="36"/>
          <w:szCs w:val="36"/>
        </w:rPr>
        <w:t xml:space="preserve"> </w:t>
      </w:r>
      <w:r>
        <w:rPr>
          <w:rFonts w:ascii="宋体" w:eastAsia="宋体" w:hAnsi="宋体" w:cs="宋体"/>
          <w:spacing w:val="-8"/>
          <w:sz w:val="36"/>
          <w:szCs w:val="36"/>
        </w:rPr>
        <w:t>条；</w:t>
      </w:r>
    </w:p>
    <w:p w:rsidR="004F25D0" w14:paraId="5C9AC2E7" w14:textId="77777777">
      <w:pPr>
        <w:ind w:firstLine="195"/>
        <w:rPr>
          <w:rFonts w:ascii="黑体" w:eastAsia="黑体" w:hAnsi="黑体" w:cs="黑体"/>
          <w:sz w:val="36"/>
          <w:szCs w:val="36"/>
        </w:rPr>
      </w:pPr>
      <w:r>
        <w:rPr>
          <w:rFonts w:ascii="黑体" w:eastAsia="黑体" w:hAnsi="黑体" w:cs="黑体"/>
          <w:spacing w:val="-15"/>
          <w:sz w:val="36"/>
          <w:szCs w:val="36"/>
        </w:rPr>
        <w:t>（</w:t>
      </w:r>
      <w:r>
        <w:rPr>
          <w:rFonts w:ascii="黑体" w:eastAsia="黑体" w:hAnsi="黑体" w:cs="黑体"/>
          <w:spacing w:val="-71"/>
          <w:sz w:val="36"/>
          <w:szCs w:val="36"/>
        </w:rPr>
        <w:t xml:space="preserve"> </w:t>
      </w:r>
      <w:r>
        <w:rPr>
          <w:rFonts w:ascii="黑体" w:eastAsia="黑体" w:hAnsi="黑体" w:cs="黑体"/>
          <w:spacing w:val="-15"/>
          <w:sz w:val="36"/>
          <w:szCs w:val="36"/>
        </w:rPr>
        <w:t>2</w:t>
      </w:r>
      <w:r>
        <w:rPr>
          <w:rFonts w:ascii="黑体" w:eastAsia="黑体" w:hAnsi="黑体" w:cs="黑体"/>
          <w:spacing w:val="-73"/>
          <w:sz w:val="36"/>
          <w:szCs w:val="36"/>
        </w:rPr>
        <w:t xml:space="preserve"> </w:t>
      </w:r>
      <w:r>
        <w:rPr>
          <w:rFonts w:ascii="黑体" w:eastAsia="黑体" w:hAnsi="黑体" w:cs="黑体"/>
          <w:spacing w:val="-15"/>
          <w:sz w:val="36"/>
          <w:szCs w:val="36"/>
        </w:rPr>
        <w:t>）勘察设计单位方面的原因</w:t>
      </w:r>
    </w:p>
    <w:p w:rsidR="004F25D0" w14:paraId="3833F8CD" w14:textId="77777777">
      <w:pPr>
        <w:spacing w:before="11" w:line="237" w:lineRule="auto"/>
        <w:ind w:firstLine="218"/>
        <w:rPr>
          <w:rFonts w:ascii="宋体" w:eastAsia="宋体" w:hAnsi="宋体" w:cs="宋体"/>
          <w:sz w:val="36"/>
          <w:szCs w:val="36"/>
        </w:rPr>
      </w:pPr>
      <w:r>
        <w:rPr>
          <w:rFonts w:ascii="宋体" w:eastAsia="宋体" w:hAnsi="宋体" w:cs="宋体"/>
          <w:spacing w:val="-2"/>
          <w:sz w:val="36"/>
          <w:szCs w:val="36"/>
        </w:rPr>
        <w:t>A</w:t>
      </w:r>
      <w:r>
        <w:rPr>
          <w:rFonts w:ascii="宋体" w:eastAsia="宋体" w:hAnsi="宋体" w:cs="宋体"/>
          <w:spacing w:val="38"/>
          <w:sz w:val="36"/>
          <w:szCs w:val="36"/>
        </w:rPr>
        <w:t xml:space="preserve"> </w:t>
      </w:r>
      <w:r>
        <w:rPr>
          <w:rFonts w:ascii="宋体" w:eastAsia="宋体" w:hAnsi="宋体" w:cs="宋体"/>
          <w:spacing w:val="-2"/>
          <w:sz w:val="36"/>
          <w:szCs w:val="36"/>
        </w:rPr>
        <w:t>勘察设计单位资质：《建筑法》第</w:t>
      </w:r>
      <w:r>
        <w:rPr>
          <w:rFonts w:ascii="宋体" w:eastAsia="宋体" w:hAnsi="宋体" w:cs="宋体"/>
          <w:spacing w:val="-51"/>
          <w:sz w:val="36"/>
          <w:szCs w:val="36"/>
        </w:rPr>
        <w:t xml:space="preserve"> </w:t>
      </w:r>
      <w:r>
        <w:rPr>
          <w:rFonts w:ascii="宋体" w:eastAsia="宋体" w:hAnsi="宋体" w:cs="宋体"/>
          <w:spacing w:val="-2"/>
          <w:sz w:val="36"/>
          <w:szCs w:val="36"/>
        </w:rPr>
        <w:t>13</w:t>
      </w:r>
      <w:r>
        <w:rPr>
          <w:rFonts w:ascii="宋体" w:eastAsia="宋体" w:hAnsi="宋体" w:cs="宋体"/>
          <w:spacing w:val="-78"/>
          <w:sz w:val="36"/>
          <w:szCs w:val="36"/>
        </w:rPr>
        <w:t xml:space="preserve"> </w:t>
      </w:r>
      <w:r>
        <w:rPr>
          <w:rFonts w:ascii="宋体" w:eastAsia="宋体" w:hAnsi="宋体" w:cs="宋体"/>
          <w:spacing w:val="-2"/>
          <w:sz w:val="36"/>
          <w:szCs w:val="36"/>
        </w:rPr>
        <w:t>条；</w:t>
      </w:r>
    </w:p>
    <w:p w:rsidR="004F25D0" w14:paraId="3CDCA4FE" w14:textId="77777777">
      <w:pPr>
        <w:spacing w:before="3" w:line="263" w:lineRule="auto"/>
        <w:ind w:left="48" w:right="195" w:firstLine="169"/>
        <w:rPr>
          <w:rFonts w:ascii="宋体" w:eastAsia="宋体" w:hAnsi="宋体" w:cs="宋体"/>
          <w:sz w:val="36"/>
          <w:szCs w:val="36"/>
        </w:rPr>
      </w:pPr>
      <w:r>
        <w:rPr>
          <w:rFonts w:ascii="宋体" w:eastAsia="宋体" w:hAnsi="宋体" w:cs="宋体"/>
          <w:sz w:val="36"/>
          <w:szCs w:val="36"/>
        </w:rPr>
        <w:t>B</w:t>
      </w:r>
      <w:r>
        <w:rPr>
          <w:rFonts w:ascii="宋体" w:eastAsia="宋体" w:hAnsi="宋体" w:cs="宋体"/>
          <w:spacing w:val="36"/>
          <w:sz w:val="36"/>
          <w:szCs w:val="36"/>
        </w:rPr>
        <w:t xml:space="preserve"> </w:t>
      </w:r>
      <w:r>
        <w:rPr>
          <w:rFonts w:ascii="宋体" w:eastAsia="宋体" w:hAnsi="宋体" w:cs="宋体"/>
          <w:sz w:val="36"/>
          <w:szCs w:val="36"/>
        </w:rPr>
        <w:t>勘察设计的制作：《建筑法》第</w:t>
      </w:r>
      <w:r>
        <w:rPr>
          <w:rFonts w:ascii="宋体" w:eastAsia="宋体" w:hAnsi="宋体" w:cs="宋体"/>
          <w:spacing w:val="-77"/>
          <w:sz w:val="36"/>
          <w:szCs w:val="36"/>
        </w:rPr>
        <w:t xml:space="preserve"> </w:t>
      </w:r>
      <w:r>
        <w:rPr>
          <w:rFonts w:ascii="宋体" w:eastAsia="宋体" w:hAnsi="宋体" w:cs="宋体"/>
          <w:sz w:val="36"/>
          <w:szCs w:val="36"/>
        </w:rPr>
        <w:t>56</w:t>
      </w:r>
      <w:r>
        <w:rPr>
          <w:rFonts w:ascii="宋体" w:eastAsia="宋体" w:hAnsi="宋体" w:cs="宋体"/>
          <w:sz w:val="36"/>
          <w:szCs w:val="36"/>
        </w:rPr>
        <w:t>、</w:t>
      </w:r>
      <w:r>
        <w:rPr>
          <w:rFonts w:ascii="宋体" w:eastAsia="宋体" w:hAnsi="宋体" w:cs="宋体"/>
          <w:sz w:val="36"/>
          <w:szCs w:val="36"/>
        </w:rPr>
        <w:t>57</w:t>
      </w:r>
      <w:r>
        <w:rPr>
          <w:rFonts w:ascii="宋体" w:eastAsia="宋体" w:hAnsi="宋体" w:cs="宋体"/>
          <w:spacing w:val="-79"/>
          <w:sz w:val="36"/>
          <w:szCs w:val="36"/>
        </w:rPr>
        <w:t xml:space="preserve"> </w:t>
      </w:r>
      <w:r>
        <w:rPr>
          <w:rFonts w:ascii="宋体" w:eastAsia="宋体" w:hAnsi="宋体" w:cs="宋体"/>
          <w:sz w:val="36"/>
          <w:szCs w:val="36"/>
        </w:rPr>
        <w:t>条；《建设工程质量管理条例》第</w:t>
      </w:r>
      <w:r>
        <w:rPr>
          <w:rFonts w:ascii="宋体" w:eastAsia="宋体" w:hAnsi="宋体" w:cs="宋体"/>
          <w:sz w:val="36"/>
          <w:szCs w:val="36"/>
        </w:rPr>
        <w:t xml:space="preserve"> </w:t>
      </w:r>
      <w:r>
        <w:rPr>
          <w:rFonts w:ascii="宋体" w:eastAsia="宋体" w:hAnsi="宋体" w:cs="宋体"/>
          <w:spacing w:val="-10"/>
          <w:sz w:val="36"/>
          <w:szCs w:val="36"/>
        </w:rPr>
        <w:t>19</w:t>
      </w:r>
      <w:r>
        <w:rPr>
          <w:rFonts w:ascii="宋体" w:eastAsia="宋体" w:hAnsi="宋体" w:cs="宋体"/>
          <w:spacing w:val="-79"/>
          <w:sz w:val="36"/>
          <w:szCs w:val="36"/>
        </w:rPr>
        <w:t xml:space="preserve"> </w:t>
      </w:r>
      <w:r>
        <w:rPr>
          <w:rFonts w:ascii="宋体" w:eastAsia="宋体" w:hAnsi="宋体" w:cs="宋体"/>
          <w:spacing w:val="-10"/>
          <w:sz w:val="36"/>
          <w:szCs w:val="36"/>
        </w:rPr>
        <w:t>条</w:t>
      </w:r>
    </w:p>
    <w:p w:rsidR="004F25D0" w14:paraId="77B279EA" w14:textId="77777777">
      <w:pPr>
        <w:spacing w:line="243" w:lineRule="auto"/>
      </w:pPr>
    </w:p>
    <w:p w:rsidR="004F25D0" w14:paraId="14FBF774" w14:textId="77777777">
      <w:pPr>
        <w:spacing w:line="243" w:lineRule="auto"/>
      </w:pPr>
    </w:p>
    <w:p w:rsidR="004F25D0" w14:paraId="2150D0EB" w14:textId="77777777">
      <w:pPr>
        <w:spacing w:line="243" w:lineRule="auto"/>
      </w:pPr>
    </w:p>
    <w:p w:rsidR="004F25D0" w14:paraId="346B8E8E" w14:textId="77777777">
      <w:pPr>
        <w:spacing w:before="118" w:line="233" w:lineRule="auto"/>
        <w:ind w:firstLine="58"/>
        <w:rPr>
          <w:rFonts w:ascii="黑体" w:eastAsia="黑体" w:hAnsi="黑体" w:cs="黑体"/>
          <w:sz w:val="36"/>
          <w:szCs w:val="36"/>
        </w:rPr>
      </w:pPr>
      <w:r>
        <w:rPr>
          <w:rFonts w:ascii="黑体" w:eastAsia="黑体" w:hAnsi="黑体" w:cs="黑体"/>
          <w:spacing w:val="-3"/>
          <w:sz w:val="36"/>
          <w:szCs w:val="36"/>
        </w:rPr>
        <w:t>1</w:t>
      </w:r>
      <w:r>
        <w:rPr>
          <w:rFonts w:ascii="黑体" w:eastAsia="黑体" w:hAnsi="黑体" w:cs="黑体"/>
          <w:spacing w:val="-3"/>
          <w:sz w:val="36"/>
          <w:szCs w:val="36"/>
        </w:rPr>
        <w:t>、建设工程施工质量缺陷问题及产生纠纷的原因</w:t>
      </w:r>
    </w:p>
    <w:p w:rsidR="004F25D0" w14:paraId="1D48A67E" w14:textId="77777777">
      <w:pPr>
        <w:ind w:firstLine="195"/>
        <w:rPr>
          <w:rFonts w:ascii="黑体" w:eastAsia="黑体" w:hAnsi="黑体" w:cs="黑体"/>
          <w:sz w:val="36"/>
          <w:szCs w:val="36"/>
        </w:rPr>
      </w:pPr>
      <w:r>
        <w:rPr>
          <w:rFonts w:ascii="黑体" w:eastAsia="黑体" w:hAnsi="黑体" w:cs="黑体"/>
          <w:spacing w:val="-13"/>
          <w:sz w:val="36"/>
          <w:szCs w:val="36"/>
        </w:rPr>
        <w:t>（</w:t>
      </w:r>
      <w:r>
        <w:rPr>
          <w:rFonts w:ascii="黑体" w:eastAsia="黑体" w:hAnsi="黑体" w:cs="黑体"/>
          <w:spacing w:val="-75"/>
          <w:sz w:val="36"/>
          <w:szCs w:val="36"/>
        </w:rPr>
        <w:t xml:space="preserve"> </w:t>
      </w:r>
      <w:r>
        <w:rPr>
          <w:rFonts w:ascii="黑体" w:eastAsia="黑体" w:hAnsi="黑体" w:cs="黑体"/>
          <w:spacing w:val="-13"/>
          <w:sz w:val="36"/>
          <w:szCs w:val="36"/>
        </w:rPr>
        <w:t>3</w:t>
      </w:r>
      <w:r>
        <w:rPr>
          <w:rFonts w:ascii="黑体" w:eastAsia="黑体" w:hAnsi="黑体" w:cs="黑体"/>
          <w:spacing w:val="-73"/>
          <w:sz w:val="36"/>
          <w:szCs w:val="36"/>
        </w:rPr>
        <w:t xml:space="preserve"> </w:t>
      </w:r>
      <w:r>
        <w:rPr>
          <w:rFonts w:ascii="黑体" w:eastAsia="黑体" w:hAnsi="黑体" w:cs="黑体"/>
          <w:spacing w:val="-13"/>
          <w:sz w:val="36"/>
          <w:szCs w:val="36"/>
        </w:rPr>
        <w:t>）施工单位或承包人方面的原因</w:t>
      </w:r>
    </w:p>
    <w:p w:rsidR="004F25D0" w14:paraId="0727FF80" w14:textId="77777777">
      <w:pPr>
        <w:spacing w:before="11"/>
        <w:ind w:left="32" w:right="52" w:firstLine="185"/>
        <w:rPr>
          <w:rFonts w:ascii="宋体" w:eastAsia="宋体" w:hAnsi="宋体" w:cs="宋体"/>
          <w:sz w:val="36"/>
          <w:szCs w:val="36"/>
        </w:rPr>
      </w:pPr>
      <w:r>
        <w:rPr>
          <w:rFonts w:ascii="宋体" w:eastAsia="宋体" w:hAnsi="宋体" w:cs="宋体"/>
          <w:spacing w:val="-1"/>
          <w:sz w:val="36"/>
          <w:szCs w:val="36"/>
        </w:rPr>
        <w:t>A</w:t>
      </w:r>
      <w:r>
        <w:rPr>
          <w:rFonts w:ascii="宋体" w:eastAsia="宋体" w:hAnsi="宋体" w:cs="宋体"/>
          <w:spacing w:val="56"/>
          <w:sz w:val="36"/>
          <w:szCs w:val="36"/>
        </w:rPr>
        <w:t xml:space="preserve"> </w:t>
      </w:r>
      <w:r>
        <w:rPr>
          <w:rFonts w:ascii="宋体" w:eastAsia="宋体" w:hAnsi="宋体" w:cs="宋体"/>
          <w:spacing w:val="-1"/>
          <w:sz w:val="36"/>
          <w:szCs w:val="36"/>
        </w:rPr>
        <w:t>施工单位脱离设计图纸、违反技术规范及在施工中偷工减料。《建筑法》第</w:t>
      </w:r>
      <w:r>
        <w:rPr>
          <w:rFonts w:ascii="宋体" w:eastAsia="宋体" w:hAnsi="宋体" w:cs="宋体"/>
          <w:sz w:val="36"/>
          <w:szCs w:val="36"/>
        </w:rPr>
        <w:t xml:space="preserve"> </w:t>
      </w:r>
      <w:r>
        <w:rPr>
          <w:rFonts w:ascii="宋体" w:eastAsia="宋体" w:hAnsi="宋体" w:cs="宋体"/>
          <w:spacing w:val="-5"/>
          <w:sz w:val="36"/>
          <w:szCs w:val="36"/>
        </w:rPr>
        <w:t>58</w:t>
      </w:r>
      <w:r>
        <w:rPr>
          <w:rFonts w:ascii="宋体" w:eastAsia="宋体" w:hAnsi="宋体" w:cs="宋体"/>
          <w:spacing w:val="-55"/>
          <w:sz w:val="36"/>
          <w:szCs w:val="36"/>
        </w:rPr>
        <w:t xml:space="preserve"> </w:t>
      </w:r>
      <w:r>
        <w:rPr>
          <w:rFonts w:ascii="宋体" w:eastAsia="宋体" w:hAnsi="宋体" w:cs="宋体"/>
          <w:spacing w:val="-5"/>
          <w:sz w:val="36"/>
          <w:szCs w:val="36"/>
        </w:rPr>
        <w:t>条，《建设工程质量管理条例》第</w:t>
      </w:r>
      <w:r>
        <w:rPr>
          <w:rFonts w:ascii="宋体" w:eastAsia="宋体" w:hAnsi="宋体" w:cs="宋体"/>
          <w:spacing w:val="-54"/>
          <w:sz w:val="36"/>
          <w:szCs w:val="36"/>
        </w:rPr>
        <w:t xml:space="preserve"> </w:t>
      </w:r>
      <w:r>
        <w:rPr>
          <w:rFonts w:ascii="宋体" w:eastAsia="宋体" w:hAnsi="宋体" w:cs="宋体"/>
          <w:spacing w:val="-5"/>
          <w:sz w:val="36"/>
          <w:szCs w:val="36"/>
        </w:rPr>
        <w:t>26</w:t>
      </w:r>
      <w:r>
        <w:rPr>
          <w:rFonts w:ascii="宋体" w:eastAsia="宋体" w:hAnsi="宋体" w:cs="宋体"/>
          <w:spacing w:val="-5"/>
          <w:sz w:val="36"/>
          <w:szCs w:val="36"/>
        </w:rPr>
        <w:t>、</w:t>
      </w:r>
      <w:r>
        <w:rPr>
          <w:rFonts w:ascii="宋体" w:eastAsia="宋体" w:hAnsi="宋体" w:cs="宋体"/>
          <w:spacing w:val="-5"/>
          <w:sz w:val="36"/>
          <w:szCs w:val="36"/>
        </w:rPr>
        <w:t>28</w:t>
      </w:r>
      <w:r>
        <w:rPr>
          <w:rFonts w:ascii="宋体" w:eastAsia="宋体" w:hAnsi="宋体" w:cs="宋体"/>
          <w:spacing w:val="-77"/>
          <w:sz w:val="36"/>
          <w:szCs w:val="36"/>
        </w:rPr>
        <w:t xml:space="preserve"> </w:t>
      </w:r>
      <w:r>
        <w:rPr>
          <w:rFonts w:ascii="宋体" w:eastAsia="宋体" w:hAnsi="宋体" w:cs="宋体"/>
          <w:spacing w:val="-5"/>
          <w:sz w:val="36"/>
          <w:szCs w:val="36"/>
        </w:rPr>
        <w:t>条；</w:t>
      </w:r>
    </w:p>
    <w:p w:rsidR="004F25D0" w14:paraId="24818F2B" w14:textId="77777777">
      <w:pPr>
        <w:spacing w:before="4" w:line="239" w:lineRule="auto"/>
        <w:ind w:left="31" w:right="52" w:firstLine="186"/>
        <w:rPr>
          <w:rFonts w:ascii="宋体" w:eastAsia="宋体" w:hAnsi="宋体" w:cs="宋体"/>
          <w:sz w:val="36"/>
          <w:szCs w:val="36"/>
        </w:rPr>
      </w:pPr>
      <w:r>
        <w:rPr>
          <w:rFonts w:ascii="宋体" w:eastAsia="宋体" w:hAnsi="宋体" w:cs="宋体"/>
          <w:sz w:val="36"/>
          <w:szCs w:val="36"/>
        </w:rPr>
        <w:t>B</w:t>
      </w:r>
      <w:r>
        <w:rPr>
          <w:rFonts w:ascii="宋体" w:eastAsia="宋体" w:hAnsi="宋体" w:cs="宋体"/>
          <w:spacing w:val="22"/>
          <w:sz w:val="36"/>
          <w:szCs w:val="36"/>
        </w:rPr>
        <w:t xml:space="preserve"> </w:t>
      </w:r>
      <w:r>
        <w:rPr>
          <w:rFonts w:ascii="宋体" w:eastAsia="宋体" w:hAnsi="宋体" w:cs="宋体"/>
          <w:sz w:val="36"/>
          <w:szCs w:val="36"/>
        </w:rPr>
        <w:t>施工单位不具有相关资质进行施工和其它相关违法活动。《建设工程质量管</w:t>
      </w:r>
      <w:r>
        <w:rPr>
          <w:rFonts w:ascii="宋体" w:eastAsia="宋体" w:hAnsi="宋体" w:cs="宋体"/>
          <w:sz w:val="36"/>
          <w:szCs w:val="36"/>
        </w:rPr>
        <w:t xml:space="preserve"> </w:t>
      </w:r>
      <w:r>
        <w:rPr>
          <w:rFonts w:ascii="宋体" w:eastAsia="宋体" w:hAnsi="宋体" w:cs="宋体"/>
          <w:spacing w:val="-8"/>
          <w:sz w:val="36"/>
          <w:szCs w:val="36"/>
        </w:rPr>
        <w:t>理条例》第</w:t>
      </w:r>
      <w:r>
        <w:rPr>
          <w:rFonts w:ascii="宋体" w:eastAsia="宋体" w:hAnsi="宋体" w:cs="宋体"/>
          <w:spacing w:val="-66"/>
          <w:sz w:val="36"/>
          <w:szCs w:val="36"/>
        </w:rPr>
        <w:t xml:space="preserve"> </w:t>
      </w:r>
      <w:r>
        <w:rPr>
          <w:rFonts w:ascii="宋体" w:eastAsia="宋体" w:hAnsi="宋体" w:cs="宋体"/>
          <w:spacing w:val="-8"/>
          <w:sz w:val="36"/>
          <w:szCs w:val="36"/>
        </w:rPr>
        <w:t>25</w:t>
      </w:r>
      <w:r>
        <w:rPr>
          <w:rFonts w:ascii="宋体" w:eastAsia="宋体" w:hAnsi="宋体" w:cs="宋体"/>
          <w:spacing w:val="-77"/>
          <w:sz w:val="36"/>
          <w:szCs w:val="36"/>
        </w:rPr>
        <w:t xml:space="preserve"> </w:t>
      </w:r>
      <w:r>
        <w:rPr>
          <w:rFonts w:ascii="宋体" w:eastAsia="宋体" w:hAnsi="宋体" w:cs="宋体"/>
          <w:spacing w:val="-8"/>
          <w:sz w:val="36"/>
          <w:szCs w:val="36"/>
        </w:rPr>
        <w:t>条；</w:t>
      </w:r>
    </w:p>
    <w:p w:rsidR="004F25D0" w14:paraId="195E2AE8" w14:textId="77777777">
      <w:pPr>
        <w:spacing w:before="4" w:line="239" w:lineRule="auto"/>
        <w:ind w:left="30" w:right="288" w:firstLine="195"/>
        <w:rPr>
          <w:rFonts w:ascii="宋体" w:eastAsia="宋体" w:hAnsi="宋体" w:cs="宋体"/>
          <w:sz w:val="36"/>
          <w:szCs w:val="36"/>
        </w:rPr>
      </w:pPr>
      <w:r>
        <w:rPr>
          <w:rFonts w:ascii="宋体" w:eastAsia="宋体" w:hAnsi="宋体" w:cs="宋体"/>
          <w:spacing w:val="3"/>
          <w:sz w:val="36"/>
          <w:szCs w:val="36"/>
        </w:rPr>
        <w:t>C</w:t>
      </w:r>
      <w:r>
        <w:rPr>
          <w:rFonts w:ascii="宋体" w:eastAsia="宋体" w:hAnsi="宋体" w:cs="宋体"/>
          <w:spacing w:val="37"/>
          <w:sz w:val="36"/>
          <w:szCs w:val="36"/>
        </w:rPr>
        <w:t xml:space="preserve"> </w:t>
      </w:r>
      <w:r>
        <w:rPr>
          <w:rFonts w:ascii="宋体" w:eastAsia="宋体" w:hAnsi="宋体" w:cs="宋体"/>
          <w:spacing w:val="3"/>
          <w:sz w:val="36"/>
          <w:szCs w:val="36"/>
        </w:rPr>
        <w:t>施工单位未履行属于自己在施工前产品检验的强化责任。《建筑法》第</w:t>
      </w:r>
      <w:r>
        <w:rPr>
          <w:rFonts w:ascii="宋体" w:eastAsia="宋体" w:hAnsi="宋体" w:cs="宋体"/>
          <w:spacing w:val="3"/>
          <w:sz w:val="36"/>
          <w:szCs w:val="36"/>
        </w:rPr>
        <w:t>59</w:t>
      </w:r>
      <w:r>
        <w:rPr>
          <w:rFonts w:ascii="宋体" w:eastAsia="宋体" w:hAnsi="宋体" w:cs="宋体"/>
          <w:sz w:val="36"/>
          <w:szCs w:val="36"/>
        </w:rPr>
        <w:t xml:space="preserve"> </w:t>
      </w:r>
      <w:r>
        <w:rPr>
          <w:rFonts w:ascii="宋体" w:eastAsia="宋体" w:hAnsi="宋体" w:cs="宋体"/>
          <w:sz w:val="36"/>
          <w:szCs w:val="36"/>
        </w:rPr>
        <w:t>条</w:t>
      </w:r>
    </w:p>
    <w:p w:rsidR="004F25D0" w14:paraId="4CA0C84B" w14:textId="77777777">
      <w:pPr>
        <w:spacing w:line="237" w:lineRule="auto"/>
        <w:ind w:left="30" w:right="68" w:firstLine="190"/>
        <w:rPr>
          <w:rFonts w:ascii="宋体" w:eastAsia="宋体" w:hAnsi="宋体" w:cs="宋体"/>
          <w:sz w:val="36"/>
          <w:szCs w:val="36"/>
        </w:rPr>
      </w:pPr>
      <w:r>
        <w:rPr>
          <w:rFonts w:ascii="宋体" w:eastAsia="宋体" w:hAnsi="宋体" w:cs="宋体"/>
          <w:spacing w:val="-9"/>
          <w:sz w:val="36"/>
          <w:szCs w:val="36"/>
        </w:rPr>
        <w:t>D</w:t>
      </w:r>
      <w:r>
        <w:rPr>
          <w:rFonts w:ascii="宋体" w:eastAsia="宋体" w:hAnsi="宋体" w:cs="宋体"/>
          <w:spacing w:val="24"/>
          <w:sz w:val="36"/>
          <w:szCs w:val="36"/>
        </w:rPr>
        <w:t xml:space="preserve"> </w:t>
      </w:r>
      <w:r>
        <w:rPr>
          <w:rFonts w:ascii="宋体" w:eastAsia="宋体" w:hAnsi="宋体" w:cs="宋体"/>
          <w:spacing w:val="-9"/>
          <w:sz w:val="36"/>
          <w:szCs w:val="36"/>
        </w:rPr>
        <w:t>施工单位对于在质量保修期内出现的质量缺陷不履行质量保修责任。</w:t>
      </w:r>
      <w:r>
        <w:rPr>
          <w:rFonts w:ascii="宋体" w:eastAsia="宋体" w:hAnsi="宋体" w:cs="宋体"/>
          <w:spacing w:val="106"/>
          <w:sz w:val="36"/>
          <w:szCs w:val="36"/>
        </w:rPr>
        <w:t xml:space="preserve"> </w:t>
      </w:r>
      <w:r>
        <w:rPr>
          <w:rFonts w:ascii="宋体" w:eastAsia="宋体" w:hAnsi="宋体" w:cs="宋体"/>
          <w:spacing w:val="-9"/>
          <w:sz w:val="36"/>
          <w:szCs w:val="36"/>
        </w:rPr>
        <w:t>《建筑</w:t>
      </w:r>
      <w:r>
        <w:rPr>
          <w:rFonts w:ascii="宋体" w:eastAsia="宋体" w:hAnsi="宋体" w:cs="宋体"/>
          <w:sz w:val="36"/>
          <w:szCs w:val="36"/>
        </w:rPr>
        <w:t xml:space="preserve"> </w:t>
      </w:r>
      <w:r>
        <w:rPr>
          <w:rFonts w:ascii="宋体" w:eastAsia="宋体" w:hAnsi="宋体" w:cs="宋体"/>
          <w:spacing w:val="-9"/>
          <w:sz w:val="36"/>
          <w:szCs w:val="36"/>
        </w:rPr>
        <w:t>法》第</w:t>
      </w:r>
      <w:r>
        <w:rPr>
          <w:rFonts w:ascii="宋体" w:eastAsia="宋体" w:hAnsi="宋体" w:cs="宋体"/>
          <w:spacing w:val="-74"/>
          <w:sz w:val="36"/>
          <w:szCs w:val="36"/>
        </w:rPr>
        <w:t xml:space="preserve"> </w:t>
      </w:r>
      <w:r>
        <w:rPr>
          <w:rFonts w:ascii="宋体" w:eastAsia="宋体" w:hAnsi="宋体" w:cs="宋体"/>
          <w:spacing w:val="-9"/>
          <w:sz w:val="36"/>
          <w:szCs w:val="36"/>
        </w:rPr>
        <w:t>60</w:t>
      </w:r>
      <w:r>
        <w:rPr>
          <w:rFonts w:ascii="宋体" w:eastAsia="宋体" w:hAnsi="宋体" w:cs="宋体"/>
          <w:spacing w:val="-78"/>
          <w:sz w:val="36"/>
          <w:szCs w:val="36"/>
        </w:rPr>
        <w:t xml:space="preserve"> </w:t>
      </w:r>
      <w:r>
        <w:rPr>
          <w:rFonts w:ascii="宋体" w:eastAsia="宋体" w:hAnsi="宋体" w:cs="宋体"/>
          <w:spacing w:val="-9"/>
          <w:sz w:val="36"/>
          <w:szCs w:val="36"/>
        </w:rPr>
        <w:t>条；</w:t>
      </w:r>
    </w:p>
    <w:p w:rsidR="004F25D0" w14:paraId="4F30C00F" w14:textId="77777777">
      <w:pPr>
        <w:spacing w:before="1"/>
        <w:ind w:firstLine="195"/>
        <w:rPr>
          <w:rFonts w:ascii="黑体" w:eastAsia="黑体" w:hAnsi="黑体" w:cs="黑体"/>
          <w:sz w:val="36"/>
          <w:szCs w:val="36"/>
        </w:rPr>
      </w:pPr>
      <w:r>
        <w:rPr>
          <w:rFonts w:ascii="黑体" w:eastAsia="黑体" w:hAnsi="黑体" w:cs="黑体"/>
          <w:spacing w:val="-17"/>
          <w:sz w:val="36"/>
          <w:szCs w:val="36"/>
        </w:rPr>
        <w:t>（</w:t>
      </w:r>
      <w:r>
        <w:rPr>
          <w:rFonts w:ascii="黑体" w:eastAsia="黑体" w:hAnsi="黑体" w:cs="黑体"/>
          <w:spacing w:val="-77"/>
          <w:sz w:val="36"/>
          <w:szCs w:val="36"/>
        </w:rPr>
        <w:t xml:space="preserve"> </w:t>
      </w:r>
      <w:r>
        <w:rPr>
          <w:rFonts w:ascii="黑体" w:eastAsia="黑体" w:hAnsi="黑体" w:cs="黑体"/>
          <w:spacing w:val="-17"/>
          <w:sz w:val="36"/>
          <w:szCs w:val="36"/>
        </w:rPr>
        <w:t>4</w:t>
      </w:r>
      <w:r>
        <w:rPr>
          <w:rFonts w:ascii="黑体" w:eastAsia="黑体" w:hAnsi="黑体" w:cs="黑体"/>
          <w:spacing w:val="-73"/>
          <w:sz w:val="36"/>
          <w:szCs w:val="36"/>
        </w:rPr>
        <w:t xml:space="preserve"> </w:t>
      </w:r>
      <w:r>
        <w:rPr>
          <w:rFonts w:ascii="黑体" w:eastAsia="黑体" w:hAnsi="黑体" w:cs="黑体"/>
          <w:spacing w:val="-17"/>
          <w:sz w:val="36"/>
          <w:szCs w:val="36"/>
        </w:rPr>
        <w:t>）监理单位方面的原因</w:t>
      </w:r>
    </w:p>
    <w:p w:rsidR="004F25D0" w14:paraId="1C44DEFC" w14:textId="77777777">
      <w:pPr>
        <w:spacing w:before="11" w:line="237" w:lineRule="auto"/>
        <w:ind w:firstLine="218"/>
        <w:rPr>
          <w:rFonts w:ascii="宋体" w:eastAsia="宋体" w:hAnsi="宋体" w:cs="宋体"/>
          <w:sz w:val="36"/>
          <w:szCs w:val="36"/>
        </w:rPr>
      </w:pPr>
      <w:r>
        <w:rPr>
          <w:rFonts w:ascii="宋体" w:eastAsia="宋体" w:hAnsi="宋体" w:cs="宋体"/>
          <w:spacing w:val="-1"/>
          <w:sz w:val="36"/>
          <w:szCs w:val="36"/>
        </w:rPr>
        <w:t>监理单位的监理责任：《建设工程质量管理条例》第</w:t>
      </w:r>
      <w:r>
        <w:rPr>
          <w:rFonts w:ascii="宋体" w:eastAsia="宋体" w:hAnsi="宋体" w:cs="宋体"/>
          <w:spacing w:val="-90"/>
          <w:sz w:val="36"/>
          <w:szCs w:val="36"/>
        </w:rPr>
        <w:t xml:space="preserve"> </w:t>
      </w:r>
      <w:r>
        <w:rPr>
          <w:rFonts w:ascii="宋体" w:eastAsia="宋体" w:hAnsi="宋体" w:cs="宋体"/>
          <w:spacing w:val="-1"/>
          <w:sz w:val="36"/>
          <w:szCs w:val="36"/>
        </w:rPr>
        <w:t>36</w:t>
      </w:r>
      <w:r>
        <w:rPr>
          <w:rFonts w:ascii="宋体" w:eastAsia="宋体" w:hAnsi="宋体" w:cs="宋体"/>
          <w:spacing w:val="-1"/>
          <w:sz w:val="36"/>
          <w:szCs w:val="36"/>
        </w:rPr>
        <w:t>、</w:t>
      </w:r>
      <w:r>
        <w:rPr>
          <w:rFonts w:ascii="宋体" w:eastAsia="宋体" w:hAnsi="宋体" w:cs="宋体"/>
          <w:spacing w:val="-1"/>
          <w:sz w:val="36"/>
          <w:szCs w:val="36"/>
        </w:rPr>
        <w:t>38</w:t>
      </w:r>
      <w:r>
        <w:rPr>
          <w:rFonts w:ascii="宋体" w:eastAsia="宋体" w:hAnsi="宋体" w:cs="宋体"/>
          <w:spacing w:val="-80"/>
          <w:sz w:val="36"/>
          <w:szCs w:val="36"/>
        </w:rPr>
        <w:t xml:space="preserve"> </w:t>
      </w:r>
      <w:r>
        <w:rPr>
          <w:rFonts w:ascii="宋体" w:eastAsia="宋体" w:hAnsi="宋体" w:cs="宋体"/>
          <w:spacing w:val="-1"/>
          <w:sz w:val="36"/>
          <w:szCs w:val="36"/>
        </w:rPr>
        <w:t>条。</w:t>
      </w:r>
    </w:p>
    <w:p w:rsidR="004F25D0" w14:paraId="192B33BB" w14:textId="77777777">
      <w:pPr>
        <w:spacing w:line="269" w:lineRule="auto"/>
      </w:pPr>
    </w:p>
    <w:p w:rsidR="004F25D0" w14:paraId="296C39AB" w14:textId="77777777">
      <w:pPr>
        <w:spacing w:line="269" w:lineRule="auto"/>
      </w:pPr>
    </w:p>
    <w:p w:rsidR="004F25D0" w14:paraId="37ED1975" w14:textId="77777777">
      <w:pPr>
        <w:spacing w:line="270" w:lineRule="auto"/>
      </w:pPr>
    </w:p>
    <w:p w:rsidR="004F25D0" w14:paraId="1DF66A28" w14:textId="77777777">
      <w:pPr>
        <w:spacing w:before="118"/>
        <w:ind w:firstLine="256"/>
        <w:rPr>
          <w:rFonts w:ascii="黑体" w:eastAsia="黑体" w:hAnsi="黑体" w:cs="黑体"/>
          <w:sz w:val="36"/>
          <w:szCs w:val="36"/>
        </w:rPr>
      </w:pPr>
      <w:r>
        <w:rPr>
          <w:rFonts w:ascii="黑体" w:eastAsia="黑体" w:hAnsi="黑体" w:cs="黑体"/>
          <w:spacing w:val="-1"/>
          <w:sz w:val="36"/>
          <w:szCs w:val="36"/>
        </w:rPr>
        <w:t>2</w:t>
      </w:r>
      <w:r>
        <w:rPr>
          <w:rFonts w:ascii="黑体" w:eastAsia="黑体" w:hAnsi="黑体" w:cs="黑体"/>
          <w:spacing w:val="-1"/>
          <w:sz w:val="36"/>
          <w:szCs w:val="36"/>
        </w:rPr>
        <w:t>、建设工程质量问题发生的阶段</w:t>
      </w:r>
    </w:p>
    <w:p w:rsidR="004F25D0" w14:paraId="11535368" w14:textId="77777777">
      <w:pPr>
        <w:spacing w:before="10" w:line="237" w:lineRule="auto"/>
        <w:ind w:firstLine="268"/>
        <w:rPr>
          <w:rFonts w:ascii="宋体" w:eastAsia="宋体" w:hAnsi="宋体" w:cs="宋体"/>
          <w:sz w:val="36"/>
          <w:szCs w:val="36"/>
        </w:rPr>
      </w:pPr>
      <w:r>
        <w:rPr>
          <w:rFonts w:ascii="宋体" w:eastAsia="宋体" w:hAnsi="宋体" w:cs="宋体"/>
          <w:sz w:val="36"/>
          <w:szCs w:val="36"/>
        </w:rPr>
        <w:t>只有认识了工程质量发生的阶段，才能对症下药，正确处理工程质量问题。</w:t>
      </w:r>
    </w:p>
    <w:p w:rsidR="004F25D0" w14:paraId="44B36C36" w14:textId="77777777">
      <w:pPr>
        <w:spacing w:before="7"/>
        <w:ind w:left="31" w:firstLine="221"/>
        <w:rPr>
          <w:rFonts w:ascii="宋体" w:eastAsia="宋体" w:hAnsi="宋体" w:cs="宋体"/>
          <w:sz w:val="36"/>
          <w:szCs w:val="36"/>
        </w:rPr>
      </w:pPr>
      <w:r>
        <w:rPr>
          <w:rFonts w:ascii="宋体" w:eastAsia="宋体" w:hAnsi="宋体" w:cs="宋体"/>
          <w:spacing w:val="1"/>
          <w:sz w:val="36"/>
          <w:szCs w:val="36"/>
        </w:rPr>
        <w:t>工程阶段主要分为：第一，施工过程中发生的质量问题；第二，竣工验收过程</w:t>
      </w:r>
      <w:r>
        <w:rPr>
          <w:rFonts w:ascii="宋体" w:eastAsia="宋体" w:hAnsi="宋体" w:cs="宋体"/>
          <w:spacing w:val="6"/>
          <w:sz w:val="36"/>
          <w:szCs w:val="36"/>
        </w:rPr>
        <w:t xml:space="preserve"> </w:t>
      </w:r>
      <w:r>
        <w:rPr>
          <w:rFonts w:ascii="宋体" w:eastAsia="宋体" w:hAnsi="宋体" w:cs="宋体"/>
          <w:spacing w:val="-5"/>
          <w:sz w:val="36"/>
          <w:szCs w:val="36"/>
        </w:rPr>
        <w:t>中发生的质量问题；第三，保修期发生的质量问题；第四，保修期届满后发生的</w:t>
      </w:r>
      <w:r>
        <w:rPr>
          <w:rFonts w:ascii="宋体" w:eastAsia="宋体" w:hAnsi="宋体" w:cs="宋体"/>
          <w:spacing w:val="21"/>
          <w:sz w:val="36"/>
          <w:szCs w:val="36"/>
        </w:rPr>
        <w:t xml:space="preserve"> </w:t>
      </w:r>
      <w:r>
        <w:rPr>
          <w:rFonts w:ascii="宋体" w:eastAsia="宋体" w:hAnsi="宋体" w:cs="宋体"/>
          <w:spacing w:val="-5"/>
          <w:sz w:val="36"/>
          <w:szCs w:val="36"/>
        </w:rPr>
        <w:t>质量问题。</w:t>
      </w:r>
    </w:p>
    <w:p w:rsidR="004F25D0" w14:paraId="324B2CA2" w14:textId="77777777">
      <w:pPr>
        <w:spacing w:before="1" w:line="262" w:lineRule="auto"/>
        <w:ind w:left="27" w:right="543" w:firstLine="230"/>
        <w:rPr>
          <w:rFonts w:ascii="宋体" w:eastAsia="宋体" w:hAnsi="宋体" w:cs="宋体"/>
          <w:sz w:val="36"/>
          <w:szCs w:val="36"/>
        </w:rPr>
      </w:pPr>
      <w:r>
        <w:rPr>
          <w:rFonts w:ascii="宋体" w:eastAsia="宋体" w:hAnsi="宋体" w:cs="宋体"/>
          <w:spacing w:val="-5"/>
          <w:sz w:val="36"/>
          <w:szCs w:val="36"/>
        </w:rPr>
        <w:t>我们在处理建设工程质量纠纷时，首先要判断是属于哪个阶段发生了质量问</w:t>
      </w:r>
      <w:r>
        <w:rPr>
          <w:rFonts w:ascii="宋体" w:eastAsia="宋体" w:hAnsi="宋体" w:cs="宋体"/>
          <w:spacing w:val="17"/>
          <w:sz w:val="36"/>
          <w:szCs w:val="36"/>
        </w:rPr>
        <w:t xml:space="preserve"> </w:t>
      </w:r>
      <w:r>
        <w:rPr>
          <w:rFonts w:ascii="宋体" w:eastAsia="宋体" w:hAnsi="宋体" w:cs="宋体"/>
          <w:spacing w:val="-5"/>
          <w:sz w:val="36"/>
          <w:szCs w:val="36"/>
        </w:rPr>
        <w:t>题，然后，才能正确适用法律，采取针对性的措施予以解决。</w:t>
      </w:r>
    </w:p>
    <w:p w:rsidR="004F25D0" w14:paraId="08FC149A" w14:textId="77777777">
      <w:pPr>
        <w:spacing w:line="251" w:lineRule="auto"/>
      </w:pPr>
    </w:p>
    <w:p w:rsidR="004F25D0" w14:paraId="49AF11F1" w14:textId="77777777">
      <w:pPr>
        <w:spacing w:before="117" w:line="241" w:lineRule="auto"/>
        <w:ind w:firstLine="220"/>
        <w:rPr>
          <w:rFonts w:ascii="黑体" w:eastAsia="黑体" w:hAnsi="黑体" w:cs="黑体"/>
          <w:sz w:val="36"/>
          <w:szCs w:val="36"/>
        </w:rPr>
      </w:pPr>
      <w:r>
        <w:rPr>
          <w:rFonts w:ascii="黑体" w:eastAsia="黑体" w:hAnsi="黑体" w:cs="黑体"/>
          <w:spacing w:val="-16"/>
          <w:sz w:val="36"/>
          <w:szCs w:val="36"/>
        </w:rPr>
        <w:t>3</w:t>
      </w:r>
      <w:r>
        <w:rPr>
          <w:rFonts w:ascii="黑体" w:eastAsia="黑体" w:hAnsi="黑体" w:cs="黑体"/>
          <w:spacing w:val="-16"/>
          <w:sz w:val="36"/>
          <w:szCs w:val="36"/>
        </w:rPr>
        <w:t>、如何正确适用法律？</w:t>
      </w:r>
    </w:p>
    <w:p w:rsidR="004F25D0" w14:paraId="5C5014A7" w14:textId="77777777">
      <w:pPr>
        <w:spacing w:before="10"/>
        <w:ind w:left="27" w:right="53" w:firstLine="147"/>
        <w:rPr>
          <w:rFonts w:ascii="宋体" w:eastAsia="宋体" w:hAnsi="宋体" w:cs="宋体"/>
          <w:sz w:val="36"/>
          <w:szCs w:val="36"/>
        </w:rPr>
      </w:pPr>
      <w:r>
        <w:rPr>
          <w:rFonts w:ascii="宋体" w:eastAsia="宋体" w:hAnsi="宋体" w:cs="宋体"/>
          <w:spacing w:val="-22"/>
          <w:sz w:val="36"/>
          <w:szCs w:val="36"/>
        </w:rPr>
        <w:t>（</w:t>
      </w:r>
      <w:r>
        <w:rPr>
          <w:rFonts w:ascii="宋体" w:eastAsia="宋体" w:hAnsi="宋体" w:cs="宋体"/>
          <w:spacing w:val="-95"/>
          <w:sz w:val="36"/>
          <w:szCs w:val="36"/>
        </w:rPr>
        <w:t xml:space="preserve"> </w:t>
      </w:r>
      <w:r>
        <w:rPr>
          <w:rFonts w:ascii="宋体" w:eastAsia="宋体" w:hAnsi="宋体" w:cs="宋体"/>
          <w:spacing w:val="-22"/>
          <w:sz w:val="36"/>
          <w:szCs w:val="36"/>
        </w:rPr>
        <w:t>1</w:t>
      </w:r>
      <w:r>
        <w:rPr>
          <w:rFonts w:ascii="宋体" w:eastAsia="宋体" w:hAnsi="宋体" w:cs="宋体"/>
          <w:spacing w:val="-22"/>
          <w:sz w:val="36"/>
          <w:szCs w:val="36"/>
        </w:rPr>
        <w:t>）、工程质量责任范围一般原则是</w:t>
      </w:r>
      <w:r>
        <w:rPr>
          <w:rFonts w:ascii="宋体" w:eastAsia="宋体" w:hAnsi="宋体" w:cs="宋体"/>
          <w:spacing w:val="-14"/>
          <w:sz w:val="36"/>
          <w:szCs w:val="36"/>
        </w:rPr>
        <w:t xml:space="preserve"> </w:t>
      </w:r>
      <w:r>
        <w:rPr>
          <w:position w:val="-8"/>
          <w:sz w:val="36"/>
          <w:szCs w:val="36"/>
        </w:rPr>
        <w:drawing>
          <wp:inline distT="0" distB="0" distL="0" distR="0">
            <wp:extent cx="224942" cy="250774"/>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1"/>
                    <a:stretch>
                      <a:fillRect/>
                    </a:stretch>
                  </pic:blipFill>
                  <pic:spPr>
                    <a:xfrm>
                      <a:off x="0" y="0"/>
                      <a:ext cx="224942" cy="250774"/>
                    </a:xfrm>
                    <a:prstGeom prst="rect">
                      <a:avLst/>
                    </a:prstGeom>
                  </pic:spPr>
                </pic:pic>
              </a:graphicData>
            </a:graphic>
          </wp:inline>
        </w:drawing>
      </w:r>
      <w:r>
        <w:rPr>
          <w:rFonts w:ascii="宋体" w:eastAsia="宋体" w:hAnsi="宋体" w:cs="宋体"/>
          <w:spacing w:val="-22"/>
          <w:sz w:val="36"/>
          <w:szCs w:val="36"/>
        </w:rPr>
        <w:t>勘察设计谁负责，</w:t>
      </w:r>
      <w:r>
        <w:rPr>
          <w:rFonts w:ascii="宋体" w:eastAsia="宋体" w:hAnsi="宋体" w:cs="宋体"/>
          <w:spacing w:val="66"/>
          <w:sz w:val="36"/>
          <w:szCs w:val="36"/>
        </w:rPr>
        <w:t xml:space="preserve"> </w:t>
      </w:r>
      <w:r>
        <w:rPr>
          <w:rFonts w:ascii="宋体" w:eastAsia="宋体" w:hAnsi="宋体" w:cs="宋体"/>
          <w:spacing w:val="-22"/>
          <w:sz w:val="36"/>
          <w:szCs w:val="36"/>
        </w:rPr>
        <w:t>谁施工谁负责</w:t>
      </w:r>
      <w:r>
        <w:rPr>
          <w:rFonts w:ascii="宋体" w:eastAsia="宋体" w:hAnsi="宋体" w:cs="宋体"/>
          <w:spacing w:val="-22"/>
          <w:sz w:val="36"/>
          <w:szCs w:val="36"/>
        </w:rPr>
        <w:t>”</w:t>
      </w:r>
      <w:r>
        <w:rPr>
          <w:rFonts w:ascii="宋体" w:eastAsia="宋体" w:hAnsi="宋体" w:cs="宋体"/>
          <w:spacing w:val="-22"/>
          <w:sz w:val="36"/>
          <w:szCs w:val="36"/>
        </w:rPr>
        <w:t>。</w:t>
      </w:r>
      <w:r>
        <w:rPr>
          <w:rFonts w:ascii="宋体" w:eastAsia="宋体" w:hAnsi="宋体" w:cs="宋体"/>
          <w:spacing w:val="-39"/>
          <w:sz w:val="36"/>
          <w:szCs w:val="36"/>
        </w:rPr>
        <w:t xml:space="preserve"> </w:t>
      </w:r>
      <w:r>
        <w:rPr>
          <w:rFonts w:ascii="宋体" w:eastAsia="宋体" w:hAnsi="宋体" w:cs="宋体"/>
          <w:spacing w:val="-22"/>
          <w:sz w:val="36"/>
          <w:szCs w:val="36"/>
        </w:rPr>
        <w:t>首</w:t>
      </w:r>
      <w:r>
        <w:rPr>
          <w:rFonts w:ascii="宋体" w:eastAsia="宋体" w:hAnsi="宋体" w:cs="宋体"/>
          <w:sz w:val="36"/>
          <w:szCs w:val="36"/>
        </w:rPr>
        <w:t xml:space="preserve"> </w:t>
      </w:r>
      <w:r>
        <w:rPr>
          <w:rFonts w:ascii="宋体" w:eastAsia="宋体" w:hAnsi="宋体" w:cs="宋体"/>
          <w:spacing w:val="-5"/>
          <w:sz w:val="36"/>
          <w:szCs w:val="36"/>
        </w:rPr>
        <w:t>先，参与工程建设的各方都是工程质量的主体，都有可能要承担责任；其次，有</w:t>
      </w:r>
      <w:r>
        <w:rPr>
          <w:rFonts w:ascii="宋体" w:eastAsia="宋体" w:hAnsi="宋体" w:cs="宋体"/>
          <w:spacing w:val="4"/>
          <w:sz w:val="36"/>
          <w:szCs w:val="36"/>
        </w:rPr>
        <w:t xml:space="preserve"> </w:t>
      </w:r>
      <w:r>
        <w:rPr>
          <w:rFonts w:ascii="宋体" w:eastAsia="宋体" w:hAnsi="宋体" w:cs="宋体"/>
          <w:spacing w:val="-25"/>
          <w:sz w:val="36"/>
          <w:szCs w:val="36"/>
        </w:rPr>
        <w:t>共同责任的，</w:t>
      </w:r>
      <w:r>
        <w:rPr>
          <w:rFonts w:ascii="宋体" w:eastAsia="宋体" w:hAnsi="宋体" w:cs="宋体"/>
          <w:spacing w:val="71"/>
          <w:sz w:val="36"/>
          <w:szCs w:val="36"/>
        </w:rPr>
        <w:t xml:space="preserve"> </w:t>
      </w:r>
      <w:r>
        <w:rPr>
          <w:rFonts w:ascii="宋体" w:eastAsia="宋体" w:hAnsi="宋体" w:cs="宋体"/>
          <w:spacing w:val="-25"/>
          <w:sz w:val="36"/>
          <w:szCs w:val="36"/>
        </w:rPr>
        <w:t>共同责任里又分按份责任和连带责任；</w:t>
      </w:r>
      <w:r>
        <w:rPr>
          <w:rFonts w:ascii="宋体" w:eastAsia="宋体" w:hAnsi="宋体" w:cs="宋体"/>
          <w:spacing w:val="58"/>
          <w:sz w:val="36"/>
          <w:szCs w:val="36"/>
        </w:rPr>
        <w:t xml:space="preserve"> </w:t>
      </w:r>
      <w:r>
        <w:rPr>
          <w:rFonts w:ascii="宋体" w:eastAsia="宋体" w:hAnsi="宋体" w:cs="宋体"/>
          <w:spacing w:val="-25"/>
          <w:sz w:val="36"/>
          <w:szCs w:val="36"/>
        </w:rPr>
        <w:t>最后，双方责任，</w:t>
      </w:r>
      <w:r>
        <w:rPr>
          <w:rFonts w:ascii="宋体" w:eastAsia="宋体" w:hAnsi="宋体" w:cs="宋体"/>
          <w:spacing w:val="58"/>
          <w:sz w:val="36"/>
          <w:szCs w:val="36"/>
        </w:rPr>
        <w:t xml:space="preserve"> </w:t>
      </w:r>
      <w:r>
        <w:rPr>
          <w:rFonts w:ascii="宋体" w:eastAsia="宋体" w:hAnsi="宋体" w:cs="宋体"/>
          <w:spacing w:val="-25"/>
          <w:sz w:val="36"/>
          <w:szCs w:val="36"/>
        </w:rPr>
        <w:t>也就是发</w:t>
      </w:r>
      <w:r>
        <w:rPr>
          <w:rFonts w:ascii="宋体" w:eastAsia="宋体" w:hAnsi="宋体" w:cs="宋体"/>
          <w:sz w:val="36"/>
          <w:szCs w:val="36"/>
        </w:rPr>
        <w:t xml:space="preserve"> </w:t>
      </w:r>
      <w:r>
        <w:rPr>
          <w:rFonts w:ascii="宋体" w:eastAsia="宋体" w:hAnsi="宋体" w:cs="宋体"/>
          <w:spacing w:val="-6"/>
          <w:sz w:val="36"/>
          <w:szCs w:val="36"/>
        </w:rPr>
        <w:t>包人和其他建设主体各自承担责任。</w:t>
      </w:r>
    </w:p>
    <w:p w:rsidR="004F25D0" w14:paraId="07353D2A" w14:textId="77777777">
      <w:pPr>
        <w:spacing w:before="1" w:line="234" w:lineRule="auto"/>
        <w:ind w:firstLine="197"/>
        <w:rPr>
          <w:rFonts w:ascii="宋体" w:eastAsia="宋体" w:hAnsi="宋体" w:cs="宋体"/>
          <w:sz w:val="36"/>
          <w:szCs w:val="36"/>
        </w:rPr>
      </w:pPr>
      <w:r>
        <w:rPr>
          <w:rFonts w:ascii="宋体" w:eastAsia="宋体" w:hAnsi="宋体" w:cs="宋体"/>
          <w:spacing w:val="-11"/>
          <w:sz w:val="36"/>
          <w:szCs w:val="36"/>
        </w:rPr>
        <w:t>（</w:t>
      </w:r>
      <w:r>
        <w:rPr>
          <w:rFonts w:ascii="宋体" w:eastAsia="宋体" w:hAnsi="宋体" w:cs="宋体"/>
          <w:spacing w:val="-11"/>
          <w:sz w:val="36"/>
          <w:szCs w:val="36"/>
        </w:rPr>
        <w:t>2</w:t>
      </w:r>
      <w:r>
        <w:rPr>
          <w:rFonts w:ascii="宋体" w:eastAsia="宋体" w:hAnsi="宋体" w:cs="宋体"/>
          <w:spacing w:val="-80"/>
          <w:sz w:val="36"/>
          <w:szCs w:val="36"/>
        </w:rPr>
        <w:t xml:space="preserve"> </w:t>
      </w:r>
      <w:r>
        <w:rPr>
          <w:rFonts w:ascii="宋体" w:eastAsia="宋体" w:hAnsi="宋体" w:cs="宋体"/>
          <w:spacing w:val="-11"/>
          <w:sz w:val="36"/>
          <w:szCs w:val="36"/>
        </w:rPr>
        <w:t>）承担责任的方式</w:t>
      </w:r>
    </w:p>
    <w:p w:rsidR="004F25D0" w14:paraId="2078165A" w14:textId="77777777">
      <w:pPr>
        <w:spacing w:before="2" w:line="265" w:lineRule="auto"/>
        <w:ind w:left="28" w:right="34" w:firstLine="196"/>
        <w:rPr>
          <w:rFonts w:ascii="宋体" w:eastAsia="宋体" w:hAnsi="宋体" w:cs="宋体"/>
          <w:sz w:val="36"/>
          <w:szCs w:val="36"/>
        </w:rPr>
      </w:pPr>
      <w:r>
        <w:rPr>
          <w:rFonts w:ascii="黑体" w:eastAsia="黑体" w:hAnsi="黑体" w:cs="黑体"/>
          <w:spacing w:val="-12"/>
          <w:sz w:val="36"/>
          <w:szCs w:val="36"/>
        </w:rPr>
        <w:t>承包人承担责任的方式有</w:t>
      </w:r>
      <w:r>
        <w:rPr>
          <w:rFonts w:ascii="宋体" w:eastAsia="宋体" w:hAnsi="宋体" w:cs="宋体"/>
          <w:spacing w:val="-12"/>
          <w:sz w:val="36"/>
          <w:szCs w:val="36"/>
        </w:rPr>
        <w:t>：修理、</w:t>
      </w:r>
      <w:r>
        <w:rPr>
          <w:rFonts w:ascii="宋体" w:eastAsia="宋体" w:hAnsi="宋体" w:cs="宋体"/>
          <w:spacing w:val="42"/>
          <w:sz w:val="36"/>
          <w:szCs w:val="36"/>
        </w:rPr>
        <w:t xml:space="preserve"> </w:t>
      </w:r>
      <w:r>
        <w:rPr>
          <w:rFonts w:ascii="宋体" w:eastAsia="宋体" w:hAnsi="宋体" w:cs="宋体"/>
          <w:spacing w:val="-12"/>
          <w:sz w:val="36"/>
          <w:szCs w:val="36"/>
        </w:rPr>
        <w:t>返工、</w:t>
      </w:r>
      <w:r>
        <w:rPr>
          <w:rFonts w:ascii="宋体" w:eastAsia="宋体" w:hAnsi="宋体" w:cs="宋体"/>
          <w:spacing w:val="40"/>
          <w:sz w:val="36"/>
          <w:szCs w:val="36"/>
        </w:rPr>
        <w:t xml:space="preserve"> </w:t>
      </w:r>
      <w:r>
        <w:rPr>
          <w:rFonts w:ascii="宋体" w:eastAsia="宋体" w:hAnsi="宋体" w:cs="宋体"/>
          <w:spacing w:val="-12"/>
          <w:sz w:val="36"/>
          <w:szCs w:val="36"/>
        </w:rPr>
        <w:t>改建、减少价款、质量不合格造成其</w:t>
      </w:r>
      <w:r>
        <w:rPr>
          <w:rFonts w:ascii="宋体" w:eastAsia="宋体" w:hAnsi="宋体" w:cs="宋体"/>
          <w:sz w:val="36"/>
          <w:szCs w:val="36"/>
        </w:rPr>
        <w:t xml:space="preserve"> </w:t>
      </w:r>
      <w:r>
        <w:rPr>
          <w:rFonts w:ascii="宋体" w:eastAsia="宋体" w:hAnsi="宋体" w:cs="宋体"/>
          <w:spacing w:val="-2"/>
          <w:sz w:val="36"/>
          <w:szCs w:val="36"/>
        </w:rPr>
        <w:t>他损失的还要承担损失赔偿责任。</w:t>
      </w:r>
    </w:p>
    <w:p w:rsidR="004F25D0" w14:paraId="39FE46F9" w14:textId="77777777">
      <w:pPr>
        <w:sectPr>
          <w:pgSz w:w="17860" w:h="25258"/>
          <w:pgMar w:top="2086" w:right="2646" w:bottom="0" w:left="2678" w:header="0" w:footer="0" w:gutter="0"/>
          <w:pgNumType w:start="9"/>
          <w:cols w:space="720"/>
        </w:sectPr>
      </w:pPr>
    </w:p>
    <w:p w:rsidR="004F25D0" w14:paraId="6AF594D9" w14:textId="47E50B7D">
      <w:pPr>
        <w:spacing w:before="81" w:line="256" w:lineRule="auto"/>
        <w:ind w:left="35" w:right="108" w:firstLine="187"/>
        <w:rPr>
          <w:rFonts w:ascii="宋体" w:eastAsia="宋体" w:hAnsi="宋体" w:cs="宋体"/>
          <w:sz w:val="36"/>
          <w:szCs w:val="36"/>
        </w:rPr>
      </w:pPr>
      <w:r>
        <w:rPr>
          <w:rFonts w:ascii="黑体" w:eastAsia="黑体" w:hAnsi="黑体" w:cs="黑体"/>
          <w:sz w:val="36"/>
          <w:szCs w:val="36"/>
          <w:lang w:val="zh-CN"/>
        </w:rPr>
        <mc:AlternateContent>
          <mc:Choice Requires="wps">
            <w:drawing>
              <wp:anchor distT="0" distB="0" distL="114300" distR="114300" simplePos="0" relativeHeight="251739136" behindDoc="0" locked="0" layoutInCell="1" allowOverlap="1">
                <wp:simplePos x="0" y="0"/>
                <wp:positionH relativeFrom="column">
                  <wp:posOffset>5157470</wp:posOffset>
                </wp:positionH>
                <wp:positionV relativeFrom="paragraph">
                  <wp:posOffset>6303645</wp:posOffset>
                </wp:positionV>
                <wp:extent cx="127000" cy="127000"/>
                <wp:effectExtent l="0" t="0" r="6350" b="6350"/>
                <wp:wrapNone/>
                <wp:docPr id="1538431609"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3231A204">
                            <w:pPr>
                              <w:rPr>
                                <w:color w:val="FFFFFF"/>
                              </w:rPr>
                            </w:pPr>
                            <w:r w:rsidRPr="00100BCE">
                              <w:rPr>
                                <w:rFonts w:hint="eastAsia"/>
                                <w:color w:val="FFFFFF"/>
                              </w:rPr>
                              <w:t>题及产生纠纷的原因（</w:t>
                            </w:r>
                            <w:r w:rsidRPr="00100BCE">
                              <w:rPr>
                                <w:rFonts w:hint="eastAsia"/>
                                <w:color w:val="FFFFFF"/>
                              </w:rPr>
                              <w:t>1</w:t>
                            </w:r>
                            <w:r w:rsidRPr="00100BCE">
                              <w:rPr>
                                <w:rFonts w:hint="eastAsia"/>
                                <w:color w:val="FFFFFF"/>
                              </w:rPr>
                              <w:t>）建设单位或发包人方面的原因（</w:t>
                            </w:r>
                            <w:r w:rsidRPr="00100BCE">
                              <w:rPr>
                                <w:rFonts w:hint="eastAsia"/>
                                <w:color w:val="FFFFFF"/>
                              </w:rPr>
                              <w:t>2</w:t>
                            </w:r>
                            <w:r w:rsidRPr="00100BCE">
                              <w:rPr>
                                <w:rFonts w:hint="eastAsia"/>
                                <w:color w:val="FFFFFF"/>
                              </w:rPr>
                              <w:t>）勘察设计方单位面的原因（</w:t>
                            </w:r>
                            <w:r w:rsidRPr="00100BCE">
                              <w:rPr>
                                <w:rFonts w:hint="eastAsia"/>
                                <w:color w:val="FFFFFF"/>
                              </w:rPr>
                              <w:t>3</w:t>
                            </w:r>
                            <w:r w:rsidRPr="00100BCE">
                              <w:rPr>
                                <w:rFonts w:hint="eastAsia"/>
                                <w:color w:val="FFFFFF"/>
                              </w:rPr>
                              <w:t>）施工单位或承包人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1" type="#_x0000_t202" style="width:10pt;height:10pt;margin-top:496.35pt;margin-left:406.1pt;mso-wrap-distance-bottom:0;mso-wrap-distance-left:9pt;mso-wrap-distance-right:9pt;mso-wrap-distance-top:0;position:absolute;v-text-anchor:top;z-index:251738112" filled="f" fillcolor="this" stroked="f" strokeweight="0.5pt">
                <v:textbox>
                  <w:txbxContent>
                    <w:p w:rsidR="00100BCE" w:rsidRPr="00100BCE" w14:paraId="51EA10B4" w14:textId="3231A204">
                      <w:pPr>
                        <w:rPr>
                          <w:color w:val="FFFFFF"/>
                        </w:rPr>
                      </w:pPr>
                      <w:r w:rsidRPr="00100BCE">
                        <w:rPr>
                          <w:rFonts w:hint="eastAsia"/>
                          <w:color w:val="FFFFFF"/>
                        </w:rPr>
                        <w:t>题及产生纠纷的原因（</w:t>
                      </w:r>
                      <w:r w:rsidRPr="00100BCE">
                        <w:rPr>
                          <w:rFonts w:hint="eastAsia"/>
                          <w:color w:val="FFFFFF"/>
                        </w:rPr>
                        <w:t>1</w:t>
                      </w:r>
                      <w:r w:rsidRPr="00100BCE">
                        <w:rPr>
                          <w:rFonts w:hint="eastAsia"/>
                          <w:color w:val="FFFFFF"/>
                        </w:rPr>
                        <w:t>）建设单位或发包人方面的原因（</w:t>
                      </w:r>
                      <w:r w:rsidRPr="00100BCE">
                        <w:rPr>
                          <w:rFonts w:hint="eastAsia"/>
                          <w:color w:val="FFFFFF"/>
                        </w:rPr>
                        <w:t>2</w:t>
                      </w:r>
                      <w:r w:rsidRPr="00100BCE">
                        <w:rPr>
                          <w:rFonts w:hint="eastAsia"/>
                          <w:color w:val="FFFFFF"/>
                        </w:rPr>
                        <w:t>）勘察设计方单位面的原因（</w:t>
                      </w:r>
                      <w:r w:rsidRPr="00100BCE">
                        <w:rPr>
                          <w:rFonts w:hint="eastAsia"/>
                          <w:color w:val="FFFFFF"/>
                        </w:rPr>
                        <w:t>3</w:t>
                      </w:r>
                      <w:r w:rsidRPr="00100BCE">
                        <w:rPr>
                          <w:rFonts w:hint="eastAsia"/>
                          <w:color w:val="FFFFFF"/>
                        </w:rPr>
                        <w:t>）施工单位或承包人</w:t>
                      </w:r>
                    </w:p>
                  </w:txbxContent>
                </v:textbox>
              </v:shape>
            </w:pict>
          </mc:Fallback>
        </mc:AlternateContent>
      </w:r>
      <w:r>
        <w:rPr>
          <w:rFonts w:ascii="黑体" w:eastAsia="黑体" w:hAnsi="黑体" w:cs="黑体"/>
          <w:sz w:val="36"/>
          <w:szCs w:val="36"/>
          <w:lang w:val="zh-CN"/>
        </w:rPr>
        <mc:AlternateContent>
          <mc:Choice Requires="wps">
            <w:drawing>
              <wp:anchor distT="0" distB="0" distL="114300" distR="114300" simplePos="0" relativeHeight="251737088" behindDoc="0" locked="0" layoutInCell="1" allowOverlap="1">
                <wp:simplePos x="0" y="0"/>
                <wp:positionH relativeFrom="column">
                  <wp:posOffset>5157470</wp:posOffset>
                </wp:positionH>
                <wp:positionV relativeFrom="paragraph">
                  <wp:posOffset>4398645</wp:posOffset>
                </wp:positionV>
                <wp:extent cx="127000" cy="127000"/>
                <wp:effectExtent l="0" t="0" r="6350" b="6350"/>
                <wp:wrapNone/>
                <wp:docPr id="1964991599"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6D46BF3C">
                            <w:pPr>
                              <w:rPr>
                                <w:color w:val="FFFFFF"/>
                              </w:rPr>
                            </w:pPr>
                            <w:r w:rsidRPr="00100BCE">
                              <w:rPr>
                                <w:rFonts w:hint="eastAsia"/>
                                <w:color w:val="FFFFFF"/>
                              </w:rPr>
                              <w:t>效力的补正承包人超越资质等级许可的业务范围签订建设工程施工合同，在建设工程竣工前取得相应资质等级，当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62" type="#_x0000_t202" style="width:10pt;height:10pt;margin-top:346.35pt;margin-left:406.1pt;mso-wrap-distance-bottom:0;mso-wrap-distance-left:9pt;mso-wrap-distance-right:9pt;mso-wrap-distance-top:0;position:absolute;v-text-anchor:top;z-index:251736064" filled="f" fillcolor="this" stroked="f" strokeweight="0.5pt">
                <v:textbox>
                  <w:txbxContent>
                    <w:p w:rsidR="00100BCE" w:rsidRPr="00100BCE" w14:paraId="67B035ED" w14:textId="6D46BF3C">
                      <w:pPr>
                        <w:rPr>
                          <w:color w:val="FFFFFF"/>
                        </w:rPr>
                      </w:pPr>
                      <w:r w:rsidRPr="00100BCE">
                        <w:rPr>
                          <w:rFonts w:hint="eastAsia"/>
                          <w:color w:val="FFFFFF"/>
                        </w:rPr>
                        <w:t>效力的补正承包人超越资质等级许可的业务范围签订建设工程施工合同，在建设工程竣工前取得相应资质等级，当</w:t>
                      </w:r>
                    </w:p>
                  </w:txbxContent>
                </v:textbox>
              </v:shape>
            </w:pict>
          </mc:Fallback>
        </mc:AlternateContent>
      </w:r>
      <w:r>
        <w:rPr>
          <w:rFonts w:ascii="黑体" w:eastAsia="黑体" w:hAnsi="黑体" w:cs="黑体"/>
          <w:sz w:val="36"/>
          <w:szCs w:val="36"/>
          <w:lang w:val="zh-CN"/>
        </w:rPr>
        <mc:AlternateContent>
          <mc:Choice Requires="wps">
            <w:drawing>
              <wp:anchor distT="0" distB="0" distL="114300" distR="114300" simplePos="0" relativeHeight="251735040" behindDoc="0" locked="0" layoutInCell="1" allowOverlap="1">
                <wp:simplePos x="0" y="0"/>
                <wp:positionH relativeFrom="column">
                  <wp:posOffset>5157470</wp:posOffset>
                </wp:positionH>
                <wp:positionV relativeFrom="paragraph">
                  <wp:posOffset>2493645</wp:posOffset>
                </wp:positionV>
                <wp:extent cx="127000" cy="127000"/>
                <wp:effectExtent l="0" t="0" r="6350" b="6350"/>
                <wp:wrapNone/>
                <wp:docPr id="1366681280"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19C65D17">
                            <w:pPr>
                              <w:rPr>
                                <w:color w:val="FFFFFF"/>
                              </w:rPr>
                            </w:pPr>
                            <w:r w:rsidRPr="00100BCE">
                              <w:rPr>
                                <w:rFonts w:hint="eastAsia"/>
                                <w:color w:val="FFFFFF"/>
                              </w:rPr>
                              <w:t>。对此，在建设工程未竣工验收或验收不合格的情况下，建设单位如擅自或强行使用，可视为其对建设工程质量的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63" type="#_x0000_t202" style="width:10pt;height:10pt;margin-top:196.35pt;margin-left:406.1pt;mso-wrap-distance-bottom:0;mso-wrap-distance-left:9pt;mso-wrap-distance-right:9pt;mso-wrap-distance-top:0;position:absolute;v-text-anchor:top;z-index:251734016" filled="f" fillcolor="this" stroked="f" strokeweight="0.5pt">
                <v:textbox>
                  <w:txbxContent>
                    <w:p w:rsidR="00100BCE" w:rsidRPr="00100BCE" w14:paraId="25E28028" w14:textId="19C65D17">
                      <w:pPr>
                        <w:rPr>
                          <w:color w:val="FFFFFF"/>
                        </w:rPr>
                      </w:pPr>
                      <w:r w:rsidRPr="00100BCE">
                        <w:rPr>
                          <w:rFonts w:hint="eastAsia"/>
                          <w:color w:val="FFFFFF"/>
                        </w:rPr>
                        <w:t>。对此，在建设工程未竣工验收或验收不合格的情况下，建设单位如擅自或强行使用，可视为其对建设工程质量的</w:t>
                      </w:r>
                    </w:p>
                  </w:txbxContent>
                </v:textbox>
              </v:shape>
            </w:pict>
          </mc:Fallback>
        </mc:AlternateContent>
      </w:r>
      <w:r>
        <w:rPr>
          <w:rFonts w:ascii="黑体" w:eastAsia="黑体" w:hAnsi="黑体" w:cs="黑体"/>
          <w:sz w:val="36"/>
          <w:szCs w:val="36"/>
          <w:lang w:val="zh-CN"/>
        </w:rPr>
        <mc:AlternateContent>
          <mc:Choice Requires="wps">
            <w:drawing>
              <wp:anchor distT="0" distB="0" distL="114300" distR="114300" simplePos="0" relativeHeight="251732992" behindDoc="0" locked="0" layoutInCell="1" allowOverlap="1">
                <wp:simplePos x="0" y="0"/>
                <wp:positionH relativeFrom="column">
                  <wp:posOffset>5157470</wp:posOffset>
                </wp:positionH>
                <wp:positionV relativeFrom="paragraph">
                  <wp:posOffset>588645</wp:posOffset>
                </wp:positionV>
                <wp:extent cx="127000" cy="127000"/>
                <wp:effectExtent l="0" t="0" r="6350" b="6350"/>
                <wp:wrapNone/>
                <wp:docPr id="1414502498"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0BCE" w:rsidRPr="00100BCE" w14:textId="7A79BB08">
                            <w:pPr>
                              <w:rPr>
                                <w:color w:val="FFFFFF"/>
                              </w:rPr>
                            </w:pPr>
                            <w:r w:rsidRPr="00100BCE">
                              <w:rPr>
                                <w:rFonts w:hint="eastAsia"/>
                                <w:color w:val="FFFFFF"/>
                              </w:rPr>
                              <w:t>人对建设工程的计价标准或者计价方法有约定的，按照约定结算工程价款。因设计变更导致建设工程的工程量或者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64" type="#_x0000_t202" style="width:10pt;height:10pt;margin-top:46.35pt;margin-left:406.1pt;mso-wrap-distance-bottom:0;mso-wrap-distance-left:9pt;mso-wrap-distance-right:9pt;mso-wrap-distance-top:0;position:absolute;v-text-anchor:top;z-index:251731968" filled="f" fillcolor="this" stroked="f" strokeweight="0.5pt">
                <v:textbox>
                  <w:txbxContent>
                    <w:p w:rsidR="00100BCE" w:rsidRPr="00100BCE" w14:paraId="460058E7" w14:textId="7A79BB08">
                      <w:pPr>
                        <w:rPr>
                          <w:color w:val="FFFFFF"/>
                        </w:rPr>
                      </w:pPr>
                      <w:r w:rsidRPr="00100BCE">
                        <w:rPr>
                          <w:rFonts w:hint="eastAsia"/>
                          <w:color w:val="FFFFFF"/>
                        </w:rPr>
                        <w:t>人对建设工程的计价标准或者计价方法有约定的，按照约定结算工程价款。因设计变更导致建设工程的工程量或者</w:t>
                      </w:r>
                    </w:p>
                  </w:txbxContent>
                </v:textbox>
              </v:shape>
            </w:pict>
          </mc:Fallback>
        </mc:AlternateContent>
      </w:r>
      <w:r>
        <w:rPr>
          <w:rFonts w:ascii="黑体" w:eastAsia="黑体" w:hAnsi="黑体" w:cs="黑体"/>
          <w:sz w:val="36"/>
          <w:szCs w:val="36"/>
        </w:rPr>
        <w:t>发包人承担责任的方式有</w:t>
      </w:r>
      <w:r>
        <w:rPr>
          <w:rFonts w:ascii="宋体" w:eastAsia="宋体" w:hAnsi="宋体" w:cs="宋体"/>
          <w:sz w:val="36"/>
          <w:szCs w:val="36"/>
        </w:rPr>
        <w:t>：提供材料不符合强制性标准且经承包人催告仍不改</w:t>
      </w:r>
      <w:r>
        <w:rPr>
          <w:rFonts w:ascii="宋体" w:eastAsia="宋体" w:hAnsi="宋体" w:cs="宋体"/>
          <w:spacing w:val="24"/>
          <w:sz w:val="36"/>
          <w:szCs w:val="36"/>
        </w:rPr>
        <w:t xml:space="preserve"> </w:t>
      </w:r>
      <w:r>
        <w:rPr>
          <w:rFonts w:ascii="宋体" w:eastAsia="宋体" w:hAnsi="宋体" w:cs="宋体"/>
          <w:spacing w:val="-20"/>
          <w:sz w:val="36"/>
          <w:szCs w:val="36"/>
        </w:rPr>
        <w:t>的，</w:t>
      </w:r>
      <w:r>
        <w:rPr>
          <w:rFonts w:ascii="宋体" w:eastAsia="宋体" w:hAnsi="宋体" w:cs="宋体"/>
          <w:spacing w:val="16"/>
          <w:sz w:val="36"/>
          <w:szCs w:val="36"/>
        </w:rPr>
        <w:t xml:space="preserve"> </w:t>
      </w:r>
      <w:r>
        <w:rPr>
          <w:rFonts w:ascii="宋体" w:eastAsia="宋体" w:hAnsi="宋体" w:cs="宋体"/>
          <w:spacing w:val="-20"/>
          <w:sz w:val="36"/>
          <w:szCs w:val="36"/>
        </w:rPr>
        <w:t>承包人有权解除合同并要求赔偿损失。</w:t>
      </w:r>
      <w:r>
        <w:rPr>
          <w:rFonts w:ascii="宋体" w:eastAsia="宋体" w:hAnsi="宋体" w:cs="宋体"/>
          <w:spacing w:val="-15"/>
          <w:sz w:val="36"/>
          <w:szCs w:val="36"/>
        </w:rPr>
        <w:t xml:space="preserve"> </w:t>
      </w:r>
      <w:r>
        <w:rPr>
          <w:rFonts w:ascii="宋体" w:eastAsia="宋体" w:hAnsi="宋体" w:cs="宋体"/>
          <w:spacing w:val="-20"/>
          <w:sz w:val="36"/>
          <w:szCs w:val="36"/>
        </w:rPr>
        <w:t>另外，</w:t>
      </w:r>
      <w:r>
        <w:rPr>
          <w:rFonts w:ascii="宋体" w:eastAsia="宋体" w:hAnsi="宋体" w:cs="宋体"/>
          <w:spacing w:val="19"/>
          <w:sz w:val="36"/>
          <w:szCs w:val="36"/>
        </w:rPr>
        <w:t xml:space="preserve"> </w:t>
      </w:r>
      <w:r>
        <w:rPr>
          <w:rFonts w:ascii="宋体" w:eastAsia="宋体" w:hAnsi="宋体" w:cs="宋体"/>
          <w:spacing w:val="-20"/>
          <w:sz w:val="36"/>
          <w:szCs w:val="36"/>
        </w:rPr>
        <w:t>由于提供的材料不合格造成第</w:t>
      </w:r>
      <w:r>
        <w:rPr>
          <w:rFonts w:ascii="宋体" w:eastAsia="宋体" w:hAnsi="宋体" w:cs="宋体"/>
          <w:sz w:val="36"/>
          <w:szCs w:val="36"/>
        </w:rPr>
        <w:t xml:space="preserve"> </w:t>
      </w:r>
      <w:r>
        <w:rPr>
          <w:rFonts w:ascii="宋体" w:eastAsia="宋体" w:hAnsi="宋体" w:cs="宋体"/>
          <w:spacing w:val="-2"/>
          <w:sz w:val="36"/>
          <w:szCs w:val="36"/>
        </w:rPr>
        <w:t>三人损失的，发包人也应当承担赔偿责任。</w:t>
      </w:r>
    </w:p>
    <w:p w:rsidR="004F25D0" w14:paraId="6A5C333A" w14:textId="77777777">
      <w:pPr>
        <w:spacing w:line="244" w:lineRule="auto"/>
      </w:pPr>
    </w:p>
    <w:p w:rsidR="004F25D0" w14:paraId="6E263593" w14:textId="77777777">
      <w:pPr>
        <w:spacing w:line="244" w:lineRule="auto"/>
      </w:pPr>
    </w:p>
    <w:p w:rsidR="004F25D0" w14:paraId="4AE22BC2" w14:textId="77777777">
      <w:pPr>
        <w:spacing w:line="245" w:lineRule="auto"/>
      </w:pPr>
    </w:p>
    <w:p w:rsidR="004F25D0" w14:paraId="61B585EB" w14:textId="77777777">
      <w:pPr>
        <w:spacing w:before="117" w:line="237" w:lineRule="auto"/>
        <w:ind w:firstLine="229"/>
        <w:rPr>
          <w:rFonts w:ascii="宋体" w:eastAsia="宋体" w:hAnsi="宋体" w:cs="宋体"/>
          <w:sz w:val="36"/>
          <w:szCs w:val="36"/>
        </w:rPr>
      </w:pPr>
      <w:r>
        <w:rPr>
          <w:rFonts w:ascii="宋体" w:eastAsia="宋体" w:hAnsi="宋体" w:cs="宋体"/>
          <w:spacing w:val="-4"/>
          <w:sz w:val="36"/>
          <w:szCs w:val="36"/>
        </w:rPr>
        <w:t>（</w:t>
      </w:r>
      <w:r>
        <w:rPr>
          <w:rFonts w:ascii="宋体" w:eastAsia="宋体" w:hAnsi="宋体" w:cs="宋体"/>
          <w:spacing w:val="-4"/>
          <w:sz w:val="36"/>
          <w:szCs w:val="36"/>
        </w:rPr>
        <w:t>3</w:t>
      </w:r>
      <w:r>
        <w:rPr>
          <w:rFonts w:ascii="宋体" w:eastAsia="宋体" w:hAnsi="宋体" w:cs="宋体"/>
          <w:spacing w:val="-69"/>
          <w:sz w:val="36"/>
          <w:szCs w:val="36"/>
        </w:rPr>
        <w:t xml:space="preserve"> </w:t>
      </w:r>
      <w:r>
        <w:rPr>
          <w:rFonts w:ascii="宋体" w:eastAsia="宋体" w:hAnsi="宋体" w:cs="宋体"/>
          <w:spacing w:val="-4"/>
          <w:sz w:val="36"/>
          <w:szCs w:val="36"/>
        </w:rPr>
        <w:t>）发包人擅自使用未经竣工验收的工程后果</w:t>
      </w:r>
    </w:p>
    <w:p w:rsidR="004F25D0" w14:paraId="0BDF7D6A" w14:textId="77777777">
      <w:pPr>
        <w:spacing w:before="5"/>
        <w:ind w:left="28" w:right="98" w:firstLine="186"/>
        <w:rPr>
          <w:rFonts w:ascii="宋体" w:eastAsia="宋体" w:hAnsi="宋体" w:cs="宋体"/>
          <w:sz w:val="36"/>
          <w:szCs w:val="36"/>
        </w:rPr>
      </w:pPr>
      <w:r>
        <w:rPr>
          <w:rFonts w:ascii="宋体" w:eastAsia="宋体" w:hAnsi="宋体" w:cs="宋体"/>
          <w:spacing w:val="-4"/>
          <w:sz w:val="36"/>
          <w:szCs w:val="36"/>
        </w:rPr>
        <w:t>《关于审理建设工程施工合同纠纷案件适用法律问题的解释</w:t>
      </w:r>
      <w:r>
        <w:rPr>
          <w:rFonts w:ascii="宋体" w:eastAsia="宋体" w:hAnsi="宋体" w:cs="宋体"/>
          <w:spacing w:val="47"/>
          <w:sz w:val="36"/>
          <w:szCs w:val="36"/>
        </w:rPr>
        <w:t xml:space="preserve"> </w:t>
      </w:r>
      <w:r>
        <w:rPr>
          <w:rFonts w:ascii="宋体" w:eastAsia="宋体" w:hAnsi="宋体" w:cs="宋体"/>
          <w:spacing w:val="-4"/>
          <w:sz w:val="36"/>
          <w:szCs w:val="36"/>
        </w:rPr>
        <w:t>》第</w:t>
      </w:r>
      <w:r>
        <w:rPr>
          <w:rFonts w:ascii="宋体" w:eastAsia="宋体" w:hAnsi="宋体" w:cs="宋体"/>
          <w:spacing w:val="-42"/>
          <w:sz w:val="36"/>
          <w:szCs w:val="36"/>
        </w:rPr>
        <w:t xml:space="preserve"> </w:t>
      </w:r>
      <w:r>
        <w:rPr>
          <w:rFonts w:ascii="宋体" w:eastAsia="宋体" w:hAnsi="宋体" w:cs="宋体"/>
          <w:spacing w:val="-4"/>
          <w:sz w:val="36"/>
          <w:szCs w:val="36"/>
        </w:rPr>
        <w:t>13</w:t>
      </w:r>
      <w:r>
        <w:rPr>
          <w:rFonts w:ascii="宋体" w:eastAsia="宋体" w:hAnsi="宋体" w:cs="宋体"/>
          <w:spacing w:val="-80"/>
          <w:sz w:val="36"/>
          <w:szCs w:val="36"/>
        </w:rPr>
        <w:t xml:space="preserve"> </w:t>
      </w:r>
      <w:r>
        <w:rPr>
          <w:rFonts w:ascii="宋体" w:eastAsia="宋体" w:hAnsi="宋体" w:cs="宋体"/>
          <w:spacing w:val="-4"/>
          <w:sz w:val="36"/>
          <w:szCs w:val="36"/>
        </w:rPr>
        <w:t>条规定：</w:t>
      </w:r>
      <w:r>
        <w:rPr>
          <w:rFonts w:ascii="宋体" w:eastAsia="宋体" w:hAnsi="宋体" w:cs="宋体"/>
          <w:sz w:val="36"/>
          <w:szCs w:val="36"/>
        </w:rPr>
        <w:t xml:space="preserve"> </w:t>
      </w:r>
      <w:r>
        <w:rPr>
          <w:rFonts w:ascii="宋体" w:eastAsia="宋体" w:hAnsi="宋体" w:cs="宋体"/>
          <w:spacing w:val="-14"/>
          <w:sz w:val="36"/>
          <w:szCs w:val="36"/>
        </w:rPr>
        <w:t>建设工程未经竣工验收，</w:t>
      </w:r>
      <w:r>
        <w:rPr>
          <w:rFonts w:ascii="宋体" w:eastAsia="宋体" w:hAnsi="宋体" w:cs="宋体"/>
          <w:sz w:val="36"/>
          <w:szCs w:val="36"/>
        </w:rPr>
        <w:t xml:space="preserve"> </w:t>
      </w:r>
      <w:r>
        <w:rPr>
          <w:rFonts w:ascii="宋体" w:eastAsia="宋体" w:hAnsi="宋体" w:cs="宋体"/>
          <w:spacing w:val="-14"/>
          <w:sz w:val="36"/>
          <w:szCs w:val="36"/>
        </w:rPr>
        <w:t>发包人擅自使用后，</w:t>
      </w:r>
      <w:r>
        <w:rPr>
          <w:rFonts w:ascii="宋体" w:eastAsia="宋体" w:hAnsi="宋体" w:cs="宋体"/>
          <w:sz w:val="36"/>
          <w:szCs w:val="36"/>
        </w:rPr>
        <w:t xml:space="preserve"> </w:t>
      </w:r>
      <w:r>
        <w:rPr>
          <w:rFonts w:ascii="宋体" w:eastAsia="宋体" w:hAnsi="宋体" w:cs="宋体"/>
          <w:spacing w:val="-14"/>
          <w:sz w:val="36"/>
          <w:szCs w:val="36"/>
        </w:rPr>
        <w:t>又以使用部分质量不符合约定为由</w:t>
      </w:r>
      <w:r>
        <w:rPr>
          <w:rFonts w:ascii="宋体" w:eastAsia="宋体" w:hAnsi="宋体" w:cs="宋体"/>
          <w:sz w:val="36"/>
          <w:szCs w:val="36"/>
        </w:rPr>
        <w:t xml:space="preserve"> </w:t>
      </w:r>
      <w:r>
        <w:rPr>
          <w:rFonts w:ascii="宋体" w:eastAsia="宋体" w:hAnsi="宋体" w:cs="宋体"/>
          <w:spacing w:val="-14"/>
          <w:sz w:val="36"/>
          <w:szCs w:val="36"/>
        </w:rPr>
        <w:t>主张权利的，</w:t>
      </w:r>
      <w:r>
        <w:rPr>
          <w:rFonts w:ascii="宋体" w:eastAsia="宋体" w:hAnsi="宋体" w:cs="宋体"/>
          <w:spacing w:val="21"/>
          <w:sz w:val="36"/>
          <w:szCs w:val="36"/>
        </w:rPr>
        <w:t xml:space="preserve"> </w:t>
      </w:r>
      <w:r>
        <w:rPr>
          <w:rFonts w:ascii="宋体" w:eastAsia="宋体" w:hAnsi="宋体" w:cs="宋体"/>
          <w:spacing w:val="-14"/>
          <w:sz w:val="36"/>
          <w:szCs w:val="36"/>
        </w:rPr>
        <w:t>不予支持；</w:t>
      </w:r>
      <w:r>
        <w:rPr>
          <w:rFonts w:ascii="宋体" w:eastAsia="宋体" w:hAnsi="宋体" w:cs="宋体"/>
          <w:spacing w:val="-13"/>
          <w:sz w:val="36"/>
          <w:szCs w:val="36"/>
        </w:rPr>
        <w:t xml:space="preserve"> </w:t>
      </w:r>
      <w:r>
        <w:rPr>
          <w:rFonts w:ascii="宋体" w:eastAsia="宋体" w:hAnsi="宋体" w:cs="宋体"/>
          <w:spacing w:val="-14"/>
          <w:sz w:val="36"/>
          <w:szCs w:val="36"/>
        </w:rPr>
        <w:t>但是承包人应当在建设工程的合理使用寿命内对地基基</w:t>
      </w:r>
      <w:r>
        <w:rPr>
          <w:rFonts w:ascii="宋体" w:eastAsia="宋体" w:hAnsi="宋体" w:cs="宋体"/>
          <w:sz w:val="36"/>
          <w:szCs w:val="36"/>
        </w:rPr>
        <w:t xml:space="preserve"> </w:t>
      </w:r>
      <w:r>
        <w:rPr>
          <w:rFonts w:ascii="宋体" w:eastAsia="宋体" w:hAnsi="宋体" w:cs="宋体"/>
          <w:spacing w:val="-2"/>
          <w:sz w:val="36"/>
          <w:szCs w:val="36"/>
        </w:rPr>
        <w:t>础工程和主体结构质量承担民事责任。</w:t>
      </w:r>
    </w:p>
    <w:p w:rsidR="004F25D0" w14:paraId="17DAF459" w14:textId="77777777">
      <w:pPr>
        <w:spacing w:before="1" w:line="254" w:lineRule="auto"/>
        <w:ind w:left="27" w:right="78" w:firstLine="221"/>
        <w:rPr>
          <w:rFonts w:ascii="宋体" w:eastAsia="宋体" w:hAnsi="宋体" w:cs="宋体"/>
          <w:sz w:val="36"/>
          <w:szCs w:val="36"/>
        </w:rPr>
      </w:pPr>
      <w:r>
        <w:rPr>
          <w:rFonts w:ascii="宋体" w:eastAsia="宋体" w:hAnsi="宋体" w:cs="宋体"/>
          <w:spacing w:val="1"/>
          <w:sz w:val="36"/>
          <w:szCs w:val="36"/>
        </w:rPr>
        <w:t>该规定有三方面的意思：第一，未经竣工验收的工程，发包人擅自使用的，发</w:t>
      </w:r>
      <w:r>
        <w:rPr>
          <w:rFonts w:ascii="宋体" w:eastAsia="宋体" w:hAnsi="宋体" w:cs="宋体"/>
          <w:spacing w:val="3"/>
          <w:sz w:val="36"/>
          <w:szCs w:val="36"/>
        </w:rPr>
        <w:t xml:space="preserve"> </w:t>
      </w:r>
      <w:r>
        <w:rPr>
          <w:rFonts w:ascii="宋体" w:eastAsia="宋体" w:hAnsi="宋体" w:cs="宋体"/>
          <w:spacing w:val="-5"/>
          <w:sz w:val="36"/>
          <w:szCs w:val="36"/>
        </w:rPr>
        <w:t>包人承担责任；第二，发包人仅对擅自使用部分的质量问题承担责任；第三，承</w:t>
      </w:r>
      <w:r>
        <w:rPr>
          <w:rFonts w:ascii="宋体" w:eastAsia="宋体" w:hAnsi="宋体" w:cs="宋体"/>
          <w:spacing w:val="25"/>
          <w:sz w:val="36"/>
          <w:szCs w:val="36"/>
        </w:rPr>
        <w:t xml:space="preserve"> </w:t>
      </w:r>
      <w:r>
        <w:rPr>
          <w:rFonts w:ascii="宋体" w:eastAsia="宋体" w:hAnsi="宋体" w:cs="宋体"/>
          <w:spacing w:val="-6"/>
          <w:sz w:val="36"/>
          <w:szCs w:val="36"/>
        </w:rPr>
        <w:t>包人在建设工程合理使用寿命内对地基基础工程和主体结构质量仍要承担责任。</w:t>
      </w:r>
    </w:p>
    <w:p w:rsidR="004F25D0" w14:paraId="45DCAD95" w14:textId="77777777">
      <w:pPr>
        <w:spacing w:line="267" w:lineRule="auto"/>
      </w:pPr>
    </w:p>
    <w:p w:rsidR="004F25D0" w14:paraId="3DFC1042" w14:textId="77777777">
      <w:pPr>
        <w:spacing w:before="117" w:line="238" w:lineRule="auto"/>
        <w:ind w:firstLine="254"/>
        <w:rPr>
          <w:rFonts w:ascii="宋体" w:eastAsia="宋体" w:hAnsi="宋体" w:cs="宋体"/>
          <w:sz w:val="36"/>
          <w:szCs w:val="36"/>
        </w:rPr>
      </w:pPr>
      <w:r>
        <w:rPr>
          <w:rFonts w:ascii="宋体" w:eastAsia="宋体" w:hAnsi="宋体" w:cs="宋体"/>
          <w:spacing w:val="-5"/>
          <w:sz w:val="36"/>
          <w:szCs w:val="36"/>
        </w:rPr>
        <w:t>案例：</w:t>
      </w:r>
    </w:p>
    <w:p w:rsidR="004F25D0" w14:paraId="0A0899BC" w14:textId="77777777">
      <w:pPr>
        <w:spacing w:before="2" w:line="244" w:lineRule="auto"/>
        <w:ind w:left="26" w:right="120" w:firstLine="194"/>
        <w:rPr>
          <w:rFonts w:ascii="宋体" w:eastAsia="宋体" w:hAnsi="宋体" w:cs="宋体"/>
          <w:sz w:val="36"/>
          <w:szCs w:val="36"/>
        </w:rPr>
      </w:pPr>
      <w:r>
        <w:rPr>
          <w:rFonts w:ascii="宋体" w:eastAsia="宋体" w:hAnsi="宋体" w:cs="宋体"/>
          <w:spacing w:val="-11"/>
          <w:sz w:val="36"/>
          <w:szCs w:val="36"/>
        </w:rPr>
        <w:t>上海某公司承接长沙某厂房项目，工程完工后，</w:t>
      </w:r>
      <w:r>
        <w:rPr>
          <w:rFonts w:ascii="宋体" w:eastAsia="宋体" w:hAnsi="宋体" w:cs="宋体"/>
          <w:spacing w:val="88"/>
          <w:sz w:val="36"/>
          <w:szCs w:val="36"/>
        </w:rPr>
        <w:t xml:space="preserve"> </w:t>
      </w:r>
      <w:r>
        <w:rPr>
          <w:rFonts w:ascii="宋体" w:eastAsia="宋体" w:hAnsi="宋体" w:cs="宋体"/>
          <w:spacing w:val="-11"/>
          <w:sz w:val="36"/>
          <w:szCs w:val="36"/>
        </w:rPr>
        <w:t>业主未经验收即使用了厂房。</w:t>
      </w:r>
      <w:r>
        <w:rPr>
          <w:rFonts w:ascii="宋体" w:eastAsia="宋体" w:hAnsi="宋体" w:cs="宋体"/>
          <w:sz w:val="36"/>
          <w:szCs w:val="36"/>
        </w:rPr>
        <w:t xml:space="preserve"> </w:t>
      </w:r>
      <w:r>
        <w:rPr>
          <w:rFonts w:ascii="宋体" w:eastAsia="宋体" w:hAnsi="宋体" w:cs="宋体"/>
          <w:spacing w:val="-5"/>
          <w:sz w:val="36"/>
          <w:szCs w:val="36"/>
        </w:rPr>
        <w:t>但承包方未能及时固定使用事实。在多次催要工程款无果后，承包方决定起诉。</w:t>
      </w:r>
      <w:r>
        <w:rPr>
          <w:rFonts w:ascii="宋体" w:eastAsia="宋体" w:hAnsi="宋体" w:cs="宋体"/>
          <w:spacing w:val="33"/>
          <w:sz w:val="36"/>
          <w:szCs w:val="36"/>
        </w:rPr>
        <w:t xml:space="preserve"> </w:t>
      </w:r>
      <w:r>
        <w:rPr>
          <w:rFonts w:ascii="宋体" w:eastAsia="宋体" w:hAnsi="宋体" w:cs="宋体"/>
          <w:spacing w:val="-13"/>
          <w:sz w:val="36"/>
          <w:szCs w:val="36"/>
        </w:rPr>
        <w:t>承包方在工商资料中调阅到一份业主申请迁址的资料，</w:t>
      </w:r>
      <w:r>
        <w:rPr>
          <w:rFonts w:ascii="宋体" w:eastAsia="宋体" w:hAnsi="宋体" w:cs="宋体"/>
          <w:spacing w:val="130"/>
          <w:sz w:val="36"/>
          <w:szCs w:val="36"/>
        </w:rPr>
        <w:t xml:space="preserve"> </w:t>
      </w:r>
      <w:r>
        <w:rPr>
          <w:rFonts w:ascii="宋体" w:eastAsia="宋体" w:hAnsi="宋体" w:cs="宋体"/>
          <w:spacing w:val="-13"/>
          <w:sz w:val="36"/>
          <w:szCs w:val="36"/>
        </w:rPr>
        <w:t>资料显示，在系争工程完</w:t>
      </w:r>
      <w:r>
        <w:rPr>
          <w:rFonts w:ascii="宋体" w:eastAsia="宋体" w:hAnsi="宋体" w:cs="宋体"/>
          <w:sz w:val="36"/>
          <w:szCs w:val="36"/>
        </w:rPr>
        <w:t xml:space="preserve"> </w:t>
      </w:r>
      <w:r>
        <w:rPr>
          <w:rFonts w:ascii="宋体" w:eastAsia="宋体" w:hAnsi="宋体" w:cs="宋体"/>
          <w:spacing w:val="-8"/>
          <w:sz w:val="36"/>
          <w:szCs w:val="36"/>
        </w:rPr>
        <w:t>工后不久，业主即向工程所在地工商局申请将工厂由原址迁至工程所在地。</w:t>
      </w:r>
      <w:r>
        <w:rPr>
          <w:rFonts w:ascii="宋体" w:eastAsia="宋体" w:hAnsi="宋体" w:cs="宋体"/>
          <w:spacing w:val="-48"/>
          <w:sz w:val="36"/>
          <w:szCs w:val="36"/>
        </w:rPr>
        <w:t xml:space="preserve"> </w:t>
      </w:r>
      <w:r>
        <w:rPr>
          <w:rFonts w:ascii="宋体" w:eastAsia="宋体" w:hAnsi="宋体" w:cs="宋体"/>
          <w:spacing w:val="-8"/>
          <w:sz w:val="36"/>
          <w:szCs w:val="36"/>
        </w:rPr>
        <w:t>在承</w:t>
      </w:r>
      <w:r>
        <w:rPr>
          <w:rFonts w:ascii="宋体" w:eastAsia="宋体" w:hAnsi="宋体" w:cs="宋体"/>
          <w:sz w:val="36"/>
          <w:szCs w:val="36"/>
        </w:rPr>
        <w:t xml:space="preserve"> </w:t>
      </w:r>
      <w:r>
        <w:rPr>
          <w:rFonts w:ascii="宋体" w:eastAsia="宋体" w:hAnsi="宋体" w:cs="宋体"/>
          <w:spacing w:val="-10"/>
          <w:sz w:val="36"/>
          <w:szCs w:val="36"/>
        </w:rPr>
        <w:t>包方起诉后，</w:t>
      </w:r>
      <w:r>
        <w:rPr>
          <w:rFonts w:ascii="宋体" w:eastAsia="宋体" w:hAnsi="宋体" w:cs="宋体"/>
          <w:spacing w:val="28"/>
          <w:sz w:val="36"/>
          <w:szCs w:val="36"/>
        </w:rPr>
        <w:t xml:space="preserve"> </w:t>
      </w:r>
      <w:r>
        <w:rPr>
          <w:rFonts w:ascii="宋体" w:eastAsia="宋体" w:hAnsi="宋体" w:cs="宋体"/>
          <w:spacing w:val="-10"/>
          <w:sz w:val="36"/>
          <w:szCs w:val="36"/>
        </w:rPr>
        <w:t>业主提起了工期逾期和质量损失索赔的反诉。对此，承包方向法院</w:t>
      </w:r>
      <w:r>
        <w:rPr>
          <w:rFonts w:ascii="宋体" w:eastAsia="宋体" w:hAnsi="宋体" w:cs="宋体"/>
          <w:sz w:val="36"/>
          <w:szCs w:val="36"/>
        </w:rPr>
        <w:t xml:space="preserve"> </w:t>
      </w:r>
      <w:r>
        <w:rPr>
          <w:rFonts w:ascii="宋体" w:eastAsia="宋体" w:hAnsi="宋体" w:cs="宋体"/>
          <w:spacing w:val="-9"/>
          <w:sz w:val="36"/>
          <w:szCs w:val="36"/>
        </w:rPr>
        <w:t>提供业主迁址申请文件，</w:t>
      </w:r>
      <w:r>
        <w:rPr>
          <w:rFonts w:ascii="宋体" w:eastAsia="宋体" w:hAnsi="宋体" w:cs="宋体"/>
          <w:spacing w:val="-9"/>
          <w:sz w:val="36"/>
          <w:szCs w:val="36"/>
        </w:rPr>
        <w:t xml:space="preserve"> </w:t>
      </w:r>
      <w:r>
        <w:rPr>
          <w:rFonts w:ascii="宋体" w:eastAsia="宋体" w:hAnsi="宋体" w:cs="宋体"/>
          <w:spacing w:val="-9"/>
          <w:sz w:val="36"/>
          <w:szCs w:val="36"/>
        </w:rPr>
        <w:t>并强调业主申请迁址的行为表明，新址自申请之日即已</w:t>
      </w:r>
      <w:r>
        <w:rPr>
          <w:rFonts w:ascii="宋体" w:eastAsia="宋体" w:hAnsi="宋体" w:cs="宋体"/>
          <w:sz w:val="36"/>
          <w:szCs w:val="36"/>
        </w:rPr>
        <w:t xml:space="preserve"> </w:t>
      </w:r>
      <w:r>
        <w:rPr>
          <w:rFonts w:ascii="宋体" w:eastAsia="宋体" w:hAnsi="宋体" w:cs="宋体"/>
          <w:spacing w:val="-17"/>
          <w:sz w:val="36"/>
          <w:szCs w:val="36"/>
        </w:rPr>
        <w:t>经具备使用条件，</w:t>
      </w:r>
      <w:r>
        <w:rPr>
          <w:rFonts w:ascii="宋体" w:eastAsia="宋体" w:hAnsi="宋体" w:cs="宋体"/>
          <w:spacing w:val="44"/>
          <w:sz w:val="36"/>
          <w:szCs w:val="36"/>
        </w:rPr>
        <w:t xml:space="preserve"> </w:t>
      </w:r>
      <w:r>
        <w:rPr>
          <w:rFonts w:ascii="宋体" w:eastAsia="宋体" w:hAnsi="宋体" w:cs="宋体"/>
          <w:spacing w:val="-17"/>
          <w:sz w:val="36"/>
          <w:szCs w:val="36"/>
        </w:rPr>
        <w:t>业主对工程质量已经予以认可，不存在工程逾期；</w:t>
      </w:r>
      <w:r>
        <w:rPr>
          <w:rFonts w:ascii="宋体" w:eastAsia="宋体" w:hAnsi="宋体" w:cs="宋体"/>
          <w:spacing w:val="48"/>
          <w:sz w:val="36"/>
          <w:szCs w:val="36"/>
        </w:rPr>
        <w:t xml:space="preserve"> </w:t>
      </w:r>
      <w:r>
        <w:rPr>
          <w:rFonts w:ascii="宋体" w:eastAsia="宋体" w:hAnsi="宋体" w:cs="宋体"/>
          <w:spacing w:val="-17"/>
          <w:sz w:val="36"/>
          <w:szCs w:val="36"/>
        </w:rPr>
        <w:t>由于业主未</w:t>
      </w:r>
      <w:r>
        <w:rPr>
          <w:rFonts w:ascii="宋体" w:eastAsia="宋体" w:hAnsi="宋体" w:cs="宋体"/>
          <w:sz w:val="36"/>
          <w:szCs w:val="36"/>
        </w:rPr>
        <w:t xml:space="preserve"> </w:t>
      </w:r>
      <w:r>
        <w:rPr>
          <w:rFonts w:ascii="宋体" w:eastAsia="宋体" w:hAnsi="宋体" w:cs="宋体"/>
          <w:spacing w:val="-17"/>
          <w:sz w:val="36"/>
          <w:szCs w:val="36"/>
        </w:rPr>
        <w:t>经竣工验收即使用了工程，</w:t>
      </w:r>
      <w:r>
        <w:rPr>
          <w:rFonts w:ascii="宋体" w:eastAsia="宋体" w:hAnsi="宋体" w:cs="宋体"/>
          <w:spacing w:val="124"/>
          <w:sz w:val="36"/>
          <w:szCs w:val="36"/>
        </w:rPr>
        <w:t xml:space="preserve"> </w:t>
      </w:r>
      <w:r>
        <w:rPr>
          <w:rFonts w:ascii="宋体" w:eastAsia="宋体" w:hAnsi="宋体" w:cs="宋体"/>
          <w:spacing w:val="-17"/>
          <w:sz w:val="36"/>
          <w:szCs w:val="36"/>
        </w:rPr>
        <w:t>因此根据</w:t>
      </w:r>
      <w:r>
        <w:rPr>
          <w:rFonts w:ascii="宋体" w:eastAsia="宋体" w:hAnsi="宋体" w:cs="宋体"/>
          <w:spacing w:val="-34"/>
          <w:sz w:val="36"/>
          <w:szCs w:val="36"/>
        </w:rPr>
        <w:t xml:space="preserve"> </w:t>
      </w:r>
      <w:r>
        <w:rPr>
          <w:rFonts w:ascii="宋体" w:eastAsia="宋体" w:hAnsi="宋体" w:cs="宋体"/>
          <w:spacing w:val="-17"/>
          <w:sz w:val="36"/>
          <w:szCs w:val="36"/>
        </w:rPr>
        <w:t>《解释》规定，承包方对于业主提出的一般</w:t>
      </w:r>
      <w:r>
        <w:rPr>
          <w:rFonts w:ascii="宋体" w:eastAsia="宋体" w:hAnsi="宋体" w:cs="宋体"/>
          <w:sz w:val="36"/>
          <w:szCs w:val="36"/>
        </w:rPr>
        <w:t xml:space="preserve"> </w:t>
      </w:r>
      <w:r>
        <w:rPr>
          <w:rFonts w:ascii="宋体" w:eastAsia="宋体" w:hAnsi="宋体" w:cs="宋体"/>
          <w:spacing w:val="-6"/>
          <w:sz w:val="36"/>
          <w:szCs w:val="36"/>
        </w:rPr>
        <w:t>性质量问题不承担责任。法院最终采信了承包方的意见，驳回业主的索赔请求。</w:t>
      </w:r>
      <w:r>
        <w:rPr>
          <w:rFonts w:ascii="宋体" w:eastAsia="宋体" w:hAnsi="宋体" w:cs="宋体"/>
          <w:spacing w:val="24"/>
          <w:sz w:val="36"/>
          <w:szCs w:val="36"/>
        </w:rPr>
        <w:t xml:space="preserve"> </w:t>
      </w:r>
      <w:r>
        <w:rPr>
          <w:rFonts w:ascii="宋体" w:eastAsia="宋体" w:hAnsi="宋体" w:cs="宋体"/>
          <w:spacing w:val="-4"/>
          <w:sz w:val="36"/>
          <w:szCs w:val="36"/>
        </w:rPr>
        <w:t>业主上诉，二审法院维持原判。</w:t>
      </w:r>
    </w:p>
    <w:p w:rsidR="004F25D0" w14:paraId="06FE680A" w14:textId="77777777">
      <w:pPr>
        <w:spacing w:line="272" w:lineRule="auto"/>
      </w:pPr>
    </w:p>
    <w:p w:rsidR="004F25D0" w14:paraId="68E9F796" w14:textId="77777777">
      <w:pPr>
        <w:spacing w:before="117"/>
        <w:ind w:left="27" w:right="123" w:firstLine="246"/>
        <w:rPr>
          <w:rFonts w:ascii="宋体" w:eastAsia="宋体" w:hAnsi="宋体" w:cs="宋体"/>
          <w:sz w:val="36"/>
          <w:szCs w:val="36"/>
        </w:rPr>
      </w:pPr>
      <w:r>
        <w:rPr>
          <w:rFonts w:ascii="宋体" w:eastAsia="宋体" w:hAnsi="宋体" w:cs="宋体"/>
          <w:spacing w:val="-1"/>
          <w:sz w:val="36"/>
          <w:szCs w:val="36"/>
        </w:rPr>
        <w:t>业主使用厂房的表现形式有很多。在未能及时有效固定业主使用的直接证据的</w:t>
      </w:r>
      <w:r>
        <w:rPr>
          <w:rFonts w:ascii="宋体" w:eastAsia="宋体" w:hAnsi="宋体" w:cs="宋体"/>
          <w:spacing w:val="1"/>
          <w:sz w:val="36"/>
          <w:szCs w:val="36"/>
        </w:rPr>
        <w:t xml:space="preserve"> </w:t>
      </w:r>
      <w:r>
        <w:rPr>
          <w:rFonts w:ascii="宋体" w:eastAsia="宋体" w:hAnsi="宋体" w:cs="宋体"/>
          <w:spacing w:val="-5"/>
          <w:sz w:val="36"/>
          <w:szCs w:val="36"/>
        </w:rPr>
        <w:t>情况下，承包方可通过手机其他间接证据证明业主实际使用或认可工程质量的事</w:t>
      </w:r>
      <w:r>
        <w:rPr>
          <w:rFonts w:ascii="宋体" w:eastAsia="宋体" w:hAnsi="宋体" w:cs="宋体"/>
          <w:spacing w:val="3"/>
          <w:sz w:val="36"/>
          <w:szCs w:val="36"/>
        </w:rPr>
        <w:t xml:space="preserve"> </w:t>
      </w:r>
      <w:r>
        <w:rPr>
          <w:rFonts w:ascii="宋体" w:eastAsia="宋体" w:hAnsi="宋体" w:cs="宋体"/>
          <w:spacing w:val="-2"/>
          <w:sz w:val="36"/>
          <w:szCs w:val="36"/>
        </w:rPr>
        <w:t>实。本案例中的业主迁址申请就是很有力的证明方式之一。</w:t>
      </w:r>
    </w:p>
    <w:p w:rsidR="004F25D0" w14:paraId="72CC18EB" w14:textId="77777777">
      <w:pPr>
        <w:spacing w:before="4"/>
        <w:ind w:left="27" w:right="123" w:firstLine="248"/>
        <w:rPr>
          <w:rFonts w:ascii="宋体" w:eastAsia="宋体" w:hAnsi="宋体" w:cs="宋体"/>
          <w:sz w:val="36"/>
          <w:szCs w:val="36"/>
        </w:rPr>
      </w:pPr>
      <w:r>
        <w:rPr>
          <w:rFonts w:ascii="宋体" w:eastAsia="宋体" w:hAnsi="宋体" w:cs="宋体"/>
          <w:spacing w:val="-2"/>
          <w:sz w:val="36"/>
          <w:szCs w:val="36"/>
        </w:rPr>
        <w:t>对此，在建设工程未竣工验收或验收不合格的情况下，建设单位如擅自或强行</w:t>
      </w:r>
      <w:r>
        <w:rPr>
          <w:rFonts w:ascii="宋体" w:eastAsia="宋体" w:hAnsi="宋体" w:cs="宋体"/>
          <w:spacing w:val="33"/>
          <w:sz w:val="36"/>
          <w:szCs w:val="36"/>
        </w:rPr>
        <w:t xml:space="preserve"> </w:t>
      </w:r>
      <w:r>
        <w:rPr>
          <w:rFonts w:ascii="宋体" w:eastAsia="宋体" w:hAnsi="宋体" w:cs="宋体"/>
          <w:spacing w:val="-11"/>
          <w:sz w:val="36"/>
          <w:szCs w:val="36"/>
        </w:rPr>
        <w:t>使用，</w:t>
      </w:r>
      <w:r>
        <w:rPr>
          <w:rFonts w:ascii="宋体" w:eastAsia="宋体" w:hAnsi="宋体" w:cs="宋体"/>
          <w:spacing w:val="65"/>
          <w:sz w:val="36"/>
          <w:szCs w:val="36"/>
        </w:rPr>
        <w:t xml:space="preserve"> </w:t>
      </w:r>
      <w:r>
        <w:rPr>
          <w:rFonts w:ascii="宋体" w:eastAsia="宋体" w:hAnsi="宋体" w:cs="宋体"/>
          <w:spacing w:val="-11"/>
          <w:sz w:val="36"/>
          <w:szCs w:val="36"/>
        </w:rPr>
        <w:t>可视为其对建设工程质量的认可或者自愿承担质量责任。</w:t>
      </w:r>
    </w:p>
    <w:p w:rsidR="004F25D0" w14:paraId="1AE4F100" w14:textId="77777777">
      <w:pPr>
        <w:spacing w:before="1"/>
        <w:ind w:firstLine="3886"/>
        <w:rPr>
          <w:rFonts w:ascii="黑体" w:eastAsia="黑体" w:hAnsi="黑体" w:cs="黑体"/>
          <w:sz w:val="36"/>
          <w:szCs w:val="36"/>
        </w:rPr>
      </w:pPr>
      <w:r>
        <w:rPr>
          <w:rFonts w:ascii="黑体" w:eastAsia="黑体" w:hAnsi="黑体" w:cs="黑体"/>
          <w:spacing w:val="1"/>
          <w:sz w:val="36"/>
          <w:szCs w:val="36"/>
        </w:rPr>
        <w:t>（七）建设工程施工期限问题</w:t>
      </w:r>
    </w:p>
    <w:p w:rsidR="004F25D0" w14:paraId="5BFE49C4" w14:textId="77777777">
      <w:pPr>
        <w:spacing w:line="358" w:lineRule="auto"/>
      </w:pPr>
    </w:p>
    <w:p w:rsidR="004F25D0" w14:paraId="4560C9F5" w14:textId="77777777">
      <w:pPr>
        <w:spacing w:before="118" w:line="237" w:lineRule="auto"/>
        <w:ind w:firstLine="48"/>
        <w:rPr>
          <w:rFonts w:ascii="宋体" w:eastAsia="宋体" w:hAnsi="宋体" w:cs="宋体"/>
          <w:sz w:val="36"/>
          <w:szCs w:val="36"/>
        </w:rPr>
      </w:pPr>
      <w:r>
        <w:rPr>
          <w:rFonts w:ascii="宋体" w:eastAsia="宋体" w:hAnsi="宋体" w:cs="宋体"/>
          <w:spacing w:val="-2"/>
          <w:sz w:val="36"/>
          <w:szCs w:val="36"/>
        </w:rPr>
        <w:t>1</w:t>
      </w:r>
      <w:r>
        <w:rPr>
          <w:rFonts w:ascii="宋体" w:eastAsia="宋体" w:hAnsi="宋体" w:cs="宋体"/>
          <w:spacing w:val="-2"/>
          <w:sz w:val="36"/>
          <w:szCs w:val="36"/>
        </w:rPr>
        <w:t>、施工期限的相关概念</w:t>
      </w:r>
    </w:p>
    <w:p w:rsidR="004F25D0" w14:paraId="2D30891B" w14:textId="77777777">
      <w:pPr>
        <w:spacing w:before="5" w:line="235" w:lineRule="auto"/>
        <w:ind w:firstLine="34"/>
        <w:rPr>
          <w:rFonts w:ascii="宋体" w:eastAsia="宋体" w:hAnsi="宋体" w:cs="宋体"/>
          <w:sz w:val="36"/>
          <w:szCs w:val="36"/>
        </w:rPr>
      </w:pPr>
      <w:r>
        <w:rPr>
          <w:rFonts w:ascii="宋体" w:eastAsia="宋体" w:hAnsi="宋体" w:cs="宋体"/>
          <w:spacing w:val="-1"/>
          <w:sz w:val="36"/>
          <w:szCs w:val="36"/>
        </w:rPr>
        <w:t>2</w:t>
      </w:r>
      <w:r>
        <w:rPr>
          <w:rFonts w:ascii="宋体" w:eastAsia="宋体" w:hAnsi="宋体" w:cs="宋体"/>
          <w:spacing w:val="-1"/>
          <w:sz w:val="36"/>
          <w:szCs w:val="36"/>
        </w:rPr>
        <w:t>、施工期限的认定</w:t>
      </w:r>
    </w:p>
    <w:p w:rsidR="004F25D0" w14:paraId="3A08A720" w14:textId="77777777">
      <w:pPr>
        <w:ind w:firstLine="58"/>
        <w:rPr>
          <w:rFonts w:ascii="黑体" w:eastAsia="黑体" w:hAnsi="黑体" w:cs="黑体"/>
          <w:sz w:val="36"/>
          <w:szCs w:val="36"/>
        </w:rPr>
      </w:pPr>
      <w:r>
        <w:rPr>
          <w:rFonts w:ascii="黑体" w:eastAsia="黑体" w:hAnsi="黑体" w:cs="黑体"/>
          <w:spacing w:val="-3"/>
          <w:sz w:val="36"/>
          <w:szCs w:val="36"/>
        </w:rPr>
        <w:t>1</w:t>
      </w:r>
      <w:r>
        <w:rPr>
          <w:rFonts w:ascii="黑体" w:eastAsia="黑体" w:hAnsi="黑体" w:cs="黑体"/>
          <w:spacing w:val="-3"/>
          <w:sz w:val="36"/>
          <w:szCs w:val="36"/>
        </w:rPr>
        <w:t>、施工期限的相关概念</w:t>
      </w:r>
    </w:p>
    <w:p w:rsidR="004F25D0" w14:paraId="79005A0D" w14:textId="77777777">
      <w:pPr>
        <w:spacing w:line="348" w:lineRule="auto"/>
      </w:pPr>
    </w:p>
    <w:p w:rsidR="004F25D0" w14:paraId="1D8BA65A" w14:textId="77777777">
      <w:pPr>
        <w:spacing w:before="118"/>
        <w:ind w:firstLine="58"/>
        <w:rPr>
          <w:rFonts w:ascii="黑体" w:eastAsia="黑体" w:hAnsi="黑体" w:cs="黑体"/>
          <w:sz w:val="36"/>
          <w:szCs w:val="36"/>
        </w:rPr>
      </w:pPr>
      <w:r>
        <w:rPr>
          <w:rFonts w:ascii="黑体" w:eastAsia="黑体" w:hAnsi="黑体" w:cs="黑体"/>
          <w:spacing w:val="-4"/>
          <w:sz w:val="36"/>
          <w:szCs w:val="36"/>
        </w:rPr>
        <w:t>1</w:t>
      </w:r>
      <w:r>
        <w:rPr>
          <w:rFonts w:ascii="黑体" w:eastAsia="黑体" w:hAnsi="黑体" w:cs="黑体"/>
          <w:spacing w:val="-4"/>
          <w:sz w:val="36"/>
          <w:szCs w:val="36"/>
        </w:rPr>
        <w:t>、开工日期的概念</w:t>
      </w:r>
    </w:p>
    <w:p w:rsidR="004F25D0" w14:paraId="11798777" w14:textId="77777777">
      <w:pPr>
        <w:spacing w:before="11" w:line="238" w:lineRule="auto"/>
        <w:ind w:left="24" w:firstLine="11"/>
        <w:rPr>
          <w:rFonts w:ascii="宋体" w:eastAsia="宋体" w:hAnsi="宋体" w:cs="宋体"/>
          <w:sz w:val="36"/>
          <w:szCs w:val="36"/>
        </w:rPr>
      </w:pPr>
      <w:r>
        <w:rPr>
          <w:rFonts w:ascii="宋体" w:eastAsia="宋体" w:hAnsi="宋体" w:cs="宋体"/>
          <w:spacing w:val="-4"/>
          <w:sz w:val="36"/>
          <w:szCs w:val="36"/>
        </w:rPr>
        <w:t>开工</w:t>
      </w:r>
      <w:r>
        <w:rPr>
          <w:rFonts w:ascii="宋体" w:eastAsia="宋体" w:hAnsi="宋体" w:cs="宋体"/>
          <w:spacing w:val="-71"/>
          <w:sz w:val="36"/>
          <w:szCs w:val="36"/>
        </w:rPr>
        <w:t xml:space="preserve"> </w:t>
      </w:r>
      <w:r>
        <w:rPr>
          <w:rFonts w:ascii="宋体" w:eastAsia="宋体" w:hAnsi="宋体" w:cs="宋体"/>
          <w:spacing w:val="-4"/>
          <w:sz w:val="36"/>
          <w:szCs w:val="36"/>
        </w:rPr>
        <w:t>日期：是指承包人进场开始施工的日期。关于开工标准，当事人有约定的，</w:t>
      </w:r>
      <w:r>
        <w:rPr>
          <w:rFonts w:ascii="宋体" w:eastAsia="宋体" w:hAnsi="宋体" w:cs="宋体"/>
          <w:sz w:val="36"/>
          <w:szCs w:val="36"/>
        </w:rPr>
        <w:t xml:space="preserve"> </w:t>
      </w:r>
      <w:r>
        <w:rPr>
          <w:rFonts w:ascii="宋体" w:eastAsia="宋体" w:hAnsi="宋体" w:cs="宋体"/>
          <w:spacing w:val="-30"/>
          <w:sz w:val="36"/>
          <w:szCs w:val="36"/>
        </w:rPr>
        <w:t>从其约定，</w:t>
      </w:r>
      <w:r>
        <w:rPr>
          <w:rFonts w:ascii="宋体" w:eastAsia="宋体" w:hAnsi="宋体" w:cs="宋体"/>
          <w:spacing w:val="67"/>
          <w:sz w:val="36"/>
          <w:szCs w:val="36"/>
        </w:rPr>
        <w:t xml:space="preserve"> </w:t>
      </w:r>
      <w:r>
        <w:rPr>
          <w:rFonts w:ascii="宋体" w:eastAsia="宋体" w:hAnsi="宋体" w:cs="宋体"/>
          <w:spacing w:val="-30"/>
          <w:sz w:val="36"/>
          <w:szCs w:val="36"/>
        </w:rPr>
        <w:t>没有约定或约定不明的，</w:t>
      </w:r>
      <w:r>
        <w:rPr>
          <w:rFonts w:ascii="宋体" w:eastAsia="宋体" w:hAnsi="宋体" w:cs="宋体"/>
          <w:spacing w:val="54"/>
          <w:sz w:val="36"/>
          <w:szCs w:val="36"/>
        </w:rPr>
        <w:t xml:space="preserve"> </w:t>
      </w:r>
      <w:r>
        <w:rPr>
          <w:rFonts w:ascii="宋体" w:eastAsia="宋体" w:hAnsi="宋体" w:cs="宋体"/>
          <w:spacing w:val="-30"/>
          <w:sz w:val="36"/>
          <w:szCs w:val="36"/>
        </w:rPr>
        <w:t>则一般以承包人机器、</w:t>
      </w:r>
      <w:r>
        <w:rPr>
          <w:rFonts w:ascii="宋体" w:eastAsia="宋体" w:hAnsi="宋体" w:cs="宋体"/>
          <w:spacing w:val="27"/>
          <w:sz w:val="36"/>
          <w:szCs w:val="36"/>
        </w:rPr>
        <w:t xml:space="preserve"> </w:t>
      </w:r>
      <w:r>
        <w:rPr>
          <w:rFonts w:ascii="宋体" w:eastAsia="宋体" w:hAnsi="宋体" w:cs="宋体"/>
          <w:spacing w:val="-30"/>
          <w:sz w:val="36"/>
          <w:szCs w:val="36"/>
        </w:rPr>
        <w:t>设备、</w:t>
      </w:r>
      <w:r>
        <w:rPr>
          <w:rFonts w:ascii="宋体" w:eastAsia="宋体" w:hAnsi="宋体" w:cs="宋体"/>
          <w:spacing w:val="35"/>
          <w:sz w:val="36"/>
          <w:szCs w:val="36"/>
        </w:rPr>
        <w:t xml:space="preserve"> </w:t>
      </w:r>
      <w:r>
        <w:rPr>
          <w:rFonts w:ascii="宋体" w:eastAsia="宋体" w:hAnsi="宋体" w:cs="宋体"/>
          <w:spacing w:val="-30"/>
          <w:sz w:val="36"/>
          <w:szCs w:val="36"/>
        </w:rPr>
        <w:t>人员进场施工</w:t>
      </w:r>
      <w:r>
        <w:rPr>
          <w:rFonts w:ascii="宋体" w:eastAsia="宋体" w:hAnsi="宋体" w:cs="宋体"/>
          <w:sz w:val="36"/>
          <w:szCs w:val="36"/>
        </w:rPr>
        <w:t xml:space="preserve"> </w:t>
      </w:r>
      <w:r>
        <w:rPr>
          <w:rFonts w:ascii="宋体" w:eastAsia="宋体" w:hAnsi="宋体" w:cs="宋体"/>
          <w:spacing w:val="-11"/>
          <w:sz w:val="36"/>
          <w:szCs w:val="36"/>
        </w:rPr>
        <w:t>为标准。</w:t>
      </w:r>
    </w:p>
    <w:p w:rsidR="004F25D0" w14:paraId="7E4E9F9E" w14:textId="77777777">
      <w:pPr>
        <w:spacing w:before="1"/>
        <w:ind w:firstLine="32"/>
        <w:rPr>
          <w:rFonts w:ascii="黑体" w:eastAsia="黑体" w:hAnsi="黑体" w:cs="黑体"/>
          <w:sz w:val="36"/>
          <w:szCs w:val="36"/>
        </w:rPr>
      </w:pPr>
      <w:r>
        <w:rPr>
          <w:rFonts w:ascii="黑体" w:eastAsia="黑体" w:hAnsi="黑体" w:cs="黑体"/>
          <w:spacing w:val="-1"/>
          <w:sz w:val="36"/>
          <w:szCs w:val="36"/>
        </w:rPr>
        <w:t>2</w:t>
      </w:r>
      <w:r>
        <w:rPr>
          <w:rFonts w:ascii="黑体" w:eastAsia="黑体" w:hAnsi="黑体" w:cs="黑体"/>
          <w:spacing w:val="-1"/>
          <w:sz w:val="36"/>
          <w:szCs w:val="36"/>
        </w:rPr>
        <w:t>、竣工日期的概念</w:t>
      </w:r>
    </w:p>
    <w:p w:rsidR="004F25D0" w14:paraId="294E63DD" w14:textId="77777777">
      <w:pPr>
        <w:spacing w:before="9" w:line="256" w:lineRule="auto"/>
        <w:ind w:left="31" w:right="165" w:hanging="3"/>
        <w:rPr>
          <w:rFonts w:ascii="宋体" w:eastAsia="宋体" w:hAnsi="宋体" w:cs="宋体"/>
          <w:sz w:val="36"/>
          <w:szCs w:val="36"/>
        </w:rPr>
      </w:pPr>
      <w:r>
        <w:rPr>
          <w:rFonts w:ascii="宋体" w:eastAsia="宋体" w:hAnsi="宋体" w:cs="宋体"/>
          <w:spacing w:val="-2"/>
          <w:sz w:val="36"/>
          <w:szCs w:val="36"/>
        </w:rPr>
        <w:t>竣工日期：是指承包人完成施工任务的日期。一般来说，工程竣工后</w:t>
      </w:r>
      <w:r>
        <w:rPr>
          <w:rFonts w:ascii="宋体" w:eastAsia="宋体" w:hAnsi="宋体" w:cs="宋体"/>
          <w:spacing w:val="58"/>
          <w:sz w:val="36"/>
          <w:szCs w:val="36"/>
        </w:rPr>
        <w:t xml:space="preserve"> </w:t>
      </w:r>
      <w:r>
        <w:rPr>
          <w:rFonts w:ascii="宋体" w:eastAsia="宋体" w:hAnsi="宋体" w:cs="宋体"/>
          <w:spacing w:val="-2"/>
          <w:sz w:val="36"/>
          <w:szCs w:val="36"/>
        </w:rPr>
        <w:t>，发包人</w:t>
      </w:r>
      <w:r>
        <w:rPr>
          <w:rFonts w:ascii="宋体" w:eastAsia="宋体" w:hAnsi="宋体" w:cs="宋体"/>
          <w:sz w:val="36"/>
          <w:szCs w:val="36"/>
        </w:rPr>
        <w:t xml:space="preserve"> </w:t>
      </w:r>
      <w:r>
        <w:rPr>
          <w:rFonts w:ascii="宋体" w:eastAsia="宋体" w:hAnsi="宋体" w:cs="宋体"/>
          <w:spacing w:val="-16"/>
          <w:sz w:val="36"/>
          <w:szCs w:val="36"/>
        </w:rPr>
        <w:t>均进行竣工验收，</w:t>
      </w:r>
      <w:r>
        <w:rPr>
          <w:rFonts w:ascii="宋体" w:eastAsia="宋体" w:hAnsi="宋体" w:cs="宋体"/>
          <w:spacing w:val="83"/>
          <w:sz w:val="36"/>
          <w:szCs w:val="36"/>
        </w:rPr>
        <w:t xml:space="preserve"> </w:t>
      </w:r>
      <w:r>
        <w:rPr>
          <w:rFonts w:ascii="宋体" w:eastAsia="宋体" w:hAnsi="宋体" w:cs="宋体"/>
          <w:spacing w:val="-16"/>
          <w:sz w:val="36"/>
          <w:szCs w:val="36"/>
        </w:rPr>
        <w:t>确认合格后予以验收。</w:t>
      </w:r>
    </w:p>
    <w:p w:rsidR="004F25D0" w14:paraId="3F59EBAE"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12" w:history="1">
        <w:r>
          <w:rPr>
            <w:rFonts w:ascii="SimSun" w:eastAsia="SimSun" w:hAnsi="SimSun" w:cs="SimSun"/>
            <w:b/>
            <w:bCs/>
            <w:noProof w:val="0"/>
            <w:snapToGrid/>
            <w:color w:val="0000EE"/>
            <w:sz w:val="30"/>
            <w:szCs w:val="30"/>
            <w:u w:val="single" w:color="0000EE"/>
          </w:rPr>
          <w:t>https://d.book118.com/897135040020006033</w:t>
        </w:r>
      </w:hyperlink>
    </w:p>
    <w:p w:rsidR="004F25D0"/>
    <w:sectPr>
      <w:pgSz w:w="17860" w:h="25258"/>
      <w:pgMar w:top="2073" w:right="2575" w:bottom="0" w:left="2678" w:header="0" w:footer="0" w:gutter="0"/>
      <w:pgNumType w:start="1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25D0"/>
    <w:rsid w:val="00100BCE"/>
    <w:rsid w:val="004F25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D832CA0"/>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100BCE"/>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100BCE"/>
    <w:rPr>
      <w:noProof/>
      <w:sz w:val="18"/>
      <w:szCs w:val="18"/>
    </w:rPr>
  </w:style>
  <w:style w:type="paragraph" w:styleId="Footer">
    <w:name w:val="footer"/>
    <w:basedOn w:val="Normal"/>
    <w:link w:val="a0"/>
    <w:uiPriority w:val="99"/>
    <w:unhideWhenUsed/>
    <w:rsid w:val="00100BCE"/>
    <w:pPr>
      <w:tabs>
        <w:tab w:val="center" w:pos="4153"/>
        <w:tab w:val="right" w:pos="8306"/>
      </w:tabs>
    </w:pPr>
    <w:rPr>
      <w:sz w:val="18"/>
      <w:szCs w:val="18"/>
    </w:rPr>
  </w:style>
  <w:style w:type="character" w:customStyle="1" w:styleId="a0">
    <w:name w:val="页脚 字符"/>
    <w:basedOn w:val="DefaultParagraphFont"/>
    <w:link w:val="Footer"/>
    <w:uiPriority w:val="99"/>
    <w:rsid w:val="00100BCE"/>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hyperlink" Target="https://d.book118.com/897135040020006033"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12199</Words>
  <Characters>12321</Characters>
  <Application>Microsoft Office Word</Application>
  <DocSecurity>0</DocSecurity>
  <Lines>513</Lines>
  <Paragraphs>371</Paragraphs>
  <ScaleCrop>false</ScaleCrop>
  <Company/>
  <LinksUpToDate>false</LinksUpToDate>
  <CharactersWithSpaces>24149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2023-11-05T11:21:00Z</dcterms:created>
  <dcterms:modified xsi:type="dcterms:W3CDTF">2023-11-05T11:22:00Z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2023-10-22T23:24:40Z</vt:filetime>
  </property>
  <property fmtid="{D5CDD505-2E9C-101B-9397-08002B2CF9AE}" pid="3" name="CRO">
    <vt:lpwstr>wqlLaW5nc29mdCBQREYgdG8gV1BTIDcw</vt:lpwstr>
  </property>
</Properties>
</file>