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色素项目构思建设方案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25" w:history="1">
        <w:r>
          <w:rPr>
            <w:rFonts w:ascii="仿宋" w:eastAsia="仿宋" w:hAnsi="仿宋" w:cs="仿宋" w:hint="eastAsia"/>
            <w:lang w:eastAsia="zh-CN"/>
          </w:rPr>
          <w:t>概论</w:t>
        </w:r>
        <w:r>
          <w:tab/>
        </w:r>
        <w:r>
          <w:fldChar w:fldCharType="begin"/>
        </w:r>
        <w:r>
          <w:instrText xml:space="preserve"> PAGEREF _Toc5525 \h </w:instrText>
        </w:r>
        <w:r>
          <w:fldChar w:fldCharType="separate"/>
        </w:r>
        <w:r>
          <w:t>3</w:t>
        </w:r>
        <w:r>
          <w:fldChar w:fldCharType="end"/>
        </w:r>
      </w:hyperlink>
    </w:p>
    <w:p>
      <w:pPr>
        <w:pStyle w:val="TOC1"/>
        <w:tabs>
          <w:tab w:val="right" w:leader="dot" w:pos="8306"/>
        </w:tabs>
      </w:pPr>
      <w:hyperlink w:anchor="_Toc8079" w:history="1">
        <w:r>
          <w:rPr>
            <w:rFonts w:ascii="仿宋" w:eastAsia="仿宋" w:hAnsi="仿宋" w:cs="仿宋" w:hint="eastAsia"/>
            <w:lang w:eastAsia="zh-CN"/>
          </w:rPr>
          <w:t>一、项目选址研究</w:t>
        </w:r>
        <w:r>
          <w:tab/>
        </w:r>
        <w:r>
          <w:fldChar w:fldCharType="begin"/>
        </w:r>
        <w:r>
          <w:instrText xml:space="preserve"> PAGEREF _Toc8079 \h </w:instrText>
        </w:r>
        <w:r>
          <w:fldChar w:fldCharType="separate"/>
        </w:r>
        <w:r>
          <w:t>3</w:t>
        </w:r>
        <w:r>
          <w:fldChar w:fldCharType="end"/>
        </w:r>
      </w:hyperlink>
    </w:p>
    <w:p>
      <w:pPr>
        <w:pStyle w:val="TOC2"/>
        <w:tabs>
          <w:tab w:val="right" w:leader="dot" w:pos="8306"/>
        </w:tabs>
      </w:pPr>
      <w:hyperlink w:anchor="_Toc2198" w:history="1">
        <w:r>
          <w:rPr>
            <w:rFonts w:ascii="仿宋" w:eastAsia="仿宋" w:hAnsi="仿宋" w:cs="仿宋" w:hint="eastAsia"/>
            <w:lang w:eastAsia="zh-CN"/>
          </w:rPr>
          <w:t>(一)、项目选址原则</w:t>
        </w:r>
        <w:r>
          <w:tab/>
        </w:r>
        <w:r>
          <w:fldChar w:fldCharType="begin"/>
        </w:r>
        <w:r>
          <w:instrText xml:space="preserve"> PAGEREF _Toc2198 \h </w:instrText>
        </w:r>
        <w:r>
          <w:fldChar w:fldCharType="separate"/>
        </w:r>
        <w:r>
          <w:t>3</w:t>
        </w:r>
        <w:r>
          <w:fldChar w:fldCharType="end"/>
        </w:r>
      </w:hyperlink>
    </w:p>
    <w:p>
      <w:pPr>
        <w:pStyle w:val="TOC2"/>
        <w:tabs>
          <w:tab w:val="right" w:leader="dot" w:pos="8306"/>
        </w:tabs>
      </w:pPr>
      <w:hyperlink w:anchor="_Toc32334" w:history="1">
        <w:r>
          <w:rPr>
            <w:rFonts w:ascii="仿宋" w:eastAsia="仿宋" w:hAnsi="仿宋" w:cs="仿宋" w:hint="eastAsia"/>
            <w:lang w:eastAsia="zh-CN"/>
          </w:rPr>
          <w:t>(二)、项目选址</w:t>
        </w:r>
        <w:r>
          <w:tab/>
        </w:r>
        <w:r>
          <w:fldChar w:fldCharType="begin"/>
        </w:r>
        <w:r>
          <w:instrText xml:space="preserve"> PAGEREF _Toc32334 \h </w:instrText>
        </w:r>
        <w:r>
          <w:fldChar w:fldCharType="separate"/>
        </w:r>
        <w:r>
          <w:t>6</w:t>
        </w:r>
        <w:r>
          <w:fldChar w:fldCharType="end"/>
        </w:r>
      </w:hyperlink>
    </w:p>
    <w:p>
      <w:pPr>
        <w:pStyle w:val="TOC2"/>
        <w:tabs>
          <w:tab w:val="right" w:leader="dot" w:pos="8306"/>
        </w:tabs>
      </w:pPr>
      <w:hyperlink w:anchor="_Toc31145" w:history="1">
        <w:r>
          <w:rPr>
            <w:rFonts w:ascii="仿宋" w:eastAsia="仿宋" w:hAnsi="仿宋" w:cs="仿宋" w:hint="eastAsia"/>
            <w:lang w:eastAsia="zh-CN"/>
          </w:rPr>
          <w:t>(三)、建设条件分析</w:t>
        </w:r>
        <w:r>
          <w:tab/>
        </w:r>
        <w:r>
          <w:fldChar w:fldCharType="begin"/>
        </w:r>
        <w:r>
          <w:instrText xml:space="preserve"> PAGEREF _Toc31145 \h </w:instrText>
        </w:r>
        <w:r>
          <w:fldChar w:fldCharType="separate"/>
        </w:r>
        <w:r>
          <w:t>8</w:t>
        </w:r>
        <w:r>
          <w:fldChar w:fldCharType="end"/>
        </w:r>
      </w:hyperlink>
    </w:p>
    <w:p>
      <w:pPr>
        <w:pStyle w:val="TOC2"/>
        <w:tabs>
          <w:tab w:val="right" w:leader="dot" w:pos="8306"/>
        </w:tabs>
      </w:pPr>
      <w:hyperlink w:anchor="_Toc25921" w:history="1">
        <w:r>
          <w:rPr>
            <w:rFonts w:ascii="仿宋" w:eastAsia="仿宋" w:hAnsi="仿宋" w:cs="仿宋" w:hint="eastAsia"/>
            <w:lang w:eastAsia="zh-CN"/>
          </w:rPr>
          <w:t>(四)、用地控制指标</w:t>
        </w:r>
        <w:r>
          <w:tab/>
        </w:r>
        <w:r>
          <w:fldChar w:fldCharType="begin"/>
        </w:r>
        <w:r>
          <w:instrText xml:space="preserve"> PAGEREF _Toc25921 \h </w:instrText>
        </w:r>
        <w:r>
          <w:fldChar w:fldCharType="separate"/>
        </w:r>
        <w:r>
          <w:t>10</w:t>
        </w:r>
        <w:r>
          <w:fldChar w:fldCharType="end"/>
        </w:r>
      </w:hyperlink>
    </w:p>
    <w:p>
      <w:pPr>
        <w:pStyle w:val="TOC2"/>
        <w:tabs>
          <w:tab w:val="right" w:leader="dot" w:pos="8306"/>
        </w:tabs>
      </w:pPr>
      <w:hyperlink w:anchor="_Toc28659" w:history="1">
        <w:r>
          <w:rPr>
            <w:rFonts w:ascii="仿宋" w:eastAsia="仿宋" w:hAnsi="仿宋" w:cs="仿宋" w:hint="eastAsia"/>
            <w:lang w:eastAsia="zh-CN"/>
          </w:rPr>
          <w:t>(五)、地总体要求</w:t>
        </w:r>
        <w:r>
          <w:tab/>
        </w:r>
        <w:r>
          <w:fldChar w:fldCharType="begin"/>
        </w:r>
        <w:r>
          <w:instrText xml:space="preserve"> PAGEREF _Toc28659 \h </w:instrText>
        </w:r>
        <w:r>
          <w:fldChar w:fldCharType="separate"/>
        </w:r>
        <w:r>
          <w:t>11</w:t>
        </w:r>
        <w:r>
          <w:fldChar w:fldCharType="end"/>
        </w:r>
      </w:hyperlink>
    </w:p>
    <w:p>
      <w:pPr>
        <w:pStyle w:val="TOC2"/>
        <w:tabs>
          <w:tab w:val="right" w:leader="dot" w:pos="8306"/>
        </w:tabs>
      </w:pPr>
      <w:hyperlink w:anchor="_Toc29723" w:history="1">
        <w:r>
          <w:rPr>
            <w:rFonts w:ascii="仿宋" w:eastAsia="仿宋" w:hAnsi="仿宋" w:cs="仿宋" w:hint="eastAsia"/>
            <w:lang w:eastAsia="zh-CN"/>
          </w:rPr>
          <w:t>(六)、节约用地措施</w:t>
        </w:r>
        <w:r>
          <w:tab/>
        </w:r>
        <w:r>
          <w:fldChar w:fldCharType="begin"/>
        </w:r>
        <w:r>
          <w:instrText xml:space="preserve"> PAGEREF _Toc29723 \h </w:instrText>
        </w:r>
        <w:r>
          <w:fldChar w:fldCharType="separate"/>
        </w:r>
        <w:r>
          <w:t>12</w:t>
        </w:r>
        <w:r>
          <w:fldChar w:fldCharType="end"/>
        </w:r>
      </w:hyperlink>
    </w:p>
    <w:p>
      <w:pPr>
        <w:pStyle w:val="TOC2"/>
        <w:tabs>
          <w:tab w:val="right" w:leader="dot" w:pos="8306"/>
        </w:tabs>
      </w:pPr>
      <w:hyperlink w:anchor="_Toc5339" w:history="1">
        <w:r>
          <w:rPr>
            <w:rFonts w:ascii="仿宋" w:eastAsia="仿宋" w:hAnsi="仿宋" w:cs="仿宋" w:hint="eastAsia"/>
            <w:lang w:eastAsia="zh-CN"/>
          </w:rPr>
          <w:t>(七)、选址综合评价</w:t>
        </w:r>
        <w:r>
          <w:tab/>
        </w:r>
        <w:r>
          <w:fldChar w:fldCharType="begin"/>
        </w:r>
        <w:r>
          <w:instrText xml:space="preserve"> PAGEREF _Toc5339 \h </w:instrText>
        </w:r>
        <w:r>
          <w:fldChar w:fldCharType="separate"/>
        </w:r>
        <w:r>
          <w:t>14</w:t>
        </w:r>
        <w:r>
          <w:fldChar w:fldCharType="end"/>
        </w:r>
      </w:hyperlink>
    </w:p>
    <w:p>
      <w:pPr>
        <w:pStyle w:val="TOC1"/>
        <w:tabs>
          <w:tab w:val="right" w:leader="dot" w:pos="8306"/>
        </w:tabs>
      </w:pPr>
      <w:hyperlink w:anchor="_Toc7461" w:history="1">
        <w:r>
          <w:rPr>
            <w:rFonts w:ascii="仿宋" w:eastAsia="仿宋" w:hAnsi="仿宋" w:cs="仿宋" w:hint="eastAsia"/>
            <w:lang w:eastAsia="zh-CN"/>
          </w:rPr>
          <w:t>二、环境和生态影响分析</w:t>
        </w:r>
        <w:r>
          <w:tab/>
        </w:r>
        <w:r>
          <w:fldChar w:fldCharType="begin"/>
        </w:r>
        <w:r>
          <w:instrText xml:space="preserve"> PAGEREF _Toc7461 \h </w:instrText>
        </w:r>
        <w:r>
          <w:fldChar w:fldCharType="separate"/>
        </w:r>
        <w:r>
          <w:t>15</w:t>
        </w:r>
        <w:r>
          <w:fldChar w:fldCharType="end"/>
        </w:r>
      </w:hyperlink>
    </w:p>
    <w:p>
      <w:pPr>
        <w:pStyle w:val="TOC2"/>
        <w:tabs>
          <w:tab w:val="right" w:leader="dot" w:pos="8306"/>
        </w:tabs>
      </w:pPr>
      <w:hyperlink w:anchor="_Toc11797" w:history="1">
        <w:r>
          <w:rPr>
            <w:rFonts w:ascii="仿宋" w:eastAsia="仿宋" w:hAnsi="仿宋" w:cs="仿宋" w:hint="eastAsia"/>
            <w:lang w:eastAsia="zh-CN"/>
          </w:rPr>
          <w:t>(一)、环境和生态现状</w:t>
        </w:r>
        <w:r>
          <w:tab/>
        </w:r>
        <w:r>
          <w:fldChar w:fldCharType="begin"/>
        </w:r>
        <w:r>
          <w:instrText xml:space="preserve"> PAGEREF _Toc11797 \h </w:instrText>
        </w:r>
        <w:r>
          <w:fldChar w:fldCharType="separate"/>
        </w:r>
        <w:r>
          <w:t>15</w:t>
        </w:r>
        <w:r>
          <w:fldChar w:fldCharType="end"/>
        </w:r>
      </w:hyperlink>
    </w:p>
    <w:p>
      <w:pPr>
        <w:pStyle w:val="TOC2"/>
        <w:tabs>
          <w:tab w:val="right" w:leader="dot" w:pos="8306"/>
        </w:tabs>
      </w:pPr>
      <w:hyperlink w:anchor="_Toc398" w:history="1">
        <w:r>
          <w:rPr>
            <w:rFonts w:ascii="仿宋" w:eastAsia="仿宋" w:hAnsi="仿宋" w:cs="仿宋" w:hint="eastAsia"/>
            <w:lang w:eastAsia="zh-CN"/>
          </w:rPr>
          <w:t>(二)、生态环境影响分析</w:t>
        </w:r>
        <w:r>
          <w:tab/>
        </w:r>
        <w:r>
          <w:fldChar w:fldCharType="begin"/>
        </w:r>
        <w:r>
          <w:instrText xml:space="preserve"> PAGEREF _Toc398 \h </w:instrText>
        </w:r>
        <w:r>
          <w:fldChar w:fldCharType="separate"/>
        </w:r>
        <w:r>
          <w:t>16</w:t>
        </w:r>
        <w:r>
          <w:fldChar w:fldCharType="end"/>
        </w:r>
      </w:hyperlink>
    </w:p>
    <w:p>
      <w:pPr>
        <w:pStyle w:val="TOC2"/>
        <w:tabs>
          <w:tab w:val="right" w:leader="dot" w:pos="8306"/>
        </w:tabs>
      </w:pPr>
      <w:hyperlink w:anchor="_Toc10552" w:history="1">
        <w:r>
          <w:rPr>
            <w:rFonts w:ascii="仿宋" w:eastAsia="仿宋" w:hAnsi="仿宋" w:cs="仿宋" w:hint="eastAsia"/>
            <w:lang w:eastAsia="zh-CN"/>
          </w:rPr>
          <w:t>(三)、生态环境保护措施</w:t>
        </w:r>
        <w:r>
          <w:tab/>
        </w:r>
        <w:r>
          <w:fldChar w:fldCharType="begin"/>
        </w:r>
        <w:r>
          <w:instrText xml:space="preserve"> PAGEREF _Toc10552 \h </w:instrText>
        </w:r>
        <w:r>
          <w:fldChar w:fldCharType="separate"/>
        </w:r>
        <w:r>
          <w:t>17</w:t>
        </w:r>
        <w:r>
          <w:fldChar w:fldCharType="end"/>
        </w:r>
      </w:hyperlink>
    </w:p>
    <w:p>
      <w:pPr>
        <w:pStyle w:val="TOC2"/>
        <w:tabs>
          <w:tab w:val="right" w:leader="dot" w:pos="8306"/>
        </w:tabs>
      </w:pPr>
      <w:hyperlink w:anchor="_Toc27943" w:history="1">
        <w:r>
          <w:rPr>
            <w:rFonts w:ascii="仿宋" w:eastAsia="仿宋" w:hAnsi="仿宋" w:cs="仿宋" w:hint="eastAsia"/>
            <w:lang w:eastAsia="zh-CN"/>
          </w:rPr>
          <w:t>(四)、地质灾害影响分析</w:t>
        </w:r>
        <w:r>
          <w:tab/>
        </w:r>
        <w:r>
          <w:fldChar w:fldCharType="begin"/>
        </w:r>
        <w:r>
          <w:instrText xml:space="preserve"> PAGEREF _Toc27943 \h </w:instrText>
        </w:r>
        <w:r>
          <w:fldChar w:fldCharType="separate"/>
        </w:r>
        <w:r>
          <w:t>19</w:t>
        </w:r>
        <w:r>
          <w:fldChar w:fldCharType="end"/>
        </w:r>
      </w:hyperlink>
    </w:p>
    <w:p>
      <w:pPr>
        <w:pStyle w:val="TOC2"/>
        <w:tabs>
          <w:tab w:val="right" w:leader="dot" w:pos="8306"/>
        </w:tabs>
      </w:pPr>
      <w:hyperlink w:anchor="_Toc19716" w:history="1">
        <w:r>
          <w:rPr>
            <w:rFonts w:ascii="仿宋" w:eastAsia="仿宋" w:hAnsi="仿宋" w:cs="仿宋" w:hint="eastAsia"/>
            <w:lang w:eastAsia="zh-CN"/>
          </w:rPr>
          <w:t>(五)、特殊环境影响</w:t>
        </w:r>
        <w:r>
          <w:tab/>
        </w:r>
        <w:r>
          <w:fldChar w:fldCharType="begin"/>
        </w:r>
        <w:r>
          <w:instrText xml:space="preserve"> PAGEREF _Toc19716 \h </w:instrText>
        </w:r>
        <w:r>
          <w:fldChar w:fldCharType="separate"/>
        </w:r>
        <w:r>
          <w:t>21</w:t>
        </w:r>
        <w:r>
          <w:fldChar w:fldCharType="end"/>
        </w:r>
      </w:hyperlink>
    </w:p>
    <w:p>
      <w:pPr>
        <w:pStyle w:val="TOC1"/>
        <w:tabs>
          <w:tab w:val="right" w:leader="dot" w:pos="8306"/>
        </w:tabs>
      </w:pPr>
      <w:hyperlink w:anchor="_Toc21788" w:history="1">
        <w:r>
          <w:rPr>
            <w:rFonts w:ascii="仿宋" w:eastAsia="仿宋" w:hAnsi="仿宋" w:cs="仿宋" w:hint="eastAsia"/>
            <w:lang w:eastAsia="zh-CN"/>
          </w:rPr>
          <w:t>三、背景、必要性分析</w:t>
        </w:r>
        <w:r>
          <w:tab/>
        </w:r>
        <w:r>
          <w:fldChar w:fldCharType="begin"/>
        </w:r>
        <w:r>
          <w:instrText xml:space="preserve"> PAGEREF _Toc21788 \h </w:instrText>
        </w:r>
        <w:r>
          <w:fldChar w:fldCharType="separate"/>
        </w:r>
        <w:r>
          <w:t>22</w:t>
        </w:r>
        <w:r>
          <w:fldChar w:fldCharType="end"/>
        </w:r>
      </w:hyperlink>
    </w:p>
    <w:p>
      <w:pPr>
        <w:pStyle w:val="TOC2"/>
        <w:tabs>
          <w:tab w:val="right" w:leader="dot" w:pos="8306"/>
        </w:tabs>
      </w:pPr>
      <w:hyperlink w:anchor="_Toc1464" w:history="1">
        <w:r>
          <w:rPr>
            <w:rFonts w:ascii="仿宋" w:eastAsia="仿宋" w:hAnsi="仿宋" w:cs="仿宋" w:hint="eastAsia"/>
            <w:lang w:eastAsia="zh-CN"/>
          </w:rPr>
          <w:t>(一)、项目建设背景</w:t>
        </w:r>
        <w:r>
          <w:tab/>
        </w:r>
        <w:r>
          <w:fldChar w:fldCharType="begin"/>
        </w:r>
        <w:r>
          <w:instrText xml:space="preserve"> PAGEREF _Toc1464 \h </w:instrText>
        </w:r>
        <w:r>
          <w:fldChar w:fldCharType="separate"/>
        </w:r>
        <w:r>
          <w:t>22</w:t>
        </w:r>
        <w:r>
          <w:fldChar w:fldCharType="end"/>
        </w:r>
      </w:hyperlink>
    </w:p>
    <w:p>
      <w:pPr>
        <w:pStyle w:val="TOC2"/>
        <w:tabs>
          <w:tab w:val="right" w:leader="dot" w:pos="8306"/>
        </w:tabs>
      </w:pPr>
      <w:hyperlink w:anchor="_Toc6509" w:history="1">
        <w:r>
          <w:rPr>
            <w:rFonts w:ascii="仿宋" w:eastAsia="仿宋" w:hAnsi="仿宋" w:cs="仿宋" w:hint="eastAsia"/>
            <w:lang w:eastAsia="zh-CN"/>
          </w:rPr>
          <w:t>(二)、必要性分析</w:t>
        </w:r>
        <w:r>
          <w:tab/>
        </w:r>
        <w:r>
          <w:fldChar w:fldCharType="begin"/>
        </w:r>
        <w:r>
          <w:instrText xml:space="preserve"> PAGEREF _Toc6509 \h </w:instrText>
        </w:r>
        <w:r>
          <w:fldChar w:fldCharType="separate"/>
        </w:r>
        <w:r>
          <w:t>23</w:t>
        </w:r>
        <w:r>
          <w:fldChar w:fldCharType="end"/>
        </w:r>
      </w:hyperlink>
    </w:p>
    <w:p>
      <w:pPr>
        <w:pStyle w:val="TOC2"/>
        <w:tabs>
          <w:tab w:val="right" w:leader="dot" w:pos="8306"/>
        </w:tabs>
      </w:pPr>
      <w:hyperlink w:anchor="_Toc11556" w:history="1">
        <w:r>
          <w:rPr>
            <w:rFonts w:ascii="仿宋" w:eastAsia="仿宋" w:hAnsi="仿宋" w:cs="仿宋" w:hint="eastAsia"/>
            <w:lang w:eastAsia="zh-CN"/>
          </w:rPr>
          <w:t>(三)、项目建设有利条件</w:t>
        </w:r>
        <w:r>
          <w:tab/>
        </w:r>
        <w:r>
          <w:fldChar w:fldCharType="begin"/>
        </w:r>
        <w:r>
          <w:instrText xml:space="preserve"> PAGEREF _Toc11556 \h </w:instrText>
        </w:r>
        <w:r>
          <w:fldChar w:fldCharType="separate"/>
        </w:r>
        <w:r>
          <w:t>24</w:t>
        </w:r>
        <w:r>
          <w:fldChar w:fldCharType="end"/>
        </w:r>
      </w:hyperlink>
    </w:p>
    <w:p>
      <w:pPr>
        <w:pStyle w:val="TOC1"/>
        <w:tabs>
          <w:tab w:val="right" w:leader="dot" w:pos="8306"/>
        </w:tabs>
      </w:pPr>
      <w:hyperlink w:anchor="_Toc1840" w:history="1">
        <w:r>
          <w:rPr>
            <w:rFonts w:ascii="仿宋" w:eastAsia="仿宋" w:hAnsi="仿宋" w:cs="仿宋" w:hint="eastAsia"/>
            <w:lang w:eastAsia="zh-CN"/>
          </w:rPr>
          <w:t>四、经济影响分析</w:t>
        </w:r>
        <w:r>
          <w:tab/>
        </w:r>
        <w:r>
          <w:fldChar w:fldCharType="begin"/>
        </w:r>
        <w:r>
          <w:instrText xml:space="preserve"> PAGEREF _Toc1840 \h </w:instrText>
        </w:r>
        <w:r>
          <w:fldChar w:fldCharType="separate"/>
        </w:r>
        <w:r>
          <w:t>26</w:t>
        </w:r>
        <w:r>
          <w:fldChar w:fldCharType="end"/>
        </w:r>
      </w:hyperlink>
    </w:p>
    <w:p>
      <w:pPr>
        <w:pStyle w:val="TOC2"/>
        <w:tabs>
          <w:tab w:val="right" w:leader="dot" w:pos="8306"/>
        </w:tabs>
      </w:pPr>
      <w:hyperlink w:anchor="_Toc29798" w:history="1">
        <w:r>
          <w:rPr>
            <w:rFonts w:ascii="仿宋" w:eastAsia="仿宋" w:hAnsi="仿宋" w:cs="仿宋" w:hint="eastAsia"/>
            <w:lang w:eastAsia="zh-CN"/>
          </w:rPr>
          <w:t>(一)、经济费用效益或费用效果分析</w:t>
        </w:r>
        <w:r>
          <w:tab/>
        </w:r>
        <w:r>
          <w:fldChar w:fldCharType="begin"/>
        </w:r>
        <w:r>
          <w:instrText xml:space="preserve"> PAGEREF _Toc29798 \h </w:instrText>
        </w:r>
        <w:r>
          <w:fldChar w:fldCharType="separate"/>
        </w:r>
        <w:r>
          <w:t>26</w:t>
        </w:r>
        <w:r>
          <w:fldChar w:fldCharType="end"/>
        </w:r>
      </w:hyperlink>
    </w:p>
    <w:p>
      <w:pPr>
        <w:pStyle w:val="TOC2"/>
        <w:tabs>
          <w:tab w:val="right" w:leader="dot" w:pos="8306"/>
        </w:tabs>
      </w:pPr>
      <w:hyperlink w:anchor="_Toc18918" w:history="1">
        <w:r>
          <w:rPr>
            <w:rFonts w:ascii="仿宋" w:eastAsia="仿宋" w:hAnsi="仿宋" w:cs="仿宋" w:hint="eastAsia"/>
            <w:lang w:eastAsia="zh-CN"/>
          </w:rPr>
          <w:t>(二)、行业影响分析</w:t>
        </w:r>
        <w:r>
          <w:tab/>
        </w:r>
        <w:r>
          <w:fldChar w:fldCharType="begin"/>
        </w:r>
        <w:r>
          <w:instrText xml:space="preserve"> PAGEREF _Toc18918 \h </w:instrText>
        </w:r>
        <w:r>
          <w:fldChar w:fldCharType="separate"/>
        </w:r>
        <w:r>
          <w:t>28</w:t>
        </w:r>
        <w:r>
          <w:fldChar w:fldCharType="end"/>
        </w:r>
      </w:hyperlink>
    </w:p>
    <w:p>
      <w:pPr>
        <w:pStyle w:val="TOC2"/>
        <w:tabs>
          <w:tab w:val="right" w:leader="dot" w:pos="8306"/>
        </w:tabs>
      </w:pPr>
      <w:hyperlink w:anchor="_Toc1135" w:history="1">
        <w:r>
          <w:rPr>
            <w:rFonts w:ascii="仿宋" w:eastAsia="仿宋" w:hAnsi="仿宋" w:cs="仿宋" w:hint="eastAsia"/>
            <w:lang w:eastAsia="zh-CN"/>
          </w:rPr>
          <w:t>(三)、区域经济影响分析</w:t>
        </w:r>
        <w:r>
          <w:tab/>
        </w:r>
        <w:r>
          <w:fldChar w:fldCharType="begin"/>
        </w:r>
        <w:r>
          <w:instrText xml:space="preserve"> PAGEREF _Toc1135 \h </w:instrText>
        </w:r>
        <w:r>
          <w:fldChar w:fldCharType="separate"/>
        </w:r>
        <w:r>
          <w:t>29</w:t>
        </w:r>
        <w:r>
          <w:fldChar w:fldCharType="end"/>
        </w:r>
      </w:hyperlink>
    </w:p>
    <w:p>
      <w:pPr>
        <w:pStyle w:val="TOC2"/>
        <w:tabs>
          <w:tab w:val="right" w:leader="dot" w:pos="8306"/>
        </w:tabs>
      </w:pPr>
      <w:hyperlink w:anchor="_Toc11365" w:history="1">
        <w:r>
          <w:rPr>
            <w:rFonts w:ascii="仿宋" w:eastAsia="仿宋" w:hAnsi="仿宋" w:cs="仿宋" w:hint="eastAsia"/>
            <w:lang w:eastAsia="zh-CN"/>
          </w:rPr>
          <w:t>(四)、宏观经济影响分析</w:t>
        </w:r>
        <w:r>
          <w:tab/>
        </w:r>
        <w:r>
          <w:fldChar w:fldCharType="begin"/>
        </w:r>
        <w:r>
          <w:instrText xml:space="preserve"> PAGEREF _Toc11365 \h </w:instrText>
        </w:r>
        <w:r>
          <w:fldChar w:fldCharType="separate"/>
        </w:r>
        <w:r>
          <w:t>30</w:t>
        </w:r>
        <w:r>
          <w:fldChar w:fldCharType="end"/>
        </w:r>
      </w:hyperlink>
    </w:p>
    <w:p>
      <w:pPr>
        <w:pStyle w:val="TOC1"/>
        <w:tabs>
          <w:tab w:val="right" w:leader="dot" w:pos="8306"/>
        </w:tabs>
      </w:pPr>
      <w:hyperlink w:anchor="_Toc21440" w:history="1">
        <w:r>
          <w:rPr>
            <w:rFonts w:ascii="仿宋" w:eastAsia="仿宋" w:hAnsi="仿宋" w:cs="仿宋" w:hint="eastAsia"/>
            <w:lang w:eastAsia="zh-CN"/>
          </w:rPr>
          <w:t>五、色素项目概论</w:t>
        </w:r>
        <w:r>
          <w:tab/>
        </w:r>
        <w:r>
          <w:fldChar w:fldCharType="begin"/>
        </w:r>
        <w:r>
          <w:instrText xml:space="preserve"> PAGEREF _Toc21440 \h </w:instrText>
        </w:r>
        <w:r>
          <w:fldChar w:fldCharType="separate"/>
        </w:r>
        <w:r>
          <w:t>32</w:t>
        </w:r>
        <w:r>
          <w:fldChar w:fldCharType="end"/>
        </w:r>
      </w:hyperlink>
    </w:p>
    <w:p>
      <w:pPr>
        <w:pStyle w:val="TOC2"/>
        <w:tabs>
          <w:tab w:val="right" w:leader="dot" w:pos="8306"/>
        </w:tabs>
      </w:pPr>
      <w:hyperlink w:anchor="_Toc20006" w:history="1">
        <w:r>
          <w:rPr>
            <w:rFonts w:ascii="仿宋" w:eastAsia="仿宋" w:hAnsi="仿宋" w:cs="仿宋" w:hint="eastAsia"/>
            <w:lang w:eastAsia="zh-CN"/>
          </w:rPr>
          <w:t>(一)、项目申报单位概况</w:t>
        </w:r>
        <w:r>
          <w:tab/>
        </w:r>
        <w:r>
          <w:fldChar w:fldCharType="begin"/>
        </w:r>
        <w:r>
          <w:instrText xml:space="preserve"> PAGEREF _Toc20006 \h </w:instrText>
        </w:r>
        <w:r>
          <w:fldChar w:fldCharType="separate"/>
        </w:r>
        <w:r>
          <w:t>32</w:t>
        </w:r>
        <w:r>
          <w:fldChar w:fldCharType="end"/>
        </w:r>
      </w:hyperlink>
    </w:p>
    <w:p>
      <w:pPr>
        <w:pStyle w:val="TOC2"/>
        <w:tabs>
          <w:tab w:val="right" w:leader="dot" w:pos="8306"/>
        </w:tabs>
      </w:pPr>
      <w:hyperlink w:anchor="_Toc25346" w:history="1">
        <w:r>
          <w:rPr>
            <w:rFonts w:ascii="仿宋" w:eastAsia="仿宋" w:hAnsi="仿宋" w:cs="仿宋" w:hint="eastAsia"/>
            <w:lang w:eastAsia="zh-CN"/>
          </w:rPr>
          <w:t>(二)、项目概况</w:t>
        </w:r>
        <w:r>
          <w:tab/>
        </w:r>
        <w:r>
          <w:fldChar w:fldCharType="begin"/>
        </w:r>
        <w:r>
          <w:instrText xml:space="preserve"> PAGEREF _Toc25346 \h </w:instrText>
        </w:r>
        <w:r>
          <w:fldChar w:fldCharType="separate"/>
        </w:r>
        <w:r>
          <w:t>33</w:t>
        </w:r>
        <w:r>
          <w:fldChar w:fldCharType="end"/>
        </w:r>
      </w:hyperlink>
    </w:p>
    <w:p>
      <w:pPr>
        <w:pStyle w:val="TOC1"/>
        <w:tabs>
          <w:tab w:val="right" w:leader="dot" w:pos="8306"/>
        </w:tabs>
      </w:pPr>
      <w:hyperlink w:anchor="_Toc22521" w:history="1">
        <w:r>
          <w:rPr>
            <w:rFonts w:ascii="仿宋" w:eastAsia="仿宋" w:hAnsi="仿宋" w:cs="仿宋" w:hint="eastAsia"/>
            <w:lang w:eastAsia="zh-CN"/>
          </w:rPr>
          <w:t>六、项目监理与质量保证</w:t>
        </w:r>
        <w:r>
          <w:tab/>
        </w:r>
        <w:r>
          <w:fldChar w:fldCharType="begin"/>
        </w:r>
        <w:r>
          <w:instrText xml:space="preserve"> PAGEREF _Toc22521 \h </w:instrText>
        </w:r>
        <w:r>
          <w:fldChar w:fldCharType="separate"/>
        </w:r>
        <w:r>
          <w:t>36</w:t>
        </w:r>
        <w:r>
          <w:fldChar w:fldCharType="end"/>
        </w:r>
      </w:hyperlink>
    </w:p>
    <w:p>
      <w:pPr>
        <w:pStyle w:val="TOC2"/>
        <w:tabs>
          <w:tab w:val="right" w:leader="dot" w:pos="8306"/>
        </w:tabs>
      </w:pPr>
      <w:hyperlink w:anchor="_Toc24417" w:history="1">
        <w:r>
          <w:rPr>
            <w:rFonts w:ascii="仿宋" w:eastAsia="仿宋" w:hAnsi="仿宋" w:cs="仿宋" w:hint="eastAsia"/>
            <w:lang w:eastAsia="zh-CN"/>
          </w:rPr>
          <w:t>(一)、监理体系构建</w:t>
        </w:r>
        <w:r>
          <w:tab/>
        </w:r>
        <w:r>
          <w:fldChar w:fldCharType="begin"/>
        </w:r>
        <w:r>
          <w:instrText xml:space="preserve"> PAGEREF _Toc24417 \h </w:instrText>
        </w:r>
        <w:r>
          <w:fldChar w:fldCharType="separate"/>
        </w:r>
        <w:r>
          <w:t>36</w:t>
        </w:r>
        <w:r>
          <w:fldChar w:fldCharType="end"/>
        </w:r>
      </w:hyperlink>
    </w:p>
    <w:p>
      <w:pPr>
        <w:pStyle w:val="TOC2"/>
        <w:tabs>
          <w:tab w:val="right" w:leader="dot" w:pos="8306"/>
        </w:tabs>
      </w:pPr>
      <w:hyperlink w:anchor="_Toc21361" w:history="1">
        <w:r>
          <w:rPr>
            <w:rFonts w:ascii="仿宋" w:eastAsia="仿宋" w:hAnsi="仿宋" w:cs="仿宋" w:hint="eastAsia"/>
            <w:lang w:eastAsia="zh-CN"/>
          </w:rPr>
          <w:t>(二)、质量保证体系实施</w:t>
        </w:r>
        <w:r>
          <w:tab/>
        </w:r>
        <w:r>
          <w:fldChar w:fldCharType="begin"/>
        </w:r>
        <w:r>
          <w:instrText xml:space="preserve"> PAGEREF _Toc21361 \h </w:instrText>
        </w:r>
        <w:r>
          <w:fldChar w:fldCharType="separate"/>
        </w:r>
        <w:r>
          <w:t>36</w:t>
        </w:r>
        <w:r>
          <w:fldChar w:fldCharType="end"/>
        </w:r>
      </w:hyperlink>
    </w:p>
    <w:p>
      <w:pPr>
        <w:pStyle w:val="TOC2"/>
        <w:tabs>
          <w:tab w:val="right" w:leader="dot" w:pos="8306"/>
        </w:tabs>
      </w:pPr>
      <w:hyperlink w:anchor="_Toc24795" w:history="1">
        <w:r>
          <w:rPr>
            <w:rFonts w:ascii="仿宋" w:eastAsia="仿宋" w:hAnsi="仿宋" w:cs="仿宋" w:hint="eastAsia"/>
            <w:lang w:eastAsia="zh-CN"/>
          </w:rPr>
          <w:t>(三)、监理与质量控制流程</w:t>
        </w:r>
        <w:r>
          <w:tab/>
        </w:r>
        <w:r>
          <w:fldChar w:fldCharType="begin"/>
        </w:r>
        <w:r>
          <w:instrText xml:space="preserve"> PAGEREF _Toc24795 \h </w:instrText>
        </w:r>
        <w:r>
          <w:fldChar w:fldCharType="separate"/>
        </w:r>
        <w:r>
          <w:t>37</w:t>
        </w:r>
        <w:r>
          <w:fldChar w:fldCharType="end"/>
        </w:r>
      </w:hyperlink>
    </w:p>
    <w:p>
      <w:pPr>
        <w:pStyle w:val="TOC1"/>
        <w:tabs>
          <w:tab w:val="right" w:leader="dot" w:pos="8306"/>
        </w:tabs>
      </w:pPr>
      <w:hyperlink w:anchor="_Toc8831" w:history="1">
        <w:r>
          <w:rPr>
            <w:rFonts w:ascii="仿宋" w:eastAsia="仿宋" w:hAnsi="仿宋" w:cs="仿宋" w:hint="eastAsia"/>
            <w:lang w:eastAsia="zh-CN"/>
          </w:rPr>
          <w:t>七、项目进度计划</w:t>
        </w:r>
        <w:r>
          <w:tab/>
        </w:r>
        <w:r>
          <w:fldChar w:fldCharType="begin"/>
        </w:r>
        <w:r>
          <w:instrText xml:space="preserve"> PAGEREF _Toc8831 \h </w:instrText>
        </w:r>
        <w:r>
          <w:fldChar w:fldCharType="separate"/>
        </w:r>
        <w:r>
          <w:t>38</w:t>
        </w:r>
        <w:r>
          <w:fldChar w:fldCharType="end"/>
        </w:r>
      </w:hyperlink>
    </w:p>
    <w:p>
      <w:pPr>
        <w:pStyle w:val="TOC2"/>
        <w:tabs>
          <w:tab w:val="right" w:leader="dot" w:pos="8306"/>
        </w:tabs>
      </w:pPr>
      <w:hyperlink w:anchor="_Toc27613" w:history="1">
        <w:r>
          <w:rPr>
            <w:rFonts w:ascii="仿宋" w:eastAsia="仿宋" w:hAnsi="仿宋" w:cs="仿宋" w:hint="eastAsia"/>
            <w:lang w:eastAsia="zh-CN"/>
          </w:rPr>
          <w:t>(一)、建设周期</w:t>
        </w:r>
        <w:r>
          <w:tab/>
        </w:r>
        <w:r>
          <w:fldChar w:fldCharType="begin"/>
        </w:r>
        <w:r>
          <w:instrText xml:space="preserve"> PAGEREF _Toc27613 \h </w:instrText>
        </w:r>
        <w:r>
          <w:fldChar w:fldCharType="separate"/>
        </w:r>
        <w:r>
          <w:t>38</w:t>
        </w:r>
        <w:r>
          <w:fldChar w:fldCharType="end"/>
        </w:r>
      </w:hyperlink>
    </w:p>
    <w:p>
      <w:pPr>
        <w:pStyle w:val="TOC2"/>
        <w:tabs>
          <w:tab w:val="right" w:leader="dot" w:pos="8306"/>
        </w:tabs>
      </w:pPr>
      <w:hyperlink w:anchor="_Toc16661" w:history="1">
        <w:r>
          <w:rPr>
            <w:rFonts w:ascii="仿宋" w:eastAsia="仿宋" w:hAnsi="仿宋" w:cs="仿宋" w:hint="eastAsia"/>
            <w:lang w:eastAsia="zh-CN"/>
          </w:rPr>
          <w:t>(二)、建设进度</w:t>
        </w:r>
        <w:r>
          <w:tab/>
        </w:r>
        <w:r>
          <w:fldChar w:fldCharType="begin"/>
        </w:r>
        <w:r>
          <w:instrText xml:space="preserve"> PAGEREF _Toc16661 \h </w:instrText>
        </w:r>
        <w:r>
          <w:fldChar w:fldCharType="separate"/>
        </w:r>
        <w:r>
          <w:t>38</w:t>
        </w:r>
        <w:r>
          <w:fldChar w:fldCharType="end"/>
        </w:r>
      </w:hyperlink>
    </w:p>
    <w:p>
      <w:pPr>
        <w:pStyle w:val="TOC2"/>
        <w:tabs>
          <w:tab w:val="right" w:leader="dot" w:pos="8306"/>
        </w:tabs>
      </w:pPr>
      <w:hyperlink w:anchor="_Toc22753" w:history="1">
        <w:r>
          <w:rPr>
            <w:rFonts w:ascii="仿宋" w:eastAsia="仿宋" w:hAnsi="仿宋" w:cs="仿宋" w:hint="eastAsia"/>
            <w:lang w:eastAsia="zh-CN"/>
          </w:rPr>
          <w:t>(三)、进度安排注意事项</w:t>
        </w:r>
        <w:r>
          <w:tab/>
        </w:r>
        <w:r>
          <w:fldChar w:fldCharType="begin"/>
        </w:r>
        <w:r>
          <w:instrText xml:space="preserve"> PAGEREF _Toc22753 \h </w:instrText>
        </w:r>
        <w:r>
          <w:fldChar w:fldCharType="separate"/>
        </w:r>
        <w:r>
          <w:t>39</w:t>
        </w:r>
        <w:r>
          <w:fldChar w:fldCharType="end"/>
        </w:r>
      </w:hyperlink>
    </w:p>
    <w:p>
      <w:pPr>
        <w:pStyle w:val="TOC2"/>
        <w:tabs>
          <w:tab w:val="right" w:leader="dot" w:pos="8306"/>
        </w:tabs>
      </w:pPr>
      <w:hyperlink w:anchor="_Toc2259" w:history="1">
        <w:r>
          <w:rPr>
            <w:rFonts w:ascii="仿宋" w:eastAsia="仿宋" w:hAnsi="仿宋" w:cs="仿宋" w:hint="eastAsia"/>
            <w:lang w:eastAsia="zh-CN"/>
          </w:rPr>
          <w:t>(四)、人力资源配置</w:t>
        </w:r>
        <w:r>
          <w:tab/>
        </w:r>
        <w:r>
          <w:fldChar w:fldCharType="begin"/>
        </w:r>
        <w:r>
          <w:instrText xml:space="preserve"> PAGEREF _Toc2259 \h </w:instrText>
        </w:r>
        <w:r>
          <w:fldChar w:fldCharType="separate"/>
        </w:r>
        <w:r>
          <w:t>40</w:t>
        </w:r>
        <w:r>
          <w:fldChar w:fldCharType="end"/>
        </w:r>
      </w:hyperlink>
    </w:p>
    <w:p>
      <w:pPr>
        <w:pStyle w:val="TOC2"/>
        <w:tabs>
          <w:tab w:val="right" w:leader="dot" w:pos="8306"/>
        </w:tabs>
      </w:pPr>
      <w:hyperlink w:anchor="_Toc6637" w:history="1">
        <w:r>
          <w:rPr>
            <w:rFonts w:ascii="仿宋" w:eastAsia="仿宋" w:hAnsi="仿宋" w:cs="仿宋" w:hint="eastAsia"/>
            <w:lang w:eastAsia="zh-CN"/>
          </w:rPr>
          <w:t>(五)、员工培训</w:t>
        </w:r>
        <w:r>
          <w:tab/>
        </w:r>
        <w:r>
          <w:fldChar w:fldCharType="begin"/>
        </w:r>
        <w:r>
          <w:instrText xml:space="preserve"> PAGEREF _Toc6637 \h </w:instrText>
        </w:r>
        <w:r>
          <w:fldChar w:fldCharType="separate"/>
        </w:r>
        <w:r>
          <w:t>42</w:t>
        </w:r>
        <w:r>
          <w:fldChar w:fldCharType="end"/>
        </w:r>
      </w:hyperlink>
    </w:p>
    <w:p>
      <w:pPr>
        <w:pStyle w:val="TOC2"/>
        <w:tabs>
          <w:tab w:val="right" w:leader="dot" w:pos="8306"/>
        </w:tabs>
      </w:pPr>
      <w:hyperlink w:anchor="_Toc12029" w:history="1">
        <w:r>
          <w:rPr>
            <w:rFonts w:ascii="仿宋" w:eastAsia="仿宋" w:hAnsi="仿宋" w:cs="仿宋" w:hint="eastAsia"/>
            <w:lang w:eastAsia="zh-CN"/>
          </w:rPr>
          <w:t>(六)、项目实施保障</w:t>
        </w:r>
        <w:r>
          <w:tab/>
        </w:r>
        <w:r>
          <w:fldChar w:fldCharType="begin"/>
        </w:r>
        <w:r>
          <w:instrText xml:space="preserve"> PAGEREF _Toc12029 \h </w:instrText>
        </w:r>
        <w:r>
          <w:fldChar w:fldCharType="separate"/>
        </w:r>
        <w:r>
          <w:t>43</w:t>
        </w:r>
        <w:r>
          <w:fldChar w:fldCharType="end"/>
        </w:r>
      </w:hyperlink>
    </w:p>
    <w:p>
      <w:pPr>
        <w:pStyle w:val="TOC2"/>
        <w:tabs>
          <w:tab w:val="right" w:leader="dot" w:pos="8306"/>
        </w:tabs>
      </w:pPr>
      <w:hyperlink w:anchor="_Toc21796" w:history="1">
        <w:r>
          <w:rPr>
            <w:rFonts w:ascii="仿宋" w:eastAsia="仿宋" w:hAnsi="仿宋" w:cs="仿宋" w:hint="eastAsia"/>
            <w:lang w:eastAsia="zh-CN"/>
          </w:rPr>
          <w:t>(七)、安全规范管理</w:t>
        </w:r>
        <w:r>
          <w:tab/>
        </w:r>
        <w:r>
          <w:fldChar w:fldCharType="begin"/>
        </w:r>
        <w:r>
          <w:instrText xml:space="preserve"> PAGEREF _Toc21796 \h </w:instrText>
        </w:r>
        <w:r>
          <w:fldChar w:fldCharType="separate"/>
        </w:r>
        <w:r>
          <w:t>44</w:t>
        </w:r>
        <w:r>
          <w:fldChar w:fldCharType="end"/>
        </w:r>
      </w:hyperlink>
    </w:p>
    <w:p>
      <w:pPr>
        <w:pStyle w:val="TOC1"/>
        <w:tabs>
          <w:tab w:val="right" w:leader="dot" w:pos="8306"/>
        </w:tabs>
      </w:pPr>
      <w:hyperlink w:anchor="_Toc14163" w:history="1">
        <w:r>
          <w:rPr>
            <w:rFonts w:ascii="仿宋" w:eastAsia="仿宋" w:hAnsi="仿宋" w:cs="仿宋" w:hint="eastAsia"/>
            <w:lang w:eastAsia="zh-CN"/>
          </w:rPr>
          <w:t>八、土地利用与规划方案</w:t>
        </w:r>
        <w:r>
          <w:tab/>
        </w:r>
        <w:r>
          <w:fldChar w:fldCharType="begin"/>
        </w:r>
        <w:r>
          <w:instrText xml:space="preserve"> PAGEREF _Toc14163 \h </w:instrText>
        </w:r>
        <w:r>
          <w:fldChar w:fldCharType="separate"/>
        </w:r>
        <w:r>
          <w:t>45</w:t>
        </w:r>
        <w:r>
          <w:fldChar w:fldCharType="end"/>
        </w:r>
      </w:hyperlink>
    </w:p>
    <w:p>
      <w:pPr>
        <w:pStyle w:val="TOC2"/>
        <w:tabs>
          <w:tab w:val="right" w:leader="dot" w:pos="8306"/>
        </w:tabs>
      </w:pPr>
      <w:hyperlink w:anchor="_Toc17612" w:history="1">
        <w:r>
          <w:rPr>
            <w:rFonts w:ascii="仿宋" w:eastAsia="仿宋" w:hAnsi="仿宋" w:cs="仿宋" w:hint="eastAsia"/>
            <w:lang w:eastAsia="zh-CN"/>
          </w:rPr>
          <w:t>(一)、项目用地情况分析</w:t>
        </w:r>
        <w:r>
          <w:tab/>
        </w:r>
        <w:r>
          <w:fldChar w:fldCharType="begin"/>
        </w:r>
        <w:r>
          <w:instrText xml:space="preserve"> PAGEREF _Toc17612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84" w:history="1">
        <w:r>
          <w:rPr>
            <w:rFonts w:ascii="仿宋" w:eastAsia="仿宋" w:hAnsi="仿宋" w:cs="仿宋" w:hint="eastAsia"/>
            <w:lang w:eastAsia="zh-CN"/>
          </w:rPr>
          <w:t>(二)、土地利用规划方案</w:t>
        </w:r>
        <w:r>
          <w:tab/>
        </w:r>
        <w:r>
          <w:fldChar w:fldCharType="begin"/>
        </w:r>
        <w:r>
          <w:instrText xml:space="preserve"> PAGEREF _Toc10884 \h </w:instrText>
        </w:r>
        <w:r>
          <w:fldChar w:fldCharType="separate"/>
        </w:r>
        <w:r>
          <w:t>46</w:t>
        </w:r>
        <w:r>
          <w:fldChar w:fldCharType="end"/>
        </w:r>
      </w:hyperlink>
    </w:p>
    <w:p>
      <w:pPr>
        <w:pStyle w:val="TOC1"/>
        <w:tabs>
          <w:tab w:val="right" w:leader="dot" w:pos="8306"/>
        </w:tabs>
      </w:pPr>
      <w:hyperlink w:anchor="_Toc4199" w:history="1">
        <w:r>
          <w:rPr>
            <w:rFonts w:ascii="仿宋" w:eastAsia="仿宋" w:hAnsi="仿宋" w:cs="仿宋" w:hint="eastAsia"/>
            <w:lang w:eastAsia="zh-CN"/>
          </w:rPr>
          <w:t>九、技术创新与产业升级</w:t>
        </w:r>
        <w:r>
          <w:tab/>
        </w:r>
        <w:r>
          <w:fldChar w:fldCharType="begin"/>
        </w:r>
        <w:r>
          <w:instrText xml:space="preserve"> PAGEREF _Toc4199 \h </w:instrText>
        </w:r>
        <w:r>
          <w:fldChar w:fldCharType="separate"/>
        </w:r>
        <w:r>
          <w:t>47</w:t>
        </w:r>
        <w:r>
          <w:fldChar w:fldCharType="end"/>
        </w:r>
      </w:hyperlink>
    </w:p>
    <w:p>
      <w:pPr>
        <w:pStyle w:val="TOC2"/>
        <w:tabs>
          <w:tab w:val="right" w:leader="dot" w:pos="8306"/>
        </w:tabs>
      </w:pPr>
      <w:hyperlink w:anchor="_Toc5452" w:history="1">
        <w:r>
          <w:rPr>
            <w:rFonts w:ascii="仿宋" w:eastAsia="仿宋" w:hAnsi="仿宋" w:cs="仿宋" w:hint="eastAsia"/>
            <w:lang w:eastAsia="zh-CN"/>
          </w:rPr>
          <w:t>(一)、技术创新方向与目标</w:t>
        </w:r>
        <w:r>
          <w:tab/>
        </w:r>
        <w:r>
          <w:fldChar w:fldCharType="begin"/>
        </w:r>
        <w:r>
          <w:instrText xml:space="preserve"> PAGEREF _Toc5452 \h </w:instrText>
        </w:r>
        <w:r>
          <w:fldChar w:fldCharType="separate"/>
        </w:r>
        <w:r>
          <w:t>47</w:t>
        </w:r>
        <w:r>
          <w:fldChar w:fldCharType="end"/>
        </w:r>
      </w:hyperlink>
    </w:p>
    <w:p>
      <w:pPr>
        <w:pStyle w:val="TOC2"/>
        <w:tabs>
          <w:tab w:val="right" w:leader="dot" w:pos="8306"/>
        </w:tabs>
      </w:pPr>
      <w:hyperlink w:anchor="_Toc12256" w:history="1">
        <w:r>
          <w:rPr>
            <w:rFonts w:ascii="仿宋" w:eastAsia="仿宋" w:hAnsi="仿宋" w:cs="仿宋" w:hint="eastAsia"/>
            <w:lang w:eastAsia="zh-CN"/>
          </w:rPr>
          <w:t>(二)、产业升级路径与措施</w:t>
        </w:r>
        <w:r>
          <w:tab/>
        </w:r>
        <w:r>
          <w:fldChar w:fldCharType="begin"/>
        </w:r>
        <w:r>
          <w:instrText xml:space="preserve"> PAGEREF _Toc12256 \h </w:instrText>
        </w:r>
        <w:r>
          <w:fldChar w:fldCharType="separate"/>
        </w:r>
        <w:r>
          <w:t>49</w:t>
        </w:r>
        <w:r>
          <w:fldChar w:fldCharType="end"/>
        </w:r>
      </w:hyperlink>
    </w:p>
    <w:p>
      <w:pPr>
        <w:pStyle w:val="TOC1"/>
        <w:tabs>
          <w:tab w:val="right" w:leader="dot" w:pos="8306"/>
        </w:tabs>
      </w:pPr>
      <w:hyperlink w:anchor="_Toc15751" w:history="1">
        <w:r>
          <w:rPr>
            <w:rFonts w:ascii="仿宋" w:eastAsia="仿宋" w:hAnsi="仿宋" w:cs="仿宋" w:hint="eastAsia"/>
            <w:lang w:eastAsia="zh-CN"/>
          </w:rPr>
          <w:t>十、经济效益与社会效益优化</w:t>
        </w:r>
        <w:r>
          <w:tab/>
        </w:r>
        <w:r>
          <w:fldChar w:fldCharType="begin"/>
        </w:r>
        <w:r>
          <w:instrText xml:space="preserve"> PAGEREF _Toc15751 \h </w:instrText>
        </w:r>
        <w:r>
          <w:fldChar w:fldCharType="separate"/>
        </w:r>
        <w:r>
          <w:t>50</w:t>
        </w:r>
        <w:r>
          <w:fldChar w:fldCharType="end"/>
        </w:r>
      </w:hyperlink>
    </w:p>
    <w:p>
      <w:pPr>
        <w:pStyle w:val="TOC2"/>
        <w:tabs>
          <w:tab w:val="right" w:leader="dot" w:pos="8306"/>
        </w:tabs>
      </w:pPr>
      <w:hyperlink w:anchor="_Toc12508" w:history="1">
        <w:r>
          <w:rPr>
            <w:rFonts w:ascii="仿宋" w:eastAsia="仿宋" w:hAnsi="仿宋" w:cs="仿宋" w:hint="eastAsia"/>
            <w:lang w:eastAsia="zh-CN"/>
          </w:rPr>
          <w:t>(一)、经济效益提升策略</w:t>
        </w:r>
        <w:r>
          <w:tab/>
        </w:r>
        <w:r>
          <w:fldChar w:fldCharType="begin"/>
        </w:r>
        <w:r>
          <w:instrText xml:space="preserve"> PAGEREF _Toc12508 \h </w:instrText>
        </w:r>
        <w:r>
          <w:fldChar w:fldCharType="separate"/>
        </w:r>
        <w:r>
          <w:t>50</w:t>
        </w:r>
        <w:r>
          <w:fldChar w:fldCharType="end"/>
        </w:r>
      </w:hyperlink>
    </w:p>
    <w:p>
      <w:pPr>
        <w:pStyle w:val="TOC2"/>
        <w:tabs>
          <w:tab w:val="right" w:leader="dot" w:pos="8306"/>
        </w:tabs>
      </w:pPr>
      <w:hyperlink w:anchor="_Toc9395" w:history="1">
        <w:r>
          <w:rPr>
            <w:rFonts w:ascii="仿宋" w:eastAsia="仿宋" w:hAnsi="仿宋" w:cs="仿宋" w:hint="eastAsia"/>
            <w:lang w:eastAsia="zh-CN"/>
          </w:rPr>
          <w:t>(二)、社会效益增强方案</w:t>
        </w:r>
        <w:r>
          <w:tab/>
        </w:r>
        <w:r>
          <w:fldChar w:fldCharType="begin"/>
        </w:r>
        <w:r>
          <w:instrText xml:space="preserve"> PAGEREF _Toc9395 \h </w:instrText>
        </w:r>
        <w:r>
          <w:fldChar w:fldCharType="separate"/>
        </w:r>
        <w:r>
          <w:t>51</w:t>
        </w:r>
        <w:r>
          <w:fldChar w:fldCharType="end"/>
        </w:r>
      </w:hyperlink>
    </w:p>
    <w:p>
      <w:pPr>
        <w:pStyle w:val="TOC1"/>
        <w:tabs>
          <w:tab w:val="right" w:leader="dot" w:pos="8306"/>
        </w:tabs>
      </w:pPr>
      <w:hyperlink w:anchor="_Toc14237" w:history="1">
        <w:r>
          <w:rPr>
            <w:rFonts w:ascii="仿宋" w:eastAsia="仿宋" w:hAnsi="仿宋" w:cs="仿宋" w:hint="eastAsia"/>
            <w:lang w:eastAsia="zh-CN"/>
          </w:rPr>
          <w:t>十一、客户关系管理与市场拓展</w:t>
        </w:r>
        <w:r>
          <w:tab/>
        </w:r>
        <w:r>
          <w:fldChar w:fldCharType="begin"/>
        </w:r>
        <w:r>
          <w:instrText xml:space="preserve"> PAGEREF _Toc14237 \h </w:instrText>
        </w:r>
        <w:r>
          <w:fldChar w:fldCharType="separate"/>
        </w:r>
        <w:r>
          <w:t>52</w:t>
        </w:r>
        <w:r>
          <w:fldChar w:fldCharType="end"/>
        </w:r>
      </w:hyperlink>
    </w:p>
    <w:p>
      <w:pPr>
        <w:pStyle w:val="TOC2"/>
        <w:tabs>
          <w:tab w:val="right" w:leader="dot" w:pos="8306"/>
        </w:tabs>
      </w:pPr>
      <w:hyperlink w:anchor="_Toc27582" w:history="1">
        <w:r>
          <w:rPr>
            <w:rFonts w:ascii="仿宋" w:eastAsia="仿宋" w:hAnsi="仿宋" w:cs="仿宋" w:hint="eastAsia"/>
            <w:lang w:eastAsia="zh-CN"/>
          </w:rPr>
          <w:t>(一)、客户关系管理策略</w:t>
        </w:r>
        <w:r>
          <w:tab/>
        </w:r>
        <w:r>
          <w:fldChar w:fldCharType="begin"/>
        </w:r>
        <w:r>
          <w:instrText xml:space="preserve"> PAGEREF _Toc27582 \h </w:instrText>
        </w:r>
        <w:r>
          <w:fldChar w:fldCharType="separate"/>
        </w:r>
        <w:r>
          <w:t>52</w:t>
        </w:r>
        <w:r>
          <w:fldChar w:fldCharType="end"/>
        </w:r>
      </w:hyperlink>
    </w:p>
    <w:p>
      <w:pPr>
        <w:pStyle w:val="TOC2"/>
        <w:tabs>
          <w:tab w:val="right" w:leader="dot" w:pos="8306"/>
        </w:tabs>
      </w:pPr>
      <w:hyperlink w:anchor="_Toc8238" w:history="1">
        <w:r>
          <w:rPr>
            <w:rFonts w:ascii="仿宋" w:eastAsia="仿宋" w:hAnsi="仿宋" w:cs="仿宋" w:hint="eastAsia"/>
            <w:lang w:eastAsia="zh-CN"/>
          </w:rPr>
          <w:t>(二)、市场拓展方案</w:t>
        </w:r>
        <w:r>
          <w:tab/>
        </w:r>
        <w:r>
          <w:fldChar w:fldCharType="begin"/>
        </w:r>
        <w:r>
          <w:instrText xml:space="preserve"> PAGEREF _Toc8238 \h </w:instrText>
        </w:r>
        <w:r>
          <w:fldChar w:fldCharType="separate"/>
        </w:r>
        <w:r>
          <w:t>53</w:t>
        </w:r>
        <w:r>
          <w:fldChar w:fldCharType="end"/>
        </w:r>
      </w:hyperlink>
    </w:p>
    <w:p>
      <w:pPr>
        <w:pStyle w:val="TOC1"/>
        <w:tabs>
          <w:tab w:val="right" w:leader="dot" w:pos="8306"/>
        </w:tabs>
      </w:pPr>
      <w:hyperlink w:anchor="_Toc2582" w:history="1">
        <w:r>
          <w:rPr>
            <w:rFonts w:ascii="仿宋" w:eastAsia="仿宋" w:hAnsi="仿宋" w:cs="仿宋" w:hint="eastAsia"/>
            <w:lang w:eastAsia="zh-CN"/>
          </w:rPr>
          <w:t>十二、项目变更管理</w:t>
        </w:r>
        <w:r>
          <w:tab/>
        </w:r>
        <w:r>
          <w:fldChar w:fldCharType="begin"/>
        </w:r>
        <w:r>
          <w:instrText xml:space="preserve"> PAGEREF _Toc2582 \h </w:instrText>
        </w:r>
        <w:r>
          <w:fldChar w:fldCharType="separate"/>
        </w:r>
        <w:r>
          <w:t>54</w:t>
        </w:r>
        <w:r>
          <w:fldChar w:fldCharType="end"/>
        </w:r>
      </w:hyperlink>
    </w:p>
    <w:p>
      <w:pPr>
        <w:pStyle w:val="TOC2"/>
        <w:tabs>
          <w:tab w:val="right" w:leader="dot" w:pos="8306"/>
        </w:tabs>
      </w:pPr>
      <w:hyperlink w:anchor="_Toc2471" w:history="1">
        <w:r>
          <w:rPr>
            <w:rFonts w:ascii="仿宋" w:eastAsia="仿宋" w:hAnsi="仿宋" w:cs="仿宋" w:hint="eastAsia"/>
            <w:lang w:eastAsia="zh-CN"/>
          </w:rPr>
          <w:t>(一)、变更控制流程</w:t>
        </w:r>
        <w:r>
          <w:tab/>
        </w:r>
        <w:r>
          <w:fldChar w:fldCharType="begin"/>
        </w:r>
        <w:r>
          <w:instrText xml:space="preserve"> PAGEREF _Toc2471 \h </w:instrText>
        </w:r>
        <w:r>
          <w:fldChar w:fldCharType="separate"/>
        </w:r>
        <w:r>
          <w:t>54</w:t>
        </w:r>
        <w:r>
          <w:fldChar w:fldCharType="end"/>
        </w:r>
      </w:hyperlink>
    </w:p>
    <w:p>
      <w:pPr>
        <w:pStyle w:val="TOC2"/>
        <w:tabs>
          <w:tab w:val="right" w:leader="dot" w:pos="8306"/>
        </w:tabs>
      </w:pPr>
      <w:hyperlink w:anchor="_Toc6732" w:history="1">
        <w:r>
          <w:rPr>
            <w:rFonts w:ascii="仿宋" w:eastAsia="仿宋" w:hAnsi="仿宋" w:cs="仿宋" w:hint="eastAsia"/>
            <w:lang w:eastAsia="zh-CN"/>
          </w:rPr>
          <w:t>(二)、影响评估与处理</w:t>
        </w:r>
        <w:r>
          <w:tab/>
        </w:r>
        <w:r>
          <w:fldChar w:fldCharType="begin"/>
        </w:r>
        <w:r>
          <w:instrText xml:space="preserve"> PAGEREF _Toc6732 \h </w:instrText>
        </w:r>
        <w:r>
          <w:fldChar w:fldCharType="separate"/>
        </w:r>
        <w:r>
          <w:t>55</w:t>
        </w:r>
        <w:r>
          <w:fldChar w:fldCharType="end"/>
        </w:r>
      </w:hyperlink>
    </w:p>
    <w:p>
      <w:pPr>
        <w:pStyle w:val="TOC2"/>
        <w:tabs>
          <w:tab w:val="right" w:leader="dot" w:pos="8306"/>
        </w:tabs>
      </w:pPr>
      <w:hyperlink w:anchor="_Toc9412" w:history="1">
        <w:r>
          <w:rPr>
            <w:rFonts w:ascii="仿宋" w:eastAsia="仿宋" w:hAnsi="仿宋" w:cs="仿宋" w:hint="eastAsia"/>
            <w:lang w:eastAsia="zh-CN"/>
          </w:rPr>
          <w:t>(三)、变更记录与追踪</w:t>
        </w:r>
        <w:r>
          <w:tab/>
        </w:r>
        <w:r>
          <w:fldChar w:fldCharType="begin"/>
        </w:r>
        <w:r>
          <w:instrText xml:space="preserve"> PAGEREF _Toc9412 \h </w:instrText>
        </w:r>
        <w:r>
          <w:fldChar w:fldCharType="separate"/>
        </w:r>
        <w:r>
          <w:t>57</w:t>
        </w:r>
        <w:r>
          <w:fldChar w:fldCharType="end"/>
        </w:r>
      </w:hyperlink>
    </w:p>
    <w:p>
      <w:pPr>
        <w:pStyle w:val="TOC2"/>
        <w:tabs>
          <w:tab w:val="right" w:leader="dot" w:pos="8306"/>
        </w:tabs>
      </w:pPr>
      <w:hyperlink w:anchor="_Toc20689" w:history="1">
        <w:r>
          <w:rPr>
            <w:rFonts w:ascii="仿宋" w:eastAsia="仿宋" w:hAnsi="仿宋" w:cs="仿宋" w:hint="eastAsia"/>
            <w:lang w:eastAsia="zh-CN"/>
          </w:rPr>
          <w:t>(四)、变更管理策略</w:t>
        </w:r>
        <w:r>
          <w:tab/>
        </w:r>
        <w:r>
          <w:fldChar w:fldCharType="begin"/>
        </w:r>
        <w:r>
          <w:instrText xml:space="preserve"> PAGEREF _Toc20689 \h </w:instrText>
        </w:r>
        <w:r>
          <w:fldChar w:fldCharType="separate"/>
        </w:r>
        <w:r>
          <w:t>58</w:t>
        </w:r>
        <w:r>
          <w:fldChar w:fldCharType="end"/>
        </w:r>
      </w:hyperlink>
    </w:p>
    <w:p>
      <w:pPr>
        <w:pStyle w:val="TOC1"/>
        <w:tabs>
          <w:tab w:val="right" w:leader="dot" w:pos="8306"/>
        </w:tabs>
      </w:pPr>
      <w:hyperlink w:anchor="_Toc10294" w:history="1">
        <w:r>
          <w:rPr>
            <w:rFonts w:ascii="仿宋" w:eastAsia="仿宋" w:hAnsi="仿宋" w:cs="仿宋" w:hint="eastAsia"/>
            <w:lang w:eastAsia="zh-CN"/>
          </w:rPr>
          <w:t>十三、人力资源管理与开发</w:t>
        </w:r>
        <w:r>
          <w:tab/>
        </w:r>
        <w:r>
          <w:fldChar w:fldCharType="begin"/>
        </w:r>
        <w:r>
          <w:instrText xml:space="preserve"> PAGEREF _Toc10294 \h </w:instrText>
        </w:r>
        <w:r>
          <w:fldChar w:fldCharType="separate"/>
        </w:r>
        <w:r>
          <w:t>60</w:t>
        </w:r>
        <w:r>
          <w:fldChar w:fldCharType="end"/>
        </w:r>
      </w:hyperlink>
    </w:p>
    <w:p>
      <w:pPr>
        <w:pStyle w:val="TOC2"/>
        <w:tabs>
          <w:tab w:val="right" w:leader="dot" w:pos="8306"/>
        </w:tabs>
      </w:pPr>
      <w:hyperlink w:anchor="_Toc5524" w:history="1">
        <w:r>
          <w:rPr>
            <w:rFonts w:ascii="仿宋" w:eastAsia="仿宋" w:hAnsi="仿宋" w:cs="仿宋" w:hint="eastAsia"/>
            <w:lang w:eastAsia="zh-CN"/>
          </w:rPr>
          <w:t>(一)、人力资源规划</w:t>
        </w:r>
        <w:r>
          <w:tab/>
        </w:r>
        <w:r>
          <w:fldChar w:fldCharType="begin"/>
        </w:r>
        <w:r>
          <w:instrText xml:space="preserve"> PAGEREF _Toc5524 \h </w:instrText>
        </w:r>
        <w:r>
          <w:fldChar w:fldCharType="separate"/>
        </w:r>
        <w:r>
          <w:t>60</w:t>
        </w:r>
        <w:r>
          <w:fldChar w:fldCharType="end"/>
        </w:r>
      </w:hyperlink>
    </w:p>
    <w:p>
      <w:pPr>
        <w:pStyle w:val="TOC2"/>
        <w:tabs>
          <w:tab w:val="right" w:leader="dot" w:pos="8306"/>
        </w:tabs>
      </w:pPr>
      <w:hyperlink w:anchor="_Toc8261" w:history="1">
        <w:r>
          <w:rPr>
            <w:rFonts w:ascii="仿宋" w:eastAsia="仿宋" w:hAnsi="仿宋" w:cs="仿宋" w:hint="eastAsia"/>
            <w:lang w:eastAsia="zh-CN"/>
          </w:rPr>
          <w:t>(二)、人力资源开发与培训</w:t>
        </w:r>
        <w:r>
          <w:tab/>
        </w:r>
        <w:r>
          <w:fldChar w:fldCharType="begin"/>
        </w:r>
        <w:r>
          <w:instrText xml:space="preserve"> PAGEREF _Toc8261 \h </w:instrText>
        </w:r>
        <w:r>
          <w:fldChar w:fldCharType="separate"/>
        </w:r>
        <w:r>
          <w:t>62</w:t>
        </w:r>
        <w:r>
          <w:fldChar w:fldCharType="end"/>
        </w:r>
      </w:hyperlink>
    </w:p>
    <w:p>
      <w:pPr>
        <w:pStyle w:val="TOC1"/>
        <w:tabs>
          <w:tab w:val="right" w:leader="dot" w:pos="8306"/>
        </w:tabs>
      </w:pPr>
      <w:hyperlink w:anchor="_Toc16261" w:history="1">
        <w:r>
          <w:rPr>
            <w:rFonts w:ascii="仿宋" w:eastAsia="仿宋" w:hAnsi="仿宋" w:cs="仿宋" w:hint="eastAsia"/>
            <w:lang w:eastAsia="zh-CN"/>
          </w:rPr>
          <w:t>十四、合作与交流机制建立</w:t>
        </w:r>
        <w:r>
          <w:tab/>
        </w:r>
        <w:r>
          <w:fldChar w:fldCharType="begin"/>
        </w:r>
        <w:r>
          <w:instrText xml:space="preserve"> PAGEREF _Toc16261 \h </w:instrText>
        </w:r>
        <w:r>
          <w:fldChar w:fldCharType="separate"/>
        </w:r>
        <w:r>
          <w:t>64</w:t>
        </w:r>
        <w:r>
          <w:fldChar w:fldCharType="end"/>
        </w:r>
      </w:hyperlink>
    </w:p>
    <w:p>
      <w:pPr>
        <w:pStyle w:val="TOC2"/>
        <w:tabs>
          <w:tab w:val="right" w:leader="dot" w:pos="8306"/>
        </w:tabs>
      </w:pPr>
      <w:hyperlink w:anchor="_Toc15551" w:history="1">
        <w:r>
          <w:rPr>
            <w:rFonts w:ascii="仿宋" w:eastAsia="仿宋" w:hAnsi="仿宋" w:cs="仿宋" w:hint="eastAsia"/>
            <w:lang w:eastAsia="zh-CN"/>
          </w:rPr>
          <w:t>(一)、合作伙伴选择与合作方式</w:t>
        </w:r>
        <w:r>
          <w:tab/>
        </w:r>
        <w:r>
          <w:fldChar w:fldCharType="begin"/>
        </w:r>
        <w:r>
          <w:instrText xml:space="preserve"> PAGEREF _Toc15551 \h </w:instrText>
        </w:r>
        <w:r>
          <w:fldChar w:fldCharType="separate"/>
        </w:r>
        <w:r>
          <w:t>64</w:t>
        </w:r>
        <w:r>
          <w:fldChar w:fldCharType="end"/>
        </w:r>
      </w:hyperlink>
    </w:p>
    <w:p>
      <w:pPr>
        <w:pStyle w:val="TOC2"/>
        <w:tabs>
          <w:tab w:val="right" w:leader="dot" w:pos="8306"/>
        </w:tabs>
      </w:pPr>
      <w:hyperlink w:anchor="_Toc10575" w:history="1">
        <w:r>
          <w:rPr>
            <w:rFonts w:ascii="仿宋" w:eastAsia="仿宋" w:hAnsi="仿宋" w:cs="仿宋" w:hint="eastAsia"/>
            <w:lang w:eastAsia="zh-CN"/>
          </w:rPr>
          <w:t>(二)、交流与合作平台搭建</w:t>
        </w:r>
        <w:r>
          <w:tab/>
        </w:r>
        <w:r>
          <w:fldChar w:fldCharType="begin"/>
        </w:r>
        <w:r>
          <w:instrText xml:space="preserve"> PAGEREF _Toc10575 \h </w:instrText>
        </w:r>
        <w:r>
          <w:fldChar w:fldCharType="separate"/>
        </w:r>
        <w:r>
          <w:t>66</w:t>
        </w:r>
        <w:r>
          <w:fldChar w:fldCharType="end"/>
        </w:r>
      </w:hyperlink>
    </w:p>
    <w:p>
      <w:pPr>
        <w:pStyle w:val="TOC1"/>
        <w:tabs>
          <w:tab w:val="right" w:leader="dot" w:pos="8306"/>
        </w:tabs>
      </w:pPr>
      <w:hyperlink w:anchor="_Toc5975" w:history="1">
        <w:r>
          <w:rPr>
            <w:rFonts w:ascii="仿宋" w:eastAsia="仿宋" w:hAnsi="仿宋" w:cs="仿宋" w:hint="eastAsia"/>
            <w:lang w:eastAsia="zh-CN"/>
          </w:rPr>
          <w:t>十五、质量管理与控制</w:t>
        </w:r>
        <w:r>
          <w:tab/>
        </w:r>
        <w:r>
          <w:fldChar w:fldCharType="begin"/>
        </w:r>
        <w:r>
          <w:instrText xml:space="preserve"> PAGEREF _Toc5975 \h </w:instrText>
        </w:r>
        <w:r>
          <w:fldChar w:fldCharType="separate"/>
        </w:r>
        <w:r>
          <w:t>67</w:t>
        </w:r>
        <w:r>
          <w:fldChar w:fldCharType="end"/>
        </w:r>
      </w:hyperlink>
    </w:p>
    <w:p>
      <w:pPr>
        <w:pStyle w:val="TOC2"/>
        <w:tabs>
          <w:tab w:val="right" w:leader="dot" w:pos="8306"/>
        </w:tabs>
      </w:pPr>
      <w:hyperlink w:anchor="_Toc20678" w:history="1">
        <w:r>
          <w:rPr>
            <w:rFonts w:ascii="仿宋" w:eastAsia="仿宋" w:hAnsi="仿宋" w:cs="仿宋" w:hint="eastAsia"/>
            <w:lang w:eastAsia="zh-CN"/>
          </w:rPr>
          <w:t>(一)、质量管理体系建设</w:t>
        </w:r>
        <w:r>
          <w:tab/>
        </w:r>
        <w:r>
          <w:fldChar w:fldCharType="begin"/>
        </w:r>
        <w:r>
          <w:instrText xml:space="preserve"> PAGEREF _Toc20678 \h </w:instrText>
        </w:r>
        <w:r>
          <w:fldChar w:fldCharType="separate"/>
        </w:r>
        <w:r>
          <w:t>67</w:t>
        </w:r>
        <w:r>
          <w:fldChar w:fldCharType="end"/>
        </w:r>
      </w:hyperlink>
    </w:p>
    <w:p>
      <w:pPr>
        <w:pStyle w:val="TOC2"/>
        <w:tabs>
          <w:tab w:val="right" w:leader="dot" w:pos="8306"/>
        </w:tabs>
      </w:pPr>
      <w:hyperlink w:anchor="_Toc32209" w:history="1">
        <w:r>
          <w:rPr>
            <w:rFonts w:ascii="仿宋" w:eastAsia="仿宋" w:hAnsi="仿宋" w:cs="仿宋" w:hint="eastAsia"/>
            <w:lang w:eastAsia="zh-CN"/>
          </w:rPr>
          <w:t>(二)、质量控制措施</w:t>
        </w:r>
        <w:r>
          <w:tab/>
        </w:r>
        <w:r>
          <w:fldChar w:fldCharType="begin"/>
        </w:r>
        <w:r>
          <w:instrText xml:space="preserve"> PAGEREF _Toc32209 \h </w:instrText>
        </w:r>
        <w:r>
          <w:fldChar w:fldCharType="separate"/>
        </w:r>
        <w:r>
          <w:t>69</w:t>
        </w:r>
        <w:r>
          <w:fldChar w:fldCharType="end"/>
        </w:r>
      </w:hyperlink>
    </w:p>
    <w:p>
      <w:pPr>
        <w:pStyle w:val="TOC1"/>
        <w:tabs>
          <w:tab w:val="right" w:leader="dot" w:pos="8306"/>
        </w:tabs>
      </w:pPr>
      <w:hyperlink w:anchor="_Toc32475" w:history="1">
        <w:r>
          <w:rPr>
            <w:rFonts w:ascii="仿宋" w:eastAsia="仿宋" w:hAnsi="仿宋" w:cs="仿宋" w:hint="eastAsia"/>
            <w:lang w:eastAsia="zh-CN"/>
          </w:rPr>
          <w:t>十六、产业协同与集群发展</w:t>
        </w:r>
        <w:r>
          <w:tab/>
        </w:r>
        <w:r>
          <w:fldChar w:fldCharType="begin"/>
        </w:r>
        <w:r>
          <w:instrText xml:space="preserve"> PAGEREF _Toc32475 \h </w:instrText>
        </w:r>
        <w:r>
          <w:fldChar w:fldCharType="separate"/>
        </w:r>
        <w:r>
          <w:t>70</w:t>
        </w:r>
        <w:r>
          <w:fldChar w:fldCharType="end"/>
        </w:r>
      </w:hyperlink>
    </w:p>
    <w:p>
      <w:pPr>
        <w:pStyle w:val="TOC2"/>
        <w:tabs>
          <w:tab w:val="right" w:leader="dot" w:pos="8306"/>
        </w:tabs>
      </w:pPr>
      <w:hyperlink w:anchor="_Toc26285" w:history="1">
        <w:r>
          <w:rPr>
            <w:rFonts w:ascii="仿宋" w:eastAsia="仿宋" w:hAnsi="仿宋" w:cs="仿宋" w:hint="eastAsia"/>
            <w:lang w:eastAsia="zh-CN"/>
          </w:rPr>
          <w:t>(一)、产业协同机制建设</w:t>
        </w:r>
        <w:r>
          <w:tab/>
        </w:r>
        <w:r>
          <w:fldChar w:fldCharType="begin"/>
        </w:r>
        <w:r>
          <w:instrText xml:space="preserve"> PAGEREF _Toc26285 \h </w:instrText>
        </w:r>
        <w:r>
          <w:fldChar w:fldCharType="separate"/>
        </w:r>
        <w:r>
          <w:t>70</w:t>
        </w:r>
        <w:r>
          <w:fldChar w:fldCharType="end"/>
        </w:r>
      </w:hyperlink>
    </w:p>
    <w:p>
      <w:pPr>
        <w:pStyle w:val="TOC2"/>
        <w:tabs>
          <w:tab w:val="right" w:leader="dot" w:pos="8306"/>
        </w:tabs>
      </w:pPr>
      <w:hyperlink w:anchor="_Toc9236" w:history="1">
        <w:r>
          <w:rPr>
            <w:rFonts w:ascii="仿宋" w:eastAsia="仿宋" w:hAnsi="仿宋" w:cs="仿宋" w:hint="eastAsia"/>
            <w:lang w:eastAsia="zh-CN"/>
          </w:rPr>
          <w:t>(二)、产业集群培育与发展</w:t>
        </w:r>
        <w:r>
          <w:tab/>
        </w:r>
        <w:r>
          <w:fldChar w:fldCharType="begin"/>
        </w:r>
        <w:r>
          <w:instrText xml:space="preserve"> PAGEREF _Toc9236 \h </w:instrText>
        </w:r>
        <w:r>
          <w:fldChar w:fldCharType="separate"/>
        </w:r>
        <w:r>
          <w:t>71</w:t>
        </w:r>
        <w:r>
          <w:fldChar w:fldCharType="end"/>
        </w:r>
      </w:hyperlink>
    </w:p>
    <w:p>
      <w:pPr>
        <w:pStyle w:val="TOC1"/>
        <w:tabs>
          <w:tab w:val="right" w:leader="dot" w:pos="8306"/>
        </w:tabs>
      </w:pPr>
      <w:hyperlink w:anchor="_Toc11325" w:history="1">
        <w:r>
          <w:rPr>
            <w:rFonts w:ascii="仿宋" w:eastAsia="仿宋" w:hAnsi="仿宋" w:cs="仿宋" w:hint="eastAsia"/>
            <w:lang w:eastAsia="zh-CN"/>
          </w:rPr>
          <w:t>十七、法律法规与政策遵循</w:t>
        </w:r>
        <w:r>
          <w:tab/>
        </w:r>
        <w:r>
          <w:fldChar w:fldCharType="begin"/>
        </w:r>
        <w:r>
          <w:instrText xml:space="preserve"> PAGEREF _Toc11325 \h </w:instrText>
        </w:r>
        <w:r>
          <w:fldChar w:fldCharType="separate"/>
        </w:r>
        <w:r>
          <w:t>72</w:t>
        </w:r>
        <w:r>
          <w:fldChar w:fldCharType="end"/>
        </w:r>
      </w:hyperlink>
    </w:p>
    <w:p>
      <w:pPr>
        <w:pStyle w:val="TOC2"/>
        <w:tabs>
          <w:tab w:val="right" w:leader="dot" w:pos="8306"/>
        </w:tabs>
      </w:pPr>
      <w:hyperlink w:anchor="_Toc13782" w:history="1">
        <w:r>
          <w:rPr>
            <w:rFonts w:ascii="仿宋" w:eastAsia="仿宋" w:hAnsi="仿宋" w:cs="仿宋" w:hint="eastAsia"/>
            <w:lang w:eastAsia="zh-CN"/>
          </w:rPr>
          <w:t>(一)、法律法规遵守</w:t>
        </w:r>
        <w:r>
          <w:tab/>
        </w:r>
        <w:r>
          <w:fldChar w:fldCharType="begin"/>
        </w:r>
        <w:r>
          <w:instrText xml:space="preserve"> PAGEREF _Toc13782 \h </w:instrText>
        </w:r>
        <w:r>
          <w:fldChar w:fldCharType="separate"/>
        </w:r>
        <w:r>
          <w:t>72</w:t>
        </w:r>
        <w:r>
          <w:fldChar w:fldCharType="end"/>
        </w:r>
      </w:hyperlink>
    </w:p>
    <w:p>
      <w:pPr>
        <w:pStyle w:val="TOC2"/>
        <w:tabs>
          <w:tab w:val="right" w:leader="dot" w:pos="8306"/>
        </w:tabs>
      </w:pPr>
      <w:hyperlink w:anchor="_Toc18752" w:history="1">
        <w:r>
          <w:rPr>
            <w:rFonts w:ascii="仿宋" w:eastAsia="仿宋" w:hAnsi="仿宋" w:cs="仿宋" w:hint="eastAsia"/>
            <w:lang w:eastAsia="zh-CN"/>
          </w:rPr>
          <w:t>(二)、政策导向与利用</w:t>
        </w:r>
        <w:r>
          <w:tab/>
        </w:r>
        <w:r>
          <w:fldChar w:fldCharType="begin"/>
        </w:r>
        <w:r>
          <w:instrText xml:space="preserve"> PAGEREF _Toc18752 \h </w:instrText>
        </w:r>
        <w:r>
          <w:fldChar w:fldCharType="separate"/>
        </w:r>
        <w:r>
          <w:t>73</w:t>
        </w:r>
        <w:r>
          <w:fldChar w:fldCharType="end"/>
        </w:r>
      </w:hyperlink>
    </w:p>
    <w:p>
      <w:pPr>
        <w:pStyle w:val="TOC1"/>
        <w:tabs>
          <w:tab w:val="right" w:leader="dot" w:pos="8306"/>
        </w:tabs>
      </w:pPr>
      <w:hyperlink w:anchor="_Toc31501" w:history="1">
        <w:r>
          <w:rPr>
            <w:rFonts w:ascii="仿宋" w:eastAsia="仿宋" w:hAnsi="仿宋" w:cs="仿宋" w:hint="eastAsia"/>
            <w:lang w:eastAsia="zh-CN"/>
          </w:rPr>
          <w:t>十八、成果转化与推广应用</w:t>
        </w:r>
        <w:r>
          <w:tab/>
        </w:r>
        <w:r>
          <w:fldChar w:fldCharType="begin"/>
        </w:r>
        <w:r>
          <w:instrText xml:space="preserve"> PAGEREF _Toc31501 \h </w:instrText>
        </w:r>
        <w:r>
          <w:fldChar w:fldCharType="separate"/>
        </w:r>
        <w:r>
          <w:t>74</w:t>
        </w:r>
        <w:r>
          <w:fldChar w:fldCharType="end"/>
        </w:r>
      </w:hyperlink>
    </w:p>
    <w:p>
      <w:pPr>
        <w:pStyle w:val="TOC2"/>
        <w:tabs>
          <w:tab w:val="right" w:leader="dot" w:pos="8306"/>
        </w:tabs>
      </w:pPr>
      <w:hyperlink w:anchor="_Toc27513" w:history="1">
        <w:r>
          <w:rPr>
            <w:rFonts w:ascii="仿宋" w:eastAsia="仿宋" w:hAnsi="仿宋" w:cs="仿宋" w:hint="eastAsia"/>
            <w:lang w:eastAsia="zh-CN"/>
          </w:rPr>
          <w:t>(一)、成果转化策略制定</w:t>
        </w:r>
        <w:r>
          <w:tab/>
        </w:r>
        <w:r>
          <w:fldChar w:fldCharType="begin"/>
        </w:r>
        <w:r>
          <w:instrText xml:space="preserve"> PAGEREF _Toc27513 \h </w:instrText>
        </w:r>
        <w:r>
          <w:fldChar w:fldCharType="separate"/>
        </w:r>
        <w:r>
          <w:t>74</w:t>
        </w:r>
        <w:r>
          <w:fldChar w:fldCharType="end"/>
        </w:r>
      </w:hyperlink>
    </w:p>
    <w:p>
      <w:pPr>
        <w:pStyle w:val="TOC2"/>
        <w:tabs>
          <w:tab w:val="right" w:leader="dot" w:pos="8306"/>
        </w:tabs>
      </w:pPr>
      <w:hyperlink w:anchor="_Toc27372" w:history="1">
        <w:r>
          <w:rPr>
            <w:rFonts w:ascii="仿宋" w:eastAsia="仿宋" w:hAnsi="仿宋" w:cs="仿宋" w:hint="eastAsia"/>
            <w:lang w:eastAsia="zh-CN"/>
          </w:rPr>
          <w:t>(二)、成果推广应用方案</w:t>
        </w:r>
        <w:r>
          <w:tab/>
        </w:r>
        <w:r>
          <w:fldChar w:fldCharType="begin"/>
        </w:r>
        <w:r>
          <w:instrText xml:space="preserve"> PAGEREF _Toc27372 \h </w:instrText>
        </w:r>
        <w:r>
          <w:fldChar w:fldCharType="separate"/>
        </w:r>
        <w:r>
          <w:t>75</w:t>
        </w:r>
        <w:r>
          <w:fldChar w:fldCharType="end"/>
        </w:r>
      </w:hyperlink>
    </w:p>
    <w:p>
      <w:pPr>
        <w:pStyle w:val="TOC1"/>
        <w:tabs>
          <w:tab w:val="right" w:leader="dot" w:pos="8306"/>
        </w:tabs>
      </w:pPr>
      <w:hyperlink w:anchor="_Toc5084" w:history="1">
        <w:r>
          <w:rPr>
            <w:rFonts w:ascii="仿宋" w:eastAsia="仿宋" w:hAnsi="仿宋" w:cs="仿宋" w:hint="eastAsia"/>
            <w:lang w:eastAsia="zh-CN"/>
          </w:rPr>
          <w:t>十九、项目施工方案</w:t>
        </w:r>
        <w:r>
          <w:tab/>
        </w:r>
        <w:r>
          <w:fldChar w:fldCharType="begin"/>
        </w:r>
        <w:r>
          <w:instrText xml:space="preserve"> PAGEREF _Toc5084 \h </w:instrText>
        </w:r>
        <w:r>
          <w:fldChar w:fldCharType="separate"/>
        </w:r>
        <w:r>
          <w:t>77</w:t>
        </w:r>
        <w:r>
          <w:fldChar w:fldCharType="end"/>
        </w:r>
      </w:hyperlink>
    </w:p>
    <w:p>
      <w:pPr>
        <w:pStyle w:val="TOC2"/>
        <w:tabs>
          <w:tab w:val="right" w:leader="dot" w:pos="8306"/>
        </w:tabs>
      </w:pPr>
      <w:hyperlink w:anchor="_Toc5856" w:history="1">
        <w:r>
          <w:rPr>
            <w:rFonts w:ascii="仿宋" w:eastAsia="仿宋" w:hAnsi="仿宋" w:cs="仿宋" w:hint="eastAsia"/>
            <w:lang w:eastAsia="zh-CN"/>
          </w:rPr>
          <w:t>(一)、施工组织设计</w:t>
        </w:r>
        <w:r>
          <w:tab/>
        </w:r>
        <w:r>
          <w:fldChar w:fldCharType="begin"/>
        </w:r>
        <w:r>
          <w:instrText xml:space="preserve"> PAGEREF _Toc5856 \h </w:instrText>
        </w:r>
        <w:r>
          <w:fldChar w:fldCharType="separate"/>
        </w:r>
        <w:r>
          <w:t>77</w:t>
        </w:r>
        <w:r>
          <w:fldChar w:fldCharType="end"/>
        </w:r>
      </w:hyperlink>
    </w:p>
    <w:p>
      <w:pPr>
        <w:pStyle w:val="TOC2"/>
        <w:tabs>
          <w:tab w:val="right" w:leader="dot" w:pos="8306"/>
        </w:tabs>
      </w:pPr>
      <w:hyperlink w:anchor="_Toc31046" w:history="1">
        <w:r>
          <w:rPr>
            <w:rFonts w:ascii="仿宋" w:eastAsia="仿宋" w:hAnsi="仿宋" w:cs="仿宋" w:hint="eastAsia"/>
            <w:lang w:eastAsia="zh-CN"/>
          </w:rPr>
          <w:t>(二)、施工工艺与技术路线</w:t>
        </w:r>
        <w:r>
          <w:tab/>
        </w:r>
        <w:r>
          <w:fldChar w:fldCharType="begin"/>
        </w:r>
        <w:r>
          <w:instrText xml:space="preserve"> PAGEREF _Toc31046 \h </w:instrText>
        </w:r>
        <w:r>
          <w:fldChar w:fldCharType="separate"/>
        </w:r>
        <w:r>
          <w:t>78</w:t>
        </w:r>
        <w:r>
          <w:fldChar w:fldCharType="end"/>
        </w:r>
      </w:hyperlink>
    </w:p>
    <w:p>
      <w:pPr>
        <w:pStyle w:val="TOC2"/>
        <w:tabs>
          <w:tab w:val="right" w:leader="dot" w:pos="8306"/>
        </w:tabs>
      </w:pPr>
      <w:hyperlink w:anchor="_Toc8429" w:history="1">
        <w:r>
          <w:rPr>
            <w:rFonts w:ascii="仿宋" w:eastAsia="仿宋" w:hAnsi="仿宋" w:cs="仿宋" w:hint="eastAsia"/>
            <w:lang w:eastAsia="zh-CN"/>
          </w:rPr>
          <w:t>(三)、关键节点施工计划</w:t>
        </w:r>
        <w:r>
          <w:tab/>
        </w:r>
        <w:r>
          <w:fldChar w:fldCharType="begin"/>
        </w:r>
        <w:r>
          <w:instrText xml:space="preserve"> PAGEREF _Toc8429 \h </w:instrText>
        </w:r>
        <w:r>
          <w:fldChar w:fldCharType="separate"/>
        </w:r>
        <w:r>
          <w:t>79</w:t>
        </w:r>
        <w:r>
          <w:fldChar w:fldCharType="end"/>
        </w:r>
      </w:hyperlink>
    </w:p>
    <w:p>
      <w:pPr>
        <w:pStyle w:val="TOC2"/>
        <w:tabs>
          <w:tab w:val="right" w:leader="dot" w:pos="8306"/>
        </w:tabs>
      </w:pPr>
      <w:hyperlink w:anchor="_Toc18911" w:history="1">
        <w:r>
          <w:rPr>
            <w:rFonts w:ascii="仿宋" w:eastAsia="仿宋" w:hAnsi="仿宋" w:cs="仿宋" w:hint="eastAsia"/>
            <w:lang w:eastAsia="zh-CN"/>
          </w:rPr>
          <w:t>(四)、施工现场管理</w:t>
        </w:r>
        <w:r>
          <w:tab/>
        </w:r>
        <w:r>
          <w:fldChar w:fldCharType="begin"/>
        </w:r>
        <w:r>
          <w:instrText xml:space="preserve"> PAGEREF _Toc18911 \h </w:instrText>
        </w:r>
        <w:r>
          <w:fldChar w:fldCharType="separate"/>
        </w:r>
        <w:r>
          <w:t>81</w:t>
        </w:r>
        <w:r>
          <w:fldChar w:fldCharType="end"/>
        </w:r>
      </w:hyperlink>
    </w:p>
    <w:p>
      <w:pPr>
        <w:pStyle w:val="TOC1"/>
        <w:tabs>
          <w:tab w:val="right" w:leader="dot" w:pos="8306"/>
        </w:tabs>
      </w:pPr>
      <w:hyperlink w:anchor="_Toc2565" w:history="1">
        <w:r>
          <w:rPr>
            <w:rFonts w:ascii="仿宋" w:eastAsia="仿宋" w:hAnsi="仿宋" w:cs="仿宋" w:hint="eastAsia"/>
            <w:lang w:eastAsia="zh-CN"/>
          </w:rPr>
          <w:t>二十、设施与设备管理</w:t>
        </w:r>
        <w:r>
          <w:tab/>
        </w:r>
        <w:r>
          <w:fldChar w:fldCharType="begin"/>
        </w:r>
        <w:r>
          <w:instrText xml:space="preserve"> PAGEREF _Toc2565 \h </w:instrText>
        </w:r>
        <w:r>
          <w:fldChar w:fldCharType="separate"/>
        </w:r>
        <w:r>
          <w:t>83</w:t>
        </w:r>
        <w:r>
          <w:fldChar w:fldCharType="end"/>
        </w:r>
      </w:hyperlink>
    </w:p>
    <w:p>
      <w:pPr>
        <w:pStyle w:val="TOC2"/>
        <w:tabs>
          <w:tab w:val="right" w:leader="dot" w:pos="8306"/>
        </w:tabs>
      </w:pPr>
      <w:hyperlink w:anchor="_Toc2193" w:history="1">
        <w:r>
          <w:rPr>
            <w:rFonts w:ascii="仿宋" w:eastAsia="仿宋" w:hAnsi="仿宋" w:cs="仿宋" w:hint="eastAsia"/>
            <w:lang w:eastAsia="zh-CN"/>
          </w:rPr>
          <w:t>(一)、设施规划与配置</w:t>
        </w:r>
        <w:r>
          <w:tab/>
        </w:r>
        <w:r>
          <w:fldChar w:fldCharType="begin"/>
        </w:r>
        <w:r>
          <w:instrText xml:space="preserve"> PAGEREF _Toc2193 \h </w:instrText>
        </w:r>
        <w:r>
          <w:fldChar w:fldCharType="separate"/>
        </w:r>
        <w:r>
          <w:t>83</w:t>
        </w:r>
        <w:r>
          <w:fldChar w:fldCharType="end"/>
        </w:r>
      </w:hyperlink>
    </w:p>
    <w:p>
      <w:pPr>
        <w:pStyle w:val="TOC2"/>
        <w:tabs>
          <w:tab w:val="right" w:leader="dot" w:pos="8306"/>
        </w:tabs>
      </w:pPr>
      <w:hyperlink w:anchor="_Toc16419" w:history="1">
        <w:r>
          <w:rPr>
            <w:rFonts w:ascii="仿宋" w:eastAsia="仿宋" w:hAnsi="仿宋" w:cs="仿宋" w:hint="eastAsia"/>
            <w:lang w:eastAsia="zh-CN"/>
          </w:rPr>
          <w:t>(二)、设备采购与维护管理</w:t>
        </w:r>
        <w:r>
          <w:tab/>
        </w:r>
        <w:r>
          <w:fldChar w:fldCharType="begin"/>
        </w:r>
        <w:r>
          <w:instrText xml:space="preserve"> PAGEREF _Toc16419 \h </w:instrText>
        </w:r>
        <w:r>
          <w:fldChar w:fldCharType="separate"/>
        </w:r>
        <w:r>
          <w:t>84</w:t>
        </w:r>
        <w:r>
          <w:fldChar w:fldCharType="end"/>
        </w:r>
      </w:hyperlink>
    </w:p>
    <w:p>
      <w:pPr>
        <w:pStyle w:val="TOC2"/>
        <w:tabs>
          <w:tab w:val="right" w:leader="dot" w:pos="8306"/>
        </w:tabs>
      </w:pPr>
      <w:hyperlink w:anchor="_Toc28478" w:history="1">
        <w:r>
          <w:rPr>
            <w:rFonts w:ascii="仿宋" w:eastAsia="仿宋" w:hAnsi="仿宋" w:cs="仿宋" w:hint="eastAsia"/>
            <w:lang w:eastAsia="zh-CN"/>
          </w:rPr>
          <w:t>(三)、设施设备升级策略</w:t>
        </w:r>
        <w:r>
          <w:tab/>
        </w:r>
        <w:r>
          <w:fldChar w:fldCharType="begin"/>
        </w:r>
        <w:r>
          <w:instrText xml:space="preserve"> PAGEREF _Toc28478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07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198"/>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233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1145"/>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592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色素项目与土地用途规划：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色素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色素项目的容积率和建筑密度：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用地控制指标通常规定了容积率和建筑密度的要求。对于色素项目来说，这将影响建筑物的规模和高度。必须确保项目的设计符合容积率和建筑密度的限制，以遵守用地控制法规。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色素项目的建筑线限制：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用地控制指标还可能规定了建筑物与街道或相邻土地的距离，这被称为建筑线限制。色素项目必须遵守这些规定，以确保建筑的位置符合法规。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色素项目的环境影响和可持续性：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用地控制指标可能包括环境保护要求，例如绿地比例和污染防控措施。对于色素项目，这意味着必须考虑如何保护当地生态系统、水资源和空气质量，以确保项目的可持续性。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色素项目的规划和设计团队需要定期审查和更新用地控制指标，以确保项目的合规性。如果需要调整用地控制指标，必须与政府部门和相关利益相关者协商，以确保变更是合法的和有利于城市的发展。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在整个项目规划和实施过程中，与用地控制指标的合作和遵守是至关重要的。这有助于确保色素项目是一个合法、可持续且与城市规划一致的发展项目。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8659"/>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色素项目在满足用地控制指标的前提下，还需要考虑地总体要求。这些要求通常由城市规划部门或政府机构制定，旨在确保项目的建设与城市的整体发展目标一致。以下是与地总体要求相关的关键考虑因素：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色素项目需要评估可用地块的规模和形状，以确定是否满足地总体要求。某些城市规划可能要求项目具有特定的地块大小或形状，以适应城市发展的整体格局。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每个城市都有自己的规划目标和愿景，包括住宅区、商业区和工业区的平衡发展。色素项目需要与城市规划目标保持一致，以确保项目不会破坏城市的整体规划。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https://d.book118.com/897141050130006042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色素项目构思建设方案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6E6596"/>
    <w:rsid w:val="2A6E65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7141050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2024-02-03T16:14:00Z</dcterms:created>
  <dcterms:modified xsi:type="dcterms:W3CDTF">2024-02-03T16:15:10Z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85F3E51C446F471EAE45D399CF72C692_11</vt:lpwstr>
  </property>
  <property fmtid="{D5CDD505-2E9C-101B-9397-08002B2CF9AE}" pid="3" name="KSOProductBuildVer">
    <vt:lpwstr>2052-12.1.0.16250</vt:lpwstr>
  </property>
</Properties>
</file>