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酒店家具项目规划设计蓝图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7" w:history="1">
        <w:r>
          <w:rPr>
            <w:rFonts w:ascii="仿宋" w:eastAsia="仿宋" w:hAnsi="仿宋" w:cs="仿宋" w:hint="eastAsia"/>
            <w:lang w:eastAsia="zh-CN"/>
          </w:rPr>
          <w:t>前言</w:t>
        </w:r>
        <w:r>
          <w:tab/>
        </w:r>
        <w:r>
          <w:fldChar w:fldCharType="begin"/>
        </w:r>
        <w:r>
          <w:instrText xml:space="preserve"> PAGEREF _Toc837 \h </w:instrText>
        </w:r>
        <w:r>
          <w:fldChar w:fldCharType="separate"/>
        </w:r>
        <w:r>
          <w:t>3</w:t>
        </w:r>
        <w:r>
          <w:fldChar w:fldCharType="end"/>
        </w:r>
      </w:hyperlink>
    </w:p>
    <w:p>
      <w:pPr>
        <w:pStyle w:val="TOC1"/>
        <w:tabs>
          <w:tab w:val="right" w:leader="dot" w:pos="8306"/>
        </w:tabs>
      </w:pPr>
      <w:hyperlink w:anchor="_Toc14066" w:history="1">
        <w:r>
          <w:rPr>
            <w:rFonts w:ascii="仿宋" w:eastAsia="仿宋" w:hAnsi="仿宋" w:cs="仿宋" w:hint="eastAsia"/>
            <w:lang w:eastAsia="zh-CN"/>
          </w:rPr>
          <w:t>一、酒店家具项目危机管理</w:t>
        </w:r>
        <w:r>
          <w:tab/>
        </w:r>
        <w:r>
          <w:fldChar w:fldCharType="begin"/>
        </w:r>
        <w:r>
          <w:instrText xml:space="preserve"> PAGEREF _Toc14066 \h </w:instrText>
        </w:r>
        <w:r>
          <w:fldChar w:fldCharType="separate"/>
        </w:r>
        <w:r>
          <w:t>3</w:t>
        </w:r>
        <w:r>
          <w:fldChar w:fldCharType="end"/>
        </w:r>
      </w:hyperlink>
    </w:p>
    <w:p>
      <w:pPr>
        <w:pStyle w:val="TOC2"/>
        <w:tabs>
          <w:tab w:val="right" w:leader="dot" w:pos="8306"/>
        </w:tabs>
      </w:pPr>
      <w:hyperlink w:anchor="_Toc8208" w:history="1">
        <w:r>
          <w:rPr>
            <w:rFonts w:ascii="仿宋" w:eastAsia="仿宋" w:hAnsi="仿宋" w:cs="仿宋" w:hint="eastAsia"/>
            <w:lang w:eastAsia="zh-CN"/>
          </w:rPr>
          <w:t>(一)、危机预警与识别</w:t>
        </w:r>
        <w:r>
          <w:tab/>
        </w:r>
        <w:r>
          <w:fldChar w:fldCharType="begin"/>
        </w:r>
        <w:r>
          <w:instrText xml:space="preserve"> PAGEREF _Toc8208 \h </w:instrText>
        </w:r>
        <w:r>
          <w:fldChar w:fldCharType="separate"/>
        </w:r>
        <w:r>
          <w:t>3</w:t>
        </w:r>
        <w:r>
          <w:fldChar w:fldCharType="end"/>
        </w:r>
      </w:hyperlink>
    </w:p>
    <w:p>
      <w:pPr>
        <w:pStyle w:val="TOC2"/>
        <w:tabs>
          <w:tab w:val="right" w:leader="dot" w:pos="8306"/>
        </w:tabs>
      </w:pPr>
      <w:hyperlink w:anchor="_Toc8691" w:history="1">
        <w:r>
          <w:rPr>
            <w:rFonts w:ascii="仿宋" w:eastAsia="仿宋" w:hAnsi="仿宋" w:cs="仿宋" w:hint="eastAsia"/>
            <w:lang w:eastAsia="zh-CN"/>
          </w:rPr>
          <w:t>(二)、危机应对与恢复</w:t>
        </w:r>
        <w:r>
          <w:tab/>
        </w:r>
        <w:r>
          <w:fldChar w:fldCharType="begin"/>
        </w:r>
        <w:r>
          <w:instrText xml:space="preserve"> PAGEREF _Toc8691 \h </w:instrText>
        </w:r>
        <w:r>
          <w:fldChar w:fldCharType="separate"/>
        </w:r>
        <w:r>
          <w:t>4</w:t>
        </w:r>
        <w:r>
          <w:fldChar w:fldCharType="end"/>
        </w:r>
      </w:hyperlink>
    </w:p>
    <w:p>
      <w:pPr>
        <w:pStyle w:val="TOC1"/>
        <w:tabs>
          <w:tab w:val="right" w:leader="dot" w:pos="8306"/>
        </w:tabs>
      </w:pPr>
      <w:hyperlink w:anchor="_Toc18311" w:history="1">
        <w:r>
          <w:rPr>
            <w:rFonts w:ascii="仿宋" w:eastAsia="仿宋" w:hAnsi="仿宋" w:cs="仿宋" w:hint="eastAsia"/>
            <w:lang w:eastAsia="zh-CN"/>
          </w:rPr>
          <w:t>二、酒店家具项目建设单位说明</w:t>
        </w:r>
        <w:r>
          <w:tab/>
        </w:r>
        <w:r>
          <w:fldChar w:fldCharType="begin"/>
        </w:r>
        <w:r>
          <w:instrText xml:space="preserve"> PAGEREF _Toc18311 \h </w:instrText>
        </w:r>
        <w:r>
          <w:fldChar w:fldCharType="separate"/>
        </w:r>
        <w:r>
          <w:t>5</w:t>
        </w:r>
        <w:r>
          <w:fldChar w:fldCharType="end"/>
        </w:r>
      </w:hyperlink>
    </w:p>
    <w:p>
      <w:pPr>
        <w:pStyle w:val="TOC2"/>
        <w:tabs>
          <w:tab w:val="right" w:leader="dot" w:pos="8306"/>
        </w:tabs>
      </w:pPr>
      <w:hyperlink w:anchor="_Toc27718" w:history="1">
        <w:r>
          <w:rPr>
            <w:rFonts w:ascii="仿宋" w:eastAsia="仿宋" w:hAnsi="仿宋" w:cs="仿宋" w:hint="eastAsia"/>
            <w:lang w:eastAsia="zh-CN"/>
          </w:rPr>
          <w:t>(一)、酒店家具项目承办单位基本情况</w:t>
        </w:r>
        <w:r>
          <w:tab/>
        </w:r>
        <w:r>
          <w:fldChar w:fldCharType="begin"/>
        </w:r>
        <w:r>
          <w:instrText xml:space="preserve"> PAGEREF _Toc27718 \h </w:instrText>
        </w:r>
        <w:r>
          <w:fldChar w:fldCharType="separate"/>
        </w:r>
        <w:r>
          <w:t>5</w:t>
        </w:r>
        <w:r>
          <w:fldChar w:fldCharType="end"/>
        </w:r>
      </w:hyperlink>
    </w:p>
    <w:p>
      <w:pPr>
        <w:pStyle w:val="TOC2"/>
        <w:tabs>
          <w:tab w:val="right" w:leader="dot" w:pos="8306"/>
        </w:tabs>
      </w:pPr>
      <w:hyperlink w:anchor="_Toc14340" w:history="1">
        <w:r>
          <w:rPr>
            <w:rFonts w:ascii="仿宋" w:eastAsia="仿宋" w:hAnsi="仿宋" w:cs="仿宋" w:hint="eastAsia"/>
            <w:lang w:eastAsia="zh-CN"/>
          </w:rPr>
          <w:t>(二)、公司经济效益分析</w:t>
        </w:r>
        <w:r>
          <w:tab/>
        </w:r>
        <w:r>
          <w:fldChar w:fldCharType="begin"/>
        </w:r>
        <w:r>
          <w:instrText xml:space="preserve"> PAGEREF _Toc14340 \h </w:instrText>
        </w:r>
        <w:r>
          <w:fldChar w:fldCharType="separate"/>
        </w:r>
        <w:r>
          <w:t>6</w:t>
        </w:r>
        <w:r>
          <w:fldChar w:fldCharType="end"/>
        </w:r>
      </w:hyperlink>
    </w:p>
    <w:p>
      <w:pPr>
        <w:pStyle w:val="TOC1"/>
        <w:tabs>
          <w:tab w:val="right" w:leader="dot" w:pos="8306"/>
        </w:tabs>
      </w:pPr>
      <w:hyperlink w:anchor="_Toc30598" w:history="1">
        <w:r>
          <w:rPr>
            <w:rFonts w:ascii="仿宋" w:eastAsia="仿宋" w:hAnsi="仿宋" w:cs="仿宋" w:hint="eastAsia"/>
            <w:lang w:eastAsia="zh-CN"/>
          </w:rPr>
          <w:t>三、酒店家具项目建设背景及必要性分析</w:t>
        </w:r>
        <w:r>
          <w:tab/>
        </w:r>
        <w:r>
          <w:fldChar w:fldCharType="begin"/>
        </w:r>
        <w:r>
          <w:instrText xml:space="preserve"> PAGEREF _Toc30598 \h </w:instrText>
        </w:r>
        <w:r>
          <w:fldChar w:fldCharType="separate"/>
        </w:r>
        <w:r>
          <w:t>7</w:t>
        </w:r>
        <w:r>
          <w:fldChar w:fldCharType="end"/>
        </w:r>
      </w:hyperlink>
    </w:p>
    <w:p>
      <w:pPr>
        <w:pStyle w:val="TOC2"/>
        <w:tabs>
          <w:tab w:val="right" w:leader="dot" w:pos="8306"/>
        </w:tabs>
      </w:pPr>
      <w:hyperlink w:anchor="_Toc7872" w:history="1">
        <w:r>
          <w:rPr>
            <w:rFonts w:ascii="仿宋" w:eastAsia="仿宋" w:hAnsi="仿宋" w:cs="仿宋" w:hint="eastAsia"/>
            <w:lang w:eastAsia="zh-CN"/>
          </w:rPr>
          <w:t>(一)、酒店家具项目背景分析</w:t>
        </w:r>
        <w:r>
          <w:tab/>
        </w:r>
        <w:r>
          <w:fldChar w:fldCharType="begin"/>
        </w:r>
        <w:r>
          <w:instrText xml:space="preserve"> PAGEREF _Toc7872 \h </w:instrText>
        </w:r>
        <w:r>
          <w:fldChar w:fldCharType="separate"/>
        </w:r>
        <w:r>
          <w:t>7</w:t>
        </w:r>
        <w:r>
          <w:fldChar w:fldCharType="end"/>
        </w:r>
      </w:hyperlink>
    </w:p>
    <w:p>
      <w:pPr>
        <w:pStyle w:val="TOC2"/>
        <w:tabs>
          <w:tab w:val="right" w:leader="dot" w:pos="8306"/>
        </w:tabs>
      </w:pPr>
      <w:hyperlink w:anchor="_Toc19971" w:history="1">
        <w:r>
          <w:rPr>
            <w:rFonts w:ascii="仿宋" w:eastAsia="仿宋" w:hAnsi="仿宋" w:cs="仿宋" w:hint="eastAsia"/>
            <w:lang w:eastAsia="zh-CN"/>
          </w:rPr>
          <w:t>(二)、酒店家具项目建设必要性分析</w:t>
        </w:r>
        <w:r>
          <w:tab/>
        </w:r>
        <w:r>
          <w:fldChar w:fldCharType="begin"/>
        </w:r>
        <w:r>
          <w:instrText xml:space="preserve"> PAGEREF _Toc19971 \h </w:instrText>
        </w:r>
        <w:r>
          <w:fldChar w:fldCharType="separate"/>
        </w:r>
        <w:r>
          <w:t>9</w:t>
        </w:r>
        <w:r>
          <w:fldChar w:fldCharType="end"/>
        </w:r>
      </w:hyperlink>
    </w:p>
    <w:p>
      <w:pPr>
        <w:pStyle w:val="TOC1"/>
        <w:tabs>
          <w:tab w:val="right" w:leader="dot" w:pos="8306"/>
        </w:tabs>
      </w:pPr>
      <w:hyperlink w:anchor="_Toc3800" w:history="1">
        <w:r>
          <w:rPr>
            <w:rFonts w:ascii="仿宋" w:eastAsia="仿宋" w:hAnsi="仿宋" w:cs="仿宋" w:hint="eastAsia"/>
            <w:lang w:eastAsia="zh-CN"/>
          </w:rPr>
          <w:t>四、酒店家具项目绩效评估</w:t>
        </w:r>
        <w:r>
          <w:tab/>
        </w:r>
        <w:r>
          <w:fldChar w:fldCharType="begin"/>
        </w:r>
        <w:r>
          <w:instrText xml:space="preserve"> PAGEREF _Toc3800 \h </w:instrText>
        </w:r>
        <w:r>
          <w:fldChar w:fldCharType="separate"/>
        </w:r>
        <w:r>
          <w:t>10</w:t>
        </w:r>
        <w:r>
          <w:fldChar w:fldCharType="end"/>
        </w:r>
      </w:hyperlink>
    </w:p>
    <w:p>
      <w:pPr>
        <w:pStyle w:val="TOC2"/>
        <w:tabs>
          <w:tab w:val="right" w:leader="dot" w:pos="8306"/>
        </w:tabs>
      </w:pPr>
      <w:hyperlink w:anchor="_Toc26669" w:history="1">
        <w:r>
          <w:rPr>
            <w:rFonts w:ascii="仿宋" w:eastAsia="仿宋" w:hAnsi="仿宋" w:cs="仿宋" w:hint="eastAsia"/>
            <w:lang w:eastAsia="zh-CN"/>
          </w:rPr>
          <w:t>(一)、绩效评估指标</w:t>
        </w:r>
        <w:r>
          <w:tab/>
        </w:r>
        <w:r>
          <w:fldChar w:fldCharType="begin"/>
        </w:r>
        <w:r>
          <w:instrText xml:space="preserve"> PAGEREF _Toc26669 \h </w:instrText>
        </w:r>
        <w:r>
          <w:fldChar w:fldCharType="separate"/>
        </w:r>
        <w:r>
          <w:t>10</w:t>
        </w:r>
        <w:r>
          <w:fldChar w:fldCharType="end"/>
        </w:r>
      </w:hyperlink>
    </w:p>
    <w:p>
      <w:pPr>
        <w:pStyle w:val="TOC2"/>
        <w:tabs>
          <w:tab w:val="right" w:leader="dot" w:pos="8306"/>
        </w:tabs>
      </w:pPr>
      <w:hyperlink w:anchor="_Toc12703" w:history="1">
        <w:r>
          <w:rPr>
            <w:rFonts w:ascii="仿宋" w:eastAsia="仿宋" w:hAnsi="仿宋" w:cs="仿宋" w:hint="eastAsia"/>
            <w:lang w:eastAsia="zh-CN"/>
          </w:rPr>
          <w:t>(二)、绩效评估方法</w:t>
        </w:r>
        <w:r>
          <w:tab/>
        </w:r>
        <w:r>
          <w:fldChar w:fldCharType="begin"/>
        </w:r>
        <w:r>
          <w:instrText xml:space="preserve"> PAGEREF _Toc12703 \h </w:instrText>
        </w:r>
        <w:r>
          <w:fldChar w:fldCharType="separate"/>
        </w:r>
        <w:r>
          <w:t>11</w:t>
        </w:r>
        <w:r>
          <w:fldChar w:fldCharType="end"/>
        </w:r>
      </w:hyperlink>
    </w:p>
    <w:p>
      <w:pPr>
        <w:pStyle w:val="TOC2"/>
        <w:tabs>
          <w:tab w:val="right" w:leader="dot" w:pos="8306"/>
        </w:tabs>
      </w:pPr>
      <w:hyperlink w:anchor="_Toc6699" w:history="1">
        <w:r>
          <w:rPr>
            <w:rFonts w:ascii="仿宋" w:eastAsia="仿宋" w:hAnsi="仿宋" w:cs="仿宋" w:hint="eastAsia"/>
            <w:lang w:eastAsia="zh-CN"/>
          </w:rPr>
          <w:t>(三)、绩效评估周期</w:t>
        </w:r>
        <w:r>
          <w:tab/>
        </w:r>
        <w:r>
          <w:fldChar w:fldCharType="begin"/>
        </w:r>
        <w:r>
          <w:instrText xml:space="preserve"> PAGEREF _Toc6699 \h </w:instrText>
        </w:r>
        <w:r>
          <w:fldChar w:fldCharType="separate"/>
        </w:r>
        <w:r>
          <w:t>12</w:t>
        </w:r>
        <w:r>
          <w:fldChar w:fldCharType="end"/>
        </w:r>
      </w:hyperlink>
    </w:p>
    <w:p>
      <w:pPr>
        <w:pStyle w:val="TOC1"/>
        <w:tabs>
          <w:tab w:val="right" w:leader="dot" w:pos="8306"/>
        </w:tabs>
      </w:pPr>
      <w:hyperlink w:anchor="_Toc594" w:history="1">
        <w:r>
          <w:rPr>
            <w:rFonts w:ascii="仿宋" w:eastAsia="仿宋" w:hAnsi="仿宋" w:cs="仿宋" w:hint="eastAsia"/>
            <w:lang w:eastAsia="zh-CN"/>
          </w:rPr>
          <w:t>五、产品规划分析</w:t>
        </w:r>
        <w:r>
          <w:tab/>
        </w:r>
        <w:r>
          <w:fldChar w:fldCharType="begin"/>
        </w:r>
        <w:r>
          <w:instrText xml:space="preserve"> PAGEREF _Toc594 \h </w:instrText>
        </w:r>
        <w:r>
          <w:fldChar w:fldCharType="separate"/>
        </w:r>
        <w:r>
          <w:t>13</w:t>
        </w:r>
        <w:r>
          <w:fldChar w:fldCharType="end"/>
        </w:r>
      </w:hyperlink>
    </w:p>
    <w:p>
      <w:pPr>
        <w:pStyle w:val="TOC2"/>
        <w:tabs>
          <w:tab w:val="right" w:leader="dot" w:pos="8306"/>
        </w:tabs>
      </w:pPr>
      <w:hyperlink w:anchor="_Toc21289" w:history="1">
        <w:r>
          <w:rPr>
            <w:rFonts w:ascii="仿宋" w:eastAsia="仿宋" w:hAnsi="仿宋" w:cs="仿宋" w:hint="eastAsia"/>
            <w:lang w:eastAsia="zh-CN"/>
          </w:rPr>
          <w:t>(一)、产品规划</w:t>
        </w:r>
        <w:r>
          <w:tab/>
        </w:r>
        <w:r>
          <w:fldChar w:fldCharType="begin"/>
        </w:r>
        <w:r>
          <w:instrText xml:space="preserve"> PAGEREF _Toc21289 \h </w:instrText>
        </w:r>
        <w:r>
          <w:fldChar w:fldCharType="separate"/>
        </w:r>
        <w:r>
          <w:t>13</w:t>
        </w:r>
        <w:r>
          <w:fldChar w:fldCharType="end"/>
        </w:r>
      </w:hyperlink>
    </w:p>
    <w:p>
      <w:pPr>
        <w:pStyle w:val="TOC2"/>
        <w:tabs>
          <w:tab w:val="right" w:leader="dot" w:pos="8306"/>
        </w:tabs>
      </w:pPr>
      <w:hyperlink w:anchor="_Toc14511" w:history="1">
        <w:r>
          <w:rPr>
            <w:rFonts w:ascii="仿宋" w:eastAsia="仿宋" w:hAnsi="仿宋" w:cs="仿宋" w:hint="eastAsia"/>
            <w:lang w:eastAsia="zh-CN"/>
          </w:rPr>
          <w:t>(二)、建设规模</w:t>
        </w:r>
        <w:r>
          <w:tab/>
        </w:r>
        <w:r>
          <w:fldChar w:fldCharType="begin"/>
        </w:r>
        <w:r>
          <w:instrText xml:space="preserve"> PAGEREF _Toc14511 \h </w:instrText>
        </w:r>
        <w:r>
          <w:fldChar w:fldCharType="separate"/>
        </w:r>
        <w:r>
          <w:t>14</w:t>
        </w:r>
        <w:r>
          <w:fldChar w:fldCharType="end"/>
        </w:r>
      </w:hyperlink>
    </w:p>
    <w:p>
      <w:pPr>
        <w:pStyle w:val="TOC1"/>
        <w:tabs>
          <w:tab w:val="right" w:leader="dot" w:pos="8306"/>
        </w:tabs>
      </w:pPr>
      <w:hyperlink w:anchor="_Toc25643" w:history="1">
        <w:r>
          <w:rPr>
            <w:rFonts w:ascii="仿宋" w:eastAsia="仿宋" w:hAnsi="仿宋" w:cs="仿宋" w:hint="eastAsia"/>
            <w:lang w:eastAsia="zh-CN"/>
          </w:rPr>
          <w:t>六、酒店家具项目土建工程</w:t>
        </w:r>
        <w:r>
          <w:tab/>
        </w:r>
        <w:r>
          <w:fldChar w:fldCharType="begin"/>
        </w:r>
        <w:r>
          <w:instrText xml:space="preserve"> PAGEREF _Toc25643 \h </w:instrText>
        </w:r>
        <w:r>
          <w:fldChar w:fldCharType="separate"/>
        </w:r>
        <w:r>
          <w:t>15</w:t>
        </w:r>
        <w:r>
          <w:fldChar w:fldCharType="end"/>
        </w:r>
      </w:hyperlink>
    </w:p>
    <w:p>
      <w:pPr>
        <w:pStyle w:val="TOC2"/>
        <w:tabs>
          <w:tab w:val="right" w:leader="dot" w:pos="8306"/>
        </w:tabs>
      </w:pPr>
      <w:hyperlink w:anchor="_Toc24829" w:history="1">
        <w:r>
          <w:rPr>
            <w:rFonts w:ascii="仿宋" w:eastAsia="仿宋" w:hAnsi="仿宋" w:cs="仿宋" w:hint="eastAsia"/>
            <w:lang w:eastAsia="zh-CN"/>
          </w:rPr>
          <w:t>(一)、建筑工程设计原则</w:t>
        </w:r>
        <w:r>
          <w:tab/>
        </w:r>
        <w:r>
          <w:fldChar w:fldCharType="begin"/>
        </w:r>
        <w:r>
          <w:instrText xml:space="preserve"> PAGEREF _Toc24829 \h </w:instrText>
        </w:r>
        <w:r>
          <w:fldChar w:fldCharType="separate"/>
        </w:r>
        <w:r>
          <w:t>15</w:t>
        </w:r>
        <w:r>
          <w:fldChar w:fldCharType="end"/>
        </w:r>
      </w:hyperlink>
    </w:p>
    <w:p>
      <w:pPr>
        <w:pStyle w:val="TOC2"/>
        <w:tabs>
          <w:tab w:val="right" w:leader="dot" w:pos="8306"/>
        </w:tabs>
      </w:pPr>
      <w:hyperlink w:anchor="_Toc29286" w:history="1">
        <w:r>
          <w:rPr>
            <w:rFonts w:ascii="仿宋" w:eastAsia="仿宋" w:hAnsi="仿宋" w:cs="仿宋" w:hint="eastAsia"/>
            <w:lang w:eastAsia="zh-CN"/>
          </w:rPr>
          <w:t>(二)、土建工程设计年限及安全等级</w:t>
        </w:r>
        <w:r>
          <w:tab/>
        </w:r>
        <w:r>
          <w:fldChar w:fldCharType="begin"/>
        </w:r>
        <w:r>
          <w:instrText xml:space="preserve"> PAGEREF _Toc29286 \h </w:instrText>
        </w:r>
        <w:r>
          <w:fldChar w:fldCharType="separate"/>
        </w:r>
        <w:r>
          <w:t>16</w:t>
        </w:r>
        <w:r>
          <w:fldChar w:fldCharType="end"/>
        </w:r>
      </w:hyperlink>
    </w:p>
    <w:p>
      <w:pPr>
        <w:pStyle w:val="TOC2"/>
        <w:tabs>
          <w:tab w:val="right" w:leader="dot" w:pos="8306"/>
        </w:tabs>
      </w:pPr>
      <w:hyperlink w:anchor="_Toc21887" w:history="1">
        <w:r>
          <w:rPr>
            <w:rFonts w:ascii="仿宋" w:eastAsia="仿宋" w:hAnsi="仿宋" w:cs="仿宋" w:hint="eastAsia"/>
            <w:lang w:eastAsia="zh-CN"/>
          </w:rPr>
          <w:t>(三)、建筑工程设计总体要求</w:t>
        </w:r>
        <w:r>
          <w:tab/>
        </w:r>
        <w:r>
          <w:fldChar w:fldCharType="begin"/>
        </w:r>
        <w:r>
          <w:instrText xml:space="preserve"> PAGEREF _Toc21887 \h </w:instrText>
        </w:r>
        <w:r>
          <w:fldChar w:fldCharType="separate"/>
        </w:r>
        <w:r>
          <w:t>17</w:t>
        </w:r>
        <w:r>
          <w:fldChar w:fldCharType="end"/>
        </w:r>
      </w:hyperlink>
    </w:p>
    <w:p>
      <w:pPr>
        <w:pStyle w:val="TOC2"/>
        <w:tabs>
          <w:tab w:val="right" w:leader="dot" w:pos="8306"/>
        </w:tabs>
      </w:pPr>
      <w:hyperlink w:anchor="_Toc6507" w:history="1">
        <w:r>
          <w:rPr>
            <w:rFonts w:ascii="仿宋" w:eastAsia="仿宋" w:hAnsi="仿宋" w:cs="仿宋" w:hint="eastAsia"/>
            <w:lang w:eastAsia="zh-CN"/>
          </w:rPr>
          <w:t>(四)、土建工程建设指标</w:t>
        </w:r>
        <w:r>
          <w:tab/>
        </w:r>
        <w:r>
          <w:fldChar w:fldCharType="begin"/>
        </w:r>
        <w:r>
          <w:instrText xml:space="preserve"> PAGEREF _Toc6507 \h </w:instrText>
        </w:r>
        <w:r>
          <w:fldChar w:fldCharType="separate"/>
        </w:r>
        <w:r>
          <w:t>18</w:t>
        </w:r>
        <w:r>
          <w:fldChar w:fldCharType="end"/>
        </w:r>
      </w:hyperlink>
    </w:p>
    <w:p>
      <w:pPr>
        <w:pStyle w:val="TOC1"/>
        <w:tabs>
          <w:tab w:val="right" w:leader="dot" w:pos="8306"/>
        </w:tabs>
      </w:pPr>
      <w:hyperlink w:anchor="_Toc11377" w:history="1">
        <w:r>
          <w:rPr>
            <w:rFonts w:ascii="仿宋" w:eastAsia="仿宋" w:hAnsi="仿宋" w:cs="仿宋" w:hint="eastAsia"/>
            <w:lang w:eastAsia="zh-CN"/>
          </w:rPr>
          <w:t>七、酒店家具项目创新与研发</w:t>
        </w:r>
        <w:r>
          <w:tab/>
        </w:r>
        <w:r>
          <w:fldChar w:fldCharType="begin"/>
        </w:r>
        <w:r>
          <w:instrText xml:space="preserve"> PAGEREF _Toc11377 \h </w:instrText>
        </w:r>
        <w:r>
          <w:fldChar w:fldCharType="separate"/>
        </w:r>
        <w:r>
          <w:t>18</w:t>
        </w:r>
        <w:r>
          <w:fldChar w:fldCharType="end"/>
        </w:r>
      </w:hyperlink>
    </w:p>
    <w:p>
      <w:pPr>
        <w:pStyle w:val="TOC2"/>
        <w:tabs>
          <w:tab w:val="right" w:leader="dot" w:pos="8306"/>
        </w:tabs>
      </w:pPr>
      <w:hyperlink w:anchor="_Toc9133" w:history="1">
        <w:r>
          <w:rPr>
            <w:rFonts w:ascii="仿宋" w:eastAsia="仿宋" w:hAnsi="仿宋" w:cs="仿宋" w:hint="eastAsia"/>
            <w:lang w:eastAsia="zh-CN"/>
          </w:rPr>
          <w:t>(一)、创新策略与方向</w:t>
        </w:r>
        <w:r>
          <w:tab/>
        </w:r>
        <w:r>
          <w:fldChar w:fldCharType="begin"/>
        </w:r>
        <w:r>
          <w:instrText xml:space="preserve"> PAGEREF _Toc9133 \h </w:instrText>
        </w:r>
        <w:r>
          <w:fldChar w:fldCharType="separate"/>
        </w:r>
        <w:r>
          <w:t>18</w:t>
        </w:r>
        <w:r>
          <w:fldChar w:fldCharType="end"/>
        </w:r>
      </w:hyperlink>
    </w:p>
    <w:p>
      <w:pPr>
        <w:pStyle w:val="TOC2"/>
        <w:tabs>
          <w:tab w:val="right" w:leader="dot" w:pos="8306"/>
        </w:tabs>
      </w:pPr>
      <w:hyperlink w:anchor="_Toc1792" w:history="1">
        <w:r>
          <w:rPr>
            <w:rFonts w:ascii="仿宋" w:eastAsia="仿宋" w:hAnsi="仿宋" w:cs="仿宋" w:hint="eastAsia"/>
            <w:lang w:eastAsia="zh-CN"/>
          </w:rPr>
          <w:t>(二)、研发规划与投入</w:t>
        </w:r>
        <w:r>
          <w:tab/>
        </w:r>
        <w:r>
          <w:fldChar w:fldCharType="begin"/>
        </w:r>
        <w:r>
          <w:instrText xml:space="preserve"> PAGEREF _Toc1792 \h </w:instrText>
        </w:r>
        <w:r>
          <w:fldChar w:fldCharType="separate"/>
        </w:r>
        <w:r>
          <w:t>20</w:t>
        </w:r>
        <w:r>
          <w:fldChar w:fldCharType="end"/>
        </w:r>
      </w:hyperlink>
    </w:p>
    <w:p>
      <w:pPr>
        <w:pStyle w:val="TOC1"/>
        <w:tabs>
          <w:tab w:val="right" w:leader="dot" w:pos="8306"/>
        </w:tabs>
      </w:pPr>
      <w:hyperlink w:anchor="_Toc13348" w:history="1">
        <w:r>
          <w:rPr>
            <w:rFonts w:ascii="仿宋" w:eastAsia="仿宋" w:hAnsi="仿宋" w:cs="仿宋" w:hint="eastAsia"/>
            <w:lang w:eastAsia="zh-CN"/>
          </w:rPr>
          <w:t>八、酒店家具项目环境影响分析</w:t>
        </w:r>
        <w:r>
          <w:tab/>
        </w:r>
        <w:r>
          <w:fldChar w:fldCharType="begin"/>
        </w:r>
        <w:r>
          <w:instrText xml:space="preserve"> PAGEREF _Toc13348 \h </w:instrText>
        </w:r>
        <w:r>
          <w:fldChar w:fldCharType="separate"/>
        </w:r>
        <w:r>
          <w:t>21</w:t>
        </w:r>
        <w:r>
          <w:fldChar w:fldCharType="end"/>
        </w:r>
      </w:hyperlink>
    </w:p>
    <w:p>
      <w:pPr>
        <w:pStyle w:val="TOC2"/>
        <w:tabs>
          <w:tab w:val="right" w:leader="dot" w:pos="8306"/>
        </w:tabs>
      </w:pPr>
      <w:hyperlink w:anchor="_Toc20692" w:history="1">
        <w:r>
          <w:rPr>
            <w:rFonts w:ascii="仿宋" w:eastAsia="仿宋" w:hAnsi="仿宋" w:cs="仿宋" w:hint="eastAsia"/>
            <w:lang w:eastAsia="zh-CN"/>
          </w:rPr>
          <w:t>(一)、建设区域环境质量现状</w:t>
        </w:r>
        <w:r>
          <w:tab/>
        </w:r>
        <w:r>
          <w:fldChar w:fldCharType="begin"/>
        </w:r>
        <w:r>
          <w:instrText xml:space="preserve"> PAGEREF _Toc20692 \h </w:instrText>
        </w:r>
        <w:r>
          <w:fldChar w:fldCharType="separate"/>
        </w:r>
        <w:r>
          <w:t>21</w:t>
        </w:r>
        <w:r>
          <w:fldChar w:fldCharType="end"/>
        </w:r>
      </w:hyperlink>
    </w:p>
    <w:p>
      <w:pPr>
        <w:pStyle w:val="TOC2"/>
        <w:tabs>
          <w:tab w:val="right" w:leader="dot" w:pos="8306"/>
        </w:tabs>
      </w:pPr>
      <w:hyperlink w:anchor="_Toc21019" w:history="1">
        <w:r>
          <w:rPr>
            <w:rFonts w:ascii="仿宋" w:eastAsia="仿宋" w:hAnsi="仿宋" w:cs="仿宋" w:hint="eastAsia"/>
            <w:lang w:eastAsia="zh-CN"/>
          </w:rPr>
          <w:t>(二)、建设期环境保护</w:t>
        </w:r>
        <w:r>
          <w:tab/>
        </w:r>
        <w:r>
          <w:fldChar w:fldCharType="begin"/>
        </w:r>
        <w:r>
          <w:instrText xml:space="preserve"> PAGEREF _Toc21019 \h </w:instrText>
        </w:r>
        <w:r>
          <w:fldChar w:fldCharType="separate"/>
        </w:r>
        <w:r>
          <w:t>23</w:t>
        </w:r>
        <w:r>
          <w:fldChar w:fldCharType="end"/>
        </w:r>
      </w:hyperlink>
    </w:p>
    <w:p>
      <w:pPr>
        <w:pStyle w:val="TOC2"/>
        <w:tabs>
          <w:tab w:val="right" w:leader="dot" w:pos="8306"/>
        </w:tabs>
      </w:pPr>
      <w:hyperlink w:anchor="_Toc15662" w:history="1">
        <w:r>
          <w:rPr>
            <w:rFonts w:ascii="仿宋" w:eastAsia="仿宋" w:hAnsi="仿宋" w:cs="仿宋" w:hint="eastAsia"/>
            <w:lang w:eastAsia="zh-CN"/>
          </w:rPr>
          <w:t>(三)、运营期环境保护</w:t>
        </w:r>
        <w:r>
          <w:tab/>
        </w:r>
        <w:r>
          <w:fldChar w:fldCharType="begin"/>
        </w:r>
        <w:r>
          <w:instrText xml:space="preserve"> PAGEREF _Toc15662 \h </w:instrText>
        </w:r>
        <w:r>
          <w:fldChar w:fldCharType="separate"/>
        </w:r>
        <w:r>
          <w:t>24</w:t>
        </w:r>
        <w:r>
          <w:fldChar w:fldCharType="end"/>
        </w:r>
      </w:hyperlink>
    </w:p>
    <w:p>
      <w:pPr>
        <w:pStyle w:val="TOC2"/>
        <w:tabs>
          <w:tab w:val="right" w:leader="dot" w:pos="8306"/>
        </w:tabs>
      </w:pPr>
      <w:hyperlink w:anchor="_Toc4210" w:history="1">
        <w:r>
          <w:rPr>
            <w:rFonts w:ascii="仿宋" w:eastAsia="仿宋" w:hAnsi="仿宋" w:cs="仿宋" w:hint="eastAsia"/>
            <w:lang w:eastAsia="zh-CN"/>
          </w:rPr>
          <w:t>(四)、酒店家具项目建设对区域经济的影响</w:t>
        </w:r>
        <w:r>
          <w:tab/>
        </w:r>
        <w:r>
          <w:fldChar w:fldCharType="begin"/>
        </w:r>
        <w:r>
          <w:instrText xml:space="preserve"> PAGEREF _Toc4210 \h </w:instrText>
        </w:r>
        <w:r>
          <w:fldChar w:fldCharType="separate"/>
        </w:r>
        <w:r>
          <w:t>25</w:t>
        </w:r>
        <w:r>
          <w:fldChar w:fldCharType="end"/>
        </w:r>
      </w:hyperlink>
    </w:p>
    <w:p>
      <w:pPr>
        <w:pStyle w:val="TOC2"/>
        <w:tabs>
          <w:tab w:val="right" w:leader="dot" w:pos="8306"/>
        </w:tabs>
      </w:pPr>
      <w:hyperlink w:anchor="_Toc30113" w:history="1">
        <w:r>
          <w:rPr>
            <w:rFonts w:ascii="仿宋" w:eastAsia="仿宋" w:hAnsi="仿宋" w:cs="仿宋" w:hint="eastAsia"/>
            <w:lang w:eastAsia="zh-CN"/>
          </w:rPr>
          <w:t>(五)、废弃物处理</w:t>
        </w:r>
        <w:r>
          <w:tab/>
        </w:r>
        <w:r>
          <w:fldChar w:fldCharType="begin"/>
        </w:r>
        <w:r>
          <w:instrText xml:space="preserve"> PAGEREF _Toc30113 \h </w:instrText>
        </w:r>
        <w:r>
          <w:fldChar w:fldCharType="separate"/>
        </w:r>
        <w:r>
          <w:t>27</w:t>
        </w:r>
        <w:r>
          <w:fldChar w:fldCharType="end"/>
        </w:r>
      </w:hyperlink>
    </w:p>
    <w:p>
      <w:pPr>
        <w:pStyle w:val="TOC2"/>
        <w:tabs>
          <w:tab w:val="right" w:leader="dot" w:pos="8306"/>
        </w:tabs>
      </w:pPr>
      <w:hyperlink w:anchor="_Toc5074" w:history="1">
        <w:r>
          <w:rPr>
            <w:rFonts w:ascii="仿宋" w:eastAsia="仿宋" w:hAnsi="仿宋" w:cs="仿宋" w:hint="eastAsia"/>
            <w:lang w:eastAsia="zh-CN"/>
          </w:rPr>
          <w:t>(六)、特殊环境影响分析</w:t>
        </w:r>
        <w:r>
          <w:tab/>
        </w:r>
        <w:r>
          <w:fldChar w:fldCharType="begin"/>
        </w:r>
        <w:r>
          <w:instrText xml:space="preserve"> PAGEREF _Toc5074 \h </w:instrText>
        </w:r>
        <w:r>
          <w:fldChar w:fldCharType="separate"/>
        </w:r>
        <w:r>
          <w:t>28</w:t>
        </w:r>
        <w:r>
          <w:fldChar w:fldCharType="end"/>
        </w:r>
      </w:hyperlink>
    </w:p>
    <w:p>
      <w:pPr>
        <w:pStyle w:val="TOC2"/>
        <w:tabs>
          <w:tab w:val="right" w:leader="dot" w:pos="8306"/>
        </w:tabs>
      </w:pPr>
      <w:hyperlink w:anchor="_Toc20466" w:history="1">
        <w:r>
          <w:rPr>
            <w:rFonts w:ascii="仿宋" w:eastAsia="仿宋" w:hAnsi="仿宋" w:cs="仿宋" w:hint="eastAsia"/>
            <w:lang w:eastAsia="zh-CN"/>
          </w:rPr>
          <w:t>(七)、清洁生产</w:t>
        </w:r>
        <w:r>
          <w:tab/>
        </w:r>
        <w:r>
          <w:fldChar w:fldCharType="begin"/>
        </w:r>
        <w:r>
          <w:instrText xml:space="preserve"> PAGEREF _Toc20466 \h </w:instrText>
        </w:r>
        <w:r>
          <w:fldChar w:fldCharType="separate"/>
        </w:r>
        <w:r>
          <w:t>29</w:t>
        </w:r>
        <w:r>
          <w:fldChar w:fldCharType="end"/>
        </w:r>
      </w:hyperlink>
    </w:p>
    <w:p>
      <w:pPr>
        <w:pStyle w:val="TOC2"/>
        <w:tabs>
          <w:tab w:val="right" w:leader="dot" w:pos="8306"/>
        </w:tabs>
      </w:pPr>
      <w:hyperlink w:anchor="_Toc6058" w:history="1">
        <w:r>
          <w:rPr>
            <w:rFonts w:ascii="仿宋" w:eastAsia="仿宋" w:hAnsi="仿宋" w:cs="仿宋" w:hint="eastAsia"/>
            <w:lang w:eastAsia="zh-CN"/>
          </w:rPr>
          <w:t>(八)、环境保护综合评价</w:t>
        </w:r>
        <w:r>
          <w:tab/>
        </w:r>
        <w:r>
          <w:fldChar w:fldCharType="begin"/>
        </w:r>
        <w:r>
          <w:instrText xml:space="preserve"> PAGEREF _Toc6058 \h </w:instrText>
        </w:r>
        <w:r>
          <w:fldChar w:fldCharType="separate"/>
        </w:r>
        <w:r>
          <w:t>31</w:t>
        </w:r>
        <w:r>
          <w:fldChar w:fldCharType="end"/>
        </w:r>
      </w:hyperlink>
    </w:p>
    <w:p>
      <w:pPr>
        <w:pStyle w:val="TOC1"/>
        <w:tabs>
          <w:tab w:val="right" w:leader="dot" w:pos="8306"/>
        </w:tabs>
      </w:pPr>
      <w:hyperlink w:anchor="_Toc19368" w:history="1">
        <w:r>
          <w:rPr>
            <w:rFonts w:ascii="仿宋" w:eastAsia="仿宋" w:hAnsi="仿宋" w:cs="仿宋" w:hint="eastAsia"/>
            <w:lang w:eastAsia="zh-CN"/>
          </w:rPr>
          <w:t>九、酒店家具项目社会影响</w:t>
        </w:r>
        <w:r>
          <w:tab/>
        </w:r>
        <w:r>
          <w:fldChar w:fldCharType="begin"/>
        </w:r>
        <w:r>
          <w:instrText xml:space="preserve"> PAGEREF _Toc19368 \h </w:instrText>
        </w:r>
        <w:r>
          <w:fldChar w:fldCharType="separate"/>
        </w:r>
        <w:r>
          <w:t>32</w:t>
        </w:r>
        <w:r>
          <w:fldChar w:fldCharType="end"/>
        </w:r>
      </w:hyperlink>
    </w:p>
    <w:p>
      <w:pPr>
        <w:pStyle w:val="TOC2"/>
        <w:tabs>
          <w:tab w:val="right" w:leader="dot" w:pos="8306"/>
        </w:tabs>
      </w:pPr>
      <w:hyperlink w:anchor="_Toc20462" w:history="1">
        <w:r>
          <w:rPr>
            <w:rFonts w:ascii="仿宋" w:eastAsia="仿宋" w:hAnsi="仿宋" w:cs="仿宋" w:hint="eastAsia"/>
            <w:lang w:eastAsia="zh-CN"/>
          </w:rPr>
          <w:t>(一)、社会责任与义务</w:t>
        </w:r>
        <w:r>
          <w:tab/>
        </w:r>
        <w:r>
          <w:fldChar w:fldCharType="begin"/>
        </w:r>
        <w:r>
          <w:instrText xml:space="preserve"> PAGEREF _Toc20462 \h </w:instrText>
        </w:r>
        <w:r>
          <w:fldChar w:fldCharType="separate"/>
        </w:r>
        <w:r>
          <w:t>32</w:t>
        </w:r>
        <w:r>
          <w:fldChar w:fldCharType="end"/>
        </w:r>
      </w:hyperlink>
    </w:p>
    <w:p>
      <w:pPr>
        <w:pStyle w:val="TOC2"/>
        <w:tabs>
          <w:tab w:val="right" w:leader="dot" w:pos="8306"/>
        </w:tabs>
      </w:pPr>
      <w:hyperlink w:anchor="_Toc23879" w:history="1">
        <w:r>
          <w:rPr>
            <w:rFonts w:ascii="仿宋" w:eastAsia="仿宋" w:hAnsi="仿宋" w:cs="仿宋" w:hint="eastAsia"/>
            <w:lang w:eastAsia="zh-CN"/>
          </w:rPr>
          <w:t>(二)、社会参与与沟通</w:t>
        </w:r>
        <w:r>
          <w:tab/>
        </w:r>
        <w:r>
          <w:fldChar w:fldCharType="begin"/>
        </w:r>
        <w:r>
          <w:instrText xml:space="preserve"> PAGEREF _Toc23879 \h </w:instrText>
        </w:r>
        <w:r>
          <w:fldChar w:fldCharType="separate"/>
        </w:r>
        <w:r>
          <w:t>33</w:t>
        </w:r>
        <w:r>
          <w:fldChar w:fldCharType="end"/>
        </w:r>
      </w:hyperlink>
    </w:p>
    <w:p>
      <w:pPr>
        <w:pStyle w:val="TOC1"/>
        <w:tabs>
          <w:tab w:val="right" w:leader="dot" w:pos="8306"/>
        </w:tabs>
      </w:pPr>
      <w:hyperlink w:anchor="_Toc13805" w:history="1">
        <w:r>
          <w:rPr>
            <w:rFonts w:ascii="仿宋" w:eastAsia="仿宋" w:hAnsi="仿宋" w:cs="仿宋" w:hint="eastAsia"/>
            <w:lang w:eastAsia="zh-CN"/>
          </w:rPr>
          <w:t>十、酒店家具项目经营效益</w:t>
        </w:r>
        <w:r>
          <w:tab/>
        </w:r>
        <w:r>
          <w:fldChar w:fldCharType="begin"/>
        </w:r>
        <w:r>
          <w:instrText xml:space="preserve"> PAGEREF _Toc13805 \h </w:instrText>
        </w:r>
        <w:r>
          <w:fldChar w:fldCharType="separate"/>
        </w:r>
        <w:r>
          <w:t>33</w:t>
        </w:r>
        <w:r>
          <w:fldChar w:fldCharType="end"/>
        </w:r>
      </w:hyperlink>
    </w:p>
    <w:p>
      <w:pPr>
        <w:pStyle w:val="TOC2"/>
        <w:tabs>
          <w:tab w:val="right" w:leader="dot" w:pos="8306"/>
        </w:tabs>
      </w:pPr>
      <w:hyperlink w:anchor="_Toc31831" w:history="1">
        <w:r>
          <w:rPr>
            <w:rFonts w:ascii="仿宋" w:eastAsia="仿宋" w:hAnsi="仿宋" w:cs="仿宋" w:hint="eastAsia"/>
            <w:lang w:eastAsia="zh-CN"/>
          </w:rPr>
          <w:t>(一)、经济评价财务测算</w:t>
        </w:r>
        <w:r>
          <w:tab/>
        </w:r>
        <w:r>
          <w:fldChar w:fldCharType="begin"/>
        </w:r>
        <w:r>
          <w:instrText xml:space="preserve"> PAGEREF _Toc31831 \h </w:instrText>
        </w:r>
        <w:r>
          <w:fldChar w:fldCharType="separate"/>
        </w:r>
        <w:r>
          <w:t>33</w:t>
        </w:r>
        <w:r>
          <w:fldChar w:fldCharType="end"/>
        </w:r>
      </w:hyperlink>
    </w:p>
    <w:p>
      <w:pPr>
        <w:pStyle w:val="TOC2"/>
        <w:tabs>
          <w:tab w:val="right" w:leader="dot" w:pos="8306"/>
        </w:tabs>
      </w:pPr>
      <w:hyperlink w:anchor="_Toc187" w:history="1">
        <w:r>
          <w:rPr>
            <w:rFonts w:ascii="仿宋" w:eastAsia="仿宋" w:hAnsi="仿宋" w:cs="仿宋" w:hint="eastAsia"/>
            <w:lang w:eastAsia="zh-CN"/>
          </w:rPr>
          <w:t>(二)、酒店家具项目盈利能力分析</w:t>
        </w:r>
        <w:r>
          <w:tab/>
        </w:r>
        <w:r>
          <w:fldChar w:fldCharType="begin"/>
        </w:r>
        <w:r>
          <w:instrText xml:space="preserve"> PAGEREF _Toc187 \h </w:instrText>
        </w:r>
        <w:r>
          <w:fldChar w:fldCharType="separate"/>
        </w:r>
        <w:r>
          <w:t>35</w:t>
        </w:r>
        <w:r>
          <w:fldChar w:fldCharType="end"/>
        </w:r>
      </w:hyperlink>
    </w:p>
    <w:p>
      <w:pPr>
        <w:pStyle w:val="TOC1"/>
        <w:tabs>
          <w:tab w:val="right" w:leader="dot" w:pos="8306"/>
        </w:tabs>
      </w:pPr>
      <w:hyperlink w:anchor="_Toc21149" w:history="1">
        <w:r>
          <w:rPr>
            <w:rFonts w:ascii="仿宋" w:eastAsia="仿宋" w:hAnsi="仿宋" w:cs="仿宋" w:hint="eastAsia"/>
            <w:lang w:eastAsia="zh-CN"/>
          </w:rPr>
          <w:t>十一、酒店家具项目计划安排</w:t>
        </w:r>
        <w:r>
          <w:tab/>
        </w:r>
        <w:r>
          <w:fldChar w:fldCharType="begin"/>
        </w:r>
        <w:r>
          <w:instrText xml:space="preserve"> PAGEREF _Toc21149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65" w:history="1">
        <w:r>
          <w:rPr>
            <w:rFonts w:ascii="仿宋" w:eastAsia="仿宋" w:hAnsi="仿宋" w:cs="仿宋" w:hint="eastAsia"/>
            <w:lang w:eastAsia="zh-CN"/>
          </w:rPr>
          <w:t>(一)、建设周期</w:t>
        </w:r>
        <w:r>
          <w:tab/>
        </w:r>
        <w:r>
          <w:fldChar w:fldCharType="begin"/>
        </w:r>
        <w:r>
          <w:instrText xml:space="preserve"> PAGEREF _Toc19965 \h </w:instrText>
        </w:r>
        <w:r>
          <w:fldChar w:fldCharType="separate"/>
        </w:r>
        <w:r>
          <w:t>35</w:t>
        </w:r>
        <w:r>
          <w:fldChar w:fldCharType="end"/>
        </w:r>
      </w:hyperlink>
    </w:p>
    <w:p>
      <w:pPr>
        <w:pStyle w:val="TOC2"/>
        <w:tabs>
          <w:tab w:val="right" w:leader="dot" w:pos="8306"/>
        </w:tabs>
      </w:pPr>
      <w:hyperlink w:anchor="_Toc7735" w:history="1">
        <w:r>
          <w:rPr>
            <w:rFonts w:ascii="仿宋" w:eastAsia="仿宋" w:hAnsi="仿宋" w:cs="仿宋" w:hint="eastAsia"/>
            <w:lang w:eastAsia="zh-CN"/>
          </w:rPr>
          <w:t>(二)、建设进度</w:t>
        </w:r>
        <w:r>
          <w:tab/>
        </w:r>
        <w:r>
          <w:fldChar w:fldCharType="begin"/>
        </w:r>
        <w:r>
          <w:instrText xml:space="preserve"> PAGEREF _Toc7735 \h </w:instrText>
        </w:r>
        <w:r>
          <w:fldChar w:fldCharType="separate"/>
        </w:r>
        <w:r>
          <w:t>36</w:t>
        </w:r>
        <w:r>
          <w:fldChar w:fldCharType="end"/>
        </w:r>
      </w:hyperlink>
    </w:p>
    <w:p>
      <w:pPr>
        <w:pStyle w:val="TOC2"/>
        <w:tabs>
          <w:tab w:val="right" w:leader="dot" w:pos="8306"/>
        </w:tabs>
      </w:pPr>
      <w:hyperlink w:anchor="_Toc26149" w:history="1">
        <w:r>
          <w:rPr>
            <w:rFonts w:ascii="仿宋" w:eastAsia="仿宋" w:hAnsi="仿宋" w:cs="仿宋" w:hint="eastAsia"/>
            <w:lang w:eastAsia="zh-CN"/>
          </w:rPr>
          <w:t>(三)、进度安排注意事项</w:t>
        </w:r>
        <w:r>
          <w:tab/>
        </w:r>
        <w:r>
          <w:fldChar w:fldCharType="begin"/>
        </w:r>
        <w:r>
          <w:instrText xml:space="preserve"> PAGEREF _Toc26149 \h </w:instrText>
        </w:r>
        <w:r>
          <w:fldChar w:fldCharType="separate"/>
        </w:r>
        <w:r>
          <w:t>37</w:t>
        </w:r>
        <w:r>
          <w:fldChar w:fldCharType="end"/>
        </w:r>
      </w:hyperlink>
    </w:p>
    <w:p>
      <w:pPr>
        <w:pStyle w:val="TOC2"/>
        <w:tabs>
          <w:tab w:val="right" w:leader="dot" w:pos="8306"/>
        </w:tabs>
      </w:pPr>
      <w:hyperlink w:anchor="_Toc9594" w:history="1">
        <w:r>
          <w:rPr>
            <w:rFonts w:ascii="仿宋" w:eastAsia="仿宋" w:hAnsi="仿宋" w:cs="仿宋" w:hint="eastAsia"/>
            <w:lang w:eastAsia="zh-CN"/>
          </w:rPr>
          <w:t>(四)、人力资源配置</w:t>
        </w:r>
        <w:r>
          <w:tab/>
        </w:r>
        <w:r>
          <w:fldChar w:fldCharType="begin"/>
        </w:r>
        <w:r>
          <w:instrText xml:space="preserve"> PAGEREF _Toc9594 \h </w:instrText>
        </w:r>
        <w:r>
          <w:fldChar w:fldCharType="separate"/>
        </w:r>
        <w:r>
          <w:t>39</w:t>
        </w:r>
        <w:r>
          <w:fldChar w:fldCharType="end"/>
        </w:r>
      </w:hyperlink>
    </w:p>
    <w:p>
      <w:pPr>
        <w:pStyle w:val="TOC1"/>
        <w:tabs>
          <w:tab w:val="right" w:leader="dot" w:pos="8306"/>
        </w:tabs>
      </w:pPr>
      <w:hyperlink w:anchor="_Toc8016" w:history="1">
        <w:r>
          <w:rPr>
            <w:rFonts w:ascii="仿宋" w:eastAsia="仿宋" w:hAnsi="仿宋" w:cs="仿宋" w:hint="eastAsia"/>
            <w:lang w:eastAsia="zh-CN"/>
          </w:rPr>
          <w:t>十二、酒店家具项目风险管理</w:t>
        </w:r>
        <w:r>
          <w:tab/>
        </w:r>
        <w:r>
          <w:fldChar w:fldCharType="begin"/>
        </w:r>
        <w:r>
          <w:instrText xml:space="preserve"> PAGEREF _Toc8016 \h </w:instrText>
        </w:r>
        <w:r>
          <w:fldChar w:fldCharType="separate"/>
        </w:r>
        <w:r>
          <w:t>40</w:t>
        </w:r>
        <w:r>
          <w:fldChar w:fldCharType="end"/>
        </w:r>
      </w:hyperlink>
    </w:p>
    <w:p>
      <w:pPr>
        <w:pStyle w:val="TOC2"/>
        <w:tabs>
          <w:tab w:val="right" w:leader="dot" w:pos="8306"/>
        </w:tabs>
      </w:pPr>
      <w:hyperlink w:anchor="_Toc21177" w:history="1">
        <w:r>
          <w:rPr>
            <w:rFonts w:ascii="仿宋" w:eastAsia="仿宋" w:hAnsi="仿宋" w:cs="仿宋" w:hint="eastAsia"/>
            <w:lang w:eastAsia="zh-CN"/>
          </w:rPr>
          <w:t>(一)、风险识别与评估</w:t>
        </w:r>
        <w:r>
          <w:tab/>
        </w:r>
        <w:r>
          <w:fldChar w:fldCharType="begin"/>
        </w:r>
        <w:r>
          <w:instrText xml:space="preserve"> PAGEREF _Toc21177 \h </w:instrText>
        </w:r>
        <w:r>
          <w:fldChar w:fldCharType="separate"/>
        </w:r>
        <w:r>
          <w:t>40</w:t>
        </w:r>
        <w:r>
          <w:fldChar w:fldCharType="end"/>
        </w:r>
      </w:hyperlink>
    </w:p>
    <w:p>
      <w:pPr>
        <w:pStyle w:val="TOC2"/>
        <w:tabs>
          <w:tab w:val="right" w:leader="dot" w:pos="8306"/>
        </w:tabs>
      </w:pPr>
      <w:hyperlink w:anchor="_Toc15471" w:history="1">
        <w:r>
          <w:rPr>
            <w:rFonts w:ascii="仿宋" w:eastAsia="仿宋" w:hAnsi="仿宋" w:cs="仿宋" w:hint="eastAsia"/>
            <w:lang w:eastAsia="zh-CN"/>
          </w:rPr>
          <w:t>(二)、风险应对策略</w:t>
        </w:r>
        <w:r>
          <w:tab/>
        </w:r>
        <w:r>
          <w:fldChar w:fldCharType="begin"/>
        </w:r>
        <w:r>
          <w:instrText xml:space="preserve"> PAGEREF _Toc15471 \h </w:instrText>
        </w:r>
        <w:r>
          <w:fldChar w:fldCharType="separate"/>
        </w:r>
        <w:r>
          <w:t>41</w:t>
        </w:r>
        <w:r>
          <w:fldChar w:fldCharType="end"/>
        </w:r>
      </w:hyperlink>
    </w:p>
    <w:p>
      <w:pPr>
        <w:pStyle w:val="TOC2"/>
        <w:tabs>
          <w:tab w:val="right" w:leader="dot" w:pos="8306"/>
        </w:tabs>
      </w:pPr>
      <w:hyperlink w:anchor="_Toc32615" w:history="1">
        <w:r>
          <w:rPr>
            <w:rFonts w:ascii="仿宋" w:eastAsia="仿宋" w:hAnsi="仿宋" w:cs="仿宋" w:hint="eastAsia"/>
            <w:lang w:eastAsia="zh-CN"/>
          </w:rPr>
          <w:t>(三)、风险监控与控制</w:t>
        </w:r>
        <w:r>
          <w:tab/>
        </w:r>
        <w:r>
          <w:fldChar w:fldCharType="begin"/>
        </w:r>
        <w:r>
          <w:instrText xml:space="preserve"> PAGEREF _Toc32615 \h </w:instrText>
        </w:r>
        <w:r>
          <w:fldChar w:fldCharType="separate"/>
        </w:r>
        <w:r>
          <w:t>43</w:t>
        </w:r>
        <w:r>
          <w:fldChar w:fldCharType="end"/>
        </w:r>
      </w:hyperlink>
    </w:p>
    <w:p>
      <w:pPr>
        <w:pStyle w:val="TOC1"/>
        <w:tabs>
          <w:tab w:val="right" w:leader="dot" w:pos="8306"/>
        </w:tabs>
      </w:pPr>
      <w:hyperlink w:anchor="_Toc21091" w:history="1">
        <w:r>
          <w:rPr>
            <w:rFonts w:ascii="仿宋" w:eastAsia="仿宋" w:hAnsi="仿宋" w:cs="仿宋" w:hint="eastAsia"/>
            <w:lang w:eastAsia="zh-CN"/>
          </w:rPr>
          <w:t>十三、酒店家具项目实施时间节点</w:t>
        </w:r>
        <w:r>
          <w:tab/>
        </w:r>
        <w:r>
          <w:fldChar w:fldCharType="begin"/>
        </w:r>
        <w:r>
          <w:instrText xml:space="preserve"> PAGEREF _Toc21091 \h </w:instrText>
        </w:r>
        <w:r>
          <w:fldChar w:fldCharType="separate"/>
        </w:r>
        <w:r>
          <w:t>44</w:t>
        </w:r>
        <w:r>
          <w:fldChar w:fldCharType="end"/>
        </w:r>
      </w:hyperlink>
    </w:p>
    <w:p>
      <w:pPr>
        <w:pStyle w:val="TOC2"/>
        <w:tabs>
          <w:tab w:val="right" w:leader="dot" w:pos="8306"/>
        </w:tabs>
      </w:pPr>
      <w:hyperlink w:anchor="_Toc28979" w:history="1">
        <w:r>
          <w:rPr>
            <w:rFonts w:ascii="仿宋" w:eastAsia="仿宋" w:hAnsi="仿宋" w:cs="仿宋" w:hint="eastAsia"/>
            <w:lang w:eastAsia="zh-CN"/>
          </w:rPr>
          <w:t>(一)、酒店家具项目启动阶段时间节点</w:t>
        </w:r>
        <w:r>
          <w:tab/>
        </w:r>
        <w:r>
          <w:fldChar w:fldCharType="begin"/>
        </w:r>
        <w:r>
          <w:instrText xml:space="preserve"> PAGEREF _Toc28979 \h </w:instrText>
        </w:r>
        <w:r>
          <w:fldChar w:fldCharType="separate"/>
        </w:r>
        <w:r>
          <w:t>44</w:t>
        </w:r>
        <w:r>
          <w:fldChar w:fldCharType="end"/>
        </w:r>
      </w:hyperlink>
    </w:p>
    <w:p>
      <w:pPr>
        <w:pStyle w:val="TOC2"/>
        <w:tabs>
          <w:tab w:val="right" w:leader="dot" w:pos="8306"/>
        </w:tabs>
      </w:pPr>
      <w:hyperlink w:anchor="_Toc19240" w:history="1">
        <w:r>
          <w:rPr>
            <w:rFonts w:ascii="仿宋" w:eastAsia="仿宋" w:hAnsi="仿宋" w:cs="仿宋" w:hint="eastAsia"/>
            <w:lang w:eastAsia="zh-CN"/>
          </w:rPr>
          <w:t>(二)、酒店家具项目执行阶段时间节点</w:t>
        </w:r>
        <w:r>
          <w:tab/>
        </w:r>
        <w:r>
          <w:fldChar w:fldCharType="begin"/>
        </w:r>
        <w:r>
          <w:instrText xml:space="preserve"> PAGEREF _Toc19240 \h </w:instrText>
        </w:r>
        <w:r>
          <w:fldChar w:fldCharType="separate"/>
        </w:r>
        <w:r>
          <w:t>45</w:t>
        </w:r>
        <w:r>
          <w:fldChar w:fldCharType="end"/>
        </w:r>
      </w:hyperlink>
    </w:p>
    <w:p>
      <w:pPr>
        <w:pStyle w:val="TOC2"/>
        <w:tabs>
          <w:tab w:val="right" w:leader="dot" w:pos="8306"/>
        </w:tabs>
      </w:pPr>
      <w:hyperlink w:anchor="_Toc24842" w:history="1">
        <w:r>
          <w:rPr>
            <w:rFonts w:ascii="仿宋" w:eastAsia="仿宋" w:hAnsi="仿宋" w:cs="仿宋" w:hint="eastAsia"/>
            <w:lang w:eastAsia="zh-CN"/>
          </w:rPr>
          <w:t>(三)、酒店家具项目完成阶段时间节点</w:t>
        </w:r>
        <w:r>
          <w:tab/>
        </w:r>
        <w:r>
          <w:fldChar w:fldCharType="begin"/>
        </w:r>
        <w:r>
          <w:instrText xml:space="preserve"> PAGEREF _Toc24842 \h </w:instrText>
        </w:r>
        <w:r>
          <w:fldChar w:fldCharType="separate"/>
        </w:r>
        <w:r>
          <w:t>46</w:t>
        </w:r>
        <w:r>
          <w:fldChar w:fldCharType="end"/>
        </w:r>
      </w:hyperlink>
    </w:p>
    <w:p>
      <w:pPr>
        <w:pStyle w:val="TOC1"/>
        <w:tabs>
          <w:tab w:val="right" w:leader="dot" w:pos="8306"/>
        </w:tabs>
      </w:pPr>
      <w:hyperlink w:anchor="_Toc8017" w:history="1">
        <w:r>
          <w:rPr>
            <w:rFonts w:ascii="仿宋" w:eastAsia="仿宋" w:hAnsi="仿宋" w:cs="仿宋" w:hint="eastAsia"/>
            <w:lang w:eastAsia="zh-CN"/>
          </w:rPr>
          <w:t>十四、质量管理体系</w:t>
        </w:r>
        <w:r>
          <w:tab/>
        </w:r>
        <w:r>
          <w:fldChar w:fldCharType="begin"/>
        </w:r>
        <w:r>
          <w:instrText xml:space="preserve"> PAGEREF _Toc8017 \h </w:instrText>
        </w:r>
        <w:r>
          <w:fldChar w:fldCharType="separate"/>
        </w:r>
        <w:r>
          <w:t>47</w:t>
        </w:r>
        <w:r>
          <w:fldChar w:fldCharType="end"/>
        </w:r>
      </w:hyperlink>
    </w:p>
    <w:p>
      <w:pPr>
        <w:pStyle w:val="TOC2"/>
        <w:tabs>
          <w:tab w:val="right" w:leader="dot" w:pos="8306"/>
        </w:tabs>
      </w:pPr>
      <w:hyperlink w:anchor="_Toc25382" w:history="1">
        <w:r>
          <w:rPr>
            <w:rFonts w:ascii="仿宋" w:eastAsia="仿宋" w:hAnsi="仿宋" w:cs="仿宋" w:hint="eastAsia"/>
            <w:lang w:eastAsia="zh-CN"/>
          </w:rPr>
          <w:t>(一)、质量目标与方针</w:t>
        </w:r>
        <w:r>
          <w:tab/>
        </w:r>
        <w:r>
          <w:fldChar w:fldCharType="begin"/>
        </w:r>
        <w:r>
          <w:instrText xml:space="preserve"> PAGEREF _Toc25382 \h </w:instrText>
        </w:r>
        <w:r>
          <w:fldChar w:fldCharType="separate"/>
        </w:r>
        <w:r>
          <w:t>47</w:t>
        </w:r>
        <w:r>
          <w:fldChar w:fldCharType="end"/>
        </w:r>
      </w:hyperlink>
    </w:p>
    <w:p>
      <w:pPr>
        <w:pStyle w:val="TOC2"/>
        <w:tabs>
          <w:tab w:val="right" w:leader="dot" w:pos="8306"/>
        </w:tabs>
      </w:pPr>
      <w:hyperlink w:anchor="_Toc24667" w:history="1">
        <w:r>
          <w:rPr>
            <w:rFonts w:ascii="仿宋" w:eastAsia="仿宋" w:hAnsi="仿宋" w:cs="仿宋" w:hint="eastAsia"/>
            <w:lang w:eastAsia="zh-CN"/>
          </w:rPr>
          <w:t>(二)、质量管理责任</w:t>
        </w:r>
        <w:r>
          <w:tab/>
        </w:r>
        <w:r>
          <w:fldChar w:fldCharType="begin"/>
        </w:r>
        <w:r>
          <w:instrText xml:space="preserve"> PAGEREF _Toc24667 \h </w:instrText>
        </w:r>
        <w:r>
          <w:fldChar w:fldCharType="separate"/>
        </w:r>
        <w:r>
          <w:t>48</w:t>
        </w:r>
        <w:r>
          <w:fldChar w:fldCharType="end"/>
        </w:r>
      </w:hyperlink>
    </w:p>
    <w:p>
      <w:pPr>
        <w:pStyle w:val="TOC2"/>
        <w:tabs>
          <w:tab w:val="right" w:leader="dot" w:pos="8306"/>
        </w:tabs>
      </w:pPr>
      <w:hyperlink w:anchor="_Toc144" w:history="1">
        <w:r>
          <w:rPr>
            <w:rFonts w:ascii="仿宋" w:eastAsia="仿宋" w:hAnsi="仿宋" w:cs="仿宋" w:hint="eastAsia"/>
            <w:lang w:eastAsia="zh-CN"/>
          </w:rPr>
          <w:t>(三)、质量管理体系文件</w:t>
        </w:r>
        <w:r>
          <w:tab/>
        </w:r>
        <w:r>
          <w:fldChar w:fldCharType="begin"/>
        </w:r>
        <w:r>
          <w:instrText xml:space="preserve"> PAGEREF _Toc144 \h </w:instrText>
        </w:r>
        <w:r>
          <w:fldChar w:fldCharType="separate"/>
        </w:r>
        <w:r>
          <w:t>49</w:t>
        </w:r>
        <w:r>
          <w:fldChar w:fldCharType="end"/>
        </w:r>
      </w:hyperlink>
    </w:p>
    <w:p>
      <w:pPr>
        <w:pStyle w:val="TOC2"/>
        <w:tabs>
          <w:tab w:val="right" w:leader="dot" w:pos="8306"/>
        </w:tabs>
      </w:pPr>
      <w:hyperlink w:anchor="_Toc17060" w:history="1">
        <w:r>
          <w:rPr>
            <w:rFonts w:ascii="仿宋" w:eastAsia="仿宋" w:hAnsi="仿宋" w:cs="仿宋" w:hint="eastAsia"/>
            <w:lang w:eastAsia="zh-CN"/>
          </w:rPr>
          <w:t>(四)、质量培训与教育</w:t>
        </w:r>
        <w:r>
          <w:tab/>
        </w:r>
        <w:r>
          <w:fldChar w:fldCharType="begin"/>
        </w:r>
        <w:r>
          <w:instrText xml:space="preserve"> PAGEREF _Toc17060 \h </w:instrText>
        </w:r>
        <w:r>
          <w:fldChar w:fldCharType="separate"/>
        </w:r>
        <w:r>
          <w:t>51</w:t>
        </w:r>
        <w:r>
          <w:fldChar w:fldCharType="end"/>
        </w:r>
      </w:hyperlink>
    </w:p>
    <w:p>
      <w:pPr>
        <w:pStyle w:val="TOC2"/>
        <w:tabs>
          <w:tab w:val="right" w:leader="dot" w:pos="8306"/>
        </w:tabs>
      </w:pPr>
      <w:hyperlink w:anchor="_Toc5570" w:history="1">
        <w:r>
          <w:rPr>
            <w:rFonts w:ascii="仿宋" w:eastAsia="仿宋" w:hAnsi="仿宋" w:cs="仿宋" w:hint="eastAsia"/>
            <w:lang w:eastAsia="zh-CN"/>
          </w:rPr>
          <w:t>(五)、质量审核与评价</w:t>
        </w:r>
        <w:r>
          <w:tab/>
        </w:r>
        <w:r>
          <w:fldChar w:fldCharType="begin"/>
        </w:r>
        <w:r>
          <w:instrText xml:space="preserve"> PAGEREF _Toc5570 \h </w:instrText>
        </w:r>
        <w:r>
          <w:fldChar w:fldCharType="separate"/>
        </w:r>
        <w:r>
          <w:t>52</w:t>
        </w:r>
        <w:r>
          <w:fldChar w:fldCharType="end"/>
        </w:r>
      </w:hyperlink>
    </w:p>
    <w:p>
      <w:pPr>
        <w:pStyle w:val="TOC2"/>
        <w:tabs>
          <w:tab w:val="right" w:leader="dot" w:pos="8306"/>
        </w:tabs>
      </w:pPr>
      <w:hyperlink w:anchor="_Toc3079" w:history="1">
        <w:r>
          <w:rPr>
            <w:rFonts w:ascii="仿宋" w:eastAsia="仿宋" w:hAnsi="仿宋" w:cs="仿宋" w:hint="eastAsia"/>
            <w:lang w:eastAsia="zh-CN"/>
          </w:rPr>
          <w:t>(六)、不符合与纠正措施</w:t>
        </w:r>
        <w:r>
          <w:tab/>
        </w:r>
        <w:r>
          <w:fldChar w:fldCharType="begin"/>
        </w:r>
        <w:r>
          <w:instrText xml:space="preserve"> PAGEREF _Toc3079 \h </w:instrText>
        </w:r>
        <w:r>
          <w:fldChar w:fldCharType="separate"/>
        </w:r>
        <w:r>
          <w:t>54</w:t>
        </w:r>
        <w:r>
          <w:fldChar w:fldCharType="end"/>
        </w:r>
      </w:hyperlink>
    </w:p>
    <w:p>
      <w:pPr>
        <w:pStyle w:val="TOC1"/>
        <w:tabs>
          <w:tab w:val="right" w:leader="dot" w:pos="8306"/>
        </w:tabs>
      </w:pPr>
      <w:hyperlink w:anchor="_Toc26446" w:history="1">
        <w:r>
          <w:rPr>
            <w:rFonts w:ascii="仿宋" w:eastAsia="仿宋" w:hAnsi="仿宋" w:cs="仿宋" w:hint="eastAsia"/>
            <w:lang w:eastAsia="zh-CN"/>
          </w:rPr>
          <w:t>十五、酒店家具项目治理与监督</w:t>
        </w:r>
        <w:r>
          <w:tab/>
        </w:r>
        <w:r>
          <w:fldChar w:fldCharType="begin"/>
        </w:r>
        <w:r>
          <w:instrText xml:space="preserve"> PAGEREF _Toc26446 \h </w:instrText>
        </w:r>
        <w:r>
          <w:fldChar w:fldCharType="separate"/>
        </w:r>
        <w:r>
          <w:t>55</w:t>
        </w:r>
        <w:r>
          <w:fldChar w:fldCharType="end"/>
        </w:r>
      </w:hyperlink>
    </w:p>
    <w:p>
      <w:pPr>
        <w:pStyle w:val="TOC2"/>
        <w:tabs>
          <w:tab w:val="right" w:leader="dot" w:pos="8306"/>
        </w:tabs>
      </w:pPr>
      <w:hyperlink w:anchor="_Toc13419" w:history="1">
        <w:r>
          <w:rPr>
            <w:rFonts w:ascii="仿宋" w:eastAsia="仿宋" w:hAnsi="仿宋" w:cs="仿宋" w:hint="eastAsia"/>
            <w:lang w:eastAsia="zh-CN"/>
          </w:rPr>
          <w:t>(一)、酒店家具项目治理结构</w:t>
        </w:r>
        <w:r>
          <w:tab/>
        </w:r>
        <w:r>
          <w:fldChar w:fldCharType="begin"/>
        </w:r>
        <w:r>
          <w:instrText xml:space="preserve"> PAGEREF _Toc13419 \h </w:instrText>
        </w:r>
        <w:r>
          <w:fldChar w:fldCharType="separate"/>
        </w:r>
        <w:r>
          <w:t>55</w:t>
        </w:r>
        <w:r>
          <w:fldChar w:fldCharType="end"/>
        </w:r>
      </w:hyperlink>
    </w:p>
    <w:p>
      <w:pPr>
        <w:pStyle w:val="TOC2"/>
        <w:tabs>
          <w:tab w:val="right" w:leader="dot" w:pos="8306"/>
        </w:tabs>
      </w:pPr>
      <w:hyperlink w:anchor="_Toc9388" w:history="1">
        <w:r>
          <w:rPr>
            <w:rFonts w:ascii="仿宋" w:eastAsia="仿宋" w:hAnsi="仿宋" w:cs="仿宋" w:hint="eastAsia"/>
            <w:lang w:eastAsia="zh-CN"/>
          </w:rPr>
          <w:t>(二)、监督与审计</w:t>
        </w:r>
        <w:r>
          <w:tab/>
        </w:r>
        <w:r>
          <w:fldChar w:fldCharType="begin"/>
        </w:r>
        <w:r>
          <w:instrText xml:space="preserve"> PAGEREF _Toc9388 \h </w:instrText>
        </w:r>
        <w:r>
          <w:fldChar w:fldCharType="separate"/>
        </w:r>
        <w:r>
          <w:t>56</w:t>
        </w:r>
        <w:r>
          <w:fldChar w:fldCharType="end"/>
        </w:r>
      </w:hyperlink>
    </w:p>
    <w:p>
      <w:pPr>
        <w:pStyle w:val="TOC1"/>
        <w:tabs>
          <w:tab w:val="right" w:leader="dot" w:pos="8306"/>
        </w:tabs>
      </w:pPr>
      <w:hyperlink w:anchor="_Toc12238" w:history="1">
        <w:r>
          <w:rPr>
            <w:rFonts w:ascii="仿宋" w:eastAsia="仿宋" w:hAnsi="仿宋" w:cs="仿宋" w:hint="eastAsia"/>
            <w:lang w:eastAsia="zh-CN"/>
          </w:rPr>
          <w:t>十六、供应链管理</w:t>
        </w:r>
        <w:r>
          <w:tab/>
        </w:r>
        <w:r>
          <w:fldChar w:fldCharType="begin"/>
        </w:r>
        <w:r>
          <w:instrText xml:space="preserve"> PAGEREF _Toc12238 \h </w:instrText>
        </w:r>
        <w:r>
          <w:fldChar w:fldCharType="separate"/>
        </w:r>
        <w:r>
          <w:t>57</w:t>
        </w:r>
        <w:r>
          <w:fldChar w:fldCharType="end"/>
        </w:r>
      </w:hyperlink>
    </w:p>
    <w:p>
      <w:pPr>
        <w:pStyle w:val="TOC2"/>
        <w:tabs>
          <w:tab w:val="right" w:leader="dot" w:pos="8306"/>
        </w:tabs>
      </w:pPr>
      <w:hyperlink w:anchor="_Toc4775" w:history="1">
        <w:r>
          <w:rPr>
            <w:rFonts w:ascii="仿宋" w:eastAsia="仿宋" w:hAnsi="仿宋" w:cs="仿宋" w:hint="eastAsia"/>
            <w:lang w:eastAsia="zh-CN"/>
          </w:rPr>
          <w:t>(一)、供应链战略规划</w:t>
        </w:r>
        <w:r>
          <w:tab/>
        </w:r>
        <w:r>
          <w:fldChar w:fldCharType="begin"/>
        </w:r>
        <w:r>
          <w:instrText xml:space="preserve"> PAGEREF _Toc4775 \h </w:instrText>
        </w:r>
        <w:r>
          <w:fldChar w:fldCharType="separate"/>
        </w:r>
        <w:r>
          <w:t>57</w:t>
        </w:r>
        <w:r>
          <w:fldChar w:fldCharType="end"/>
        </w:r>
      </w:hyperlink>
    </w:p>
    <w:p>
      <w:pPr>
        <w:pStyle w:val="TOC2"/>
        <w:tabs>
          <w:tab w:val="right" w:leader="dot" w:pos="8306"/>
        </w:tabs>
      </w:pPr>
      <w:hyperlink w:anchor="_Toc21901" w:history="1">
        <w:r>
          <w:rPr>
            <w:rFonts w:ascii="仿宋" w:eastAsia="仿宋" w:hAnsi="仿宋" w:cs="仿宋" w:hint="eastAsia"/>
            <w:lang w:eastAsia="zh-CN"/>
          </w:rPr>
          <w:t>(二)、供应商选择与合作</w:t>
        </w:r>
        <w:r>
          <w:tab/>
        </w:r>
        <w:r>
          <w:fldChar w:fldCharType="begin"/>
        </w:r>
        <w:r>
          <w:instrText xml:space="preserve"> PAGEREF _Toc21901 \h </w:instrText>
        </w:r>
        <w:r>
          <w:fldChar w:fldCharType="separate"/>
        </w:r>
        <w:r>
          <w:t>59</w:t>
        </w:r>
        <w:r>
          <w:fldChar w:fldCharType="end"/>
        </w:r>
      </w:hyperlink>
    </w:p>
    <w:p>
      <w:pPr>
        <w:pStyle w:val="TOC2"/>
        <w:tabs>
          <w:tab w:val="right" w:leader="dot" w:pos="8306"/>
        </w:tabs>
      </w:pPr>
      <w:hyperlink w:anchor="_Toc8702" w:history="1">
        <w:r>
          <w:rPr>
            <w:rFonts w:ascii="仿宋" w:eastAsia="仿宋" w:hAnsi="仿宋" w:cs="仿宋" w:hint="eastAsia"/>
            <w:lang w:eastAsia="zh-CN"/>
          </w:rPr>
          <w:t>(三)、物流与库存管理</w:t>
        </w:r>
        <w:r>
          <w:tab/>
        </w:r>
        <w:r>
          <w:fldChar w:fldCharType="begin"/>
        </w:r>
        <w:r>
          <w:instrText xml:space="preserve"> PAGEREF _Toc8702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066"/>
      <w:r>
        <w:rPr>
          <w:rFonts w:ascii="仿宋" w:eastAsia="仿宋" w:hAnsi="仿宋" w:cs="仿宋" w:hint="eastAsia"/>
          <w:sz w:val="28"/>
          <w:lang w:eastAsia="zh-CN"/>
        </w:rPr>
        <w:t>一、酒店家具项目危机管理</w:t>
      </w:r>
      <w:bookmarkEnd w:id="2"/>
    </w:p>
    <w:p>
      <w:pPr>
        <w:pStyle w:val="Heading2"/>
        <w:rPr>
          <w:rFonts w:ascii="仿宋" w:eastAsia="仿宋" w:hAnsi="仿宋" w:cs="仿宋" w:hint="eastAsia"/>
          <w:lang w:eastAsia="zh-CN"/>
        </w:rPr>
      </w:pPr>
      <w:bookmarkStart w:id="3" w:name="_Toc820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酒店家具项目危机管理中，危机预警与识别是确保酒店家具项目稳健运行的核心步骤。通过建立全面的监测机制，酒店家具项目团队旨在及时发现和理解潜在的风险和危机因素，以便采取及时的预防和应对措施，确保酒店家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首先，通过深入的风险评估，酒店家具项目团队全面分析了整个酒店家具项目和各个阶段可能存在的威胁。这包括准确评估每个潜在风险的发生概率和可能影响的程度，为后续危机预警提供了有力支持。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酒店家具项目团队着重于明确定义酒店家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酒店家具项目进展的持续监控，团队能够及时发现潜在问题并作出迅速反应。酒店家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在这一阶段，团队的专业素养和反应速度将发挥至关重要的作用，以确保潜在危机能够在初期得到有效的处理，最大程度地减轻负面影响。通过危机预警与识别，酒店家具项目得以更有序、可控地推进。</w:t>
      </w:r>
    </w:p>
    <w:p>
      <w:pPr>
        <w:pStyle w:val="Heading2"/>
        <w:ind w:firstLine="560" w:firstLineChars="200"/>
        <w:rPr>
          <w:rFonts w:ascii="仿宋" w:eastAsia="仿宋" w:hAnsi="仿宋" w:cs="仿宋" w:hint="eastAsia"/>
          <w:sz w:val="28"/>
          <w:lang w:eastAsia="zh-CN"/>
        </w:rPr>
      </w:pPr>
      <w:bookmarkStart w:id="4" w:name="_Toc869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在危机发生时，酒店家具项目团队立即行动，成立了应急小组。该小组的任务是迅速制定并实施紧急应对措施，以最小化潜在损失。以下是采取的主要措施：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暂停酒店家具项目进度：为遏制危机蔓延，酒店家具项目暂时停止进行，以便全面评估当前状况。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资源重新分配：重新评估酒店家具项目资源的分配，确保最大限度地减小损失。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实时沟通：与关键利益相关者建立实时沟通机制，向他们传递酒店家具项目危机的实际状况，保障酒店家具项目核心利益。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在紧急应对的同时，酒店家具项目团队强调了团队协作和有效沟通的重要性。以下是团队协作的关键举措：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信息共享机制：建立了信息共享平台，确保团队成员能够及时获取酒店家具项目危机的实时信息。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领导者沟通：酒店家具项目领导者通过定期会议和即时沟通工具，指导团队应对危机，保持团队稳定运行。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随着危机得到初步控制，酒店家具项目团队转向制定恢复计划，以确保酒店家具项目能够从中迅速恢复。主要恢复计划包括：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修复受损的进度计划：重新评估酒店家具项目进度，制定修复计划，确保酒店家具项目尽快回归正常进程。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重新调整资源分配：优化资源分配，确保酒店家具项目在有限资源下高效运转。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风险管理机制加强：对酒店家具项目风险进行全面评估，制定更强化的风险管理策略，以预防未来可能的危机。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311"/>
      <w:r>
        <w:rPr>
          <w:rFonts w:ascii="仿宋" w:eastAsia="仿宋" w:hAnsi="仿宋" w:cs="仿宋" w:hint="eastAsia"/>
          <w:sz w:val="28"/>
          <w:lang w:eastAsia="zh-CN"/>
        </w:rPr>
        <w:t>二、酒店家具项目建设单位说明</w:t>
      </w:r>
      <w:bookmarkEnd w:id="5"/>
    </w:p>
    <w:p>
      <w:pPr>
        <w:pStyle w:val="Heading2"/>
        <w:rPr>
          <w:rFonts w:ascii="仿宋" w:eastAsia="仿宋" w:hAnsi="仿宋" w:cs="仿宋" w:hint="eastAsia"/>
          <w:lang w:eastAsia="zh-CN"/>
        </w:rPr>
      </w:pPr>
      <w:bookmarkStart w:id="6" w:name="_Toc27718"/>
      <w:r>
        <w:rPr>
          <w:rFonts w:ascii="仿宋" w:eastAsia="仿宋" w:hAnsi="仿宋" w:cs="仿宋" w:hint="eastAsia"/>
          <w:lang w:eastAsia="zh-CN"/>
        </w:rPr>
        <w:t>(一)、酒店家具项目承办单位基本情况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434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酒店家具项目承办单位的XXXX，我们着眼于实现可持续的经济效益。通过技术创新和解决方案的提供，公司预计在酒店家具项目执行期间将获得可观的收入增长。这一收入来源主要包括酒店家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同时，我们注重成本控制和效率提升，以确保酒店家具项目的可持续盈利。透过精细的管理和资源优化，公司期望实现酒店家具项目利润最大化。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酒店家具项目实施进行全面的投资评估，包括酒店家具项目启动阶段的资金投入和后续运营成本。通过对酒店家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酒店家具项目实施过程中具备足够的资金流动性，公司将进行详尽的现金流分析。这包括资金需求的合理预测、酒店家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0598"/>
      <w:r>
        <w:rPr>
          <w:rFonts w:ascii="仿宋" w:eastAsia="仿宋" w:hAnsi="仿宋" w:cs="仿宋" w:hint="eastAsia"/>
          <w:sz w:val="28"/>
          <w:lang w:eastAsia="zh-CN"/>
        </w:rPr>
        <w:t>三、酒店家具项目建设背景及必要性分析</w:t>
      </w:r>
      <w:bookmarkEnd w:id="8"/>
    </w:p>
    <w:p>
      <w:pPr>
        <w:pStyle w:val="Heading2"/>
        <w:rPr>
          <w:rFonts w:ascii="仿宋" w:eastAsia="仿宋" w:hAnsi="仿宋" w:cs="仿宋" w:hint="eastAsia"/>
          <w:lang w:eastAsia="zh-CN"/>
        </w:rPr>
      </w:pPr>
      <w:bookmarkStart w:id="9" w:name="_Toc7872"/>
      <w:r>
        <w:rPr>
          <w:rFonts w:ascii="仿宋" w:eastAsia="仿宋" w:hAnsi="仿宋" w:cs="仿宋" w:hint="eastAsia"/>
          <w:lang w:eastAsia="zh-CN"/>
        </w:rPr>
        <w:t>(一)、酒店家具项目背景分析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家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酒店家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酒店家具项目在这个潮流中的定位。同时，我们将关注行业内涌现的新兴机遇，以便酒店家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酒店家具项目提供了强大的发展动力。我们将聚焦于行业内最新的技术发展趋势，包括但不限于人工智能、大数据分析、物联网等领域。通过深度的技术研究，我们将确保酒店家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酒店家具项目发展的源泉。我们将投入更多的精力对市场需求进行深入剖析，超越表面的需求，深入挖掘潜在的市场痛点和机遇。通过对市场需求的细致了解，酒店家具项目将更有针对性地设计解决方案，满足市场的多样化需求，从而更好地促进酒店家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酒店家具项目战略至关重要。我们将对竞争态势进行更为深入的分析，包括但不限于市场份额、产品特点、客户满意度等多个维度。通过深度的竞争分析，酒店家具项目将能够更准确地把握市场脉搏，制定具有竞争力的酒店家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酒店家具项目的发展具有直接的影响。我们将进行更为全面的法规和政策分析，了解行业发展中的潜在法律风险和合规挑战。通过充分了解和遵守相关法规，酒店家具项目将确保在法律框架内合法合规运营，为酒店家具项目的稳健发展提供有力支持。</w:t>
      </w:r>
    </w:p>
    <w:p>
      <w:pPr>
        <w:pStyle w:val="Heading2"/>
        <w:ind w:firstLine="560" w:firstLineChars="200"/>
        <w:rPr>
          <w:rFonts w:ascii="仿宋" w:eastAsia="仿宋" w:hAnsi="仿宋" w:cs="仿宋" w:hint="eastAsia"/>
          <w:sz w:val="28"/>
          <w:lang w:eastAsia="zh-CN"/>
        </w:rPr>
      </w:pPr>
      <w:bookmarkStart w:id="10" w:name="_Toc19971"/>
      <w:r>
        <w:rPr>
          <w:rFonts w:ascii="仿宋" w:eastAsia="仿宋" w:hAnsi="仿宋" w:cs="仿宋" w:hint="eastAsia"/>
          <w:sz w:val="28"/>
          <w:lang w:eastAsia="zh-CN"/>
        </w:rPr>
        <w:t>(二)、酒店家具项目建设必要性分析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家具项目建设的迫切性源于对行业发展趋势的深刻洞察。我们正处于一个行业变革的时代，科技创新、数字化转型成为企业发展的关键动力。酒店家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家具项目建设不仅仅是为了跟上潮流，更是为了通过技术创新推动企业的持续发展。通过引入先进的技术和解决方案，酒店家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酒店家具项目的建设成为必然选择，通过提高产品质量、拓展服务领域，从而在竞争中获得更多的机会。酒店家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酒店家具项目建设的必要性体现在对客户需求更精准的满足。通过酒店家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家具项目建设的背后是对企业持续创新的追求。只有通过不断创新，企业才能在竞争中立于不败之地。酒店家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800"/>
      <w:r>
        <w:rPr>
          <w:rFonts w:ascii="仿宋" w:eastAsia="仿宋" w:hAnsi="仿宋" w:cs="仿宋" w:hint="eastAsia"/>
          <w:sz w:val="28"/>
          <w:lang w:eastAsia="zh-CN"/>
        </w:rPr>
        <w:t>四、酒店家具项目绩效评估</w:t>
      </w:r>
      <w:bookmarkEnd w:id="11"/>
    </w:p>
    <w:p>
      <w:pPr>
        <w:pStyle w:val="Heading2"/>
        <w:rPr>
          <w:rFonts w:ascii="仿宋" w:eastAsia="仿宋" w:hAnsi="仿宋" w:cs="仿宋" w:hint="eastAsia"/>
          <w:lang w:eastAsia="zh-CN"/>
        </w:rPr>
      </w:pPr>
      <w:bookmarkStart w:id="12" w:name="_Toc2666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酒店家具项目中，我们设计了一套全面的绩效评估指标，以确保酒店家具项目的可控和成功交付。这些指标跨足酒店家具项目目标、成本、进度和质量等多个维度，为我们提供了全面洞察酒店家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家具项目目标达成率是我们关注的首要指标。我们设定了明确的目标，并通过定期监测和评估，迅速发现并应对潜在的目标偏差。这为酒店家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成本绩效是另一个核心关注点。通过实际成本与预算成本的对比分析，我们深入了解成本差异的原因，及时调整资源分配，保持酒店家具项目在经济效益方面的合理水平。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店家具项目进度作为关键的绩效指标之一，得到了精心的关注。我们制定了详细的酒店家具项目进度计划，并设立了进度符合度指标，确保实际进度与计划进度保持一致。这使我们能够快速发现和解决潜在的进度问题，保持酒店家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酒店家具项目绩效的不可或缺的一环。我们引入了一系列的质量标准和客户满意度指标，以确保酒店家具项目交付的成果在质量上达到或超越预期水平。通过持续监测这些指标，我们努力提升酒店家具项目整体质量水平，为酒店家具项目的成功交付提供有力保障。通过这些科学且全面的绩效评估，我们能够更好地引导酒店家具项目的持续改进，确保酒店家具项目目标的顺利达成。</w:t>
      </w:r>
    </w:p>
    <w:p>
      <w:pPr>
        <w:pStyle w:val="Heading2"/>
        <w:ind w:firstLine="560" w:firstLineChars="200"/>
        <w:rPr>
          <w:rFonts w:ascii="仿宋" w:eastAsia="仿宋" w:hAnsi="仿宋" w:cs="仿宋" w:hint="eastAsia"/>
          <w:sz w:val="28"/>
          <w:lang w:eastAsia="zh-CN"/>
        </w:rPr>
      </w:pPr>
      <w:bookmarkStart w:id="13" w:name="_Toc1270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绩效评估是酒店家具项目中的关键环节，为确保酒店家具项目达到预期目标，我们采用了多层次、多维度的绩效评估方法。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酒店家具项目的战略目标对齐，确保每个决策和行动都与酒店家具项目整体目标保持一致。团队会定期召开战略对齐会议，审视当前工作与酒店家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酒店家具项目进度、质量、成本和风险等方面。这些指标通过数据收集和分析，为酒店家具项目管理团队提供了客观的评估依据。例如，我们通过酒店家具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绩效评估不仅仅停留在酒店家具项目内部，还考虑了酒店家具项目对外部环境的影响。我们定期进行干系人满意度调查，以了解各利益相关方对酒店家具项目的期望和满意度，并及时做出调整。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这种多层次、多角度的绩效评估方法，使得我们能够全面了解酒店家具项目的运行状态，及时做出调整，确保酒店家具项目在不断变化的环境中保持稳健前行。</w:t>
      </w:r>
    </w:p>
    <w:p>
      <w:pPr>
        <w:pStyle w:val="Heading2"/>
        <w:ind w:firstLine="560" w:firstLineChars="200"/>
        <w:rPr>
          <w:rFonts w:ascii="仿宋" w:eastAsia="仿宋" w:hAnsi="仿宋" w:cs="仿宋" w:hint="eastAsia"/>
          <w:sz w:val="28"/>
          <w:lang w:eastAsia="zh-CN"/>
        </w:rPr>
      </w:pPr>
      <w:bookmarkStart w:id="14" w:name="_Toc669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为了确保酒店家具项目的有效管理和不断优化，我们采用了精心设计的绩效评估周期。这个周期旨在实现灵活、实时和全面的评估，以适应酒店家具项目执行中的各种挑战。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酒店家具项目的不同需求，分为短期、中期和长期。短期评估关注每个迭代或工作周期，以及时发现和解决当前任务中的问题。中期评估涵盖几个迭代，深入了解整体酒店家具项目的趋势和性能。长期评估则着眼于整个酒店家具项目阶段，确保酒店家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酒店家具项目管理工具和协作平台，团队成员能够随时更新和分享酒店家具项目数据。这种实时性的反馈机制使我们能够及时察觉潜在问题，快速调整，保持酒店家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酒店家具项目的决策制定密不可分。每个周期的酒店家具项目回顾会议成为集体总结经验、识别问题深层次原因并找到创新解决方案的平台。这种定期的反思与调整机制使酒店家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594"/>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21289"/>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酒店家具项目的主要产品是XXXX，预计年产值为XXX万元。这一产品在市场中占据着重要的地位，其广泛的应用范围使得该酒店家具项目的市场前景非常广阔。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酒店家具项目的xxx产品作为重要的原材料之一，将在多个领域发挥关键作用。其在建筑、交通、能源等方面的广泛应用将为整个产业链提供强大的支持，形成产业协同效应。酒店家具项目的年产值XXX万XXX万XXX万万元不仅反映了其在市场上的巨大潜力，更预示着它对国民经济的积极贡献。这种关联度高、涉及面广的产业关系，使得该酒店家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4511"/>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家具项目总征地面积为XXXX平方米，相当于约XX.XX亩，其中净用地面积为XXXX平方米，红线范围内相当于约XX.XX亩。这一用地规模充分考虑了酒店家具项目的建设需求，保障了酒店家具项目在合适的空间内得以充分发展。酒店家具项目规划的总建筑面积为XXXX平方米，其中主体工程建设占XXXX平方米，计容建筑面积达XXXX平方米。预计建筑工程的投资将达到XXXX万元，为酒店家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家具项目计划购置的设备共计XXXX台（套），设备购置费用为XXXX万元。这一设备购置计划充分考虑到酒店家具项目的生产需求和技术要求，确保了酒店家具项目在生产运营中具备先进的技术装备和高效的生产能力。设备的合理配置将为酒店家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店家具项目计划总投资为XXXX万元，预计年实现营业收入为XXXX万元。这一产能规模的设定旨在确保酒店家具项目能够在投资与回报之间取得平衡，实现长期可持续的发展。酒店家具项目的总投资充分考虑到各个方面的需求，包括用地建设、设备购置等多个环节，以确保酒店家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5643"/>
      <w:r>
        <w:rPr>
          <w:rFonts w:ascii="仿宋" w:eastAsia="仿宋" w:hAnsi="仿宋" w:cs="仿宋" w:hint="eastAsia"/>
          <w:sz w:val="28"/>
          <w:lang w:eastAsia="zh-CN"/>
        </w:rPr>
        <w:t>六、酒店家具项目土建工程</w:t>
      </w:r>
      <w:bookmarkEnd w:id="18"/>
    </w:p>
    <w:p>
      <w:pPr>
        <w:pStyle w:val="Heading2"/>
        <w:rPr>
          <w:rFonts w:ascii="仿宋" w:eastAsia="仿宋" w:hAnsi="仿宋" w:cs="仿宋" w:hint="eastAsia"/>
          <w:lang w:eastAsia="zh-CN"/>
        </w:rPr>
      </w:pPr>
      <w:bookmarkStart w:id="19" w:name="_Toc24829"/>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在酒店家具项目的建筑工程设计中，我们将秉承一系列重要的设计原则，以确保酒店家具项目建筑在功能、美观、可持续性等方面达到最佳效果。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首要原则是确保建筑的功能性得到最大化的发挥。我们将充分理解酒店家具项目的实际需求，合理布局各个功能区域，保证建筑在满足业务需求的同时，提供高效的工作环境。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在建筑设计中，我们将综合考虑建设和运营成本。通过精细的经济效益分析，确保设计方案在高效利用资源的同时，对酒店家具项目的长期盈利能力有积极的贡献。</w:t>
      </w:r>
    </w:p>
    <w:p>
      <w:pPr>
        <w:pStyle w:val="Heading2"/>
        <w:ind w:firstLine="560" w:firstLineChars="200"/>
        <w:rPr>
          <w:rFonts w:ascii="仿宋" w:eastAsia="仿宋" w:hAnsi="仿宋" w:cs="仿宋" w:hint="eastAsia"/>
          <w:sz w:val="28"/>
          <w:lang w:eastAsia="zh-CN"/>
        </w:rPr>
      </w:pPr>
      <w:bookmarkStart w:id="20" w:name="_Toc29286"/>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店家具项目的土建工程设计中，我们将精准设定设计年限，结合酒店家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https://d.book118.com/897142010053006054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231265"/>
    <w:rsid w:val="2B2312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142010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2024-03-06T17:08:00Z</dcterms:created>
  <dcterms:modified xsi:type="dcterms:W3CDTF">2024-03-06T17:09:17Z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A8CDBCB38FF3441DBA5A79AC71FA155F_11</vt:lpwstr>
  </property>
  <property fmtid="{D5CDD505-2E9C-101B-9397-08002B2CF9AE}" pid="3" name="KSOProductBuildVer">
    <vt:lpwstr>2052-12.1.0.16388</vt:lpwstr>
  </property>
</Properties>
</file>