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矿物原药项目构思建设方案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70" w:history="1">
        <w:r>
          <w:rPr>
            <w:rFonts w:ascii="仿宋" w:eastAsia="仿宋" w:hAnsi="仿宋" w:cs="仿宋" w:hint="eastAsia"/>
            <w:lang w:eastAsia="zh-CN"/>
          </w:rPr>
          <w:t>序言</w:t>
        </w:r>
        <w:r>
          <w:tab/>
        </w:r>
        <w:r>
          <w:fldChar w:fldCharType="begin"/>
        </w:r>
        <w:r>
          <w:instrText xml:space="preserve"> PAGEREF _Toc32070 \h </w:instrText>
        </w:r>
        <w:r>
          <w:fldChar w:fldCharType="separate"/>
        </w:r>
        <w:r>
          <w:t>3</w:t>
        </w:r>
        <w:r>
          <w:fldChar w:fldCharType="end"/>
        </w:r>
      </w:hyperlink>
    </w:p>
    <w:p>
      <w:pPr>
        <w:pStyle w:val="TOC1"/>
        <w:tabs>
          <w:tab w:val="right" w:leader="dot" w:pos="8306"/>
        </w:tabs>
      </w:pPr>
      <w:hyperlink w:anchor="_Toc899" w:history="1">
        <w:r>
          <w:rPr>
            <w:rFonts w:ascii="仿宋" w:eastAsia="仿宋" w:hAnsi="仿宋" w:cs="仿宋" w:hint="eastAsia"/>
            <w:lang w:eastAsia="zh-CN"/>
          </w:rPr>
          <w:t>一、经济影响分析</w:t>
        </w:r>
        <w:r>
          <w:tab/>
        </w:r>
        <w:r>
          <w:fldChar w:fldCharType="begin"/>
        </w:r>
        <w:r>
          <w:instrText xml:space="preserve"> PAGEREF _Toc899 \h </w:instrText>
        </w:r>
        <w:r>
          <w:fldChar w:fldCharType="separate"/>
        </w:r>
        <w:r>
          <w:t>3</w:t>
        </w:r>
        <w:r>
          <w:fldChar w:fldCharType="end"/>
        </w:r>
      </w:hyperlink>
    </w:p>
    <w:p>
      <w:pPr>
        <w:pStyle w:val="TOC2"/>
        <w:tabs>
          <w:tab w:val="right" w:leader="dot" w:pos="8306"/>
        </w:tabs>
      </w:pPr>
      <w:hyperlink w:anchor="_Toc5825" w:history="1">
        <w:r>
          <w:rPr>
            <w:rFonts w:ascii="仿宋" w:eastAsia="仿宋" w:hAnsi="仿宋" w:cs="仿宋" w:hint="eastAsia"/>
            <w:lang w:eastAsia="zh-CN"/>
          </w:rPr>
          <w:t>(一)、经济费用效益或费用效果分析</w:t>
        </w:r>
        <w:r>
          <w:tab/>
        </w:r>
        <w:r>
          <w:fldChar w:fldCharType="begin"/>
        </w:r>
        <w:r>
          <w:instrText xml:space="preserve"> PAGEREF _Toc5825 \h </w:instrText>
        </w:r>
        <w:r>
          <w:fldChar w:fldCharType="separate"/>
        </w:r>
        <w:r>
          <w:t>3</w:t>
        </w:r>
        <w:r>
          <w:fldChar w:fldCharType="end"/>
        </w:r>
      </w:hyperlink>
    </w:p>
    <w:p>
      <w:pPr>
        <w:pStyle w:val="TOC2"/>
        <w:tabs>
          <w:tab w:val="right" w:leader="dot" w:pos="8306"/>
        </w:tabs>
      </w:pPr>
      <w:hyperlink w:anchor="_Toc1114" w:history="1">
        <w:r>
          <w:rPr>
            <w:rFonts w:ascii="仿宋" w:eastAsia="仿宋" w:hAnsi="仿宋" w:cs="仿宋" w:hint="eastAsia"/>
            <w:lang w:eastAsia="zh-CN"/>
          </w:rPr>
          <w:t>(二)、行业影响分析</w:t>
        </w:r>
        <w:r>
          <w:tab/>
        </w:r>
        <w:r>
          <w:fldChar w:fldCharType="begin"/>
        </w:r>
        <w:r>
          <w:instrText xml:space="preserve"> PAGEREF _Toc1114 \h </w:instrText>
        </w:r>
        <w:r>
          <w:fldChar w:fldCharType="separate"/>
        </w:r>
        <w:r>
          <w:t>5</w:t>
        </w:r>
        <w:r>
          <w:fldChar w:fldCharType="end"/>
        </w:r>
      </w:hyperlink>
    </w:p>
    <w:p>
      <w:pPr>
        <w:pStyle w:val="TOC2"/>
        <w:tabs>
          <w:tab w:val="right" w:leader="dot" w:pos="8306"/>
        </w:tabs>
      </w:pPr>
      <w:hyperlink w:anchor="_Toc14854" w:history="1">
        <w:r>
          <w:rPr>
            <w:rFonts w:ascii="仿宋" w:eastAsia="仿宋" w:hAnsi="仿宋" w:cs="仿宋" w:hint="eastAsia"/>
            <w:lang w:eastAsia="zh-CN"/>
          </w:rPr>
          <w:t>(三)、区域经济影响分析</w:t>
        </w:r>
        <w:r>
          <w:tab/>
        </w:r>
        <w:r>
          <w:fldChar w:fldCharType="begin"/>
        </w:r>
        <w:r>
          <w:instrText xml:space="preserve"> PAGEREF _Toc14854 \h </w:instrText>
        </w:r>
        <w:r>
          <w:fldChar w:fldCharType="separate"/>
        </w:r>
        <w:r>
          <w:t>7</w:t>
        </w:r>
        <w:r>
          <w:fldChar w:fldCharType="end"/>
        </w:r>
      </w:hyperlink>
    </w:p>
    <w:p>
      <w:pPr>
        <w:pStyle w:val="TOC2"/>
        <w:tabs>
          <w:tab w:val="right" w:leader="dot" w:pos="8306"/>
        </w:tabs>
      </w:pPr>
      <w:hyperlink w:anchor="_Toc71" w:history="1">
        <w:r>
          <w:rPr>
            <w:rFonts w:ascii="仿宋" w:eastAsia="仿宋" w:hAnsi="仿宋" w:cs="仿宋" w:hint="eastAsia"/>
            <w:lang w:eastAsia="zh-CN"/>
          </w:rPr>
          <w:t>(四)、宏观经济影响分析</w:t>
        </w:r>
        <w:r>
          <w:tab/>
        </w:r>
        <w:r>
          <w:fldChar w:fldCharType="begin"/>
        </w:r>
        <w:r>
          <w:instrText xml:space="preserve"> PAGEREF _Toc71 \h </w:instrText>
        </w:r>
        <w:r>
          <w:fldChar w:fldCharType="separate"/>
        </w:r>
        <w:r>
          <w:t>8</w:t>
        </w:r>
        <w:r>
          <w:fldChar w:fldCharType="end"/>
        </w:r>
      </w:hyperlink>
    </w:p>
    <w:p>
      <w:pPr>
        <w:pStyle w:val="TOC1"/>
        <w:tabs>
          <w:tab w:val="right" w:leader="dot" w:pos="8306"/>
        </w:tabs>
      </w:pPr>
      <w:hyperlink w:anchor="_Toc4005" w:history="1">
        <w:r>
          <w:rPr>
            <w:rFonts w:ascii="仿宋" w:eastAsia="仿宋" w:hAnsi="仿宋" w:cs="仿宋" w:hint="eastAsia"/>
            <w:lang w:eastAsia="zh-CN"/>
          </w:rPr>
          <w:t>二、资源开发及综合利用分析</w:t>
        </w:r>
        <w:r>
          <w:tab/>
        </w:r>
        <w:r>
          <w:fldChar w:fldCharType="begin"/>
        </w:r>
        <w:r>
          <w:instrText xml:space="preserve"> PAGEREF _Toc4005 \h </w:instrText>
        </w:r>
        <w:r>
          <w:fldChar w:fldCharType="separate"/>
        </w:r>
        <w:r>
          <w:t>9</w:t>
        </w:r>
        <w:r>
          <w:fldChar w:fldCharType="end"/>
        </w:r>
      </w:hyperlink>
    </w:p>
    <w:p>
      <w:pPr>
        <w:pStyle w:val="TOC2"/>
        <w:tabs>
          <w:tab w:val="right" w:leader="dot" w:pos="8306"/>
        </w:tabs>
      </w:pPr>
      <w:hyperlink w:anchor="_Toc13145" w:history="1">
        <w:r>
          <w:rPr>
            <w:rFonts w:ascii="仿宋" w:eastAsia="仿宋" w:hAnsi="仿宋" w:cs="仿宋" w:hint="eastAsia"/>
            <w:lang w:eastAsia="zh-CN"/>
          </w:rPr>
          <w:t>(一)、资源开发方案</w:t>
        </w:r>
        <w:r>
          <w:tab/>
        </w:r>
        <w:r>
          <w:fldChar w:fldCharType="begin"/>
        </w:r>
        <w:r>
          <w:instrText xml:space="preserve"> PAGEREF _Toc13145 \h </w:instrText>
        </w:r>
        <w:r>
          <w:fldChar w:fldCharType="separate"/>
        </w:r>
        <w:r>
          <w:t>9</w:t>
        </w:r>
        <w:r>
          <w:fldChar w:fldCharType="end"/>
        </w:r>
      </w:hyperlink>
    </w:p>
    <w:p>
      <w:pPr>
        <w:pStyle w:val="TOC2"/>
        <w:tabs>
          <w:tab w:val="right" w:leader="dot" w:pos="8306"/>
        </w:tabs>
      </w:pPr>
      <w:hyperlink w:anchor="_Toc10817" w:history="1">
        <w:r>
          <w:rPr>
            <w:rFonts w:ascii="仿宋" w:eastAsia="仿宋" w:hAnsi="仿宋" w:cs="仿宋" w:hint="eastAsia"/>
            <w:lang w:eastAsia="zh-CN"/>
          </w:rPr>
          <w:t>(二)、资源利用方案</w:t>
        </w:r>
        <w:r>
          <w:tab/>
        </w:r>
        <w:r>
          <w:fldChar w:fldCharType="begin"/>
        </w:r>
        <w:r>
          <w:instrText xml:space="preserve"> PAGEREF _Toc10817 \h </w:instrText>
        </w:r>
        <w:r>
          <w:fldChar w:fldCharType="separate"/>
        </w:r>
        <w:r>
          <w:t>11</w:t>
        </w:r>
        <w:r>
          <w:fldChar w:fldCharType="end"/>
        </w:r>
      </w:hyperlink>
    </w:p>
    <w:p>
      <w:pPr>
        <w:pStyle w:val="TOC2"/>
        <w:tabs>
          <w:tab w:val="right" w:leader="dot" w:pos="8306"/>
        </w:tabs>
      </w:pPr>
      <w:hyperlink w:anchor="_Toc22832" w:history="1">
        <w:r>
          <w:rPr>
            <w:rFonts w:ascii="仿宋" w:eastAsia="仿宋" w:hAnsi="仿宋" w:cs="仿宋" w:hint="eastAsia"/>
            <w:lang w:eastAsia="zh-CN"/>
          </w:rPr>
          <w:t>(三)、资源节约措施</w:t>
        </w:r>
        <w:r>
          <w:tab/>
        </w:r>
        <w:r>
          <w:fldChar w:fldCharType="begin"/>
        </w:r>
        <w:r>
          <w:instrText xml:space="preserve"> PAGEREF _Toc22832 \h </w:instrText>
        </w:r>
        <w:r>
          <w:fldChar w:fldCharType="separate"/>
        </w:r>
        <w:r>
          <w:t>12</w:t>
        </w:r>
        <w:r>
          <w:fldChar w:fldCharType="end"/>
        </w:r>
      </w:hyperlink>
    </w:p>
    <w:p>
      <w:pPr>
        <w:pStyle w:val="TOC1"/>
        <w:tabs>
          <w:tab w:val="right" w:leader="dot" w:pos="8306"/>
        </w:tabs>
      </w:pPr>
      <w:hyperlink w:anchor="_Toc9308" w:history="1">
        <w:r>
          <w:rPr>
            <w:rFonts w:ascii="仿宋" w:eastAsia="仿宋" w:hAnsi="仿宋" w:cs="仿宋" w:hint="eastAsia"/>
            <w:lang w:eastAsia="zh-CN"/>
          </w:rPr>
          <w:t>三、项目选址研究</w:t>
        </w:r>
        <w:r>
          <w:tab/>
        </w:r>
        <w:r>
          <w:fldChar w:fldCharType="begin"/>
        </w:r>
        <w:r>
          <w:instrText xml:space="preserve"> PAGEREF _Toc9308 \h </w:instrText>
        </w:r>
        <w:r>
          <w:fldChar w:fldCharType="separate"/>
        </w:r>
        <w:r>
          <w:t>13</w:t>
        </w:r>
        <w:r>
          <w:fldChar w:fldCharType="end"/>
        </w:r>
      </w:hyperlink>
    </w:p>
    <w:p>
      <w:pPr>
        <w:pStyle w:val="TOC2"/>
        <w:tabs>
          <w:tab w:val="right" w:leader="dot" w:pos="8306"/>
        </w:tabs>
      </w:pPr>
      <w:hyperlink w:anchor="_Toc16928" w:history="1">
        <w:r>
          <w:rPr>
            <w:rFonts w:ascii="仿宋" w:eastAsia="仿宋" w:hAnsi="仿宋" w:cs="仿宋" w:hint="eastAsia"/>
            <w:lang w:eastAsia="zh-CN"/>
          </w:rPr>
          <w:t>(一)、项目选址原则</w:t>
        </w:r>
        <w:r>
          <w:tab/>
        </w:r>
        <w:r>
          <w:fldChar w:fldCharType="begin"/>
        </w:r>
        <w:r>
          <w:instrText xml:space="preserve"> PAGEREF _Toc16928 \h </w:instrText>
        </w:r>
        <w:r>
          <w:fldChar w:fldCharType="separate"/>
        </w:r>
        <w:r>
          <w:t>13</w:t>
        </w:r>
        <w:r>
          <w:fldChar w:fldCharType="end"/>
        </w:r>
      </w:hyperlink>
    </w:p>
    <w:p>
      <w:pPr>
        <w:pStyle w:val="TOC2"/>
        <w:tabs>
          <w:tab w:val="right" w:leader="dot" w:pos="8306"/>
        </w:tabs>
      </w:pPr>
      <w:hyperlink w:anchor="_Toc5485" w:history="1">
        <w:r>
          <w:rPr>
            <w:rFonts w:ascii="仿宋" w:eastAsia="仿宋" w:hAnsi="仿宋" w:cs="仿宋" w:hint="eastAsia"/>
            <w:lang w:eastAsia="zh-CN"/>
          </w:rPr>
          <w:t>(二)、项目选址</w:t>
        </w:r>
        <w:r>
          <w:tab/>
        </w:r>
        <w:r>
          <w:fldChar w:fldCharType="begin"/>
        </w:r>
        <w:r>
          <w:instrText xml:space="preserve"> PAGEREF _Toc5485 \h </w:instrText>
        </w:r>
        <w:r>
          <w:fldChar w:fldCharType="separate"/>
        </w:r>
        <w:r>
          <w:t>16</w:t>
        </w:r>
        <w:r>
          <w:fldChar w:fldCharType="end"/>
        </w:r>
      </w:hyperlink>
    </w:p>
    <w:p>
      <w:pPr>
        <w:pStyle w:val="TOC2"/>
        <w:tabs>
          <w:tab w:val="right" w:leader="dot" w:pos="8306"/>
        </w:tabs>
      </w:pPr>
      <w:hyperlink w:anchor="_Toc22123" w:history="1">
        <w:r>
          <w:rPr>
            <w:rFonts w:ascii="仿宋" w:eastAsia="仿宋" w:hAnsi="仿宋" w:cs="仿宋" w:hint="eastAsia"/>
            <w:lang w:eastAsia="zh-CN"/>
          </w:rPr>
          <w:t>(三)、建设条件分析</w:t>
        </w:r>
        <w:r>
          <w:tab/>
        </w:r>
        <w:r>
          <w:fldChar w:fldCharType="begin"/>
        </w:r>
        <w:r>
          <w:instrText xml:space="preserve"> PAGEREF _Toc22123 \h </w:instrText>
        </w:r>
        <w:r>
          <w:fldChar w:fldCharType="separate"/>
        </w:r>
        <w:r>
          <w:t>18</w:t>
        </w:r>
        <w:r>
          <w:fldChar w:fldCharType="end"/>
        </w:r>
      </w:hyperlink>
    </w:p>
    <w:p>
      <w:pPr>
        <w:pStyle w:val="TOC2"/>
        <w:tabs>
          <w:tab w:val="right" w:leader="dot" w:pos="8306"/>
        </w:tabs>
      </w:pPr>
      <w:hyperlink w:anchor="_Toc24750" w:history="1">
        <w:r>
          <w:rPr>
            <w:rFonts w:ascii="仿宋" w:eastAsia="仿宋" w:hAnsi="仿宋" w:cs="仿宋" w:hint="eastAsia"/>
            <w:lang w:eastAsia="zh-CN"/>
          </w:rPr>
          <w:t>(四)、用地控制指标</w:t>
        </w:r>
        <w:r>
          <w:tab/>
        </w:r>
        <w:r>
          <w:fldChar w:fldCharType="begin"/>
        </w:r>
        <w:r>
          <w:instrText xml:space="preserve"> PAGEREF _Toc24750 \h </w:instrText>
        </w:r>
        <w:r>
          <w:fldChar w:fldCharType="separate"/>
        </w:r>
        <w:r>
          <w:t>19</w:t>
        </w:r>
        <w:r>
          <w:fldChar w:fldCharType="end"/>
        </w:r>
      </w:hyperlink>
    </w:p>
    <w:p>
      <w:pPr>
        <w:pStyle w:val="TOC2"/>
        <w:tabs>
          <w:tab w:val="right" w:leader="dot" w:pos="8306"/>
        </w:tabs>
      </w:pPr>
      <w:hyperlink w:anchor="_Toc8290" w:history="1">
        <w:r>
          <w:rPr>
            <w:rFonts w:ascii="仿宋" w:eastAsia="仿宋" w:hAnsi="仿宋" w:cs="仿宋" w:hint="eastAsia"/>
            <w:lang w:eastAsia="zh-CN"/>
          </w:rPr>
          <w:t>(五)、地总体要求</w:t>
        </w:r>
        <w:r>
          <w:tab/>
        </w:r>
        <w:r>
          <w:fldChar w:fldCharType="begin"/>
        </w:r>
        <w:r>
          <w:instrText xml:space="preserve"> PAGEREF _Toc8290 \h </w:instrText>
        </w:r>
        <w:r>
          <w:fldChar w:fldCharType="separate"/>
        </w:r>
        <w:r>
          <w:t>21</w:t>
        </w:r>
        <w:r>
          <w:fldChar w:fldCharType="end"/>
        </w:r>
      </w:hyperlink>
    </w:p>
    <w:p>
      <w:pPr>
        <w:pStyle w:val="TOC2"/>
        <w:tabs>
          <w:tab w:val="right" w:leader="dot" w:pos="8306"/>
        </w:tabs>
      </w:pPr>
      <w:hyperlink w:anchor="_Toc13120" w:history="1">
        <w:r>
          <w:rPr>
            <w:rFonts w:ascii="仿宋" w:eastAsia="仿宋" w:hAnsi="仿宋" w:cs="仿宋" w:hint="eastAsia"/>
            <w:lang w:eastAsia="zh-CN"/>
          </w:rPr>
          <w:t>(六)、节约用地措施</w:t>
        </w:r>
        <w:r>
          <w:tab/>
        </w:r>
        <w:r>
          <w:fldChar w:fldCharType="begin"/>
        </w:r>
        <w:r>
          <w:instrText xml:space="preserve"> PAGEREF _Toc13120 \h </w:instrText>
        </w:r>
        <w:r>
          <w:fldChar w:fldCharType="separate"/>
        </w:r>
        <w:r>
          <w:t>22</w:t>
        </w:r>
        <w:r>
          <w:fldChar w:fldCharType="end"/>
        </w:r>
      </w:hyperlink>
    </w:p>
    <w:p>
      <w:pPr>
        <w:pStyle w:val="TOC2"/>
        <w:tabs>
          <w:tab w:val="right" w:leader="dot" w:pos="8306"/>
        </w:tabs>
      </w:pPr>
      <w:hyperlink w:anchor="_Toc31847" w:history="1">
        <w:r>
          <w:rPr>
            <w:rFonts w:ascii="仿宋" w:eastAsia="仿宋" w:hAnsi="仿宋" w:cs="仿宋" w:hint="eastAsia"/>
            <w:lang w:eastAsia="zh-CN"/>
          </w:rPr>
          <w:t>(七)、选址综合评价</w:t>
        </w:r>
        <w:r>
          <w:tab/>
        </w:r>
        <w:r>
          <w:fldChar w:fldCharType="begin"/>
        </w:r>
        <w:r>
          <w:instrText xml:space="preserve"> PAGEREF _Toc31847 \h </w:instrText>
        </w:r>
        <w:r>
          <w:fldChar w:fldCharType="separate"/>
        </w:r>
        <w:r>
          <w:t>24</w:t>
        </w:r>
        <w:r>
          <w:fldChar w:fldCharType="end"/>
        </w:r>
      </w:hyperlink>
    </w:p>
    <w:p>
      <w:pPr>
        <w:pStyle w:val="TOC1"/>
        <w:tabs>
          <w:tab w:val="right" w:leader="dot" w:pos="8306"/>
        </w:tabs>
      </w:pPr>
      <w:hyperlink w:anchor="_Toc29854" w:history="1">
        <w:r>
          <w:rPr>
            <w:rFonts w:ascii="仿宋" w:eastAsia="仿宋" w:hAnsi="仿宋" w:cs="仿宋" w:hint="eastAsia"/>
            <w:lang w:eastAsia="zh-CN"/>
          </w:rPr>
          <w:t>四、发展规划、产业政策和行业准入分析</w:t>
        </w:r>
        <w:r>
          <w:tab/>
        </w:r>
        <w:r>
          <w:fldChar w:fldCharType="begin"/>
        </w:r>
        <w:r>
          <w:instrText xml:space="preserve"> PAGEREF _Toc29854 \h </w:instrText>
        </w:r>
        <w:r>
          <w:fldChar w:fldCharType="separate"/>
        </w:r>
        <w:r>
          <w:t>25</w:t>
        </w:r>
        <w:r>
          <w:fldChar w:fldCharType="end"/>
        </w:r>
      </w:hyperlink>
    </w:p>
    <w:p>
      <w:pPr>
        <w:pStyle w:val="TOC2"/>
        <w:tabs>
          <w:tab w:val="right" w:leader="dot" w:pos="8306"/>
        </w:tabs>
      </w:pPr>
      <w:hyperlink w:anchor="_Toc17959" w:history="1">
        <w:r>
          <w:rPr>
            <w:rFonts w:ascii="仿宋" w:eastAsia="仿宋" w:hAnsi="仿宋" w:cs="仿宋" w:hint="eastAsia"/>
            <w:lang w:eastAsia="zh-CN"/>
          </w:rPr>
          <w:t>(一)、发展规划分析</w:t>
        </w:r>
        <w:r>
          <w:tab/>
        </w:r>
        <w:r>
          <w:fldChar w:fldCharType="begin"/>
        </w:r>
        <w:r>
          <w:instrText xml:space="preserve"> PAGEREF _Toc17959 \h </w:instrText>
        </w:r>
        <w:r>
          <w:fldChar w:fldCharType="separate"/>
        </w:r>
        <w:r>
          <w:t>25</w:t>
        </w:r>
        <w:r>
          <w:fldChar w:fldCharType="end"/>
        </w:r>
      </w:hyperlink>
    </w:p>
    <w:p>
      <w:pPr>
        <w:pStyle w:val="TOC2"/>
        <w:tabs>
          <w:tab w:val="right" w:leader="dot" w:pos="8306"/>
        </w:tabs>
      </w:pPr>
      <w:hyperlink w:anchor="_Toc17266" w:history="1">
        <w:r>
          <w:rPr>
            <w:rFonts w:ascii="仿宋" w:eastAsia="仿宋" w:hAnsi="仿宋" w:cs="仿宋" w:hint="eastAsia"/>
            <w:lang w:eastAsia="zh-CN"/>
          </w:rPr>
          <w:t>(二)、产业政策分析</w:t>
        </w:r>
        <w:r>
          <w:tab/>
        </w:r>
        <w:r>
          <w:fldChar w:fldCharType="begin"/>
        </w:r>
        <w:r>
          <w:instrText xml:space="preserve"> PAGEREF _Toc17266 \h </w:instrText>
        </w:r>
        <w:r>
          <w:fldChar w:fldCharType="separate"/>
        </w:r>
        <w:r>
          <w:t>26</w:t>
        </w:r>
        <w:r>
          <w:fldChar w:fldCharType="end"/>
        </w:r>
      </w:hyperlink>
    </w:p>
    <w:p>
      <w:pPr>
        <w:pStyle w:val="TOC2"/>
        <w:tabs>
          <w:tab w:val="right" w:leader="dot" w:pos="8306"/>
        </w:tabs>
      </w:pPr>
      <w:hyperlink w:anchor="_Toc21641" w:history="1">
        <w:r>
          <w:rPr>
            <w:rFonts w:ascii="仿宋" w:eastAsia="仿宋" w:hAnsi="仿宋" w:cs="仿宋" w:hint="eastAsia"/>
            <w:lang w:eastAsia="zh-CN"/>
          </w:rPr>
          <w:t>(三)、行业准入分析</w:t>
        </w:r>
        <w:r>
          <w:tab/>
        </w:r>
        <w:r>
          <w:fldChar w:fldCharType="begin"/>
        </w:r>
        <w:r>
          <w:instrText xml:space="preserve"> PAGEREF _Toc21641 \h </w:instrText>
        </w:r>
        <w:r>
          <w:fldChar w:fldCharType="separate"/>
        </w:r>
        <w:r>
          <w:t>28</w:t>
        </w:r>
        <w:r>
          <w:fldChar w:fldCharType="end"/>
        </w:r>
      </w:hyperlink>
    </w:p>
    <w:p>
      <w:pPr>
        <w:pStyle w:val="TOC1"/>
        <w:tabs>
          <w:tab w:val="right" w:leader="dot" w:pos="8306"/>
        </w:tabs>
      </w:pPr>
      <w:hyperlink w:anchor="_Toc10827" w:history="1">
        <w:r>
          <w:rPr>
            <w:rFonts w:ascii="仿宋" w:eastAsia="仿宋" w:hAnsi="仿宋" w:cs="仿宋" w:hint="eastAsia"/>
            <w:lang w:eastAsia="zh-CN"/>
          </w:rPr>
          <w:t>五、背景、必要性分析</w:t>
        </w:r>
        <w:r>
          <w:tab/>
        </w:r>
        <w:r>
          <w:fldChar w:fldCharType="begin"/>
        </w:r>
        <w:r>
          <w:instrText xml:space="preserve"> PAGEREF _Toc10827 \h </w:instrText>
        </w:r>
        <w:r>
          <w:fldChar w:fldCharType="separate"/>
        </w:r>
        <w:r>
          <w:t>29</w:t>
        </w:r>
        <w:r>
          <w:fldChar w:fldCharType="end"/>
        </w:r>
      </w:hyperlink>
    </w:p>
    <w:p>
      <w:pPr>
        <w:pStyle w:val="TOC2"/>
        <w:tabs>
          <w:tab w:val="right" w:leader="dot" w:pos="8306"/>
        </w:tabs>
      </w:pPr>
      <w:hyperlink w:anchor="_Toc25120" w:history="1">
        <w:r>
          <w:rPr>
            <w:rFonts w:ascii="仿宋" w:eastAsia="仿宋" w:hAnsi="仿宋" w:cs="仿宋" w:hint="eastAsia"/>
            <w:lang w:eastAsia="zh-CN"/>
          </w:rPr>
          <w:t>(一)、项目建设背景</w:t>
        </w:r>
        <w:r>
          <w:tab/>
        </w:r>
        <w:r>
          <w:fldChar w:fldCharType="begin"/>
        </w:r>
        <w:r>
          <w:instrText xml:space="preserve"> PAGEREF _Toc25120 \h </w:instrText>
        </w:r>
        <w:r>
          <w:fldChar w:fldCharType="separate"/>
        </w:r>
        <w:r>
          <w:t>29</w:t>
        </w:r>
        <w:r>
          <w:fldChar w:fldCharType="end"/>
        </w:r>
      </w:hyperlink>
    </w:p>
    <w:p>
      <w:pPr>
        <w:pStyle w:val="TOC2"/>
        <w:tabs>
          <w:tab w:val="right" w:leader="dot" w:pos="8306"/>
        </w:tabs>
      </w:pPr>
      <w:hyperlink w:anchor="_Toc21188" w:history="1">
        <w:r>
          <w:rPr>
            <w:rFonts w:ascii="仿宋" w:eastAsia="仿宋" w:hAnsi="仿宋" w:cs="仿宋" w:hint="eastAsia"/>
            <w:lang w:eastAsia="zh-CN"/>
          </w:rPr>
          <w:t>(二)、必要性分析</w:t>
        </w:r>
        <w:r>
          <w:tab/>
        </w:r>
        <w:r>
          <w:fldChar w:fldCharType="begin"/>
        </w:r>
        <w:r>
          <w:instrText xml:space="preserve"> PAGEREF _Toc21188 \h </w:instrText>
        </w:r>
        <w:r>
          <w:fldChar w:fldCharType="separate"/>
        </w:r>
        <w:r>
          <w:t>30</w:t>
        </w:r>
        <w:r>
          <w:fldChar w:fldCharType="end"/>
        </w:r>
      </w:hyperlink>
    </w:p>
    <w:p>
      <w:pPr>
        <w:pStyle w:val="TOC2"/>
        <w:tabs>
          <w:tab w:val="right" w:leader="dot" w:pos="8306"/>
        </w:tabs>
      </w:pPr>
      <w:hyperlink w:anchor="_Toc11810" w:history="1">
        <w:r>
          <w:rPr>
            <w:rFonts w:ascii="仿宋" w:eastAsia="仿宋" w:hAnsi="仿宋" w:cs="仿宋" w:hint="eastAsia"/>
            <w:lang w:eastAsia="zh-CN"/>
          </w:rPr>
          <w:t>(三)、项目建设有利条件</w:t>
        </w:r>
        <w:r>
          <w:tab/>
        </w:r>
        <w:r>
          <w:fldChar w:fldCharType="begin"/>
        </w:r>
        <w:r>
          <w:instrText xml:space="preserve"> PAGEREF _Toc11810 \h </w:instrText>
        </w:r>
        <w:r>
          <w:fldChar w:fldCharType="separate"/>
        </w:r>
        <w:r>
          <w:t>32</w:t>
        </w:r>
        <w:r>
          <w:fldChar w:fldCharType="end"/>
        </w:r>
      </w:hyperlink>
    </w:p>
    <w:p>
      <w:pPr>
        <w:pStyle w:val="TOC1"/>
        <w:tabs>
          <w:tab w:val="right" w:leader="dot" w:pos="8306"/>
        </w:tabs>
      </w:pPr>
      <w:hyperlink w:anchor="_Toc29464" w:history="1">
        <w:r>
          <w:rPr>
            <w:rFonts w:ascii="仿宋" w:eastAsia="仿宋" w:hAnsi="仿宋" w:cs="仿宋" w:hint="eastAsia"/>
            <w:lang w:eastAsia="zh-CN"/>
          </w:rPr>
          <w:t>六、环境和生态影响分析</w:t>
        </w:r>
        <w:r>
          <w:tab/>
        </w:r>
        <w:r>
          <w:fldChar w:fldCharType="begin"/>
        </w:r>
        <w:r>
          <w:instrText xml:space="preserve"> PAGEREF _Toc29464 \h </w:instrText>
        </w:r>
        <w:r>
          <w:fldChar w:fldCharType="separate"/>
        </w:r>
        <w:r>
          <w:t>33</w:t>
        </w:r>
        <w:r>
          <w:fldChar w:fldCharType="end"/>
        </w:r>
      </w:hyperlink>
    </w:p>
    <w:p>
      <w:pPr>
        <w:pStyle w:val="TOC2"/>
        <w:tabs>
          <w:tab w:val="right" w:leader="dot" w:pos="8306"/>
        </w:tabs>
      </w:pPr>
      <w:hyperlink w:anchor="_Toc16951" w:history="1">
        <w:r>
          <w:rPr>
            <w:rFonts w:ascii="仿宋" w:eastAsia="仿宋" w:hAnsi="仿宋" w:cs="仿宋" w:hint="eastAsia"/>
            <w:lang w:eastAsia="zh-CN"/>
          </w:rPr>
          <w:t>(一)、环境和生态现状</w:t>
        </w:r>
        <w:r>
          <w:tab/>
        </w:r>
        <w:r>
          <w:fldChar w:fldCharType="begin"/>
        </w:r>
        <w:r>
          <w:instrText xml:space="preserve"> PAGEREF _Toc16951 \h </w:instrText>
        </w:r>
        <w:r>
          <w:fldChar w:fldCharType="separate"/>
        </w:r>
        <w:r>
          <w:t>33</w:t>
        </w:r>
        <w:r>
          <w:fldChar w:fldCharType="end"/>
        </w:r>
      </w:hyperlink>
    </w:p>
    <w:p>
      <w:pPr>
        <w:pStyle w:val="TOC2"/>
        <w:tabs>
          <w:tab w:val="right" w:leader="dot" w:pos="8306"/>
        </w:tabs>
      </w:pPr>
      <w:hyperlink w:anchor="_Toc20801" w:history="1">
        <w:r>
          <w:rPr>
            <w:rFonts w:ascii="仿宋" w:eastAsia="仿宋" w:hAnsi="仿宋" w:cs="仿宋" w:hint="eastAsia"/>
            <w:lang w:eastAsia="zh-CN"/>
          </w:rPr>
          <w:t>(二)、生态环境影响分析</w:t>
        </w:r>
        <w:r>
          <w:tab/>
        </w:r>
        <w:r>
          <w:fldChar w:fldCharType="begin"/>
        </w:r>
        <w:r>
          <w:instrText xml:space="preserve"> PAGEREF _Toc20801 \h </w:instrText>
        </w:r>
        <w:r>
          <w:fldChar w:fldCharType="separate"/>
        </w:r>
        <w:r>
          <w:t>35</w:t>
        </w:r>
        <w:r>
          <w:fldChar w:fldCharType="end"/>
        </w:r>
      </w:hyperlink>
    </w:p>
    <w:p>
      <w:pPr>
        <w:pStyle w:val="TOC2"/>
        <w:tabs>
          <w:tab w:val="right" w:leader="dot" w:pos="8306"/>
        </w:tabs>
      </w:pPr>
      <w:hyperlink w:anchor="_Toc27550" w:history="1">
        <w:r>
          <w:rPr>
            <w:rFonts w:ascii="仿宋" w:eastAsia="仿宋" w:hAnsi="仿宋" w:cs="仿宋" w:hint="eastAsia"/>
            <w:lang w:eastAsia="zh-CN"/>
          </w:rPr>
          <w:t>(三)、生态环境保护措施</w:t>
        </w:r>
        <w:r>
          <w:tab/>
        </w:r>
        <w:r>
          <w:fldChar w:fldCharType="begin"/>
        </w:r>
        <w:r>
          <w:instrText xml:space="preserve"> PAGEREF _Toc27550 \h </w:instrText>
        </w:r>
        <w:r>
          <w:fldChar w:fldCharType="separate"/>
        </w:r>
        <w:r>
          <w:t>36</w:t>
        </w:r>
        <w:r>
          <w:fldChar w:fldCharType="end"/>
        </w:r>
      </w:hyperlink>
    </w:p>
    <w:p>
      <w:pPr>
        <w:pStyle w:val="TOC2"/>
        <w:tabs>
          <w:tab w:val="right" w:leader="dot" w:pos="8306"/>
        </w:tabs>
      </w:pPr>
      <w:hyperlink w:anchor="_Toc20491" w:history="1">
        <w:r>
          <w:rPr>
            <w:rFonts w:ascii="仿宋" w:eastAsia="仿宋" w:hAnsi="仿宋" w:cs="仿宋" w:hint="eastAsia"/>
            <w:lang w:eastAsia="zh-CN"/>
          </w:rPr>
          <w:t>(四)、地质灾害影响分析</w:t>
        </w:r>
        <w:r>
          <w:tab/>
        </w:r>
        <w:r>
          <w:fldChar w:fldCharType="begin"/>
        </w:r>
        <w:r>
          <w:instrText xml:space="preserve"> PAGEREF _Toc20491 \h </w:instrText>
        </w:r>
        <w:r>
          <w:fldChar w:fldCharType="separate"/>
        </w:r>
        <w:r>
          <w:t>38</w:t>
        </w:r>
        <w:r>
          <w:fldChar w:fldCharType="end"/>
        </w:r>
      </w:hyperlink>
    </w:p>
    <w:p>
      <w:pPr>
        <w:pStyle w:val="TOC2"/>
        <w:tabs>
          <w:tab w:val="right" w:leader="dot" w:pos="8306"/>
        </w:tabs>
      </w:pPr>
      <w:hyperlink w:anchor="_Toc10859" w:history="1">
        <w:r>
          <w:rPr>
            <w:rFonts w:ascii="仿宋" w:eastAsia="仿宋" w:hAnsi="仿宋" w:cs="仿宋" w:hint="eastAsia"/>
            <w:lang w:eastAsia="zh-CN"/>
          </w:rPr>
          <w:t>(五)、特殊环境影响</w:t>
        </w:r>
        <w:r>
          <w:tab/>
        </w:r>
        <w:r>
          <w:fldChar w:fldCharType="begin"/>
        </w:r>
        <w:r>
          <w:instrText xml:space="preserve"> PAGEREF _Toc10859 \h </w:instrText>
        </w:r>
        <w:r>
          <w:fldChar w:fldCharType="separate"/>
        </w:r>
        <w:r>
          <w:t>39</w:t>
        </w:r>
        <w:r>
          <w:fldChar w:fldCharType="end"/>
        </w:r>
      </w:hyperlink>
    </w:p>
    <w:p>
      <w:pPr>
        <w:pStyle w:val="TOC1"/>
        <w:tabs>
          <w:tab w:val="right" w:leader="dot" w:pos="8306"/>
        </w:tabs>
      </w:pPr>
      <w:hyperlink w:anchor="_Toc24004" w:history="1">
        <w:r>
          <w:rPr>
            <w:rFonts w:ascii="仿宋" w:eastAsia="仿宋" w:hAnsi="仿宋" w:cs="仿宋" w:hint="eastAsia"/>
            <w:lang w:eastAsia="zh-CN"/>
          </w:rPr>
          <w:t>七、项目进度计划</w:t>
        </w:r>
        <w:r>
          <w:tab/>
        </w:r>
        <w:r>
          <w:fldChar w:fldCharType="begin"/>
        </w:r>
        <w:r>
          <w:instrText xml:space="preserve"> PAGEREF _Toc24004 \h </w:instrText>
        </w:r>
        <w:r>
          <w:fldChar w:fldCharType="separate"/>
        </w:r>
        <w:r>
          <w:t>40</w:t>
        </w:r>
        <w:r>
          <w:fldChar w:fldCharType="end"/>
        </w:r>
      </w:hyperlink>
    </w:p>
    <w:p>
      <w:pPr>
        <w:pStyle w:val="TOC2"/>
        <w:tabs>
          <w:tab w:val="right" w:leader="dot" w:pos="8306"/>
        </w:tabs>
      </w:pPr>
      <w:hyperlink w:anchor="_Toc12286" w:history="1">
        <w:r>
          <w:rPr>
            <w:rFonts w:ascii="仿宋" w:eastAsia="仿宋" w:hAnsi="仿宋" w:cs="仿宋" w:hint="eastAsia"/>
            <w:lang w:eastAsia="zh-CN"/>
          </w:rPr>
          <w:t>(一)、建设周期</w:t>
        </w:r>
        <w:r>
          <w:tab/>
        </w:r>
        <w:r>
          <w:fldChar w:fldCharType="begin"/>
        </w:r>
        <w:r>
          <w:instrText xml:space="preserve"> PAGEREF _Toc12286 \h </w:instrText>
        </w:r>
        <w:r>
          <w:fldChar w:fldCharType="separate"/>
        </w:r>
        <w:r>
          <w:t>40</w:t>
        </w:r>
        <w:r>
          <w:fldChar w:fldCharType="end"/>
        </w:r>
      </w:hyperlink>
    </w:p>
    <w:p>
      <w:pPr>
        <w:pStyle w:val="TOC2"/>
        <w:tabs>
          <w:tab w:val="right" w:leader="dot" w:pos="8306"/>
        </w:tabs>
      </w:pPr>
      <w:hyperlink w:anchor="_Toc6515" w:history="1">
        <w:r>
          <w:rPr>
            <w:rFonts w:ascii="仿宋" w:eastAsia="仿宋" w:hAnsi="仿宋" w:cs="仿宋" w:hint="eastAsia"/>
            <w:lang w:eastAsia="zh-CN"/>
          </w:rPr>
          <w:t>(二)、建设进度</w:t>
        </w:r>
        <w:r>
          <w:tab/>
        </w:r>
        <w:r>
          <w:fldChar w:fldCharType="begin"/>
        </w:r>
        <w:r>
          <w:instrText xml:space="preserve"> PAGEREF _Toc6515 \h </w:instrText>
        </w:r>
        <w:r>
          <w:fldChar w:fldCharType="separate"/>
        </w:r>
        <w:r>
          <w:t>40</w:t>
        </w:r>
        <w:r>
          <w:fldChar w:fldCharType="end"/>
        </w:r>
      </w:hyperlink>
    </w:p>
    <w:p>
      <w:pPr>
        <w:pStyle w:val="TOC2"/>
        <w:tabs>
          <w:tab w:val="right" w:leader="dot" w:pos="8306"/>
        </w:tabs>
      </w:pPr>
      <w:hyperlink w:anchor="_Toc3547" w:history="1">
        <w:r>
          <w:rPr>
            <w:rFonts w:ascii="仿宋" w:eastAsia="仿宋" w:hAnsi="仿宋" w:cs="仿宋" w:hint="eastAsia"/>
            <w:lang w:eastAsia="zh-CN"/>
          </w:rPr>
          <w:t>(三)、进度安排注意事项</w:t>
        </w:r>
        <w:r>
          <w:tab/>
        </w:r>
        <w:r>
          <w:fldChar w:fldCharType="begin"/>
        </w:r>
        <w:r>
          <w:instrText xml:space="preserve"> PAGEREF _Toc3547 \h </w:instrText>
        </w:r>
        <w:r>
          <w:fldChar w:fldCharType="separate"/>
        </w:r>
        <w:r>
          <w:t>42</w:t>
        </w:r>
        <w:r>
          <w:fldChar w:fldCharType="end"/>
        </w:r>
      </w:hyperlink>
    </w:p>
    <w:p>
      <w:pPr>
        <w:pStyle w:val="TOC2"/>
        <w:tabs>
          <w:tab w:val="right" w:leader="dot" w:pos="8306"/>
        </w:tabs>
      </w:pPr>
      <w:hyperlink w:anchor="_Toc27322" w:history="1">
        <w:r>
          <w:rPr>
            <w:rFonts w:ascii="仿宋" w:eastAsia="仿宋" w:hAnsi="仿宋" w:cs="仿宋" w:hint="eastAsia"/>
            <w:lang w:eastAsia="zh-CN"/>
          </w:rPr>
          <w:t>(四)、人力资源配置</w:t>
        </w:r>
        <w:r>
          <w:tab/>
        </w:r>
        <w:r>
          <w:fldChar w:fldCharType="begin"/>
        </w:r>
        <w:r>
          <w:instrText xml:space="preserve"> PAGEREF _Toc27322 \h </w:instrText>
        </w:r>
        <w:r>
          <w:fldChar w:fldCharType="separate"/>
        </w:r>
        <w:r>
          <w:t>43</w:t>
        </w:r>
        <w:r>
          <w:fldChar w:fldCharType="end"/>
        </w:r>
      </w:hyperlink>
    </w:p>
    <w:p>
      <w:pPr>
        <w:pStyle w:val="TOC2"/>
        <w:tabs>
          <w:tab w:val="right" w:leader="dot" w:pos="8306"/>
        </w:tabs>
      </w:pPr>
      <w:hyperlink w:anchor="_Toc136" w:history="1">
        <w:r>
          <w:rPr>
            <w:rFonts w:ascii="仿宋" w:eastAsia="仿宋" w:hAnsi="仿宋" w:cs="仿宋" w:hint="eastAsia"/>
            <w:lang w:eastAsia="zh-CN"/>
          </w:rPr>
          <w:t>(五)、员工培训</w:t>
        </w:r>
        <w:r>
          <w:tab/>
        </w:r>
        <w:r>
          <w:fldChar w:fldCharType="begin"/>
        </w:r>
        <w:r>
          <w:instrText xml:space="preserve"> PAGEREF _Toc136 \h </w:instrText>
        </w:r>
        <w:r>
          <w:fldChar w:fldCharType="separate"/>
        </w:r>
        <w:r>
          <w:t>45</w:t>
        </w:r>
        <w:r>
          <w:fldChar w:fldCharType="end"/>
        </w:r>
      </w:hyperlink>
    </w:p>
    <w:p>
      <w:pPr>
        <w:pStyle w:val="TOC2"/>
        <w:tabs>
          <w:tab w:val="right" w:leader="dot" w:pos="8306"/>
        </w:tabs>
      </w:pPr>
      <w:hyperlink w:anchor="_Toc27086" w:history="1">
        <w:r>
          <w:rPr>
            <w:rFonts w:ascii="仿宋" w:eastAsia="仿宋" w:hAnsi="仿宋" w:cs="仿宋" w:hint="eastAsia"/>
            <w:lang w:eastAsia="zh-CN"/>
          </w:rPr>
          <w:t>(六)、项目实施保障</w:t>
        </w:r>
        <w:r>
          <w:tab/>
        </w:r>
        <w:r>
          <w:fldChar w:fldCharType="begin"/>
        </w:r>
        <w:r>
          <w:instrText xml:space="preserve"> PAGEREF _Toc27086 \h </w:instrText>
        </w:r>
        <w:r>
          <w:fldChar w:fldCharType="separate"/>
        </w:r>
        <w:r>
          <w:t>46</w:t>
        </w:r>
        <w:r>
          <w:fldChar w:fldCharType="end"/>
        </w:r>
      </w:hyperlink>
    </w:p>
    <w:p>
      <w:pPr>
        <w:pStyle w:val="TOC2"/>
        <w:tabs>
          <w:tab w:val="right" w:leader="dot" w:pos="8306"/>
        </w:tabs>
      </w:pPr>
      <w:hyperlink w:anchor="_Toc24096" w:history="1">
        <w:r>
          <w:rPr>
            <w:rFonts w:ascii="仿宋" w:eastAsia="仿宋" w:hAnsi="仿宋" w:cs="仿宋" w:hint="eastAsia"/>
            <w:lang w:eastAsia="zh-CN"/>
          </w:rPr>
          <w:t>(七)、安全规范管理</w:t>
        </w:r>
        <w:r>
          <w:tab/>
        </w:r>
        <w:r>
          <w:fldChar w:fldCharType="begin"/>
        </w:r>
        <w:r>
          <w:instrText xml:space="preserve"> PAGEREF _Toc24096 \h </w:instrText>
        </w:r>
        <w:r>
          <w:fldChar w:fldCharType="separate"/>
        </w:r>
        <w:r>
          <w:t>47</w:t>
        </w:r>
        <w:r>
          <w:fldChar w:fldCharType="end"/>
        </w:r>
      </w:hyperlink>
    </w:p>
    <w:p>
      <w:pPr>
        <w:pStyle w:val="TOC1"/>
        <w:tabs>
          <w:tab w:val="right" w:leader="dot" w:pos="8306"/>
        </w:tabs>
      </w:pPr>
      <w:hyperlink w:anchor="_Toc8233" w:history="1">
        <w:r>
          <w:rPr>
            <w:rFonts w:ascii="仿宋" w:eastAsia="仿宋" w:hAnsi="仿宋" w:cs="仿宋" w:hint="eastAsia"/>
            <w:lang w:eastAsia="zh-CN"/>
          </w:rPr>
          <w:t>八、项目实施与管理方案</w:t>
        </w:r>
        <w:r>
          <w:tab/>
        </w:r>
        <w:r>
          <w:fldChar w:fldCharType="begin"/>
        </w:r>
        <w:r>
          <w:instrText xml:space="preserve"> PAGEREF _Toc8233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64" w:history="1">
        <w:r>
          <w:rPr>
            <w:rFonts w:ascii="仿宋" w:eastAsia="仿宋" w:hAnsi="仿宋" w:cs="仿宋" w:hint="eastAsia"/>
            <w:lang w:eastAsia="zh-CN"/>
          </w:rPr>
          <w:t>(一)、项目实施计划</w:t>
        </w:r>
        <w:r>
          <w:tab/>
        </w:r>
        <w:r>
          <w:fldChar w:fldCharType="begin"/>
        </w:r>
        <w:r>
          <w:instrText xml:space="preserve"> PAGEREF _Toc11964 \h </w:instrText>
        </w:r>
        <w:r>
          <w:fldChar w:fldCharType="separate"/>
        </w:r>
        <w:r>
          <w:t>48</w:t>
        </w:r>
        <w:r>
          <w:fldChar w:fldCharType="end"/>
        </w:r>
      </w:hyperlink>
    </w:p>
    <w:p>
      <w:pPr>
        <w:pStyle w:val="TOC2"/>
        <w:tabs>
          <w:tab w:val="right" w:leader="dot" w:pos="8306"/>
        </w:tabs>
      </w:pPr>
      <w:hyperlink w:anchor="_Toc12265" w:history="1">
        <w:r>
          <w:rPr>
            <w:rFonts w:ascii="仿宋" w:eastAsia="仿宋" w:hAnsi="仿宋" w:cs="仿宋" w:hint="eastAsia"/>
            <w:lang w:eastAsia="zh-CN"/>
          </w:rPr>
          <w:t>(二)、项目组织机构与职责</w:t>
        </w:r>
        <w:r>
          <w:tab/>
        </w:r>
        <w:r>
          <w:fldChar w:fldCharType="begin"/>
        </w:r>
        <w:r>
          <w:instrText xml:space="preserve"> PAGEREF _Toc12265 \h </w:instrText>
        </w:r>
        <w:r>
          <w:fldChar w:fldCharType="separate"/>
        </w:r>
        <w:r>
          <w:t>49</w:t>
        </w:r>
        <w:r>
          <w:fldChar w:fldCharType="end"/>
        </w:r>
      </w:hyperlink>
    </w:p>
    <w:p>
      <w:pPr>
        <w:pStyle w:val="TOC2"/>
        <w:tabs>
          <w:tab w:val="right" w:leader="dot" w:pos="8306"/>
        </w:tabs>
      </w:pPr>
      <w:hyperlink w:anchor="_Toc25824" w:history="1">
        <w:r>
          <w:rPr>
            <w:rFonts w:ascii="仿宋" w:eastAsia="仿宋" w:hAnsi="仿宋" w:cs="仿宋" w:hint="eastAsia"/>
            <w:lang w:eastAsia="zh-CN"/>
          </w:rPr>
          <w:t>(三)、项目管理与监控体系</w:t>
        </w:r>
        <w:r>
          <w:tab/>
        </w:r>
        <w:r>
          <w:fldChar w:fldCharType="begin"/>
        </w:r>
        <w:r>
          <w:instrText xml:space="preserve"> PAGEREF _Toc25824 \h </w:instrText>
        </w:r>
        <w:r>
          <w:fldChar w:fldCharType="separate"/>
        </w:r>
        <w:r>
          <w:t>52</w:t>
        </w:r>
        <w:r>
          <w:fldChar w:fldCharType="end"/>
        </w:r>
      </w:hyperlink>
    </w:p>
    <w:p>
      <w:pPr>
        <w:pStyle w:val="TOC1"/>
        <w:tabs>
          <w:tab w:val="right" w:leader="dot" w:pos="8306"/>
        </w:tabs>
      </w:pPr>
      <w:hyperlink w:anchor="_Toc7922" w:history="1">
        <w:r>
          <w:rPr>
            <w:rFonts w:ascii="仿宋" w:eastAsia="仿宋" w:hAnsi="仿宋" w:cs="仿宋" w:hint="eastAsia"/>
            <w:lang w:eastAsia="zh-CN"/>
          </w:rPr>
          <w:t>九、环境保护与治理方案</w:t>
        </w:r>
        <w:r>
          <w:tab/>
        </w:r>
        <w:r>
          <w:fldChar w:fldCharType="begin"/>
        </w:r>
        <w:r>
          <w:instrText xml:space="preserve"> PAGEREF _Toc7922 \h </w:instrText>
        </w:r>
        <w:r>
          <w:fldChar w:fldCharType="separate"/>
        </w:r>
        <w:r>
          <w:t>53</w:t>
        </w:r>
        <w:r>
          <w:fldChar w:fldCharType="end"/>
        </w:r>
      </w:hyperlink>
    </w:p>
    <w:p>
      <w:pPr>
        <w:pStyle w:val="TOC2"/>
        <w:tabs>
          <w:tab w:val="right" w:leader="dot" w:pos="8306"/>
        </w:tabs>
      </w:pPr>
      <w:hyperlink w:anchor="_Toc7819" w:history="1">
        <w:r>
          <w:rPr>
            <w:rFonts w:ascii="仿宋" w:eastAsia="仿宋" w:hAnsi="仿宋" w:cs="仿宋" w:hint="eastAsia"/>
            <w:lang w:eastAsia="zh-CN"/>
          </w:rPr>
          <w:t>(一)、项目环境影响评估</w:t>
        </w:r>
        <w:r>
          <w:tab/>
        </w:r>
        <w:r>
          <w:fldChar w:fldCharType="begin"/>
        </w:r>
        <w:r>
          <w:instrText xml:space="preserve"> PAGEREF _Toc7819 \h </w:instrText>
        </w:r>
        <w:r>
          <w:fldChar w:fldCharType="separate"/>
        </w:r>
        <w:r>
          <w:t>53</w:t>
        </w:r>
        <w:r>
          <w:fldChar w:fldCharType="end"/>
        </w:r>
      </w:hyperlink>
    </w:p>
    <w:p>
      <w:pPr>
        <w:pStyle w:val="TOC2"/>
        <w:tabs>
          <w:tab w:val="right" w:leader="dot" w:pos="8306"/>
        </w:tabs>
      </w:pPr>
      <w:hyperlink w:anchor="_Toc11337" w:history="1">
        <w:r>
          <w:rPr>
            <w:rFonts w:ascii="仿宋" w:eastAsia="仿宋" w:hAnsi="仿宋" w:cs="仿宋" w:hint="eastAsia"/>
            <w:lang w:eastAsia="zh-CN"/>
          </w:rPr>
          <w:t>(二)、环境保护措施与治理方案</w:t>
        </w:r>
        <w:r>
          <w:tab/>
        </w:r>
        <w:r>
          <w:fldChar w:fldCharType="begin"/>
        </w:r>
        <w:r>
          <w:instrText xml:space="preserve"> PAGEREF _Toc11337 \h </w:instrText>
        </w:r>
        <w:r>
          <w:fldChar w:fldCharType="separate"/>
        </w:r>
        <w:r>
          <w:t>54</w:t>
        </w:r>
        <w:r>
          <w:fldChar w:fldCharType="end"/>
        </w:r>
      </w:hyperlink>
    </w:p>
    <w:p>
      <w:pPr>
        <w:pStyle w:val="TOC1"/>
        <w:tabs>
          <w:tab w:val="right" w:leader="dot" w:pos="8306"/>
        </w:tabs>
      </w:pPr>
      <w:hyperlink w:anchor="_Toc23456" w:history="1">
        <w:r>
          <w:rPr>
            <w:rFonts w:ascii="仿宋" w:eastAsia="仿宋" w:hAnsi="仿宋" w:cs="仿宋" w:hint="eastAsia"/>
            <w:lang w:eastAsia="zh-CN"/>
          </w:rPr>
          <w:t>十、土地利用与规划方案</w:t>
        </w:r>
        <w:r>
          <w:tab/>
        </w:r>
        <w:r>
          <w:fldChar w:fldCharType="begin"/>
        </w:r>
        <w:r>
          <w:instrText xml:space="preserve"> PAGEREF _Toc23456 \h </w:instrText>
        </w:r>
        <w:r>
          <w:fldChar w:fldCharType="separate"/>
        </w:r>
        <w:r>
          <w:t>54</w:t>
        </w:r>
        <w:r>
          <w:fldChar w:fldCharType="end"/>
        </w:r>
      </w:hyperlink>
    </w:p>
    <w:p>
      <w:pPr>
        <w:pStyle w:val="TOC2"/>
        <w:tabs>
          <w:tab w:val="right" w:leader="dot" w:pos="8306"/>
        </w:tabs>
      </w:pPr>
      <w:hyperlink w:anchor="_Toc2387" w:history="1">
        <w:r>
          <w:rPr>
            <w:rFonts w:ascii="仿宋" w:eastAsia="仿宋" w:hAnsi="仿宋" w:cs="仿宋" w:hint="eastAsia"/>
            <w:lang w:eastAsia="zh-CN"/>
          </w:rPr>
          <w:t>(一)、项目用地情况分析</w:t>
        </w:r>
        <w:r>
          <w:tab/>
        </w:r>
        <w:r>
          <w:fldChar w:fldCharType="begin"/>
        </w:r>
        <w:r>
          <w:instrText xml:space="preserve"> PAGEREF _Toc2387 \h </w:instrText>
        </w:r>
        <w:r>
          <w:fldChar w:fldCharType="separate"/>
        </w:r>
        <w:r>
          <w:t>54</w:t>
        </w:r>
        <w:r>
          <w:fldChar w:fldCharType="end"/>
        </w:r>
      </w:hyperlink>
    </w:p>
    <w:p>
      <w:pPr>
        <w:pStyle w:val="TOC2"/>
        <w:tabs>
          <w:tab w:val="right" w:leader="dot" w:pos="8306"/>
        </w:tabs>
      </w:pPr>
      <w:hyperlink w:anchor="_Toc15556" w:history="1">
        <w:r>
          <w:rPr>
            <w:rFonts w:ascii="仿宋" w:eastAsia="仿宋" w:hAnsi="仿宋" w:cs="仿宋" w:hint="eastAsia"/>
            <w:lang w:eastAsia="zh-CN"/>
          </w:rPr>
          <w:t>(二)、土地利用规划方案</w:t>
        </w:r>
        <w:r>
          <w:tab/>
        </w:r>
        <w:r>
          <w:fldChar w:fldCharType="begin"/>
        </w:r>
        <w:r>
          <w:instrText xml:space="preserve"> PAGEREF _Toc15556 \h </w:instrText>
        </w:r>
        <w:r>
          <w:fldChar w:fldCharType="separate"/>
        </w:r>
        <w:r>
          <w:t>55</w:t>
        </w:r>
        <w:r>
          <w:fldChar w:fldCharType="end"/>
        </w:r>
      </w:hyperlink>
    </w:p>
    <w:p>
      <w:pPr>
        <w:pStyle w:val="TOC1"/>
        <w:tabs>
          <w:tab w:val="right" w:leader="dot" w:pos="8306"/>
        </w:tabs>
      </w:pPr>
      <w:hyperlink w:anchor="_Toc24010" w:history="1">
        <w:r>
          <w:rPr>
            <w:rFonts w:ascii="仿宋" w:eastAsia="仿宋" w:hAnsi="仿宋" w:cs="仿宋" w:hint="eastAsia"/>
            <w:lang w:eastAsia="zh-CN"/>
          </w:rPr>
          <w:t>十一、项目质量与标准</w:t>
        </w:r>
        <w:r>
          <w:tab/>
        </w:r>
        <w:r>
          <w:fldChar w:fldCharType="begin"/>
        </w:r>
        <w:r>
          <w:instrText xml:space="preserve"> PAGEREF _Toc24010 \h </w:instrText>
        </w:r>
        <w:r>
          <w:fldChar w:fldCharType="separate"/>
        </w:r>
        <w:r>
          <w:t>57</w:t>
        </w:r>
        <w:r>
          <w:fldChar w:fldCharType="end"/>
        </w:r>
      </w:hyperlink>
    </w:p>
    <w:p>
      <w:pPr>
        <w:pStyle w:val="TOC2"/>
        <w:tabs>
          <w:tab w:val="right" w:leader="dot" w:pos="8306"/>
        </w:tabs>
      </w:pPr>
      <w:hyperlink w:anchor="_Toc13786" w:history="1">
        <w:r>
          <w:rPr>
            <w:rFonts w:ascii="仿宋" w:eastAsia="仿宋" w:hAnsi="仿宋" w:cs="仿宋" w:hint="eastAsia"/>
            <w:lang w:eastAsia="zh-CN"/>
          </w:rPr>
          <w:t>(一)、质量保障体系</w:t>
        </w:r>
        <w:r>
          <w:tab/>
        </w:r>
        <w:r>
          <w:fldChar w:fldCharType="begin"/>
        </w:r>
        <w:r>
          <w:instrText xml:space="preserve"> PAGEREF _Toc13786 \h </w:instrText>
        </w:r>
        <w:r>
          <w:fldChar w:fldCharType="separate"/>
        </w:r>
        <w:r>
          <w:t>57</w:t>
        </w:r>
        <w:r>
          <w:fldChar w:fldCharType="end"/>
        </w:r>
      </w:hyperlink>
    </w:p>
    <w:p>
      <w:pPr>
        <w:pStyle w:val="TOC2"/>
        <w:tabs>
          <w:tab w:val="right" w:leader="dot" w:pos="8306"/>
        </w:tabs>
      </w:pPr>
      <w:hyperlink w:anchor="_Toc29871" w:history="1">
        <w:r>
          <w:rPr>
            <w:rFonts w:ascii="仿宋" w:eastAsia="仿宋" w:hAnsi="仿宋" w:cs="仿宋" w:hint="eastAsia"/>
            <w:lang w:eastAsia="zh-CN"/>
          </w:rPr>
          <w:t>(二)、标准化作业流程</w:t>
        </w:r>
        <w:r>
          <w:tab/>
        </w:r>
        <w:r>
          <w:fldChar w:fldCharType="begin"/>
        </w:r>
        <w:r>
          <w:instrText xml:space="preserve"> PAGEREF _Toc29871 \h </w:instrText>
        </w:r>
        <w:r>
          <w:fldChar w:fldCharType="separate"/>
        </w:r>
        <w:r>
          <w:t>58</w:t>
        </w:r>
        <w:r>
          <w:fldChar w:fldCharType="end"/>
        </w:r>
      </w:hyperlink>
    </w:p>
    <w:p>
      <w:pPr>
        <w:pStyle w:val="TOC2"/>
        <w:tabs>
          <w:tab w:val="right" w:leader="dot" w:pos="8306"/>
        </w:tabs>
      </w:pPr>
      <w:hyperlink w:anchor="_Toc14799" w:history="1">
        <w:r>
          <w:rPr>
            <w:rFonts w:ascii="仿宋" w:eastAsia="仿宋" w:hAnsi="仿宋" w:cs="仿宋" w:hint="eastAsia"/>
            <w:lang w:eastAsia="zh-CN"/>
          </w:rPr>
          <w:t>(三)、质量监控与评估</w:t>
        </w:r>
        <w:r>
          <w:tab/>
        </w:r>
        <w:r>
          <w:fldChar w:fldCharType="begin"/>
        </w:r>
        <w:r>
          <w:instrText xml:space="preserve"> PAGEREF _Toc14799 \h </w:instrText>
        </w:r>
        <w:r>
          <w:fldChar w:fldCharType="separate"/>
        </w:r>
        <w:r>
          <w:t>60</w:t>
        </w:r>
        <w:r>
          <w:fldChar w:fldCharType="end"/>
        </w:r>
      </w:hyperlink>
    </w:p>
    <w:p>
      <w:pPr>
        <w:pStyle w:val="TOC2"/>
        <w:tabs>
          <w:tab w:val="right" w:leader="dot" w:pos="8306"/>
        </w:tabs>
      </w:pPr>
      <w:hyperlink w:anchor="_Toc8582" w:history="1">
        <w:r>
          <w:rPr>
            <w:rFonts w:ascii="仿宋" w:eastAsia="仿宋" w:hAnsi="仿宋" w:cs="仿宋" w:hint="eastAsia"/>
            <w:lang w:eastAsia="zh-CN"/>
          </w:rPr>
          <w:t>(四)、质量改进计划</w:t>
        </w:r>
        <w:r>
          <w:tab/>
        </w:r>
        <w:r>
          <w:fldChar w:fldCharType="begin"/>
        </w:r>
        <w:r>
          <w:instrText xml:space="preserve"> PAGEREF _Toc8582 \h </w:instrText>
        </w:r>
        <w:r>
          <w:fldChar w:fldCharType="separate"/>
        </w:r>
        <w:r>
          <w:t>61</w:t>
        </w:r>
        <w:r>
          <w:fldChar w:fldCharType="end"/>
        </w:r>
      </w:hyperlink>
    </w:p>
    <w:p>
      <w:pPr>
        <w:pStyle w:val="TOC1"/>
        <w:tabs>
          <w:tab w:val="right" w:leader="dot" w:pos="8306"/>
        </w:tabs>
      </w:pPr>
      <w:hyperlink w:anchor="_Toc20816" w:history="1">
        <w:r>
          <w:rPr>
            <w:rFonts w:ascii="仿宋" w:eastAsia="仿宋" w:hAnsi="仿宋" w:cs="仿宋" w:hint="eastAsia"/>
            <w:lang w:eastAsia="zh-CN"/>
          </w:rPr>
          <w:t>十二、项目变更管理</w:t>
        </w:r>
        <w:r>
          <w:tab/>
        </w:r>
        <w:r>
          <w:fldChar w:fldCharType="begin"/>
        </w:r>
        <w:r>
          <w:instrText xml:space="preserve"> PAGEREF _Toc20816 \h </w:instrText>
        </w:r>
        <w:r>
          <w:fldChar w:fldCharType="separate"/>
        </w:r>
        <w:r>
          <w:t>62</w:t>
        </w:r>
        <w:r>
          <w:fldChar w:fldCharType="end"/>
        </w:r>
      </w:hyperlink>
    </w:p>
    <w:p>
      <w:pPr>
        <w:pStyle w:val="TOC2"/>
        <w:tabs>
          <w:tab w:val="right" w:leader="dot" w:pos="8306"/>
        </w:tabs>
      </w:pPr>
      <w:hyperlink w:anchor="_Toc10386" w:history="1">
        <w:r>
          <w:rPr>
            <w:rFonts w:ascii="仿宋" w:eastAsia="仿宋" w:hAnsi="仿宋" w:cs="仿宋" w:hint="eastAsia"/>
            <w:lang w:eastAsia="zh-CN"/>
          </w:rPr>
          <w:t>(一)、变更控制流程</w:t>
        </w:r>
        <w:r>
          <w:tab/>
        </w:r>
        <w:r>
          <w:fldChar w:fldCharType="begin"/>
        </w:r>
        <w:r>
          <w:instrText xml:space="preserve"> PAGEREF _Toc10386 \h </w:instrText>
        </w:r>
        <w:r>
          <w:fldChar w:fldCharType="separate"/>
        </w:r>
        <w:r>
          <w:t>62</w:t>
        </w:r>
        <w:r>
          <w:fldChar w:fldCharType="end"/>
        </w:r>
      </w:hyperlink>
    </w:p>
    <w:p>
      <w:pPr>
        <w:pStyle w:val="TOC2"/>
        <w:tabs>
          <w:tab w:val="right" w:leader="dot" w:pos="8306"/>
        </w:tabs>
      </w:pPr>
      <w:hyperlink w:anchor="_Toc23709" w:history="1">
        <w:r>
          <w:rPr>
            <w:rFonts w:ascii="仿宋" w:eastAsia="仿宋" w:hAnsi="仿宋" w:cs="仿宋" w:hint="eastAsia"/>
            <w:lang w:eastAsia="zh-CN"/>
          </w:rPr>
          <w:t>(二)、影响评估与处理</w:t>
        </w:r>
        <w:r>
          <w:tab/>
        </w:r>
        <w:r>
          <w:fldChar w:fldCharType="begin"/>
        </w:r>
        <w:r>
          <w:instrText xml:space="preserve"> PAGEREF _Toc23709 \h </w:instrText>
        </w:r>
        <w:r>
          <w:fldChar w:fldCharType="separate"/>
        </w:r>
        <w:r>
          <w:t>63</w:t>
        </w:r>
        <w:r>
          <w:fldChar w:fldCharType="end"/>
        </w:r>
      </w:hyperlink>
    </w:p>
    <w:p>
      <w:pPr>
        <w:pStyle w:val="TOC2"/>
        <w:tabs>
          <w:tab w:val="right" w:leader="dot" w:pos="8306"/>
        </w:tabs>
      </w:pPr>
      <w:hyperlink w:anchor="_Toc2552" w:history="1">
        <w:r>
          <w:rPr>
            <w:rFonts w:ascii="仿宋" w:eastAsia="仿宋" w:hAnsi="仿宋" w:cs="仿宋" w:hint="eastAsia"/>
            <w:lang w:eastAsia="zh-CN"/>
          </w:rPr>
          <w:t>(三)、变更记录与追踪</w:t>
        </w:r>
        <w:r>
          <w:tab/>
        </w:r>
        <w:r>
          <w:fldChar w:fldCharType="begin"/>
        </w:r>
        <w:r>
          <w:instrText xml:space="preserve"> PAGEREF _Toc2552 \h </w:instrText>
        </w:r>
        <w:r>
          <w:fldChar w:fldCharType="separate"/>
        </w:r>
        <w:r>
          <w:t>64</w:t>
        </w:r>
        <w:r>
          <w:fldChar w:fldCharType="end"/>
        </w:r>
      </w:hyperlink>
    </w:p>
    <w:p>
      <w:pPr>
        <w:pStyle w:val="TOC2"/>
        <w:tabs>
          <w:tab w:val="right" w:leader="dot" w:pos="8306"/>
        </w:tabs>
      </w:pPr>
      <w:hyperlink w:anchor="_Toc159" w:history="1">
        <w:r>
          <w:rPr>
            <w:rFonts w:ascii="仿宋" w:eastAsia="仿宋" w:hAnsi="仿宋" w:cs="仿宋" w:hint="eastAsia"/>
            <w:lang w:eastAsia="zh-CN"/>
          </w:rPr>
          <w:t>(四)、变更管理策略</w:t>
        </w:r>
        <w:r>
          <w:tab/>
        </w:r>
        <w:r>
          <w:fldChar w:fldCharType="begin"/>
        </w:r>
        <w:r>
          <w:instrText xml:space="preserve"> PAGEREF _Toc159 \h </w:instrText>
        </w:r>
        <w:r>
          <w:fldChar w:fldCharType="separate"/>
        </w:r>
        <w:r>
          <w:t>66</w:t>
        </w:r>
        <w:r>
          <w:fldChar w:fldCharType="end"/>
        </w:r>
      </w:hyperlink>
    </w:p>
    <w:p>
      <w:pPr>
        <w:pStyle w:val="TOC1"/>
        <w:tabs>
          <w:tab w:val="right" w:leader="dot" w:pos="8306"/>
        </w:tabs>
      </w:pPr>
      <w:hyperlink w:anchor="_Toc20208" w:history="1">
        <w:r>
          <w:rPr>
            <w:rFonts w:ascii="仿宋" w:eastAsia="仿宋" w:hAnsi="仿宋" w:cs="仿宋" w:hint="eastAsia"/>
            <w:lang w:eastAsia="zh-CN"/>
          </w:rPr>
          <w:t>十三、知识产权管理与保护</w:t>
        </w:r>
        <w:r>
          <w:tab/>
        </w:r>
        <w:r>
          <w:fldChar w:fldCharType="begin"/>
        </w:r>
        <w:r>
          <w:instrText xml:space="preserve"> PAGEREF _Toc20208 \h </w:instrText>
        </w:r>
        <w:r>
          <w:fldChar w:fldCharType="separate"/>
        </w:r>
        <w:r>
          <w:t>68</w:t>
        </w:r>
        <w:r>
          <w:fldChar w:fldCharType="end"/>
        </w:r>
      </w:hyperlink>
    </w:p>
    <w:p>
      <w:pPr>
        <w:pStyle w:val="TOC2"/>
        <w:tabs>
          <w:tab w:val="right" w:leader="dot" w:pos="8306"/>
        </w:tabs>
      </w:pPr>
      <w:hyperlink w:anchor="_Toc479" w:history="1">
        <w:r>
          <w:rPr>
            <w:rFonts w:ascii="仿宋" w:eastAsia="仿宋" w:hAnsi="仿宋" w:cs="仿宋" w:hint="eastAsia"/>
            <w:lang w:eastAsia="zh-CN"/>
          </w:rPr>
          <w:t>(一)、知识产权管理体系建设</w:t>
        </w:r>
        <w:r>
          <w:tab/>
        </w:r>
        <w:r>
          <w:fldChar w:fldCharType="begin"/>
        </w:r>
        <w:r>
          <w:instrText xml:space="preserve"> PAGEREF _Toc479 \h </w:instrText>
        </w:r>
        <w:r>
          <w:fldChar w:fldCharType="separate"/>
        </w:r>
        <w:r>
          <w:t>68</w:t>
        </w:r>
        <w:r>
          <w:fldChar w:fldCharType="end"/>
        </w:r>
      </w:hyperlink>
    </w:p>
    <w:p>
      <w:pPr>
        <w:pStyle w:val="TOC2"/>
        <w:tabs>
          <w:tab w:val="right" w:leader="dot" w:pos="8306"/>
        </w:tabs>
      </w:pPr>
      <w:hyperlink w:anchor="_Toc12642" w:history="1">
        <w:r>
          <w:rPr>
            <w:rFonts w:ascii="仿宋" w:eastAsia="仿宋" w:hAnsi="仿宋" w:cs="仿宋" w:hint="eastAsia"/>
            <w:lang w:eastAsia="zh-CN"/>
          </w:rPr>
          <w:t>(二)、知识产权保护措施</w:t>
        </w:r>
        <w:r>
          <w:tab/>
        </w:r>
        <w:r>
          <w:fldChar w:fldCharType="begin"/>
        </w:r>
        <w:r>
          <w:instrText xml:space="preserve"> PAGEREF _Toc12642 \h </w:instrText>
        </w:r>
        <w:r>
          <w:fldChar w:fldCharType="separate"/>
        </w:r>
        <w:r>
          <w:t>68</w:t>
        </w:r>
        <w:r>
          <w:fldChar w:fldCharType="end"/>
        </w:r>
      </w:hyperlink>
    </w:p>
    <w:p>
      <w:pPr>
        <w:pStyle w:val="TOC1"/>
        <w:tabs>
          <w:tab w:val="right" w:leader="dot" w:pos="8306"/>
        </w:tabs>
      </w:pPr>
      <w:hyperlink w:anchor="_Toc9239" w:history="1">
        <w:r>
          <w:rPr>
            <w:rFonts w:ascii="仿宋" w:eastAsia="仿宋" w:hAnsi="仿宋" w:cs="仿宋" w:hint="eastAsia"/>
            <w:lang w:eastAsia="zh-CN"/>
          </w:rPr>
          <w:t>十四、产业协同与集群发展</w:t>
        </w:r>
        <w:r>
          <w:tab/>
        </w:r>
        <w:r>
          <w:fldChar w:fldCharType="begin"/>
        </w:r>
        <w:r>
          <w:instrText xml:space="preserve"> PAGEREF _Toc9239 \h </w:instrText>
        </w:r>
        <w:r>
          <w:fldChar w:fldCharType="separate"/>
        </w:r>
        <w:r>
          <w:t>70</w:t>
        </w:r>
        <w:r>
          <w:fldChar w:fldCharType="end"/>
        </w:r>
      </w:hyperlink>
    </w:p>
    <w:p>
      <w:pPr>
        <w:pStyle w:val="TOC2"/>
        <w:tabs>
          <w:tab w:val="right" w:leader="dot" w:pos="8306"/>
        </w:tabs>
      </w:pPr>
      <w:hyperlink w:anchor="_Toc31149" w:history="1">
        <w:r>
          <w:rPr>
            <w:rFonts w:ascii="仿宋" w:eastAsia="仿宋" w:hAnsi="仿宋" w:cs="仿宋" w:hint="eastAsia"/>
            <w:lang w:eastAsia="zh-CN"/>
          </w:rPr>
          <w:t>(一)、产业协同机制建设</w:t>
        </w:r>
        <w:r>
          <w:tab/>
        </w:r>
        <w:r>
          <w:fldChar w:fldCharType="begin"/>
        </w:r>
        <w:r>
          <w:instrText xml:space="preserve"> PAGEREF _Toc31149 \h </w:instrText>
        </w:r>
        <w:r>
          <w:fldChar w:fldCharType="separate"/>
        </w:r>
        <w:r>
          <w:t>70</w:t>
        </w:r>
        <w:r>
          <w:fldChar w:fldCharType="end"/>
        </w:r>
      </w:hyperlink>
    </w:p>
    <w:p>
      <w:pPr>
        <w:pStyle w:val="TOC2"/>
        <w:tabs>
          <w:tab w:val="right" w:leader="dot" w:pos="8306"/>
        </w:tabs>
      </w:pPr>
      <w:hyperlink w:anchor="_Toc7030" w:history="1">
        <w:r>
          <w:rPr>
            <w:rFonts w:ascii="仿宋" w:eastAsia="仿宋" w:hAnsi="仿宋" w:cs="仿宋" w:hint="eastAsia"/>
            <w:lang w:eastAsia="zh-CN"/>
          </w:rPr>
          <w:t>(二)、产业集群培育与发展</w:t>
        </w:r>
        <w:r>
          <w:tab/>
        </w:r>
        <w:r>
          <w:fldChar w:fldCharType="begin"/>
        </w:r>
        <w:r>
          <w:instrText xml:space="preserve"> PAGEREF _Toc7030 \h </w:instrText>
        </w:r>
        <w:r>
          <w:fldChar w:fldCharType="separate"/>
        </w:r>
        <w:r>
          <w:t>71</w:t>
        </w:r>
        <w:r>
          <w:fldChar w:fldCharType="end"/>
        </w:r>
      </w:hyperlink>
    </w:p>
    <w:p>
      <w:pPr>
        <w:pStyle w:val="TOC1"/>
        <w:tabs>
          <w:tab w:val="right" w:leader="dot" w:pos="8306"/>
        </w:tabs>
      </w:pPr>
      <w:hyperlink w:anchor="_Toc2923" w:history="1">
        <w:r>
          <w:rPr>
            <w:rFonts w:ascii="仿宋" w:eastAsia="仿宋" w:hAnsi="仿宋" w:cs="仿宋" w:hint="eastAsia"/>
            <w:lang w:eastAsia="zh-CN"/>
          </w:rPr>
          <w:t>十五、法律法规与政策遵循</w:t>
        </w:r>
        <w:r>
          <w:tab/>
        </w:r>
        <w:r>
          <w:fldChar w:fldCharType="begin"/>
        </w:r>
        <w:r>
          <w:instrText xml:space="preserve"> PAGEREF _Toc2923 \h </w:instrText>
        </w:r>
        <w:r>
          <w:fldChar w:fldCharType="separate"/>
        </w:r>
        <w:r>
          <w:t>72</w:t>
        </w:r>
        <w:r>
          <w:fldChar w:fldCharType="end"/>
        </w:r>
      </w:hyperlink>
    </w:p>
    <w:p>
      <w:pPr>
        <w:pStyle w:val="TOC2"/>
        <w:tabs>
          <w:tab w:val="right" w:leader="dot" w:pos="8306"/>
        </w:tabs>
      </w:pPr>
      <w:hyperlink w:anchor="_Toc17610" w:history="1">
        <w:r>
          <w:rPr>
            <w:rFonts w:ascii="仿宋" w:eastAsia="仿宋" w:hAnsi="仿宋" w:cs="仿宋" w:hint="eastAsia"/>
            <w:lang w:eastAsia="zh-CN"/>
          </w:rPr>
          <w:t>(一)、法律法规遵守</w:t>
        </w:r>
        <w:r>
          <w:tab/>
        </w:r>
        <w:r>
          <w:fldChar w:fldCharType="begin"/>
        </w:r>
        <w:r>
          <w:instrText xml:space="preserve"> PAGEREF _Toc17610 \h </w:instrText>
        </w:r>
        <w:r>
          <w:fldChar w:fldCharType="separate"/>
        </w:r>
        <w:r>
          <w:t>72</w:t>
        </w:r>
        <w:r>
          <w:fldChar w:fldCharType="end"/>
        </w:r>
      </w:hyperlink>
    </w:p>
    <w:p>
      <w:pPr>
        <w:pStyle w:val="TOC2"/>
        <w:tabs>
          <w:tab w:val="right" w:leader="dot" w:pos="8306"/>
        </w:tabs>
      </w:pPr>
      <w:hyperlink w:anchor="_Toc8546" w:history="1">
        <w:r>
          <w:rPr>
            <w:rFonts w:ascii="仿宋" w:eastAsia="仿宋" w:hAnsi="仿宋" w:cs="仿宋" w:hint="eastAsia"/>
            <w:lang w:eastAsia="zh-CN"/>
          </w:rPr>
          <w:t>(二)、政策导向与利用</w:t>
        </w:r>
        <w:r>
          <w:tab/>
        </w:r>
        <w:r>
          <w:fldChar w:fldCharType="begin"/>
        </w:r>
        <w:r>
          <w:instrText xml:space="preserve"> PAGEREF _Toc8546 \h </w:instrText>
        </w:r>
        <w:r>
          <w:fldChar w:fldCharType="separate"/>
        </w:r>
        <w:r>
          <w:t>73</w:t>
        </w:r>
        <w:r>
          <w:fldChar w:fldCharType="end"/>
        </w:r>
      </w:hyperlink>
    </w:p>
    <w:p>
      <w:pPr>
        <w:pStyle w:val="TOC1"/>
        <w:tabs>
          <w:tab w:val="right" w:leader="dot" w:pos="8306"/>
        </w:tabs>
      </w:pPr>
      <w:hyperlink w:anchor="_Toc17451" w:history="1">
        <w:r>
          <w:rPr>
            <w:rFonts w:ascii="仿宋" w:eastAsia="仿宋" w:hAnsi="仿宋" w:cs="仿宋" w:hint="eastAsia"/>
            <w:lang w:eastAsia="zh-CN"/>
          </w:rPr>
          <w:t>十六、设施与设备管理</w:t>
        </w:r>
        <w:r>
          <w:tab/>
        </w:r>
        <w:r>
          <w:fldChar w:fldCharType="begin"/>
        </w:r>
        <w:r>
          <w:instrText xml:space="preserve"> PAGEREF _Toc17451 \h </w:instrText>
        </w:r>
        <w:r>
          <w:fldChar w:fldCharType="separate"/>
        </w:r>
        <w:r>
          <w:t>74</w:t>
        </w:r>
        <w:r>
          <w:fldChar w:fldCharType="end"/>
        </w:r>
      </w:hyperlink>
    </w:p>
    <w:p>
      <w:pPr>
        <w:pStyle w:val="TOC2"/>
        <w:tabs>
          <w:tab w:val="right" w:leader="dot" w:pos="8306"/>
        </w:tabs>
      </w:pPr>
      <w:hyperlink w:anchor="_Toc31245" w:history="1">
        <w:r>
          <w:rPr>
            <w:rFonts w:ascii="仿宋" w:eastAsia="仿宋" w:hAnsi="仿宋" w:cs="仿宋" w:hint="eastAsia"/>
            <w:lang w:eastAsia="zh-CN"/>
          </w:rPr>
          <w:t>(一)、设施规划与配置</w:t>
        </w:r>
        <w:r>
          <w:tab/>
        </w:r>
        <w:r>
          <w:fldChar w:fldCharType="begin"/>
        </w:r>
        <w:r>
          <w:instrText xml:space="preserve"> PAGEREF _Toc31245 \h </w:instrText>
        </w:r>
        <w:r>
          <w:fldChar w:fldCharType="separate"/>
        </w:r>
        <w:r>
          <w:t>74</w:t>
        </w:r>
        <w:r>
          <w:fldChar w:fldCharType="end"/>
        </w:r>
      </w:hyperlink>
    </w:p>
    <w:p>
      <w:pPr>
        <w:pStyle w:val="TOC2"/>
        <w:tabs>
          <w:tab w:val="right" w:leader="dot" w:pos="8306"/>
        </w:tabs>
      </w:pPr>
      <w:hyperlink w:anchor="_Toc26083" w:history="1">
        <w:r>
          <w:rPr>
            <w:rFonts w:ascii="仿宋" w:eastAsia="仿宋" w:hAnsi="仿宋" w:cs="仿宋" w:hint="eastAsia"/>
            <w:lang w:eastAsia="zh-CN"/>
          </w:rPr>
          <w:t>(二)、设备采购与维护管理</w:t>
        </w:r>
        <w:r>
          <w:tab/>
        </w:r>
        <w:r>
          <w:fldChar w:fldCharType="begin"/>
        </w:r>
        <w:r>
          <w:instrText xml:space="preserve"> PAGEREF _Toc26083 \h </w:instrText>
        </w:r>
        <w:r>
          <w:fldChar w:fldCharType="separate"/>
        </w:r>
        <w:r>
          <w:t>75</w:t>
        </w:r>
        <w:r>
          <w:fldChar w:fldCharType="end"/>
        </w:r>
      </w:hyperlink>
    </w:p>
    <w:p>
      <w:pPr>
        <w:pStyle w:val="TOC2"/>
        <w:tabs>
          <w:tab w:val="right" w:leader="dot" w:pos="8306"/>
        </w:tabs>
      </w:pPr>
      <w:hyperlink w:anchor="_Toc351" w:history="1">
        <w:r>
          <w:rPr>
            <w:rFonts w:ascii="仿宋" w:eastAsia="仿宋" w:hAnsi="仿宋" w:cs="仿宋" w:hint="eastAsia"/>
            <w:lang w:eastAsia="zh-CN"/>
          </w:rPr>
          <w:t>(三)、设施设备升级策略</w:t>
        </w:r>
        <w:r>
          <w:tab/>
        </w:r>
        <w:r>
          <w:fldChar w:fldCharType="begin"/>
        </w:r>
        <w:r>
          <w:instrText xml:space="preserve"> PAGEREF _Toc351 \h </w:instrText>
        </w:r>
        <w:r>
          <w:fldChar w:fldCharType="separate"/>
        </w:r>
        <w:r>
          <w:t>75</w:t>
        </w:r>
        <w:r>
          <w:fldChar w:fldCharType="end"/>
        </w:r>
      </w:hyperlink>
    </w:p>
    <w:p>
      <w:pPr>
        <w:pStyle w:val="TOC1"/>
        <w:tabs>
          <w:tab w:val="right" w:leader="dot" w:pos="8306"/>
        </w:tabs>
      </w:pPr>
      <w:hyperlink w:anchor="_Toc15265" w:history="1">
        <w:r>
          <w:rPr>
            <w:rFonts w:ascii="仿宋" w:eastAsia="仿宋" w:hAnsi="仿宋" w:cs="仿宋" w:hint="eastAsia"/>
            <w:lang w:eastAsia="zh-CN"/>
          </w:rPr>
          <w:t>十七、创新驱动与持续发展</w:t>
        </w:r>
        <w:r>
          <w:tab/>
        </w:r>
        <w:r>
          <w:fldChar w:fldCharType="begin"/>
        </w:r>
        <w:r>
          <w:instrText xml:space="preserve"> PAGEREF _Toc15265 \h </w:instrText>
        </w:r>
        <w:r>
          <w:fldChar w:fldCharType="separate"/>
        </w:r>
        <w:r>
          <w:t>76</w:t>
        </w:r>
        <w:r>
          <w:fldChar w:fldCharType="end"/>
        </w:r>
      </w:hyperlink>
    </w:p>
    <w:p>
      <w:pPr>
        <w:pStyle w:val="TOC2"/>
        <w:tabs>
          <w:tab w:val="right" w:leader="dot" w:pos="8306"/>
        </w:tabs>
      </w:pPr>
      <w:hyperlink w:anchor="_Toc10670" w:history="1">
        <w:r>
          <w:rPr>
            <w:rFonts w:ascii="仿宋" w:eastAsia="仿宋" w:hAnsi="仿宋" w:cs="仿宋" w:hint="eastAsia"/>
            <w:lang w:eastAsia="zh-CN"/>
          </w:rPr>
          <w:t>(一)、创新驱动战略实施</w:t>
        </w:r>
        <w:r>
          <w:tab/>
        </w:r>
        <w:r>
          <w:fldChar w:fldCharType="begin"/>
        </w:r>
        <w:r>
          <w:instrText xml:space="preserve"> PAGEREF _Toc10670 \h </w:instrText>
        </w:r>
        <w:r>
          <w:fldChar w:fldCharType="separate"/>
        </w:r>
        <w:r>
          <w:t>76</w:t>
        </w:r>
        <w:r>
          <w:fldChar w:fldCharType="end"/>
        </w:r>
      </w:hyperlink>
    </w:p>
    <w:p>
      <w:pPr>
        <w:pStyle w:val="TOC2"/>
        <w:tabs>
          <w:tab w:val="right" w:leader="dot" w:pos="8306"/>
        </w:tabs>
      </w:pPr>
      <w:hyperlink w:anchor="_Toc58" w:history="1">
        <w:r>
          <w:rPr>
            <w:rFonts w:ascii="仿宋" w:eastAsia="仿宋" w:hAnsi="仿宋" w:cs="仿宋" w:hint="eastAsia"/>
            <w:lang w:eastAsia="zh-CN"/>
          </w:rPr>
          <w:t>(二)、持续发展路径探索</w:t>
        </w:r>
        <w:r>
          <w:tab/>
        </w:r>
        <w:r>
          <w:fldChar w:fldCharType="begin"/>
        </w:r>
        <w:r>
          <w:instrText xml:space="preserve"> PAGEREF _Toc58 \h </w:instrText>
        </w:r>
        <w:r>
          <w:fldChar w:fldCharType="separate"/>
        </w:r>
        <w:r>
          <w:t>78</w:t>
        </w:r>
        <w:r>
          <w:fldChar w:fldCharType="end"/>
        </w:r>
      </w:hyperlink>
    </w:p>
    <w:p>
      <w:pPr>
        <w:pStyle w:val="TOC1"/>
        <w:tabs>
          <w:tab w:val="right" w:leader="dot" w:pos="8306"/>
        </w:tabs>
      </w:pPr>
      <w:hyperlink w:anchor="_Toc29932" w:history="1">
        <w:r>
          <w:rPr>
            <w:rFonts w:ascii="仿宋" w:eastAsia="仿宋" w:hAnsi="仿宋" w:cs="仿宋" w:hint="eastAsia"/>
            <w:lang w:eastAsia="zh-CN"/>
          </w:rPr>
          <w:t>十八、质量管理与控制</w:t>
        </w:r>
        <w:r>
          <w:tab/>
        </w:r>
        <w:r>
          <w:fldChar w:fldCharType="begin"/>
        </w:r>
        <w:r>
          <w:instrText xml:space="preserve"> PAGEREF _Toc29932 \h </w:instrText>
        </w:r>
        <w:r>
          <w:fldChar w:fldCharType="separate"/>
        </w:r>
        <w:r>
          <w:t>82</w:t>
        </w:r>
        <w:r>
          <w:fldChar w:fldCharType="end"/>
        </w:r>
      </w:hyperlink>
    </w:p>
    <w:p>
      <w:pPr>
        <w:pStyle w:val="TOC2"/>
        <w:tabs>
          <w:tab w:val="right" w:leader="dot" w:pos="8306"/>
        </w:tabs>
      </w:pPr>
      <w:hyperlink w:anchor="_Toc24199" w:history="1">
        <w:r>
          <w:rPr>
            <w:rFonts w:ascii="仿宋" w:eastAsia="仿宋" w:hAnsi="仿宋" w:cs="仿宋" w:hint="eastAsia"/>
            <w:lang w:eastAsia="zh-CN"/>
          </w:rPr>
          <w:t>(一)、质量管理体系建设</w:t>
        </w:r>
        <w:r>
          <w:tab/>
        </w:r>
        <w:r>
          <w:fldChar w:fldCharType="begin"/>
        </w:r>
        <w:r>
          <w:instrText xml:space="preserve"> PAGEREF _Toc24199 \h </w:instrText>
        </w:r>
        <w:r>
          <w:fldChar w:fldCharType="separate"/>
        </w:r>
        <w:r>
          <w:t>82</w:t>
        </w:r>
        <w:r>
          <w:fldChar w:fldCharType="end"/>
        </w:r>
      </w:hyperlink>
    </w:p>
    <w:p>
      <w:pPr>
        <w:pStyle w:val="TOC2"/>
        <w:tabs>
          <w:tab w:val="right" w:leader="dot" w:pos="8306"/>
        </w:tabs>
      </w:pPr>
      <w:hyperlink w:anchor="_Toc30861" w:history="1">
        <w:r>
          <w:rPr>
            <w:rFonts w:ascii="仿宋" w:eastAsia="仿宋" w:hAnsi="仿宋" w:cs="仿宋" w:hint="eastAsia"/>
            <w:lang w:eastAsia="zh-CN"/>
          </w:rPr>
          <w:t>(二)、质量控制措施</w:t>
        </w:r>
        <w:r>
          <w:tab/>
        </w:r>
        <w:r>
          <w:fldChar w:fldCharType="begin"/>
        </w:r>
        <w:r>
          <w:instrText xml:space="preserve"> PAGEREF _Toc30861 \h </w:instrText>
        </w:r>
        <w:r>
          <w:fldChar w:fldCharType="separate"/>
        </w:r>
        <w:r>
          <w:t>83</w:t>
        </w:r>
        <w:r>
          <w:fldChar w:fldCharType="end"/>
        </w:r>
      </w:hyperlink>
    </w:p>
    <w:p>
      <w:pPr>
        <w:pStyle w:val="TOC1"/>
        <w:tabs>
          <w:tab w:val="right" w:leader="dot" w:pos="8306"/>
        </w:tabs>
      </w:pPr>
      <w:hyperlink w:anchor="_Toc23589" w:history="1">
        <w:r>
          <w:rPr>
            <w:rFonts w:ascii="仿宋" w:eastAsia="仿宋" w:hAnsi="仿宋" w:cs="仿宋" w:hint="eastAsia"/>
            <w:lang w:eastAsia="zh-CN"/>
          </w:rPr>
          <w:t>十九、成果转化与推广应用</w:t>
        </w:r>
        <w:r>
          <w:tab/>
        </w:r>
        <w:r>
          <w:fldChar w:fldCharType="begin"/>
        </w:r>
        <w:r>
          <w:instrText xml:space="preserve"> PAGEREF _Toc23589 \h </w:instrText>
        </w:r>
        <w:r>
          <w:fldChar w:fldCharType="separate"/>
        </w:r>
        <w:r>
          <w:t>84</w:t>
        </w:r>
        <w:r>
          <w:fldChar w:fldCharType="end"/>
        </w:r>
      </w:hyperlink>
    </w:p>
    <w:p>
      <w:pPr>
        <w:pStyle w:val="TOC2"/>
        <w:tabs>
          <w:tab w:val="right" w:leader="dot" w:pos="8306"/>
        </w:tabs>
      </w:pPr>
      <w:hyperlink w:anchor="_Toc14805" w:history="1">
        <w:r>
          <w:rPr>
            <w:rFonts w:ascii="仿宋" w:eastAsia="仿宋" w:hAnsi="仿宋" w:cs="仿宋" w:hint="eastAsia"/>
            <w:lang w:eastAsia="zh-CN"/>
          </w:rPr>
          <w:t>(一)、成果转化策略制定</w:t>
        </w:r>
        <w:r>
          <w:tab/>
        </w:r>
        <w:r>
          <w:fldChar w:fldCharType="begin"/>
        </w:r>
        <w:r>
          <w:instrText xml:space="preserve"> PAGEREF _Toc14805 \h </w:instrText>
        </w:r>
        <w:r>
          <w:fldChar w:fldCharType="separate"/>
        </w:r>
        <w:r>
          <w:t>84</w:t>
        </w:r>
        <w:r>
          <w:fldChar w:fldCharType="end"/>
        </w:r>
      </w:hyperlink>
    </w:p>
    <w:p>
      <w:pPr>
        <w:pStyle w:val="TOC2"/>
        <w:tabs>
          <w:tab w:val="right" w:leader="dot" w:pos="8306"/>
        </w:tabs>
      </w:pPr>
      <w:hyperlink w:anchor="_Toc28434" w:history="1">
        <w:r>
          <w:rPr>
            <w:rFonts w:ascii="仿宋" w:eastAsia="仿宋" w:hAnsi="仿宋" w:cs="仿宋" w:hint="eastAsia"/>
            <w:lang w:eastAsia="zh-CN"/>
          </w:rPr>
          <w:t>(二)、成果推广应用方案</w:t>
        </w:r>
        <w:r>
          <w:tab/>
        </w:r>
        <w:r>
          <w:fldChar w:fldCharType="begin"/>
        </w:r>
        <w:r>
          <w:instrText xml:space="preserve"> PAGEREF _Toc28434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82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直接收益：假设矿物原药项目的产品或服务年销售收入为XX万元。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1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若矿物原药项目成功推广新型环保产品，比如采用可回收材料的包装，可能会激发消费者对可持续产品的需求。这种需求的增长可能迫使整个行业转向更环保的产品设计和生产方法。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85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矿物原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矿物原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矿物原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005"/>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3145"/>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一、矿物原药项目的技术资源开发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二、矿物原药项目的人力资源管理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矿物原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三、矿物原药项目的资金资源筹措与优化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矿物原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0817"/>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矿物原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矿物原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https://d.book118.com/897156013132006036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28168A"/>
    <w:rsid w:val="502816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15601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2024-01-24T04:51:00Z</dcterms:created>
  <dcterms:modified xsi:type="dcterms:W3CDTF">2024-01-24T04:52:07Z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FA6F4D606AAF46148C2ACA604681FB11_11</vt:lpwstr>
  </property>
  <property fmtid="{D5CDD505-2E9C-101B-9397-08002B2CF9AE}" pid="3" name="KSOProductBuildVer">
    <vt:lpwstr>2052-12.1.0.16120</vt:lpwstr>
  </property>
</Properties>
</file>