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医疗仪器项目可行性研究方案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4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88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_Toc20888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_Toc17537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2" w:history="1">
        <w:r>
          <w:rPr>
            <w:rFonts w:ascii="仿宋" w:eastAsia="仿宋" w:hAnsi="仿宋" w:cs="仿宋" w:hint="eastAsia"/>
            <w:lang w:eastAsia="zh-CN"/>
          </w:rPr>
          <w:t>(三)、医疗仪器项目组成</w:t>
        </w:r>
        <w:r>
          <w:tab/>
        </w:r>
        <w:r>
          <w:fldChar w:fldCharType="begin"/>
        </w:r>
        <w:r>
          <w:instrText xml:space="preserve"> PAGEREF _Toc28902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_Toc4680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2" w:history="1">
        <w:r>
          <w:rPr>
            <w:rFonts w:ascii="仿宋" w:eastAsia="仿宋" w:hAnsi="仿宋" w:cs="仿宋" w:hint="eastAsia"/>
            <w:lang w:eastAsia="zh-CN"/>
          </w:rPr>
          <w:t>二、医疗仪器项目建设单位基本情况</w:t>
        </w:r>
        <w:r>
          <w:tab/>
        </w:r>
        <w:r>
          <w:fldChar w:fldCharType="begin"/>
        </w:r>
        <w:r>
          <w:instrText xml:space="preserve"> PAGEREF _Toc24662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9" w:history="1">
        <w:r>
          <w:rPr>
            <w:rFonts w:ascii="仿宋" w:eastAsia="仿宋" w:hAnsi="仿宋" w:cs="仿宋" w:hint="eastAsia"/>
            <w:lang w:eastAsia="zh-CN"/>
          </w:rPr>
          <w:t>(一)、医疗仪器项目建设单位基本情况</w:t>
        </w:r>
        <w:r>
          <w:tab/>
        </w:r>
        <w:r>
          <w:fldChar w:fldCharType="begin"/>
        </w:r>
        <w:r>
          <w:instrText xml:space="preserve"> PAGEREF _Toc17779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0" w:history="1">
        <w:r>
          <w:rPr>
            <w:rFonts w:ascii="仿宋" w:eastAsia="仿宋" w:hAnsi="仿宋" w:cs="仿宋" w:hint="eastAsia"/>
            <w:lang w:eastAsia="zh-CN"/>
          </w:rPr>
          <w:t>(二)、医疗仪器项目主管单位基本情况</w:t>
        </w:r>
        <w:r>
          <w:tab/>
        </w:r>
        <w:r>
          <w:fldChar w:fldCharType="begin"/>
        </w:r>
        <w:r>
          <w:instrText xml:space="preserve"> PAGEREF _Toc15360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(三)、医疗仪器项目技术协作单位基本情况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6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_Toc16416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1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_Toc5111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_Toc29199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_Toc17763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_Toc21313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4" w:history="1">
        <w:r>
          <w:rPr>
            <w:rFonts w:ascii="仿宋" w:eastAsia="仿宋" w:hAnsi="仿宋" w:cs="仿宋" w:hint="eastAsia"/>
            <w:lang w:eastAsia="zh-CN"/>
          </w:rPr>
          <w:t>四、医疗仪器项目建设背景</w:t>
        </w:r>
        <w:r>
          <w:tab/>
        </w:r>
        <w:r>
          <w:fldChar w:fldCharType="begin"/>
        </w:r>
        <w:r>
          <w:instrText xml:space="preserve"> PAGEREF _Toc24584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3" w:history="1">
        <w:r>
          <w:rPr>
            <w:rFonts w:ascii="仿宋" w:eastAsia="仿宋" w:hAnsi="仿宋" w:cs="仿宋" w:hint="eastAsia"/>
            <w:lang w:eastAsia="zh-CN"/>
          </w:rPr>
          <w:t>(一)、医疗仪器项目提出背景</w:t>
        </w:r>
        <w:r>
          <w:tab/>
        </w:r>
        <w:r>
          <w:fldChar w:fldCharType="begin"/>
        </w:r>
        <w:r>
          <w:instrText xml:space="preserve"> PAGEREF _Toc27843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2" w:history="1">
        <w:r>
          <w:rPr>
            <w:rFonts w:ascii="仿宋" w:eastAsia="仿宋" w:hAnsi="仿宋" w:cs="仿宋" w:hint="eastAsia"/>
            <w:lang w:eastAsia="zh-CN"/>
          </w:rPr>
          <w:t>(二)、医疗仪器项目建设的必要性</w:t>
        </w:r>
        <w:r>
          <w:tab/>
        </w:r>
        <w:r>
          <w:fldChar w:fldCharType="begin"/>
        </w:r>
        <w:r>
          <w:instrText xml:space="preserve"> PAGEREF _Toc27342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" w:history="1">
        <w:r>
          <w:rPr>
            <w:rFonts w:ascii="仿宋" w:eastAsia="仿宋" w:hAnsi="仿宋" w:cs="仿宋" w:hint="eastAsia"/>
            <w:lang w:eastAsia="zh-CN"/>
          </w:rPr>
          <w:t>(三)、医疗仪器项目建设的可行性</w:t>
        </w:r>
        <w:r>
          <w:tab/>
        </w:r>
        <w:r>
          <w:fldChar w:fldCharType="begin"/>
        </w:r>
        <w:r>
          <w:instrText xml:space="preserve"> PAGEREF _Toc2979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_Toc308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_Toc23938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_Toc22806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_Toc31581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_Toc26514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_Toc15433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_Toc6288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_Toc16681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_Toc16050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7" w:history="1">
        <w:r>
          <w:rPr>
            <w:rFonts w:ascii="仿宋" w:eastAsia="仿宋" w:hAnsi="仿宋" w:cs="仿宋" w:hint="eastAsia"/>
            <w:lang w:eastAsia="zh-CN"/>
          </w:rPr>
          <w:t>七、医疗仪器项目建设符合性</w:t>
        </w:r>
        <w:r>
          <w:tab/>
        </w:r>
        <w:r>
          <w:fldChar w:fldCharType="begin"/>
        </w:r>
        <w:r>
          <w:instrText xml:space="preserve"> PAGEREF _Toc15307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0" w:history="1">
        <w:r>
          <w:rPr>
            <w:rFonts w:ascii="仿宋" w:eastAsia="仿宋" w:hAnsi="仿宋" w:cs="仿宋" w:hint="eastAsia"/>
            <w:lang w:eastAsia="zh-CN"/>
          </w:rPr>
          <w:t>(二)、医疗仪器项目选址与用地规划相容性</w:t>
        </w:r>
        <w:r>
          <w:tab/>
        </w:r>
        <w:r>
          <w:fldChar w:fldCharType="begin"/>
        </w:r>
        <w:r>
          <w:instrText xml:space="preserve"> PAGEREF _Toc10190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84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_Toc28484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5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_Toc12695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4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_Toc11494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8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_Toc4238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8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_Toc10688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6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_Toc13016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_Toc11833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_Toc25020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_Toc20206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_Toc12567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_Toc18091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_Toc8050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8" w:history="1">
        <w:r>
          <w:rPr>
            <w:rFonts w:ascii="仿宋" w:eastAsia="仿宋" w:hAnsi="仿宋" w:cs="仿宋" w:hint="eastAsia"/>
            <w:lang w:eastAsia="zh-CN"/>
          </w:rPr>
          <w:t>十一、医疗仪器项目节能分析</w:t>
        </w:r>
        <w:r>
          <w:tab/>
        </w:r>
        <w:r>
          <w:fldChar w:fldCharType="begin"/>
        </w:r>
        <w:r>
          <w:instrText xml:space="preserve"> PAGEREF _Toc22698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0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_Toc23960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6" w:history="1">
        <w:r>
          <w:rPr>
            <w:rFonts w:ascii="仿宋" w:eastAsia="仿宋" w:hAnsi="仿宋" w:cs="仿宋" w:hint="eastAsia"/>
            <w:lang w:eastAsia="zh-CN"/>
          </w:rPr>
          <w:t>(二)、医疗仪器项目预期节能综合评价</w:t>
        </w:r>
        <w:r>
          <w:tab/>
        </w:r>
        <w:r>
          <w:fldChar w:fldCharType="begin"/>
        </w:r>
        <w:r>
          <w:instrText xml:space="preserve"> PAGEREF _Toc26706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9" w:history="1">
        <w:r>
          <w:rPr>
            <w:rFonts w:ascii="仿宋" w:eastAsia="仿宋" w:hAnsi="仿宋" w:cs="仿宋" w:hint="eastAsia"/>
            <w:lang w:eastAsia="zh-CN"/>
          </w:rPr>
          <w:t>(三)、医疗仪器项目节能设计</w:t>
        </w:r>
        <w:r>
          <w:tab/>
        </w:r>
        <w:r>
          <w:fldChar w:fldCharType="begin"/>
        </w:r>
        <w:r>
          <w:instrText xml:space="preserve"> PAGEREF _Toc17029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2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_Toc12282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5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_Toc29155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6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_Toc20986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1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_Toc31341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" w:history="1">
        <w:r>
          <w:rPr>
            <w:rFonts w:ascii="仿宋" w:eastAsia="仿宋" w:hAnsi="仿宋" w:cs="仿宋" w:hint="eastAsia"/>
            <w:lang w:eastAsia="zh-CN"/>
          </w:rPr>
          <w:t>十三、医疗仪器项目管理与监督</w:t>
        </w:r>
        <w:r>
          <w:tab/>
        </w:r>
        <w:r>
          <w:fldChar w:fldCharType="begin"/>
        </w:r>
        <w:r>
          <w:instrText xml:space="preserve"> PAGEREF _Toc1225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" w:history="1">
        <w:r>
          <w:rPr>
            <w:rFonts w:ascii="仿宋" w:eastAsia="仿宋" w:hAnsi="仿宋" w:cs="仿宋" w:hint="eastAsia"/>
            <w:lang w:eastAsia="zh-CN"/>
          </w:rPr>
          <w:t>(一)、医疗仪器项目管理体系建设</w:t>
        </w:r>
        <w:r>
          <w:tab/>
        </w:r>
        <w:r>
          <w:fldChar w:fldCharType="begin"/>
        </w:r>
        <w:r>
          <w:instrText xml:space="preserve"> PAGEREF _Toc2302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" w:history="1">
        <w:r>
          <w:rPr>
            <w:rFonts w:ascii="仿宋" w:eastAsia="仿宋" w:hAnsi="仿宋" w:cs="仿宋" w:hint="eastAsia"/>
            <w:lang w:eastAsia="zh-CN"/>
          </w:rPr>
          <w:t>(二)、医疗仪器项目进度与绩效管理</w:t>
        </w:r>
        <w:r>
          <w:tab/>
        </w:r>
        <w:r>
          <w:fldChar w:fldCharType="begin"/>
        </w:r>
        <w:r>
          <w:instrText xml:space="preserve"> PAGEREF _Toc2930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7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_Toc19277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(四)、医疗仪器项目监督与评估机制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5" w:history="1">
        <w:r>
          <w:rPr>
            <w:rFonts w:ascii="仿宋" w:eastAsia="仿宋" w:hAnsi="仿宋" w:cs="仿宋" w:hint="eastAsia"/>
            <w:lang w:eastAsia="zh-CN"/>
          </w:rPr>
          <w:t>十四、医疗仪器项目总结与展望</w:t>
        </w:r>
        <w:r>
          <w:tab/>
        </w:r>
        <w:r>
          <w:fldChar w:fldCharType="begin"/>
        </w:r>
        <w:r>
          <w:instrText xml:space="preserve"> PAGEREF _Toc8515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0" w:history="1">
        <w:r>
          <w:rPr>
            <w:rFonts w:ascii="仿宋" w:eastAsia="仿宋" w:hAnsi="仿宋" w:cs="仿宋" w:hint="eastAsia"/>
            <w:lang w:eastAsia="zh-CN"/>
          </w:rPr>
          <w:t>(一)、医疗仪器项目总结回顾</w:t>
        </w:r>
        <w:r>
          <w:tab/>
        </w:r>
        <w:r>
          <w:fldChar w:fldCharType="begin"/>
        </w:r>
        <w:r>
          <w:instrText xml:space="preserve"> PAGEREF _Toc11600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0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_Toc28650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3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_Toc11653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eastAsia="zh-CN"/>
          </w:rPr>
          <w:t>(四)、医疗仪器项目总结报告</w:t>
        </w:r>
        <w:r>
          <w:tab/>
        </w:r>
        <w:r>
          <w:fldChar w:fldCharType="begin"/>
        </w:r>
        <w:r>
          <w:instrText xml:space="preserve"> PAGEREF _Toc30574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54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888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537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符合国家环保法规和标准，以确保生产过程中对环境的负面影响最大限度地减少。这包括对排放物、废水和废气的处理与控制，以及采用环保友好型原材料和生产工艺，促使医疗仪器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医疗仪器项目能够满足预期的产能需求。通过优化生产流程和采用先进的技术手段，工艺方案应致力于提高生产效率，从而有效降低生产周期、提升产能利用率，并确保医疗仪器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https://d.book118.com/898005120046006032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医疗仪器项目可行性研究方案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医疗仪器项目可行性研究方案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医疗仪器项目可行性研究方案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医疗仪器项目可行性研究方案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E67D92"/>
    <w:rsid w:val="20E67D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98005120046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2024-01-25T02:20:00Z</dcterms:created>
  <dcterms:modified xsi:type="dcterms:W3CDTF">2024-01-25T02:21:18Z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2328B6223FC64ADA98DB0BEAD022CE62_11</vt:lpwstr>
  </property>
  <property fmtid="{D5CDD505-2E9C-101B-9397-08002B2CF9AE}" pid="3" name="KSOProductBuildVer">
    <vt:lpwstr>2052-12.1.0.16120</vt:lpwstr>
  </property>
</Properties>
</file>