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bookmarkStart w:id="0" w:name="1"/>
    <w:bookmarkEnd w:id="0"/>
    <w:p w:rsidR="005A76FB" w:rsidP="005A76FB">
      <w:pPr>
        <w:spacing w:before="0" w:after="0" w:line="240" w:lineRule="exact"/>
      </w:pPr>
    </w:p>
    <w:p w:rsidR="005A76FB" w:rsidP="005A76FB">
      <w:pPr>
        <w:spacing w:before="0" w:after="0" w:line="240" w:lineRule="exact"/>
      </w:pPr>
    </w:p>
    <w:p w:rsidR="005A76FB" w:rsidP="005A76FB">
      <w:pPr>
        <w:spacing w:before="0" w:after="0" w:line="240" w:lineRule="exact"/>
      </w:pPr>
    </w:p>
    <w:p w:rsidR="005A76FB" w:rsidP="005A76FB">
      <w:pPr>
        <w:spacing w:before="0" w:after="0" w:line="240" w:lineRule="exact"/>
      </w:pPr>
    </w:p>
    <w:p w:rsidR="005A76FB" w:rsidP="005A76FB">
      <w:pPr>
        <w:spacing w:before="0" w:after="0" w:line="419" w:lineRule="exact"/>
      </w:pPr>
    </w:p>
    <w:p w:rsidR="005A76FB" w:rsidP="005A76FB">
      <w:pPr>
        <w:widowControl/>
        <w:jc w:val="left"/>
        <w:sectPr w:rsidSect="005A76FB">
          <w:type w:val="continuous"/>
          <w:pgSz w:w="11906" w:h="16839"/>
          <w:pgMar w:top="1440" w:right="1328" w:bottom="1200" w:left="1688" w:header="0" w:footer="0" w:gutter="0"/>
          <w:cols w:space="708"/>
          <w:docGrid w:type="lines" w:linePitch="312"/>
        </w:sectPr>
      </w:pPr>
    </w:p>
    <w:p w:rsidR="005A76FB" w:rsidP="005A76FB">
      <w:pPr>
        <w:tabs>
          <w:tab w:val="left" w:pos="6981"/>
        </w:tabs>
        <w:spacing w:before="0" w:after="0" w:line="324" w:lineRule="exact"/>
        <w:ind w:left="1445" w:firstLine="4093"/>
        <w:jc w:val="left"/>
      </w:pPr>
      <w:r>
        <w:rPr>
          <w:noProof/>
        </w:rPr>
        <w:pict>
          <v:shapetype id="_x0000_t202" coordsize="21600,21600" o:spt="202" path="m,l,21600r21600,l21600,xe">
            <v:stroke joinstyle="miter"/>
            <v:path gradientshapeok="t" o:connecttype="rect"/>
          </v:shapetype>
          <v:shape id="_x0000_s1025" type="#_x0000_t202" style="width:68.2pt;height:39.56pt;margin-top:613.58pt;margin-left:59.86pt;mso-position-horizontal-relative:page;mso-position-vertical-relative:page;position:absolute;z-index:-2516551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26" type="#_x0000_t202" style="width:68.2pt;height:39.56pt;margin-top:579.02pt;margin-left:93.46pt;mso-position-horizontal-relative:page;mso-position-vertical-relative:page;position:absolute;z-index:-2516541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27" type="#_x0000_t202" style="width:76.6pt;height:30.92pt;margin-top:553.1pt;margin-left:127.06pt;mso-position-horizontal-relative:page;mso-position-vertical-relative:page;position:absolute;z-index:-25165312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28" type="#_x0000_t202" style="width:85pt;height:39.56pt;margin-top:518.54pt;margin-left:152.26pt;mso-position-horizontal-relative:page;mso-position-vertical-relative:page;position:absolute;z-index:-2516520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29" type="#_x0000_t202" style="width:85pt;height:39.56pt;margin-top:483.98pt;margin-left:185.86pt;mso-position-horizontal-relative:page;mso-position-vertical-relative:page;position:absolute;z-index:-2516510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30" type="#_x0000_t202" style="width:85pt;height:39.56pt;margin-top:449.42pt;margin-left:219.46pt;mso-position-horizontal-relative:page;mso-position-vertical-relative:page;position:absolute;z-index:-2516500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31" type="#_x0000_t202" style="width:85pt;height:39.56pt;margin-top:414.86pt;margin-left:253.06pt;mso-position-horizontal-relative:page;mso-position-vertical-relative:page;position:absolute;z-index:-2516490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32" type="#_x0000_t202" style="width:85pt;height:39.56pt;margin-top:380.3pt;margin-left:286.65pt;mso-position-horizontal-relative:page;mso-position-vertical-relative:page;position:absolute;z-index:-2516480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33" type="#_x0000_t202" style="width:68.2pt;height:39.56pt;margin-top:648.14pt;margin-left:26.26pt;mso-position-horizontal-relative:page;mso-position-vertical-relative:page;position:absolute;z-index:-2516469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34" type="#_x0000_t202" style="width:85pt;height:39.56pt;margin-top:345.74pt;margin-left:320.26pt;mso-position-horizontal-relative:page;mso-position-vertical-relative:page;position:absolute;z-index:-2516459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35" type="#_x0000_t202" style="width:76.6pt;height:48.2pt;margin-top:302.54pt;margin-left:353.86pt;mso-position-horizontal-relative:page;mso-position-vertical-relative:page;position:absolute;z-index:-251644928"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36" type="#_x0000_t202" style="width:68.2pt;height:39.56pt;margin-top:267.98pt;margin-left:395.86pt;mso-position-horizontal-relative:page;mso-position-vertical-relative:page;position:absolute;z-index:-2516439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37" type="#_x0000_t202" style="width:68.2pt;height:39.56pt;margin-top:233.42pt;margin-left:429.46pt;mso-position-horizontal-relative:page;mso-position-vertical-relative:page;position:absolute;z-index:-2516428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38" type="#_x0000_t202" style="width:68.2pt;height:39.56pt;margin-top:198.86pt;margin-left:463.06pt;mso-position-horizontal-relative:page;mso-position-vertical-relative:page;position:absolute;z-index:-2516418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9" type="#_x0000_t75" style="width:190pt;height:36pt;margin-top:77pt;margin-left:89pt;mso-position-horizontal-relative:page;mso-position-vertical-relative:page;position:absolute;z-index:-251656192">
            <v:imagedata r:id="rId4" o:title=""/>
          </v:shape>
        </w:pict>
      </w:r>
      <w:r>
        <w:rPr>
          <w:noProof/>
        </w:rPr>
        <w:pict>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040" type="#_x0000_t10" style="width:394.27pt;height:0.96pt;margin-top:163.1pt;margin-left:100.58pt;mso-position-horizontal-relative:page;mso-position-vertical-relative:page;position:absolute;z-index:251658240" coordsize="39427,96" path="m,48l,48,39427,48e" strokecolor="black" strokeweight="1pt">
            <v:fill opacity="0"/>
            <v:stroke joinstyle="miter"/>
          </v:shape>
        </w:pict>
      </w:r>
      <w:r>
        <w:rPr>
          <w:noProof/>
        </w:rPr>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_x0000_s1041" type="#_x0000_t47" style="width:421.15pt;height:0.96pt;margin-top:637.87pt;margin-left:88.58pt;mso-position-horizontal-relative:page;mso-position-vertical-relative:page;position:absolute;z-index:251659264" coordsize="42115,96" path="m,48l,48,42115,48e" strokecolor="black" strokeweight="1pt">
            <v:fill opacity="0"/>
            <v:stroke joinstyle="miter"/>
          </v:shape>
        </w:pict>
      </w:r>
      <w:r>
        <w:rPr>
          <w:rFonts w:ascii="Times New Roman" w:hAnsi="Times New Roman" w:cs="Times New Roman"/>
          <w:b/>
          <w:noProof/>
          <w:color w:val="000000"/>
          <w:spacing w:val="-1"/>
          <w:w w:val="95"/>
          <w:position w:val="0"/>
          <w:sz w:val="36"/>
          <w:u w:val="none"/>
        </w:rPr>
        <w:t>T/ZBD</w:t>
      </w:r>
      <w:r>
        <w:rPr>
          <w:rFonts w:cs="Calibri"/>
          <w:color w:val="000000"/>
          <w:w w:val="100"/>
          <w:u w:val="none"/>
        </w:rPr>
        <w:tab/>
      </w:r>
      <w:r>
        <w:rPr>
          <w:rFonts w:ascii="Times New Roman" w:hAnsi="Times New Roman" w:cs="Times New Roman"/>
          <w:b/>
          <w:noProof/>
          <w:color w:val="000000"/>
          <w:spacing w:val="0"/>
          <w:w w:val="95"/>
          <w:position w:val="0"/>
          <w:sz w:val="36"/>
          <w:u w:val="none"/>
        </w:rPr>
        <w:t>02-2023</w:t>
      </w:r>
    </w:p>
    <w:p w:rsidR="005A76FB" w:rsidP="005A76FB">
      <w:pPr>
        <w:spacing w:before="0" w:after="0" w:line="240" w:lineRule="exact"/>
        <w:ind w:left="1445" w:firstLine="4093"/>
      </w:pPr>
    </w:p>
    <w:p w:rsidR="005A76FB" w:rsidP="005A76FB">
      <w:pPr>
        <w:spacing w:before="0" w:after="0" w:line="240" w:lineRule="exact"/>
        <w:ind w:left="1445" w:firstLine="4093"/>
      </w:pPr>
    </w:p>
    <w:p w:rsidR="005A76FB" w:rsidP="005A76FB">
      <w:pPr>
        <w:spacing w:before="0" w:after="0" w:line="240" w:lineRule="exact"/>
        <w:ind w:left="1445" w:firstLine="4093"/>
      </w:pPr>
    </w:p>
    <w:p w:rsidR="005A76FB" w:rsidP="005A76FB">
      <w:pPr>
        <w:spacing w:before="0" w:after="0" w:line="240" w:lineRule="exact"/>
        <w:ind w:left="1445" w:firstLine="4093"/>
      </w:pPr>
    </w:p>
    <w:p w:rsidR="005A76FB" w:rsidP="005A76FB">
      <w:pPr>
        <w:spacing w:before="0" w:after="0" w:line="381" w:lineRule="exact"/>
        <w:ind w:left="1445" w:firstLine="0"/>
        <w:jc w:val="left"/>
      </w:pPr>
      <w:r>
        <w:rPr>
          <w:rFonts w:ascii="宋体" w:eastAsia="宋体" w:hAnsi="宋体" w:cs="宋体"/>
          <w:noProof/>
          <w:color w:val="000000"/>
          <w:spacing w:val="-1"/>
          <w:w w:val="100"/>
          <w:position w:val="0"/>
          <w:sz w:val="36"/>
          <w:u w:val="none"/>
        </w:rPr>
        <w:t>中关村数字建筑绿色发展联盟标准</w:t>
      </w:r>
    </w:p>
    <w:p w:rsidR="005A76FB" w:rsidP="005A76FB">
      <w:pPr>
        <w:widowControl/>
        <w:jc w:val="left"/>
        <w:sectPr w:rsidSect="005A76FB">
          <w:type w:val="continuous"/>
          <w:pgSz w:w="11906" w:h="16839"/>
          <w:pgMar w:top="1440" w:right="1328" w:bottom="1200" w:left="1688" w:header="0" w:footer="0" w:gutter="0"/>
          <w:pgNumType w:start="2"/>
          <w:cols w:num="1" w:space="708" w:equalWidth="0">
            <w:col w:w="8891" w:space="0"/>
          </w:cols>
          <w:docGrid w:type="lines" w:linePitch="312"/>
        </w:sectPr>
      </w:pPr>
    </w:p>
    <w:p w:rsidR="005A76FB" w:rsidP="005A76FB">
      <w:pPr>
        <w:spacing w:before="0" w:after="0" w:line="240" w:lineRule="exact"/>
        <w:ind w:left="1445" w:firstLine="0"/>
      </w:pPr>
    </w:p>
    <w:p w:rsidR="005A76FB" w:rsidP="005A76FB">
      <w:pPr>
        <w:spacing w:before="0" w:after="0" w:line="240" w:lineRule="exact"/>
        <w:ind w:left="1445" w:firstLine="0"/>
      </w:pPr>
    </w:p>
    <w:p w:rsidR="005A76FB" w:rsidP="005A76FB">
      <w:pPr>
        <w:spacing w:before="0" w:after="0" w:line="240" w:lineRule="exact"/>
        <w:ind w:left="1445" w:firstLine="0"/>
      </w:pPr>
    </w:p>
    <w:p w:rsidR="005A76FB" w:rsidP="005A76FB">
      <w:pPr>
        <w:spacing w:before="0" w:after="0" w:line="240" w:lineRule="exact"/>
        <w:ind w:left="1445" w:firstLine="0"/>
      </w:pPr>
    </w:p>
    <w:p w:rsidR="005A76FB" w:rsidP="005A76FB">
      <w:pPr>
        <w:spacing w:before="0" w:after="0" w:line="343" w:lineRule="exact"/>
        <w:ind w:left="1445" w:firstLine="0"/>
      </w:pPr>
    </w:p>
    <w:p w:rsidR="005A76FB" w:rsidP="005A76FB">
      <w:pPr>
        <w:widowControl/>
        <w:jc w:val="left"/>
        <w:sectPr w:rsidSect="005A76FB">
          <w:type w:val="continuous"/>
          <w:pgSz w:w="11906" w:h="16839"/>
          <w:pgMar w:top="1440" w:right="1328" w:bottom="1200" w:left="1688" w:header="0" w:footer="0" w:gutter="0"/>
          <w:pgNumType w:start="3"/>
          <w:cols w:space="708"/>
          <w:docGrid w:type="lines" w:linePitch="312"/>
        </w:sectPr>
      </w:pPr>
    </w:p>
    <w:p w:rsidR="005A76FB" w:rsidP="005A76FB">
      <w:pPr>
        <w:spacing w:before="0" w:after="0" w:line="319" w:lineRule="exact"/>
        <w:ind w:left="710" w:firstLine="235"/>
        <w:jc w:val="left"/>
      </w:pPr>
      <w:r>
        <w:rPr>
          <w:rFonts w:ascii="宋体" w:eastAsia="宋体" w:hAnsi="宋体" w:cs="宋体"/>
          <w:noProof/>
          <w:color w:val="000000"/>
          <w:spacing w:val="-1"/>
          <w:w w:val="100"/>
          <w:position w:val="0"/>
          <w:sz w:val="32"/>
          <w:u w:val="none"/>
        </w:rPr>
        <w:t>建筑工程项目数字化精益建造成熟度评价标准</w:t>
      </w:r>
    </w:p>
    <w:p w:rsidR="005A76FB" w:rsidP="005A76FB">
      <w:pPr>
        <w:spacing w:before="0" w:after="0" w:line="240" w:lineRule="exact"/>
        <w:ind w:left="710" w:firstLine="235"/>
      </w:pPr>
    </w:p>
    <w:p w:rsidR="005A76FB" w:rsidP="005A76FB">
      <w:pPr>
        <w:spacing w:before="0" w:after="0" w:line="288" w:lineRule="exact"/>
        <w:ind w:left="710" w:firstLine="0"/>
        <w:jc w:val="left"/>
      </w:pPr>
      <w:r>
        <w:rPr>
          <w:rFonts w:ascii="Times New Roman" w:hAnsi="Times New Roman" w:cs="Times New Roman"/>
          <w:b/>
          <w:noProof/>
          <w:color w:val="000000"/>
          <w:spacing w:val="0"/>
          <w:w w:val="95"/>
          <w:position w:val="0"/>
          <w:sz w:val="24"/>
          <w:u w:val="none"/>
        </w:rPr>
        <w:t>Standard</w:t>
      </w:r>
      <w:r>
        <w:rPr>
          <w:rFonts w:ascii="Calibri" w:hAnsi="Calibri" w:cs="Calibri"/>
          <w:b/>
          <w:noProof/>
          <w:color w:val="000000"/>
          <w:spacing w:val="3"/>
          <w:w w:val="100"/>
          <w:sz w:val="24"/>
          <w:u w:val="none"/>
        </w:rPr>
        <w:t> </w:t>
      </w:r>
      <w:r>
        <w:rPr>
          <w:rFonts w:ascii="Times New Roman" w:hAnsi="Times New Roman" w:cs="Times New Roman"/>
          <w:b/>
          <w:noProof/>
          <w:color w:val="000000"/>
          <w:spacing w:val="0"/>
          <w:w w:val="95"/>
          <w:position w:val="0"/>
          <w:sz w:val="24"/>
          <w:u w:val="none"/>
        </w:rPr>
        <w:t>for</w:t>
      </w:r>
      <w:r>
        <w:rPr>
          <w:rFonts w:ascii="Calibri" w:hAnsi="Calibri" w:cs="Calibri"/>
          <w:b/>
          <w:noProof/>
          <w:color w:val="000000"/>
          <w:spacing w:val="3"/>
          <w:w w:val="100"/>
          <w:sz w:val="24"/>
          <w:u w:val="none"/>
        </w:rPr>
        <w:t> </w:t>
      </w:r>
      <w:r>
        <w:rPr>
          <w:rFonts w:ascii="Times New Roman" w:hAnsi="Times New Roman" w:cs="Times New Roman"/>
          <w:b/>
          <w:noProof/>
          <w:color w:val="000000"/>
          <w:spacing w:val="-1"/>
          <w:w w:val="95"/>
          <w:position w:val="0"/>
          <w:sz w:val="24"/>
          <w:u w:val="none"/>
        </w:rPr>
        <w:t>Maturity</w:t>
      </w:r>
      <w:r>
        <w:rPr>
          <w:rFonts w:ascii="Calibri" w:hAnsi="Calibri" w:cs="Calibri"/>
          <w:b/>
          <w:noProof/>
          <w:color w:val="000000"/>
          <w:spacing w:val="6"/>
          <w:w w:val="100"/>
          <w:sz w:val="24"/>
          <w:u w:val="none"/>
        </w:rPr>
        <w:t> </w:t>
      </w:r>
      <w:r>
        <w:rPr>
          <w:rFonts w:ascii="Times New Roman" w:hAnsi="Times New Roman" w:cs="Times New Roman"/>
          <w:b/>
          <w:noProof/>
          <w:color w:val="000000"/>
          <w:spacing w:val="-1"/>
          <w:w w:val="95"/>
          <w:position w:val="0"/>
          <w:sz w:val="24"/>
          <w:u w:val="none"/>
        </w:rPr>
        <w:t>Assessment</w:t>
      </w:r>
      <w:r>
        <w:rPr>
          <w:rFonts w:ascii="Calibri" w:hAnsi="Calibri" w:cs="Calibri"/>
          <w:b/>
          <w:noProof/>
          <w:color w:val="000000"/>
          <w:spacing w:val="4"/>
          <w:w w:val="100"/>
          <w:sz w:val="24"/>
          <w:u w:val="none"/>
        </w:rPr>
        <w:t> </w:t>
      </w:r>
      <w:r>
        <w:rPr>
          <w:rFonts w:ascii="Times New Roman" w:hAnsi="Times New Roman" w:cs="Times New Roman"/>
          <w:b/>
          <w:noProof/>
          <w:color w:val="000000"/>
          <w:spacing w:val="-1"/>
          <w:w w:val="95"/>
          <w:position w:val="0"/>
          <w:sz w:val="24"/>
          <w:u w:val="none"/>
        </w:rPr>
        <w:t>on</w:t>
      </w:r>
      <w:r>
        <w:rPr>
          <w:rFonts w:ascii="Calibri" w:hAnsi="Calibri" w:cs="Calibri"/>
          <w:b/>
          <w:noProof/>
          <w:color w:val="000000"/>
          <w:spacing w:val="4"/>
          <w:w w:val="100"/>
          <w:sz w:val="24"/>
          <w:u w:val="none"/>
        </w:rPr>
        <w:t> </w:t>
      </w:r>
      <w:r>
        <w:rPr>
          <w:rFonts w:ascii="Times New Roman" w:hAnsi="Times New Roman" w:cs="Times New Roman"/>
          <w:b/>
          <w:noProof/>
          <w:color w:val="000000"/>
          <w:spacing w:val="0"/>
          <w:w w:val="95"/>
          <w:position w:val="0"/>
          <w:sz w:val="24"/>
          <w:u w:val="none"/>
        </w:rPr>
        <w:t>Digital</w:t>
      </w:r>
      <w:r>
        <w:rPr>
          <w:rFonts w:ascii="Calibri" w:hAnsi="Calibri" w:cs="Calibri"/>
          <w:b/>
          <w:noProof/>
          <w:color w:val="000000"/>
          <w:spacing w:val="4"/>
          <w:w w:val="100"/>
          <w:sz w:val="24"/>
          <w:u w:val="none"/>
        </w:rPr>
        <w:t> </w:t>
      </w:r>
      <w:r>
        <w:rPr>
          <w:rFonts w:ascii="Times New Roman" w:hAnsi="Times New Roman" w:cs="Times New Roman"/>
          <w:b/>
          <w:noProof/>
          <w:color w:val="000000"/>
          <w:spacing w:val="-1"/>
          <w:w w:val="95"/>
          <w:position w:val="0"/>
          <w:sz w:val="24"/>
          <w:u w:val="none"/>
        </w:rPr>
        <w:t>Lean</w:t>
      </w:r>
      <w:r>
        <w:rPr>
          <w:rFonts w:ascii="Calibri" w:hAnsi="Calibri" w:cs="Calibri"/>
          <w:b/>
          <w:noProof/>
          <w:color w:val="000000"/>
          <w:spacing w:val="4"/>
          <w:w w:val="100"/>
          <w:sz w:val="24"/>
          <w:u w:val="none"/>
        </w:rPr>
        <w:t> </w:t>
      </w:r>
      <w:r>
        <w:rPr>
          <w:rFonts w:ascii="Times New Roman" w:hAnsi="Times New Roman" w:cs="Times New Roman"/>
          <w:b/>
          <w:noProof/>
          <w:color w:val="000000"/>
          <w:spacing w:val="-1"/>
          <w:w w:val="95"/>
          <w:position w:val="0"/>
          <w:sz w:val="24"/>
          <w:u w:val="none"/>
        </w:rPr>
        <w:t>Construction</w:t>
      </w:r>
      <w:r>
        <w:rPr>
          <w:rFonts w:ascii="Calibri" w:hAnsi="Calibri" w:cs="Calibri"/>
          <w:b/>
          <w:noProof/>
          <w:color w:val="000000"/>
          <w:spacing w:val="5"/>
          <w:w w:val="100"/>
          <w:sz w:val="24"/>
          <w:u w:val="none"/>
        </w:rPr>
        <w:t> </w:t>
      </w:r>
      <w:r>
        <w:rPr>
          <w:rFonts w:ascii="Times New Roman" w:hAnsi="Times New Roman" w:cs="Times New Roman"/>
          <w:b/>
          <w:noProof/>
          <w:color w:val="000000"/>
          <w:spacing w:val="-1"/>
          <w:w w:val="95"/>
          <w:position w:val="0"/>
          <w:sz w:val="24"/>
          <w:u w:val="none"/>
        </w:rPr>
        <w:t>of</w:t>
      </w:r>
    </w:p>
    <w:p w:rsidR="005A76FB" w:rsidP="005A76FB">
      <w:pPr>
        <w:spacing w:before="0" w:after="0" w:line="240" w:lineRule="exact"/>
        <w:ind w:left="710" w:firstLine="0"/>
      </w:pPr>
    </w:p>
    <w:p w:rsidR="005A76FB" w:rsidP="005A76FB">
      <w:pPr>
        <w:spacing w:before="0" w:after="0" w:line="228" w:lineRule="exact"/>
        <w:ind w:left="710" w:firstLine="2125"/>
        <w:jc w:val="left"/>
      </w:pPr>
      <w:r>
        <w:rPr>
          <w:rFonts w:ascii="Times New Roman" w:hAnsi="Times New Roman" w:cs="Times New Roman"/>
          <w:b/>
          <w:noProof/>
          <w:color w:val="000000"/>
          <w:spacing w:val="-1"/>
          <w:w w:val="95"/>
          <w:position w:val="0"/>
          <w:sz w:val="24"/>
          <w:u w:val="none"/>
        </w:rPr>
        <w:t>Architecture</w:t>
      </w:r>
      <w:r>
        <w:rPr>
          <w:rFonts w:ascii="Calibri" w:hAnsi="Calibri" w:cs="Calibri"/>
          <w:b/>
          <w:noProof/>
          <w:color w:val="000000"/>
          <w:spacing w:val="3"/>
          <w:w w:val="100"/>
          <w:sz w:val="24"/>
          <w:u w:val="none"/>
        </w:rPr>
        <w:t> </w:t>
      </w:r>
      <w:r>
        <w:rPr>
          <w:rFonts w:ascii="Times New Roman" w:hAnsi="Times New Roman" w:cs="Times New Roman"/>
          <w:b/>
          <w:noProof/>
          <w:color w:val="000000"/>
          <w:spacing w:val="0"/>
          <w:w w:val="95"/>
          <w:position w:val="0"/>
          <w:sz w:val="24"/>
          <w:u w:val="none"/>
        </w:rPr>
        <w:t>Engineering</w:t>
      </w:r>
    </w:p>
    <w:p w:rsidR="005A76FB" w:rsidP="005A76FB">
      <w:pPr>
        <w:widowControl/>
        <w:jc w:val="left"/>
        <w:sectPr w:rsidSect="005A76FB">
          <w:type w:val="continuous"/>
          <w:pgSz w:w="11906" w:h="16839"/>
          <w:pgMar w:top="1440" w:right="1328" w:bottom="1200" w:left="1688" w:header="0" w:footer="0" w:gutter="0"/>
          <w:pgNumType w:start="4"/>
          <w:cols w:num="1" w:space="708" w:equalWidth="0">
            <w:col w:w="8891" w:space="0"/>
          </w:cols>
          <w:docGrid w:type="lines" w:linePitch="312"/>
        </w:sectPr>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240" w:lineRule="exact"/>
        <w:ind w:left="710" w:firstLine="2125"/>
      </w:pPr>
    </w:p>
    <w:p w:rsidR="005A76FB" w:rsidP="005A76FB">
      <w:pPr>
        <w:spacing w:before="0" w:after="0" w:line="389" w:lineRule="exact"/>
        <w:ind w:left="710" w:firstLine="2125"/>
      </w:pPr>
    </w:p>
    <w:p w:rsidR="005A76FB" w:rsidP="005A76FB">
      <w:pPr>
        <w:widowControl/>
        <w:jc w:val="left"/>
        <w:sectPr w:rsidSect="005A76FB">
          <w:type w:val="continuous"/>
          <w:pgSz w:w="11906" w:h="16839"/>
          <w:pgMar w:top="1440" w:right="1328" w:bottom="1200" w:left="1688" w:header="0" w:footer="0" w:gutter="0"/>
          <w:pgNumType w:start="5"/>
          <w:cols w:space="708"/>
          <w:docGrid w:type="lines" w:linePitch="312"/>
        </w:sectPr>
      </w:pPr>
    </w:p>
    <w:p w:rsidR="005A76FB" w:rsidP="005A76FB">
      <w:pPr>
        <w:tabs>
          <w:tab w:val="left" w:pos="6459"/>
        </w:tabs>
        <w:spacing w:before="0" w:after="0" w:line="302" w:lineRule="exact"/>
        <w:ind w:left="113" w:firstLine="0"/>
        <w:jc w:val="left"/>
      </w:pPr>
      <w:r>
        <w:rPr>
          <w:rFonts w:ascii="Times New Roman" w:hAnsi="Times New Roman" w:cs="Times New Roman"/>
          <w:noProof/>
          <w:color w:val="000000"/>
          <w:spacing w:val="0"/>
          <w:w w:val="100"/>
          <w:position w:val="0"/>
          <w:sz w:val="28"/>
          <w:u w:val="none"/>
        </w:rPr>
        <w:t>2023-12-30</w:t>
      </w:r>
      <w:r>
        <w:rPr>
          <w:rFonts w:ascii="Calibri" w:hAnsi="Calibri" w:cs="Calibri"/>
          <w:noProof/>
          <w:color w:val="000000"/>
          <w:spacing w:val="0"/>
          <w:w w:val="221"/>
          <w:sz w:val="28"/>
          <w:u w:val="none"/>
        </w:rPr>
        <w:t> </w:t>
      </w:r>
      <w:r>
        <w:rPr>
          <w:rFonts w:ascii="宋体" w:eastAsia="宋体" w:hAnsi="宋体" w:cs="宋体"/>
          <w:noProof/>
          <w:color w:val="000000"/>
          <w:spacing w:val="0"/>
          <w:w w:val="100"/>
          <w:position w:val="2"/>
          <w:sz w:val="28"/>
          <w:u w:val="none"/>
        </w:rPr>
        <w:t>发布</w:t>
      </w:r>
      <w:r>
        <w:rPr>
          <w:rFonts w:cs="Calibri"/>
          <w:color w:val="000000"/>
          <w:w w:val="100"/>
          <w:u w:val="none"/>
        </w:rPr>
        <w:tab/>
      </w:r>
      <w:r>
        <w:rPr>
          <w:rFonts w:ascii="Times New Roman" w:hAnsi="Times New Roman" w:cs="Times New Roman"/>
          <w:noProof/>
          <w:color w:val="000000"/>
          <w:spacing w:val="0"/>
          <w:w w:val="100"/>
          <w:position w:val="0"/>
          <w:sz w:val="28"/>
          <w:u w:val="none"/>
        </w:rPr>
        <w:t>2024-02-01</w:t>
      </w:r>
      <w:r>
        <w:rPr>
          <w:rFonts w:ascii="Calibri" w:hAnsi="Calibri" w:cs="Calibri"/>
          <w:noProof/>
          <w:color w:val="000000"/>
          <w:spacing w:val="0"/>
          <w:w w:val="221"/>
          <w:sz w:val="28"/>
          <w:u w:val="none"/>
        </w:rPr>
        <w:t> </w:t>
      </w:r>
      <w:r>
        <w:rPr>
          <w:rFonts w:ascii="宋体" w:eastAsia="宋体" w:hAnsi="宋体" w:cs="宋体"/>
          <w:noProof/>
          <w:color w:val="000000"/>
          <w:spacing w:val="0"/>
          <w:w w:val="100"/>
          <w:position w:val="2"/>
          <w:sz w:val="28"/>
          <w:u w:val="none"/>
        </w:rPr>
        <w:t>实施</w:t>
      </w:r>
    </w:p>
    <w:p w:rsidR="005A76FB" w:rsidP="005A76FB">
      <w:pPr>
        <w:spacing w:before="0" w:after="0" w:line="240" w:lineRule="exact"/>
        <w:ind w:left="113" w:firstLine="0"/>
      </w:pPr>
    </w:p>
    <w:p w:rsidR="005A76FB" w:rsidP="005A76FB">
      <w:pPr>
        <w:spacing w:before="0" w:after="0" w:line="240" w:lineRule="exact"/>
        <w:ind w:left="113" w:firstLine="0"/>
      </w:pPr>
    </w:p>
    <w:p w:rsidR="005A76FB" w:rsidP="005A76FB">
      <w:pPr>
        <w:spacing w:before="0" w:after="0" w:line="240" w:lineRule="exact"/>
        <w:ind w:left="113" w:firstLine="0"/>
      </w:pPr>
    </w:p>
    <w:p w:rsidR="005A76FB" w:rsidP="005A76FB">
      <w:pPr>
        <w:spacing w:before="0" w:after="0" w:line="240" w:lineRule="exact"/>
        <w:ind w:left="113" w:firstLine="0"/>
      </w:pPr>
    </w:p>
    <w:p w:rsidR="005A76FB" w:rsidP="005A76FB">
      <w:pPr>
        <w:spacing w:before="0" w:after="0" w:line="240" w:lineRule="exact"/>
        <w:ind w:left="113" w:firstLine="0"/>
      </w:pPr>
    </w:p>
    <w:p w:rsidR="005A76FB" w:rsidP="005A76FB">
      <w:pPr>
        <w:tabs>
          <w:tab w:val="left" w:pos="6851"/>
        </w:tabs>
        <w:spacing w:before="0" w:after="0" w:line="303" w:lineRule="exact"/>
        <w:ind w:left="113" w:firstLine="1618"/>
        <w:jc w:val="left"/>
      </w:pPr>
      <w:r>
        <w:rPr>
          <w:rFonts w:ascii="宋体" w:eastAsia="宋体" w:hAnsi="宋体" w:cs="宋体"/>
          <w:noProof/>
          <w:color w:val="000000"/>
          <w:spacing w:val="0"/>
          <w:w w:val="126"/>
          <w:position w:val="0"/>
          <w:sz w:val="28"/>
          <w:u w:val="none"/>
        </w:rPr>
        <w:t>中关村数字建筑绿色发展联盟</w:t>
      </w:r>
      <w:r>
        <w:rPr>
          <w:rFonts w:cs="Calibri"/>
          <w:color w:val="000000"/>
          <w:w w:val="100"/>
          <w:u w:val="none"/>
        </w:rPr>
        <w:tab/>
      </w:r>
      <w:r>
        <w:rPr>
          <w:rFonts w:ascii="宋体" w:eastAsia="宋体" w:hAnsi="宋体" w:cs="宋体"/>
          <w:noProof/>
          <w:color w:val="000000"/>
          <w:spacing w:val="0"/>
          <w:w w:val="114"/>
          <w:position w:val="0"/>
          <w:sz w:val="28"/>
          <w:u w:val="none"/>
        </w:rPr>
        <w:t>发布</w:t>
      </w:r>
    </w:p>
    <w:p w:rsidR="005A76FB" w:rsidP="005A76FB">
      <w:pPr>
        <w:widowControl/>
        <w:jc w:val="left"/>
        <w:sectPr w:rsidSect="005A76FB">
          <w:type w:val="continuous"/>
          <w:pgSz w:w="11906" w:h="16839"/>
          <w:pgMar w:top="1440" w:right="1328" w:bottom="1200" w:left="1688" w:header="0" w:footer="0" w:gutter="0"/>
          <w:pgNumType w:start="6"/>
          <w:cols w:num="1" w:space="708" w:equalWidth="0">
            <w:col w:w="8891" w:space="0"/>
          </w:cols>
          <w:docGrid w:type="lines" w:linePitch="312"/>
        </w:sectPr>
      </w:pPr>
    </w:p>
    <w:bookmarkStart w:id="1" w:name="2"/>
    <w:bookmarkEnd w:id="1"/>
    <w:p>
      <w:pPr>
        <w:sectPr w:rsidSect="005A76FB">
          <w:type w:val="continuous"/>
          <w:pgSz w:w="11906" w:h="16838"/>
          <w:pgMar w:top="904" w:right="427" w:bottom="664" w:left="787" w:header="0" w:footer="0" w:gutter="0"/>
          <w:pgNumType w:start="7"/>
          <w:cols w:space="708"/>
        </w:sectPr>
      </w:pPr>
    </w:p>
    <w:p>
      <w:pPr>
        <w:sectPr w:rsidSect="005A76FB">
          <w:type w:val="continuous"/>
          <w:pgSz w:w="11906" w:h="16839"/>
          <w:pgMar w:top="904" w:right="1008" w:bottom="664" w:left="1368" w:header="0" w:footer="0" w:gutter="0"/>
          <w:pgNumType w:start="9"/>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tabs>
          <w:tab w:val="left" w:pos="5457"/>
        </w:tabs>
        <w:spacing w:before="0" w:after="0" w:line="331" w:lineRule="exact"/>
        <w:ind w:left="346" w:firstLine="4511"/>
        <w:jc w:val="left"/>
      </w:pPr>
      <w:r>
        <w:rPr>
          <w:noProof/>
        </w:rPr>
        <w:pict>
          <v:shape id="_x0000_s1042" type="#_x0000_t202" style="width:68.2pt;height:39.56pt;margin-top:613.58pt;margin-left:59.86pt;mso-position-horizontal-relative:page;mso-position-vertical-relative:page;position:absolute;z-index:-2516408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43" type="#_x0000_t202" style="width:68.2pt;height:39.56pt;margin-top:648.14pt;margin-left:26.26pt;mso-position-horizontal-relative:page;mso-position-vertical-relative:page;position:absolute;z-index:-2516398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44" type="#_x0000_t202" style="width:68.2pt;height:39.56pt;margin-top:579.02pt;margin-left:93.46pt;mso-position-horizontal-relative:page;mso-position-vertical-relative:page;position:absolute;z-index:-2516387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45" type="#_x0000_t202" style="width:76.6pt;height:30.92pt;margin-top:553.1pt;margin-left:127.06pt;mso-position-horizontal-relative:page;mso-position-vertical-relative:page;position:absolute;z-index:-25163776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46" type="#_x0000_t202" style="width:85pt;height:39.56pt;margin-top:518.54pt;margin-left:152.26pt;mso-position-horizontal-relative:page;mso-position-vertical-relative:page;position:absolute;z-index:-2516367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47" type="#_x0000_t202" style="width:85pt;height:39.56pt;margin-top:483.98pt;margin-left:185.86pt;mso-position-horizontal-relative:page;mso-position-vertical-relative:page;position:absolute;z-index:-2516357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48" type="#_x0000_t202" style="width:85pt;height:39.56pt;margin-top:449.42pt;margin-left:219.46pt;mso-position-horizontal-relative:page;mso-position-vertical-relative:page;position:absolute;z-index:-2516346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49" type="#_x0000_t202" style="width:85pt;height:39.56pt;margin-top:414.86pt;margin-left:253.06pt;mso-position-horizontal-relative:page;mso-position-vertical-relative:page;position:absolute;z-index:-2516336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50" type="#_x0000_t202" style="width:85pt;height:39.56pt;margin-top:380.3pt;margin-left:286.65pt;mso-position-horizontal-relative:page;mso-position-vertical-relative:page;position:absolute;z-index:-2516326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51" type="#_x0000_t202" style="width:85pt;height:39.56pt;margin-top:345.74pt;margin-left:320.26pt;mso-position-horizontal-relative:page;mso-position-vertical-relative:page;position:absolute;z-index:-2516316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52" type="#_x0000_t202" style="width:76.6pt;height:48.2pt;margin-top:302.54pt;margin-left:353.86pt;mso-position-horizontal-relative:page;mso-position-vertical-relative:page;position:absolute;z-index:-25163059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53" type="#_x0000_t202" style="width:68.2pt;height:39.56pt;margin-top:267.98pt;margin-left:395.86pt;mso-position-horizontal-relative:page;mso-position-vertical-relative:page;position:absolute;z-index:-2516295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54" type="#_x0000_t202" style="width:68.2pt;height:39.56pt;margin-top:233.42pt;margin-left:429.46pt;mso-position-horizontal-relative:page;mso-position-vertical-relative:page;position:absolute;z-index:-2516285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55" type="#_x0000_t202" style="width:68.2pt;height:39.56pt;margin-top:198.86pt;margin-left:463.06pt;mso-position-horizontal-relative:page;mso-position-vertical-relative:page;position:absolute;z-index:-2516275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黑体" w:eastAsia="黑体" w:hAnsi="黑体" w:cs="黑体"/>
          <w:noProof/>
          <w:color w:val="000000"/>
          <w:spacing w:val="-1"/>
          <w:w w:val="100"/>
          <w:position w:val="0"/>
          <w:sz w:val="30"/>
          <w:u w:val="none"/>
        </w:rPr>
        <w:t>前</w:t>
      </w:r>
      <w:r>
        <w:rPr>
          <w:rFonts w:cs="Calibri"/>
          <w:color w:val="000000"/>
          <w:w w:val="100"/>
          <w:u w:val="none"/>
        </w:rPr>
        <w:tab/>
      </w:r>
      <w:r>
        <w:rPr>
          <w:rFonts w:ascii="黑体" w:eastAsia="黑体" w:hAnsi="黑体" w:cs="黑体"/>
          <w:noProof/>
          <w:color w:val="000000"/>
          <w:spacing w:val="-1"/>
          <w:w w:val="100"/>
          <w:position w:val="0"/>
          <w:sz w:val="30"/>
          <w:u w:val="none"/>
        </w:rPr>
        <w:t>言</w:t>
      </w:r>
    </w:p>
    <w:p w:rsidR="005A76FB" w:rsidP="005A76FB">
      <w:pPr>
        <w:spacing w:before="0" w:after="0" w:line="240" w:lineRule="exact"/>
        <w:ind w:left="346" w:firstLine="4511"/>
      </w:pPr>
    </w:p>
    <w:p w:rsidR="005A76FB" w:rsidP="005A76FB">
      <w:pPr>
        <w:spacing w:before="0" w:after="0" w:line="240" w:lineRule="exact"/>
        <w:ind w:left="346" w:firstLine="4511"/>
      </w:pPr>
    </w:p>
    <w:p w:rsidR="005A76FB" w:rsidP="005A76FB">
      <w:pPr>
        <w:spacing w:before="0" w:after="0" w:line="298" w:lineRule="exact"/>
        <w:ind w:left="346" w:firstLine="480"/>
        <w:jc w:val="left"/>
      </w:pPr>
      <w:r>
        <w:rPr>
          <w:rFonts w:ascii="宋体" w:hAnsi="宋体" w:cs="宋体"/>
          <w:noProof/>
          <w:color w:val="000000"/>
          <w:spacing w:val="-2"/>
          <w:w w:val="100"/>
          <w:position w:val="0"/>
          <w:sz w:val="24"/>
          <w:u w:val="none"/>
        </w:rPr>
        <w:t>根据中关村数字建筑绿色发展联盟《关于中关村数字建筑绿色发展联盟团体标准</w:t>
      </w:r>
      <w:r>
        <w:rPr>
          <w:rFonts w:ascii="Times New Roman" w:hAnsi="Times New Roman" w:cs="Times New Roman"/>
          <w:noProof/>
          <w:color w:val="000000"/>
          <w:spacing w:val="-1"/>
          <w:w w:val="100"/>
          <w:position w:val="0"/>
          <w:sz w:val="24"/>
          <w:u w:val="none"/>
        </w:rPr>
        <w:t>&lt;</w:t>
      </w:r>
      <w:r>
        <w:rPr>
          <w:rFonts w:ascii="宋体" w:eastAsia="宋体" w:hAnsi="宋体" w:cs="宋体"/>
          <w:noProof/>
          <w:color w:val="000000"/>
          <w:spacing w:val="-1"/>
          <w:w w:val="100"/>
          <w:position w:val="0"/>
          <w:sz w:val="24"/>
          <w:u w:val="none"/>
        </w:rPr>
        <w:t>数字化精</w:t>
      </w:r>
    </w:p>
    <w:p w:rsidR="005A76FB" w:rsidP="005A76FB">
      <w:pPr>
        <w:spacing w:before="0" w:after="0" w:line="466" w:lineRule="exact"/>
        <w:ind w:left="346" w:firstLine="0"/>
        <w:jc w:val="left"/>
      </w:pPr>
      <w:r>
        <w:rPr>
          <w:rFonts w:ascii="宋体" w:eastAsia="宋体" w:hAnsi="宋体" w:cs="宋体"/>
          <w:noProof/>
          <w:color w:val="000000"/>
          <w:spacing w:val="-1"/>
          <w:w w:val="100"/>
          <w:position w:val="0"/>
          <w:sz w:val="24"/>
          <w:u w:val="none"/>
        </w:rPr>
        <w:t>益建造成熟度评价标准</w:t>
      </w:r>
      <w:r>
        <w:rPr>
          <w:rFonts w:ascii="Times New Roman" w:hAnsi="Times New Roman" w:cs="Times New Roman"/>
          <w:noProof/>
          <w:color w:val="000000"/>
          <w:spacing w:val="-1"/>
          <w:w w:val="100"/>
          <w:position w:val="0"/>
          <w:sz w:val="24"/>
          <w:u w:val="none"/>
        </w:rPr>
        <w:t>&gt;</w:t>
      </w:r>
      <w:r>
        <w:rPr>
          <w:rFonts w:ascii="宋体" w:hAnsi="宋体" w:cs="宋体"/>
          <w:noProof/>
          <w:color w:val="000000"/>
          <w:spacing w:val="-1"/>
          <w:w w:val="100"/>
          <w:position w:val="0"/>
          <w:sz w:val="24"/>
          <w:u w:val="none"/>
        </w:rPr>
        <w:t>立项的通知》（［</w:t>
      </w:r>
      <w:r>
        <w:rPr>
          <w:rFonts w:ascii="Times New Roman" w:hAnsi="Times New Roman" w:cs="Times New Roman"/>
          <w:noProof/>
          <w:color w:val="000000"/>
          <w:spacing w:val="-1"/>
          <w:w w:val="100"/>
          <w:position w:val="0"/>
          <w:sz w:val="24"/>
          <w:u w:val="none"/>
        </w:rPr>
        <w:t>2022</w:t>
      </w:r>
      <w:r>
        <w:rPr>
          <w:rFonts w:ascii="宋体" w:eastAsia="宋体" w:hAnsi="宋体" w:cs="宋体"/>
          <w:noProof/>
          <w:color w:val="000000"/>
          <w:spacing w:val="-1"/>
          <w:w w:val="100"/>
          <w:position w:val="0"/>
          <w:sz w:val="24"/>
          <w:u w:val="none"/>
        </w:rPr>
        <w:t>］</w:t>
      </w:r>
      <w:r>
        <w:rPr>
          <w:rFonts w:ascii="Times New Roman" w:hAnsi="Times New Roman" w:cs="Times New Roman"/>
          <w:noProof/>
          <w:color w:val="000000"/>
          <w:spacing w:val="-1"/>
          <w:w w:val="100"/>
          <w:position w:val="0"/>
          <w:sz w:val="24"/>
          <w:u w:val="none"/>
        </w:rPr>
        <w:t>007</w:t>
      </w:r>
      <w:r>
        <w:rPr>
          <w:rFonts w:ascii="Calibri" w:hAnsi="Calibri" w:cs="Calibri"/>
          <w:noProof/>
          <w:color w:val="000000"/>
          <w:spacing w:val="11"/>
          <w:w w:val="100"/>
          <w:sz w:val="24"/>
          <w:u w:val="none"/>
        </w:rPr>
        <w:t> </w:t>
      </w:r>
      <w:r>
        <w:rPr>
          <w:rFonts w:ascii="宋体" w:hAnsi="宋体" w:cs="宋体"/>
          <w:noProof/>
          <w:color w:val="000000"/>
          <w:spacing w:val="-1"/>
          <w:w w:val="100"/>
          <w:position w:val="0"/>
          <w:sz w:val="24"/>
          <w:u w:val="none"/>
        </w:rPr>
        <w:t>号）的要求，编制组经广泛调查研究、项</w:t>
      </w:r>
    </w:p>
    <w:p w:rsidR="005A76FB" w:rsidP="005A76FB">
      <w:pPr>
        <w:spacing w:before="0" w:after="0" w:line="450" w:lineRule="exact"/>
        <w:ind w:left="346" w:firstLine="0"/>
        <w:jc w:val="left"/>
      </w:pPr>
      <w:r>
        <w:rPr>
          <w:rFonts w:ascii="宋体" w:hAnsi="宋体" w:cs="宋体"/>
          <w:noProof/>
          <w:color w:val="000000"/>
          <w:spacing w:val="-1"/>
          <w:w w:val="100"/>
          <w:position w:val="0"/>
          <w:sz w:val="24"/>
          <w:u w:val="none"/>
        </w:rPr>
        <w:t>目验证，参考国内外有关标准，并在公开征求意见的基础上，制定本标准。</w:t>
      </w:r>
    </w:p>
    <w:p w:rsidR="005A76FB" w:rsidP="005A76FB">
      <w:pPr>
        <w:spacing w:before="0" w:after="0" w:line="466" w:lineRule="exact"/>
        <w:ind w:left="346" w:firstLine="480"/>
        <w:jc w:val="left"/>
      </w:pPr>
      <w:r>
        <w:rPr>
          <w:noProof/>
        </w:rPr>
        <w:pict>
          <v:shape id="_x0000_s1056" type="#_x0000_t202" style="width:221.14pt;height:18.28pt;margin-top:181.33pt;margin-left:195.77pt;mso-position-horizontal-relative:page;mso-position-vertical-relative:page;position:absolute;z-index:-251626496" filled="f" stroked="f">
            <v:textbox inset="0,0,0,0">
              <w:txbxContent>
                <w:p w:rsidR="005A76FB">
                  <w:pPr>
                    <w:tabs>
                      <w:tab w:val="left" w:pos="802"/>
                      <w:tab w:val="left" w:pos="2561"/>
                      <w:tab w:val="left" w:pos="3843"/>
                    </w:tabs>
                    <w:autoSpaceDE w:val="0"/>
                    <w:autoSpaceDN w:val="0"/>
                    <w:adjustRightInd w:val="0"/>
                    <w:spacing w:before="0" w:after="0" w:line="266" w:lineRule="exact"/>
                    <w:jc w:val="left"/>
                  </w:pPr>
                  <w:r>
                    <w:rPr>
                      <w:rFonts w:ascii="Times New Roman" w:hAnsi="Times New Roman" w:cs="Times New Roman"/>
                      <w:noProof/>
                      <w:color w:val="000000"/>
                      <w:spacing w:val="-1"/>
                      <w:w w:val="100"/>
                      <w:position w:val="0"/>
                      <w:sz w:val="24"/>
                      <w:u w:val="none"/>
                    </w:rPr>
                    <w:t>1.</w:t>
                  </w:r>
                  <w:r>
                    <w:rPr>
                      <w:rFonts w:cs="Calibri"/>
                      <w:w w:val="100"/>
                    </w:rPr>
                    <w:tab/>
                  </w:r>
                  <w:r>
                    <w:rPr>
                      <w:rFonts w:ascii="Times New Roman" w:hAnsi="Times New Roman" w:cs="Times New Roman"/>
                      <w:noProof/>
                      <w:color w:val="000000"/>
                      <w:spacing w:val="-1"/>
                      <w:w w:val="100"/>
                      <w:position w:val="0"/>
                      <w:sz w:val="24"/>
                      <w:u w:val="none"/>
                    </w:rPr>
                    <w:t>2.</w:t>
                  </w:r>
                  <w:r>
                    <w:rPr>
                      <w:rFonts w:cs="Calibri"/>
                      <w:w w:val="100"/>
                    </w:rPr>
                    <w:tab/>
                  </w:r>
                  <w:r>
                    <w:rPr>
                      <w:rFonts w:ascii="Times New Roman" w:hAnsi="Times New Roman" w:cs="Times New Roman"/>
                      <w:noProof/>
                      <w:color w:val="000000"/>
                      <w:spacing w:val="-1"/>
                      <w:w w:val="100"/>
                      <w:position w:val="0"/>
                      <w:sz w:val="24"/>
                      <w:u w:val="none"/>
                    </w:rPr>
                    <w:t>3.</w:t>
                  </w:r>
                  <w:r>
                    <w:rPr>
                      <w:rFonts w:cs="Calibri"/>
                      <w:w w:val="100"/>
                    </w:rPr>
                    <w:tab/>
                  </w:r>
                  <w:r>
                    <w:rPr>
                      <w:rFonts w:ascii="Times New Roman" w:hAnsi="Times New Roman" w:cs="Times New Roman"/>
                      <w:noProof/>
                      <w:color w:val="000000"/>
                      <w:spacing w:val="-1"/>
                      <w:w w:val="100"/>
                      <w:position w:val="0"/>
                      <w:sz w:val="24"/>
                      <w:u w:val="none"/>
                    </w:rPr>
                    <w:t>4.</w:t>
                  </w:r>
                </w:p>
              </w:txbxContent>
            </v:textbox>
          </v:shape>
        </w:pict>
      </w:r>
      <w:r>
        <w:rPr>
          <w:rFonts w:ascii="宋体" w:eastAsia="宋体" w:hAnsi="宋体" w:cs="宋体"/>
          <w:noProof/>
          <w:color w:val="000000"/>
          <w:spacing w:val="-1"/>
          <w:w w:val="100"/>
          <w:position w:val="0"/>
          <w:sz w:val="24"/>
          <w:u w:val="none"/>
        </w:rPr>
        <w:t>本标准主要内容包括：</w:t>
      </w:r>
      <w:r>
        <w:rPr>
          <w:rFonts w:ascii="Calibri" w:hAnsi="Calibri" w:cs="Calibri"/>
          <w:noProof/>
          <w:color w:val="000000"/>
          <w:spacing w:val="26"/>
          <w:w w:val="100"/>
          <w:sz w:val="24"/>
          <w:u w:val="none"/>
        </w:rPr>
        <w:t> </w:t>
      </w:r>
      <w:r>
        <w:rPr>
          <w:rFonts w:ascii="宋体" w:eastAsia="宋体" w:hAnsi="宋体" w:cs="宋体"/>
          <w:noProof/>
          <w:color w:val="000000"/>
          <w:spacing w:val="-1"/>
          <w:w w:val="100"/>
          <w:position w:val="0"/>
          <w:sz w:val="24"/>
          <w:u w:val="none"/>
        </w:rPr>
        <w:t>总则；</w:t>
      </w:r>
      <w:r>
        <w:rPr>
          <w:rFonts w:ascii="Calibri" w:hAnsi="Calibri" w:cs="Calibri"/>
          <w:noProof/>
          <w:color w:val="000000"/>
          <w:spacing w:val="26"/>
          <w:w w:val="100"/>
          <w:sz w:val="24"/>
          <w:u w:val="none"/>
        </w:rPr>
        <w:t> </w:t>
      </w:r>
      <w:r>
        <w:rPr>
          <w:rFonts w:ascii="宋体" w:eastAsia="宋体" w:hAnsi="宋体" w:cs="宋体"/>
          <w:noProof/>
          <w:color w:val="000000"/>
          <w:spacing w:val="-1"/>
          <w:w w:val="100"/>
          <w:position w:val="0"/>
          <w:sz w:val="24"/>
          <w:u w:val="none"/>
        </w:rPr>
        <w:t>术语和缩略语；</w:t>
      </w:r>
      <w:r>
        <w:rPr>
          <w:rFonts w:ascii="Calibri" w:hAnsi="Calibri" w:cs="Calibri"/>
          <w:noProof/>
          <w:color w:val="000000"/>
          <w:spacing w:val="24"/>
          <w:w w:val="100"/>
          <w:sz w:val="24"/>
          <w:u w:val="none"/>
        </w:rPr>
        <w:t> </w:t>
      </w:r>
      <w:r>
        <w:rPr>
          <w:rFonts w:ascii="宋体" w:eastAsia="宋体" w:hAnsi="宋体" w:cs="宋体"/>
          <w:noProof/>
          <w:color w:val="000000"/>
          <w:spacing w:val="-1"/>
          <w:w w:val="100"/>
          <w:position w:val="0"/>
          <w:sz w:val="24"/>
          <w:u w:val="none"/>
        </w:rPr>
        <w:t>基本规定；</w:t>
      </w:r>
      <w:r>
        <w:rPr>
          <w:rFonts w:ascii="Calibri" w:hAnsi="Calibri" w:cs="Calibri"/>
          <w:noProof/>
          <w:color w:val="000000"/>
          <w:spacing w:val="26"/>
          <w:w w:val="100"/>
          <w:sz w:val="24"/>
          <w:u w:val="none"/>
        </w:rPr>
        <w:t> </w:t>
      </w:r>
      <w:r>
        <w:rPr>
          <w:rFonts w:ascii="宋体" w:eastAsia="宋体" w:hAnsi="宋体" w:cs="宋体"/>
          <w:noProof/>
          <w:color w:val="000000"/>
          <w:spacing w:val="-1"/>
          <w:w w:val="100"/>
          <w:position w:val="0"/>
          <w:sz w:val="24"/>
          <w:u w:val="none"/>
        </w:rPr>
        <w:t>数字化精益设计成熟度评价；</w:t>
      </w:r>
    </w:p>
    <w:p w:rsidR="005A76FB" w:rsidP="005A76FB">
      <w:pPr>
        <w:spacing w:before="0" w:after="0" w:line="220" w:lineRule="exact"/>
        <w:ind w:left="346" w:firstLine="480"/>
      </w:pPr>
    </w:p>
    <w:p w:rsidR="005A76FB" w:rsidP="005A76FB">
      <w:pPr>
        <w:spacing w:before="0" w:after="0" w:line="266" w:lineRule="exact"/>
        <w:ind w:left="346" w:firstLine="0"/>
        <w:jc w:val="left"/>
      </w:pPr>
      <w:r>
        <w:rPr>
          <w:rFonts w:ascii="Times New Roman" w:hAnsi="Times New Roman" w:cs="Times New Roman"/>
          <w:noProof/>
          <w:color w:val="000000"/>
          <w:spacing w:val="-1"/>
          <w:w w:val="100"/>
          <w:position w:val="0"/>
          <w:sz w:val="24"/>
          <w:u w:val="none"/>
        </w:rPr>
        <w:t>5.</w:t>
      </w:r>
      <w:r>
        <w:rPr>
          <w:rFonts w:ascii="宋体" w:eastAsia="宋体" w:hAnsi="宋体" w:cs="宋体"/>
          <w:noProof/>
          <w:color w:val="000000"/>
          <w:spacing w:val="-1"/>
          <w:w w:val="100"/>
          <w:position w:val="0"/>
          <w:sz w:val="24"/>
          <w:u w:val="none"/>
        </w:rPr>
        <w:t>数字化精益施工成熟度评价；</w:t>
      </w:r>
      <w:r>
        <w:rPr>
          <w:rFonts w:ascii="Times New Roman" w:hAnsi="Times New Roman" w:cs="Times New Roman"/>
          <w:noProof/>
          <w:color w:val="000000"/>
          <w:spacing w:val="-1"/>
          <w:w w:val="100"/>
          <w:position w:val="0"/>
          <w:sz w:val="24"/>
          <w:u w:val="none"/>
        </w:rPr>
        <w:t>6.</w:t>
      </w:r>
      <w:r>
        <w:rPr>
          <w:rFonts w:ascii="宋体" w:hAnsi="宋体" w:cs="宋体"/>
          <w:noProof/>
          <w:color w:val="000000"/>
          <w:spacing w:val="-1"/>
          <w:w w:val="100"/>
          <w:position w:val="0"/>
          <w:sz w:val="24"/>
          <w:u w:val="none"/>
        </w:rPr>
        <w:t>评价过程；附录。</w:t>
      </w:r>
    </w:p>
    <w:p w:rsidR="005A76FB" w:rsidP="005A76FB">
      <w:pPr>
        <w:spacing w:before="0" w:after="0" w:line="448" w:lineRule="exact"/>
        <w:ind w:left="346" w:firstLine="480"/>
        <w:jc w:val="left"/>
      </w:pPr>
      <w:r>
        <w:rPr>
          <w:rFonts w:ascii="宋体" w:eastAsia="宋体" w:hAnsi="宋体" w:cs="宋体"/>
          <w:noProof/>
          <w:color w:val="000000"/>
          <w:spacing w:val="1"/>
          <w:w w:val="100"/>
          <w:position w:val="0"/>
          <w:sz w:val="24"/>
          <w:u w:val="none"/>
        </w:rPr>
        <w:t>本标准的某些内容可能直接或间接涉及专利，本标准的发布机构不承担识别这些专利的责</w:t>
      </w:r>
    </w:p>
    <w:p w:rsidR="005A76FB" w:rsidP="005A76FB">
      <w:pPr>
        <w:spacing w:before="0" w:after="0" w:line="468" w:lineRule="exact"/>
        <w:ind w:left="346" w:firstLine="0"/>
        <w:jc w:val="left"/>
      </w:pPr>
      <w:r>
        <w:rPr>
          <w:rFonts w:ascii="宋体" w:hAnsi="宋体" w:cs="宋体"/>
          <w:noProof/>
          <w:color w:val="000000"/>
          <w:spacing w:val="-1"/>
          <w:w w:val="100"/>
          <w:position w:val="0"/>
          <w:sz w:val="24"/>
          <w:u w:val="none"/>
        </w:rPr>
        <w:t>任。</w:t>
      </w:r>
    </w:p>
    <w:p w:rsidR="005A76FB" w:rsidP="005A76FB">
      <w:pPr>
        <w:spacing w:before="0" w:after="0" w:line="466" w:lineRule="exact"/>
        <w:ind w:left="346" w:firstLine="480"/>
        <w:jc w:val="left"/>
      </w:pPr>
      <w:r>
        <w:rPr>
          <w:rFonts w:ascii="宋体" w:eastAsia="宋体" w:hAnsi="宋体" w:cs="宋体"/>
          <w:noProof/>
          <w:color w:val="000000"/>
          <w:spacing w:val="1"/>
          <w:w w:val="100"/>
          <w:position w:val="0"/>
          <w:sz w:val="24"/>
          <w:u w:val="none"/>
        </w:rPr>
        <w:t>本标准由中关村数字建筑绿色发展联盟负责管理，由清华大学土木水利学院和广联达科技</w:t>
      </w:r>
    </w:p>
    <w:p w:rsidR="005A76FB" w:rsidP="005A76FB">
      <w:pPr>
        <w:spacing w:before="0" w:after="0" w:line="468" w:lineRule="exact"/>
        <w:ind w:left="346" w:firstLine="0"/>
        <w:jc w:val="left"/>
      </w:pPr>
      <w:r>
        <w:rPr>
          <w:rFonts w:ascii="宋体" w:hAnsi="宋体" w:cs="宋体"/>
          <w:noProof/>
          <w:color w:val="000000"/>
          <w:spacing w:val="1"/>
          <w:w w:val="100"/>
          <w:position w:val="0"/>
          <w:sz w:val="24"/>
          <w:u w:val="none"/>
        </w:rPr>
        <w:t>股份有限公司负责具体内容的解释。执行过程中有意见和建议，请寄送中关村数字建筑绿色发</w:t>
      </w:r>
    </w:p>
    <w:p w:rsidR="005A76FB" w:rsidP="005A76FB">
      <w:pPr>
        <w:spacing w:before="0" w:after="0" w:line="218" w:lineRule="exact"/>
        <w:ind w:left="346" w:firstLine="0"/>
      </w:pPr>
    </w:p>
    <w:p w:rsidR="005A76FB" w:rsidP="005A76FB">
      <w:pPr>
        <w:spacing w:before="0" w:after="0" w:line="266" w:lineRule="exact"/>
        <w:ind w:left="346" w:firstLine="0"/>
        <w:jc w:val="left"/>
      </w:pPr>
      <w:r>
        <w:rPr>
          <w:rFonts w:ascii="宋体" w:eastAsia="宋体" w:hAnsi="宋体" w:cs="宋体"/>
          <w:noProof/>
          <w:color w:val="000000"/>
          <w:spacing w:val="-1"/>
          <w:w w:val="100"/>
          <w:position w:val="0"/>
          <w:sz w:val="24"/>
          <w:u w:val="none"/>
        </w:rPr>
        <w:t>展</w:t>
      </w:r>
      <w:r>
        <w:rPr>
          <w:rFonts w:ascii="宋体" w:eastAsia="宋体" w:hAnsi="宋体" w:cs="宋体"/>
          <w:noProof/>
          <w:color w:val="000000"/>
          <w:spacing w:val="-1"/>
          <w:w w:val="100"/>
          <w:position w:val="0"/>
          <w:sz w:val="24"/>
          <w:u w:val="none"/>
        </w:rPr>
        <w:t>联</w:t>
      </w:r>
      <w:r>
        <w:rPr>
          <w:rFonts w:ascii="宋体" w:eastAsia="宋体" w:hAnsi="宋体" w:cs="宋体"/>
          <w:noProof/>
          <w:color w:val="000000"/>
          <w:spacing w:val="-1"/>
          <w:w w:val="100"/>
          <w:position w:val="0"/>
          <w:sz w:val="24"/>
          <w:u w:val="none"/>
        </w:rPr>
        <w:t>盟</w:t>
      </w:r>
      <w:r>
        <w:rPr>
          <w:rFonts w:ascii="宋体" w:eastAsia="宋体" w:hAnsi="宋体" w:cs="宋体"/>
          <w:noProof/>
          <w:color w:val="000000"/>
          <w:spacing w:val="-1"/>
          <w:w w:val="100"/>
          <w:position w:val="0"/>
          <w:sz w:val="24"/>
          <w:u w:val="none"/>
        </w:rPr>
        <w:t>（</w:t>
      </w:r>
      <w:r>
        <w:rPr>
          <w:rFonts w:ascii="宋体" w:eastAsia="宋体" w:hAnsi="宋体" w:cs="宋体"/>
          <w:noProof/>
          <w:color w:val="000000"/>
          <w:spacing w:val="-1"/>
          <w:w w:val="100"/>
          <w:position w:val="0"/>
          <w:sz w:val="24"/>
          <w:u w:val="none"/>
        </w:rPr>
        <w:t>地</w:t>
      </w:r>
      <w:r>
        <w:rPr>
          <w:rFonts w:ascii="宋体" w:eastAsia="宋体" w:hAnsi="宋体" w:cs="宋体"/>
          <w:noProof/>
          <w:color w:val="000000"/>
          <w:spacing w:val="-1"/>
          <w:w w:val="100"/>
          <w:position w:val="0"/>
          <w:sz w:val="24"/>
          <w:u w:val="none"/>
        </w:rPr>
        <w:t>址</w:t>
      </w:r>
      <w:r>
        <w:rPr>
          <w:rFonts w:ascii="宋体" w:eastAsia="宋体" w:hAnsi="宋体" w:cs="宋体"/>
          <w:noProof/>
          <w:color w:val="000000"/>
          <w:spacing w:val="-1"/>
          <w:w w:val="100"/>
          <w:position w:val="0"/>
          <w:sz w:val="24"/>
          <w:u w:val="none"/>
        </w:rPr>
        <w:t>：</w:t>
      </w:r>
      <w:r>
        <w:rPr>
          <w:rFonts w:ascii="宋体" w:eastAsia="宋体" w:hAnsi="宋体" w:cs="宋体"/>
          <w:noProof/>
          <w:color w:val="000000"/>
          <w:spacing w:val="-1"/>
          <w:w w:val="100"/>
          <w:position w:val="0"/>
          <w:sz w:val="24"/>
          <w:u w:val="none"/>
        </w:rPr>
        <w:t>北</w:t>
      </w:r>
      <w:r>
        <w:rPr>
          <w:rFonts w:ascii="宋体" w:eastAsia="宋体" w:hAnsi="宋体" w:cs="宋体"/>
          <w:noProof/>
          <w:color w:val="000000"/>
          <w:spacing w:val="-1"/>
          <w:w w:val="100"/>
          <w:position w:val="0"/>
          <w:sz w:val="24"/>
          <w:u w:val="none"/>
        </w:rPr>
        <w:t>京</w:t>
      </w:r>
      <w:r>
        <w:rPr>
          <w:rFonts w:ascii="宋体" w:eastAsia="宋体" w:hAnsi="宋体" w:cs="宋体"/>
          <w:noProof/>
          <w:color w:val="000000"/>
          <w:spacing w:val="-1"/>
          <w:w w:val="100"/>
          <w:position w:val="0"/>
          <w:sz w:val="24"/>
          <w:u w:val="none"/>
        </w:rPr>
        <w:t>市</w:t>
      </w:r>
      <w:r>
        <w:rPr>
          <w:rFonts w:ascii="宋体" w:eastAsia="宋体" w:hAnsi="宋体" w:cs="宋体"/>
          <w:noProof/>
          <w:color w:val="000000"/>
          <w:spacing w:val="-1"/>
          <w:w w:val="100"/>
          <w:position w:val="0"/>
          <w:sz w:val="24"/>
          <w:u w:val="none"/>
        </w:rPr>
        <w:t>海</w:t>
      </w:r>
      <w:r>
        <w:rPr>
          <w:rFonts w:ascii="宋体" w:eastAsia="宋体" w:hAnsi="宋体" w:cs="宋体"/>
          <w:noProof/>
          <w:color w:val="000000"/>
          <w:spacing w:val="-1"/>
          <w:w w:val="100"/>
          <w:position w:val="0"/>
          <w:sz w:val="24"/>
          <w:u w:val="none"/>
        </w:rPr>
        <w:t>淀</w:t>
      </w:r>
      <w:r>
        <w:rPr>
          <w:rFonts w:ascii="宋体" w:eastAsia="宋体" w:hAnsi="宋体" w:cs="宋体"/>
          <w:noProof/>
          <w:color w:val="000000"/>
          <w:spacing w:val="-1"/>
          <w:w w:val="100"/>
          <w:position w:val="0"/>
          <w:sz w:val="24"/>
          <w:u w:val="none"/>
        </w:rPr>
        <w:t>区</w:t>
      </w:r>
      <w:r>
        <w:rPr>
          <w:rFonts w:ascii="宋体" w:eastAsia="宋体" w:hAnsi="宋体" w:cs="宋体"/>
          <w:noProof/>
          <w:color w:val="000000"/>
          <w:spacing w:val="-1"/>
          <w:w w:val="100"/>
          <w:position w:val="0"/>
          <w:sz w:val="24"/>
          <w:u w:val="none"/>
        </w:rPr>
        <w:t>西</w:t>
      </w:r>
      <w:r>
        <w:rPr>
          <w:rFonts w:ascii="宋体" w:eastAsia="宋体" w:hAnsi="宋体" w:cs="宋体"/>
          <w:noProof/>
          <w:color w:val="000000"/>
          <w:spacing w:val="-1"/>
          <w:w w:val="100"/>
          <w:position w:val="0"/>
          <w:sz w:val="24"/>
          <w:u w:val="none"/>
        </w:rPr>
        <w:t>北</w:t>
      </w:r>
      <w:r>
        <w:rPr>
          <w:rFonts w:ascii="宋体" w:eastAsia="宋体" w:hAnsi="宋体" w:cs="宋体"/>
          <w:noProof/>
          <w:color w:val="000000"/>
          <w:spacing w:val="-1"/>
          <w:w w:val="100"/>
          <w:position w:val="0"/>
          <w:sz w:val="24"/>
          <w:u w:val="none"/>
        </w:rPr>
        <w:t>旺</w:t>
      </w:r>
      <w:r>
        <w:rPr>
          <w:rFonts w:ascii="宋体" w:eastAsia="宋体" w:hAnsi="宋体" w:cs="宋体"/>
          <w:noProof/>
          <w:color w:val="000000"/>
          <w:spacing w:val="-1"/>
          <w:w w:val="100"/>
          <w:position w:val="0"/>
          <w:sz w:val="24"/>
          <w:u w:val="none"/>
        </w:rPr>
        <w:t>东</w:t>
      </w:r>
      <w:r>
        <w:rPr>
          <w:rFonts w:ascii="宋体" w:eastAsia="宋体" w:hAnsi="宋体" w:cs="宋体"/>
          <w:noProof/>
          <w:color w:val="000000"/>
          <w:spacing w:val="-1"/>
          <w:w w:val="100"/>
          <w:position w:val="0"/>
          <w:sz w:val="24"/>
          <w:u w:val="none"/>
        </w:rPr>
        <w:t>路</w:t>
      </w:r>
      <w:r>
        <w:rPr>
          <w:rFonts w:ascii="Calibri" w:hAnsi="Calibri" w:cs="Calibri"/>
          <w:noProof/>
          <w:color w:val="000000"/>
          <w:spacing w:val="0"/>
          <w:w w:val="257"/>
          <w:sz w:val="24"/>
          <w:u w:val="none"/>
        </w:rPr>
        <w:t> </w:t>
      </w:r>
      <w:r>
        <w:rPr>
          <w:rFonts w:ascii="Times New Roman" w:hAnsi="Times New Roman" w:cs="Times New Roman"/>
          <w:noProof/>
          <w:color w:val="000000"/>
          <w:spacing w:val="-1"/>
          <w:w w:val="100"/>
          <w:position w:val="0"/>
          <w:sz w:val="24"/>
          <w:u w:val="none"/>
        </w:rPr>
        <w:t>10</w:t>
      </w:r>
      <w:r>
        <w:rPr>
          <w:rFonts w:ascii="Calibri" w:hAnsi="Calibri" w:cs="Calibri"/>
          <w:noProof/>
          <w:color w:val="000000"/>
          <w:spacing w:val="0"/>
          <w:w w:val="244"/>
          <w:sz w:val="24"/>
          <w:u w:val="none"/>
        </w:rPr>
        <w:t> </w:t>
      </w:r>
      <w:r>
        <w:rPr>
          <w:rFonts w:ascii="宋体" w:eastAsia="宋体" w:hAnsi="宋体" w:cs="宋体"/>
          <w:noProof/>
          <w:color w:val="000000"/>
          <w:spacing w:val="-1"/>
          <w:w w:val="100"/>
          <w:position w:val="0"/>
          <w:sz w:val="24"/>
          <w:u w:val="none"/>
        </w:rPr>
        <w:t>号</w:t>
      </w:r>
      <w:r>
        <w:rPr>
          <w:rFonts w:ascii="宋体" w:eastAsia="宋体" w:hAnsi="宋体" w:cs="宋体"/>
          <w:noProof/>
          <w:color w:val="000000"/>
          <w:spacing w:val="-1"/>
          <w:w w:val="100"/>
          <w:position w:val="0"/>
          <w:sz w:val="24"/>
          <w:u w:val="none"/>
        </w:rPr>
        <w:t>院</w:t>
      </w:r>
      <w:r>
        <w:rPr>
          <w:rFonts w:ascii="Calibri" w:hAnsi="Calibri" w:cs="Calibri"/>
          <w:noProof/>
          <w:color w:val="000000"/>
          <w:spacing w:val="0"/>
          <w:w w:val="274"/>
          <w:sz w:val="24"/>
          <w:u w:val="none"/>
        </w:rPr>
        <w:t> </w:t>
      </w:r>
      <w:r>
        <w:rPr>
          <w:rFonts w:ascii="宋体" w:eastAsia="宋体" w:hAnsi="宋体" w:cs="宋体"/>
          <w:noProof/>
          <w:color w:val="000000"/>
          <w:spacing w:val="-1"/>
          <w:w w:val="100"/>
          <w:position w:val="0"/>
          <w:sz w:val="24"/>
          <w:u w:val="none"/>
        </w:rPr>
        <w:t>中</w:t>
      </w:r>
      <w:r>
        <w:rPr>
          <w:rFonts w:ascii="宋体" w:eastAsia="宋体" w:hAnsi="宋体" w:cs="宋体"/>
          <w:noProof/>
          <w:color w:val="000000"/>
          <w:spacing w:val="-1"/>
          <w:w w:val="100"/>
          <w:position w:val="0"/>
          <w:sz w:val="24"/>
          <w:u w:val="none"/>
        </w:rPr>
        <w:t>关</w:t>
      </w:r>
      <w:r>
        <w:rPr>
          <w:rFonts w:ascii="宋体" w:eastAsia="宋体" w:hAnsi="宋体" w:cs="宋体"/>
          <w:noProof/>
          <w:color w:val="000000"/>
          <w:spacing w:val="-1"/>
          <w:w w:val="100"/>
          <w:position w:val="0"/>
          <w:sz w:val="24"/>
          <w:u w:val="none"/>
        </w:rPr>
        <w:t>村</w:t>
      </w:r>
      <w:r>
        <w:rPr>
          <w:rFonts w:ascii="宋体" w:eastAsia="宋体" w:hAnsi="宋体" w:cs="宋体"/>
          <w:noProof/>
          <w:color w:val="000000"/>
          <w:spacing w:val="-1"/>
          <w:w w:val="100"/>
          <w:position w:val="0"/>
          <w:sz w:val="24"/>
          <w:u w:val="none"/>
        </w:rPr>
        <w:t>数</w:t>
      </w:r>
      <w:r>
        <w:rPr>
          <w:rFonts w:ascii="宋体" w:eastAsia="宋体" w:hAnsi="宋体" w:cs="宋体"/>
          <w:noProof/>
          <w:color w:val="000000"/>
          <w:spacing w:val="-1"/>
          <w:w w:val="100"/>
          <w:position w:val="0"/>
          <w:sz w:val="24"/>
          <w:u w:val="none"/>
        </w:rPr>
        <w:t>字</w:t>
      </w:r>
      <w:r>
        <w:rPr>
          <w:rFonts w:ascii="宋体" w:eastAsia="宋体" w:hAnsi="宋体" w:cs="宋体"/>
          <w:noProof/>
          <w:color w:val="000000"/>
          <w:spacing w:val="-1"/>
          <w:w w:val="100"/>
          <w:position w:val="0"/>
          <w:sz w:val="24"/>
          <w:u w:val="none"/>
        </w:rPr>
        <w:t>建</w:t>
      </w:r>
      <w:r>
        <w:rPr>
          <w:rFonts w:ascii="宋体" w:eastAsia="宋体" w:hAnsi="宋体" w:cs="宋体"/>
          <w:noProof/>
          <w:color w:val="000000"/>
          <w:spacing w:val="-1"/>
          <w:w w:val="100"/>
          <w:position w:val="0"/>
          <w:sz w:val="24"/>
          <w:u w:val="none"/>
        </w:rPr>
        <w:t>筑</w:t>
      </w:r>
      <w:r>
        <w:rPr>
          <w:rFonts w:ascii="宋体" w:eastAsia="宋体" w:hAnsi="宋体" w:cs="宋体"/>
          <w:noProof/>
          <w:color w:val="000000"/>
          <w:spacing w:val="-1"/>
          <w:w w:val="100"/>
          <w:position w:val="0"/>
          <w:sz w:val="24"/>
          <w:u w:val="none"/>
        </w:rPr>
        <w:t>绿</w:t>
      </w:r>
      <w:r>
        <w:rPr>
          <w:rFonts w:ascii="宋体" w:eastAsia="宋体" w:hAnsi="宋体" w:cs="宋体"/>
          <w:noProof/>
          <w:color w:val="000000"/>
          <w:spacing w:val="-1"/>
          <w:w w:val="100"/>
          <w:position w:val="0"/>
          <w:sz w:val="24"/>
          <w:u w:val="none"/>
        </w:rPr>
        <w:t>色</w:t>
      </w:r>
      <w:r>
        <w:rPr>
          <w:rFonts w:ascii="宋体" w:eastAsia="宋体" w:hAnsi="宋体" w:cs="宋体"/>
          <w:noProof/>
          <w:color w:val="000000"/>
          <w:spacing w:val="-1"/>
          <w:w w:val="100"/>
          <w:position w:val="0"/>
          <w:sz w:val="24"/>
          <w:u w:val="none"/>
        </w:rPr>
        <w:t>发</w:t>
      </w:r>
      <w:r>
        <w:rPr>
          <w:rFonts w:ascii="宋体" w:eastAsia="宋体" w:hAnsi="宋体" w:cs="宋体"/>
          <w:noProof/>
          <w:color w:val="000000"/>
          <w:spacing w:val="-1"/>
          <w:w w:val="100"/>
          <w:position w:val="0"/>
          <w:sz w:val="24"/>
          <w:u w:val="none"/>
        </w:rPr>
        <w:t>展</w:t>
      </w:r>
      <w:r>
        <w:rPr>
          <w:rFonts w:ascii="宋体" w:eastAsia="宋体" w:hAnsi="宋体" w:cs="宋体"/>
          <w:noProof/>
          <w:color w:val="000000"/>
          <w:spacing w:val="-1"/>
          <w:w w:val="100"/>
          <w:position w:val="0"/>
          <w:sz w:val="24"/>
          <w:u w:val="none"/>
        </w:rPr>
        <w:t>联</w:t>
      </w:r>
      <w:r>
        <w:rPr>
          <w:rFonts w:ascii="宋体" w:eastAsia="宋体" w:hAnsi="宋体" w:cs="宋体"/>
          <w:noProof/>
          <w:color w:val="000000"/>
          <w:spacing w:val="-1"/>
          <w:w w:val="100"/>
          <w:position w:val="0"/>
          <w:sz w:val="24"/>
          <w:u w:val="none"/>
        </w:rPr>
        <w:t>盟</w:t>
      </w:r>
      <w:r>
        <w:rPr>
          <w:rFonts w:ascii="Calibri" w:hAnsi="Calibri" w:cs="Calibri"/>
          <w:noProof/>
          <w:color w:val="000000"/>
          <w:spacing w:val="0"/>
          <w:w w:val="285"/>
          <w:sz w:val="24"/>
          <w:u w:val="none"/>
        </w:rPr>
        <w:t> </w:t>
      </w:r>
      <w:r>
        <w:rPr>
          <w:rFonts w:ascii="宋体" w:eastAsia="宋体" w:hAnsi="宋体" w:cs="宋体"/>
          <w:noProof/>
          <w:color w:val="000000"/>
          <w:spacing w:val="-1"/>
          <w:w w:val="100"/>
          <w:position w:val="0"/>
          <w:sz w:val="24"/>
          <w:u w:val="none"/>
        </w:rPr>
        <w:t>邮</w:t>
      </w:r>
      <w:r>
        <w:rPr>
          <w:rFonts w:ascii="宋体" w:eastAsia="宋体" w:hAnsi="宋体" w:cs="宋体"/>
          <w:noProof/>
          <w:color w:val="000000"/>
          <w:spacing w:val="-1"/>
          <w:w w:val="100"/>
          <w:position w:val="0"/>
          <w:sz w:val="24"/>
          <w:u w:val="none"/>
        </w:rPr>
        <w:t>箱</w:t>
      </w:r>
      <w:r>
        <w:rPr>
          <w:rFonts w:ascii="宋体" w:eastAsia="宋体" w:hAnsi="宋体" w:cs="宋体"/>
          <w:noProof/>
          <w:color w:val="000000"/>
          <w:spacing w:val="-1"/>
          <w:w w:val="100"/>
          <w:position w:val="0"/>
          <w:sz w:val="24"/>
          <w:u w:val="none"/>
        </w:rPr>
        <w:t>：</w:t>
      </w:r>
    </w:p>
    <w:p w:rsidR="005A76FB" w:rsidP="005A76FB">
      <w:pPr>
        <w:spacing w:before="0" w:after="0" w:line="468" w:lineRule="exact"/>
        <w:ind w:left="346" w:firstLine="0"/>
        <w:jc w:val="left"/>
      </w:pPr>
      <w:r>
        <w:rPr>
          <w:rFonts w:ascii="Times New Roman" w:hAnsi="Times New Roman" w:cs="Times New Roman"/>
          <w:noProof/>
          <w:color w:val="000000"/>
          <w:spacing w:val="-1"/>
          <w:w w:val="100"/>
          <w:position w:val="0"/>
          <w:sz w:val="24"/>
          <w:u w:val="none"/>
        </w:rPr>
        <w:t>dbga_admin@163.com</w:t>
      </w:r>
      <w:r>
        <w:rPr>
          <w:rFonts w:ascii="宋体" w:hAnsi="宋体" w:cs="宋体"/>
          <w:noProof/>
          <w:color w:val="000000"/>
          <w:spacing w:val="-1"/>
          <w:w w:val="100"/>
          <w:position w:val="0"/>
          <w:sz w:val="24"/>
          <w:u w:val="none"/>
        </w:rPr>
        <w:t>）。</w:t>
      </w:r>
    </w:p>
    <w:p w:rsidR="005A76FB" w:rsidP="005A76FB">
      <w:pPr>
        <w:spacing w:before="0" w:after="0" w:line="450" w:lineRule="exact"/>
        <w:ind w:left="346" w:firstLine="480"/>
        <w:jc w:val="left"/>
      </w:pPr>
      <w:r>
        <w:rPr>
          <w:rFonts w:ascii="宋体" w:eastAsia="宋体" w:hAnsi="宋体" w:cs="宋体"/>
          <w:noProof/>
          <w:color w:val="000000"/>
          <w:spacing w:val="-1"/>
          <w:w w:val="100"/>
          <w:position w:val="0"/>
          <w:sz w:val="24"/>
          <w:u w:val="none"/>
        </w:rPr>
        <w:t>主</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编</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单</w:t>
      </w:r>
      <w:r>
        <w:rPr>
          <w:rFonts w:ascii="Calibri" w:hAnsi="Calibri" w:cs="Calibri"/>
          <w:noProof/>
          <w:color w:val="000000"/>
          <w:spacing w:val="0"/>
          <w:w w:val="221"/>
          <w:sz w:val="24"/>
          <w:u w:val="none"/>
        </w:rPr>
        <w:t> </w:t>
      </w:r>
      <w:r>
        <w:rPr>
          <w:rFonts w:ascii="宋体" w:eastAsia="宋体" w:hAnsi="宋体" w:cs="宋体"/>
          <w:noProof/>
          <w:color w:val="000000"/>
          <w:spacing w:val="0"/>
          <w:w w:val="100"/>
          <w:position w:val="0"/>
          <w:sz w:val="24"/>
          <w:u w:val="none"/>
        </w:rPr>
        <w:t>位：清华大学土木水利学院</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广联达科技股份有限公司</w:t>
      </w:r>
    </w:p>
    <w:p w:rsidR="005A76FB" w:rsidP="005A76FB">
      <w:pPr>
        <w:spacing w:before="0" w:after="0" w:line="468" w:lineRule="exact"/>
        <w:ind w:left="346" w:firstLine="471"/>
        <w:jc w:val="left"/>
      </w:pPr>
      <w:r>
        <w:rPr>
          <w:rFonts w:ascii="宋体" w:eastAsia="宋体" w:hAnsi="宋体" w:cs="宋体"/>
          <w:noProof/>
          <w:color w:val="000000"/>
          <w:spacing w:val="-1"/>
          <w:w w:val="100"/>
          <w:position w:val="0"/>
          <w:sz w:val="24"/>
          <w:u w:val="none"/>
        </w:rPr>
        <w:t>参</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编</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单</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位：中国建筑标准设计研究院有限公司</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北京城建集团有限责任公司</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北京建工集团有限责任公司</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瑞森新建筑有限公司</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北京建筑设计研究院有限公司</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北京市通州区住房和城乡建设委员会</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中国建筑第五工程局</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中建一局集团建设发展有限公司</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陕西建工集团数字科技有限公司</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中国建筑先进技术研究院</w:t>
      </w:r>
    </w:p>
    <w:p w:rsidR="005A76FB" w:rsidP="005A76FB">
      <w:pPr>
        <w:spacing w:before="0" w:after="0" w:line="469" w:lineRule="exact"/>
        <w:ind w:left="346" w:firstLine="1985"/>
        <w:jc w:val="left"/>
      </w:pPr>
      <w:r>
        <w:rPr>
          <w:rFonts w:ascii="宋体" w:eastAsia="宋体" w:hAnsi="宋体" w:cs="宋体"/>
          <w:noProof/>
          <w:color w:val="000000"/>
          <w:spacing w:val="-1"/>
          <w:w w:val="100"/>
          <w:position w:val="0"/>
          <w:sz w:val="24"/>
          <w:u w:val="none"/>
        </w:rPr>
        <w:t>中交资产管理有限公司</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中国中建设计研究院有限公司</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苏州市产研院融合基建技术研究所</w:t>
      </w:r>
    </w:p>
    <w:p w:rsidR="005A76FB" w:rsidP="005A76FB">
      <w:pPr>
        <w:spacing w:before="0" w:after="0" w:line="466" w:lineRule="exact"/>
        <w:ind w:left="346" w:firstLine="1985"/>
        <w:jc w:val="left"/>
      </w:pPr>
      <w:r>
        <w:rPr>
          <w:rFonts w:ascii="宋体" w:eastAsia="宋体" w:hAnsi="宋体" w:cs="宋体"/>
          <w:noProof/>
          <w:color w:val="000000"/>
          <w:spacing w:val="-1"/>
          <w:w w:val="100"/>
          <w:position w:val="0"/>
          <w:sz w:val="24"/>
          <w:u w:val="none"/>
        </w:rPr>
        <w:t>北京建工新型建材有限责任公司</w:t>
      </w:r>
    </w:p>
    <w:p w:rsidR="005A76FB" w:rsidP="005A76FB">
      <w:pPr>
        <w:spacing w:before="0" w:after="0" w:line="468" w:lineRule="exact"/>
        <w:ind w:left="346" w:firstLine="1985"/>
        <w:jc w:val="left"/>
      </w:pPr>
      <w:r>
        <w:rPr>
          <w:rFonts w:ascii="宋体" w:eastAsia="宋体" w:hAnsi="宋体" w:cs="宋体"/>
          <w:noProof/>
          <w:color w:val="000000"/>
          <w:spacing w:val="-1"/>
          <w:w w:val="100"/>
          <w:position w:val="0"/>
          <w:sz w:val="24"/>
          <w:u w:val="none"/>
        </w:rPr>
        <w:t>深圳清弘智建科技有限公司</w:t>
      </w:r>
    </w:p>
    <w:p w:rsidR="005A76FB" w:rsidP="005A76FB">
      <w:pPr>
        <w:spacing w:before="0" w:after="0" w:line="240" w:lineRule="exact"/>
        <w:ind w:left="346" w:firstLine="1985"/>
      </w:pPr>
    </w:p>
    <w:p w:rsidR="005A76FB" w:rsidP="005A76FB">
      <w:pPr>
        <w:spacing w:before="0" w:after="0" w:line="240" w:lineRule="exact"/>
        <w:ind w:left="346" w:firstLine="1985"/>
      </w:pPr>
    </w:p>
    <w:p w:rsidR="005A76FB" w:rsidP="005A76FB">
      <w:pPr>
        <w:spacing w:before="0" w:after="0" w:line="313" w:lineRule="exact"/>
        <w:ind w:left="346" w:firstLine="4753"/>
        <w:jc w:val="left"/>
        <w:sectPr w:rsidSect="005A76FB">
          <w:type w:val="nextPage"/>
          <w:pgSz w:w="11906" w:h="16838"/>
          <w:pgMar w:top="904" w:right="427" w:bottom="664" w:left="787" w:header="0" w:footer="0" w:gutter="0"/>
          <w:pgNumType w:start="8"/>
          <w:cols w:space="708"/>
          <w:titlePg w:val="0"/>
        </w:sectPr>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1</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bookmarkStart w:id="2" w:name="3"/>
    <w:bookmarkEnd w:id="2"/>
    <w:p>
      <w:pPr>
        <w:sectPr w:rsidSect="005A76FB">
          <w:type w:val="nextPage"/>
          <w:pgSz w:w="11906" w:h="16839"/>
          <w:pgMar w:top="904" w:right="1008" w:bottom="664" w:left="1368" w:header="0" w:footer="0" w:gutter="0"/>
          <w:pgNumType w:start="10"/>
          <w:cols w:space="708"/>
          <w:titlePg w:val="0"/>
          <w:docGrid w:type="lines" w:linePitch="312"/>
        </w:sectPr>
      </w:pPr>
    </w:p>
    <w:p w:rsidR="005A76FB" w:rsidP="005A76FB">
      <w:pPr>
        <w:spacing w:before="0" w:after="0" w:line="240" w:lineRule="exact"/>
      </w:pPr>
    </w:p>
    <w:p w:rsidR="005A76FB" w:rsidP="005A76FB">
      <w:pPr>
        <w:spacing w:before="0" w:after="0" w:line="441" w:lineRule="exact"/>
      </w:pPr>
    </w:p>
    <w:p w:rsidR="005A76FB" w:rsidP="005A76FB">
      <w:pPr>
        <w:widowControl/>
        <w:jc w:val="left"/>
        <w:sectPr w:rsidSect="005A76FB">
          <w:type w:val="nextPage"/>
          <w:pgSz w:w="11906" w:h="16839"/>
          <w:pgMar w:top="904" w:right="1008" w:bottom="664" w:left="1368" w:header="0" w:footer="0" w:gutter="0"/>
          <w:pgNumType w:start="11"/>
          <w:cols w:space="708"/>
          <w:titlePg w:val="0"/>
          <w:docGrid w:type="lines" w:linePitch="312"/>
        </w:sectPr>
      </w:pPr>
    </w:p>
    <w:p w:rsidR="005A76FB" w:rsidP="005A76FB">
      <w:pPr>
        <w:tabs>
          <w:tab w:val="left" w:pos="2737"/>
          <w:tab w:val="left" w:pos="3629"/>
          <w:tab w:val="left" w:pos="4580"/>
          <w:tab w:val="left" w:pos="5653"/>
          <w:tab w:val="left" w:pos="6546"/>
          <w:tab w:val="left" w:pos="7437"/>
          <w:tab w:val="left" w:pos="8390"/>
        </w:tabs>
        <w:spacing w:before="0" w:after="0" w:line="240" w:lineRule="exact"/>
        <w:ind w:left="158" w:firstLine="0"/>
        <w:jc w:val="left"/>
      </w:pPr>
      <w:r>
        <w:rPr>
          <w:noProof/>
        </w:rPr>
        <w:pict>
          <v:shape id="_x0000_s1057" type="#_x0000_t202" style="width:68.2pt;height:39.56pt;margin-top:648.14pt;margin-left:26.26pt;mso-position-horizontal-relative:page;mso-position-vertical-relative:page;position:absolute;z-index:-2516254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58" type="#_x0000_t202" style="width:68.2pt;height:39.56pt;margin-top:613.58pt;margin-left:59.86pt;mso-position-horizontal-relative:page;mso-position-vertical-relative:page;position:absolute;z-index:-2516244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59" type="#_x0000_t202" style="width:68.2pt;height:39.56pt;margin-top:579.02pt;margin-left:93.46pt;mso-position-horizontal-relative:page;mso-position-vertical-relative:page;position:absolute;z-index:-2516234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60" type="#_x0000_t202" style="width:76.6pt;height:30.92pt;margin-top:553.1pt;margin-left:127.06pt;mso-position-horizontal-relative:page;mso-position-vertical-relative:page;position:absolute;z-index:-25162240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61" type="#_x0000_t202" style="width:85pt;height:39.56pt;margin-top:518.54pt;margin-left:152.26pt;mso-position-horizontal-relative:page;mso-position-vertical-relative:page;position:absolute;z-index:-2516213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62" type="#_x0000_t202" style="width:85pt;height:39.56pt;margin-top:483.98pt;margin-left:185.86pt;mso-position-horizontal-relative:page;mso-position-vertical-relative:page;position:absolute;z-index:-2516203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63" type="#_x0000_t202" style="width:85pt;height:39.56pt;margin-top:449.42pt;margin-left:219.46pt;mso-position-horizontal-relative:page;mso-position-vertical-relative:page;position:absolute;z-index:-2516193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64" type="#_x0000_t202" style="width:85pt;height:39.56pt;margin-top:414.86pt;margin-left:253.06pt;mso-position-horizontal-relative:page;mso-position-vertical-relative:page;position:absolute;z-index:-2516183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65" type="#_x0000_t202" style="width:85pt;height:39.56pt;margin-top:380.3pt;margin-left:286.65pt;mso-position-horizontal-relative:page;mso-position-vertical-relative:page;position:absolute;z-index:-2516172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66" type="#_x0000_t202" style="width:85pt;height:39.56pt;margin-top:345.74pt;margin-left:320.26pt;mso-position-horizontal-relative:page;mso-position-vertical-relative:page;position:absolute;z-index:-2516162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67" type="#_x0000_t202" style="width:76.6pt;height:48.2pt;margin-top:302.54pt;margin-left:353.86pt;mso-position-horizontal-relative:page;mso-position-vertical-relative:page;position:absolute;z-index:-25161523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68" type="#_x0000_t202" style="width:68.2pt;height:39.56pt;margin-top:267.98pt;margin-left:395.86pt;mso-position-horizontal-relative:page;mso-position-vertical-relative:page;position:absolute;z-index:-2516142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69" type="#_x0000_t202" style="width:68.2pt;height:39.56pt;margin-top:233.42pt;margin-left:429.46pt;mso-position-horizontal-relative:page;mso-position-vertical-relative:page;position:absolute;z-index:-2516131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70" type="#_x0000_t202" style="width:68.2pt;height:39.56pt;margin-top:198.86pt;margin-left:463.06pt;mso-position-horizontal-relative:page;mso-position-vertical-relative:page;position:absolute;z-index:-2516121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宋体" w:eastAsia="宋体" w:hAnsi="宋体" w:cs="宋体"/>
          <w:noProof/>
          <w:color w:val="000000"/>
          <w:spacing w:val="-1"/>
          <w:w w:val="100"/>
          <w:position w:val="0"/>
          <w:sz w:val="24"/>
          <w:u w:val="none"/>
        </w:rPr>
        <w:t>主要起草人：</w:t>
      </w:r>
      <w:r>
        <w:rPr>
          <w:rFonts w:ascii="Calibri" w:hAnsi="Calibri" w:cs="Calibri"/>
          <w:noProof/>
          <w:color w:val="000000"/>
          <w:spacing w:val="0"/>
          <w:w w:val="229"/>
          <w:sz w:val="24"/>
          <w:u w:val="none"/>
        </w:rPr>
        <w:t> </w:t>
      </w:r>
      <w:r>
        <w:rPr>
          <w:rFonts w:ascii="宋体" w:eastAsia="宋体" w:hAnsi="宋体" w:cs="宋体"/>
          <w:noProof/>
          <w:color w:val="000000"/>
          <w:spacing w:val="-1"/>
          <w:w w:val="100"/>
          <w:position w:val="0"/>
          <w:sz w:val="24"/>
          <w:u w:val="none"/>
        </w:rPr>
        <w:t>马智亮</w:t>
      </w:r>
      <w:r>
        <w:rPr>
          <w:rFonts w:cs="Calibri"/>
          <w:color w:val="000000"/>
          <w:w w:val="100"/>
          <w:u w:val="none"/>
        </w:rPr>
        <w:tab/>
      </w:r>
      <w:r>
        <w:rPr>
          <w:rFonts w:ascii="宋体" w:eastAsia="宋体" w:hAnsi="宋体" w:cs="宋体"/>
          <w:noProof/>
          <w:color w:val="000000"/>
          <w:spacing w:val="-1"/>
          <w:w w:val="100"/>
          <w:position w:val="0"/>
          <w:sz w:val="24"/>
          <w:u w:val="none"/>
        </w:rPr>
        <w:t>刘</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刚</w:t>
      </w:r>
      <w:r>
        <w:rPr>
          <w:rFonts w:cs="Calibri"/>
          <w:color w:val="000000"/>
          <w:w w:val="100"/>
          <w:u w:val="none"/>
        </w:rPr>
        <w:tab/>
      </w:r>
      <w:r>
        <w:rPr>
          <w:rFonts w:ascii="宋体" w:eastAsia="宋体" w:hAnsi="宋体" w:cs="宋体"/>
          <w:noProof/>
          <w:color w:val="000000"/>
          <w:spacing w:val="-1"/>
          <w:w w:val="100"/>
          <w:position w:val="0"/>
          <w:sz w:val="24"/>
          <w:u w:val="none"/>
        </w:rPr>
        <w:t>张俊杰</w:t>
      </w:r>
      <w:r>
        <w:rPr>
          <w:rFonts w:cs="Calibri"/>
          <w:w w:val="100"/>
        </w:rPr>
        <w:tab/>
      </w:r>
      <w:r>
        <w:rPr>
          <w:rFonts w:ascii="宋体" w:eastAsia="宋体" w:hAnsi="宋体" w:cs="宋体"/>
          <w:noProof/>
          <w:color w:val="000000"/>
          <w:spacing w:val="-1"/>
          <w:w w:val="100"/>
          <w:position w:val="0"/>
          <w:sz w:val="24"/>
          <w:u w:val="none"/>
        </w:rPr>
        <w:t>徐全胜</w:t>
      </w:r>
      <w:r>
        <w:rPr>
          <w:rFonts w:cs="Calibri"/>
          <w:color w:val="000000"/>
          <w:w w:val="100"/>
          <w:u w:val="none"/>
        </w:rPr>
        <w:tab/>
      </w:r>
      <w:r>
        <w:rPr>
          <w:rFonts w:ascii="宋体" w:eastAsia="宋体" w:hAnsi="宋体" w:cs="宋体"/>
          <w:noProof/>
          <w:color w:val="000000"/>
          <w:spacing w:val="-1"/>
          <w:w w:val="100"/>
          <w:position w:val="0"/>
          <w:sz w:val="24"/>
          <w:u w:val="none"/>
        </w:rPr>
        <w:t>曾勃</w:t>
      </w:r>
      <w:r>
        <w:rPr>
          <w:rFonts w:cs="Calibri"/>
          <w:color w:val="000000"/>
          <w:w w:val="100"/>
          <w:u w:val="none"/>
        </w:rPr>
        <w:tab/>
      </w:r>
      <w:r>
        <w:rPr>
          <w:rFonts w:ascii="宋体" w:eastAsia="宋体" w:hAnsi="宋体" w:cs="宋体"/>
          <w:noProof/>
          <w:color w:val="000000"/>
          <w:spacing w:val="-1"/>
          <w:w w:val="100"/>
          <w:position w:val="0"/>
          <w:sz w:val="24"/>
          <w:u w:val="none"/>
        </w:rPr>
        <w:t>李</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伟</w:t>
      </w:r>
      <w:r>
        <w:rPr>
          <w:rFonts w:cs="Calibri"/>
          <w:color w:val="000000"/>
          <w:w w:val="100"/>
          <w:u w:val="none"/>
        </w:rPr>
        <w:tab/>
      </w:r>
      <w:r>
        <w:rPr>
          <w:rFonts w:ascii="宋体" w:eastAsia="宋体" w:hAnsi="宋体" w:cs="宋体"/>
          <w:noProof/>
          <w:color w:val="000000"/>
          <w:spacing w:val="-1"/>
          <w:w w:val="100"/>
          <w:position w:val="0"/>
          <w:sz w:val="24"/>
          <w:u w:val="none"/>
        </w:rPr>
        <w:t>李建华</w:t>
      </w:r>
      <w:r>
        <w:rPr>
          <w:rFonts w:cs="Calibri"/>
          <w:w w:val="100"/>
        </w:rPr>
        <w:tab/>
      </w:r>
      <w:r>
        <w:rPr>
          <w:rFonts w:ascii="宋体" w:eastAsia="宋体" w:hAnsi="宋体" w:cs="宋体"/>
          <w:noProof/>
          <w:color w:val="000000"/>
          <w:spacing w:val="-1"/>
          <w:w w:val="100"/>
          <w:position w:val="0"/>
          <w:sz w:val="24"/>
          <w:u w:val="none"/>
        </w:rPr>
        <w:t>杨震卿</w:t>
      </w:r>
    </w:p>
    <w:p w:rsidR="005A76FB" w:rsidP="005A76FB">
      <w:pPr>
        <w:tabs>
          <w:tab w:val="left" w:pos="2677"/>
          <w:tab w:val="left" w:pos="3629"/>
          <w:tab w:val="left" w:pos="4580"/>
          <w:tab w:val="left" w:pos="5533"/>
          <w:tab w:val="left" w:pos="6486"/>
          <w:tab w:val="left" w:pos="7497"/>
          <w:tab w:val="left" w:pos="8390"/>
        </w:tabs>
        <w:spacing w:before="0" w:after="0" w:line="367" w:lineRule="exact"/>
        <w:ind w:left="158" w:firstLine="1625"/>
        <w:jc w:val="left"/>
      </w:pPr>
      <w:r>
        <w:rPr>
          <w:rFonts w:ascii="宋体" w:eastAsia="宋体" w:hAnsi="宋体" w:cs="宋体"/>
          <w:noProof/>
          <w:color w:val="000000"/>
          <w:spacing w:val="-1"/>
          <w:w w:val="100"/>
          <w:position w:val="0"/>
          <w:sz w:val="24"/>
          <w:u w:val="none"/>
        </w:rPr>
        <w:t>李</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宁</w:t>
      </w:r>
      <w:r>
        <w:rPr>
          <w:rFonts w:cs="Calibri"/>
          <w:color w:val="000000"/>
          <w:w w:val="100"/>
          <w:u w:val="none"/>
        </w:rPr>
        <w:tab/>
      </w:r>
      <w:r>
        <w:rPr>
          <w:rFonts w:ascii="宋体" w:eastAsia="宋体" w:hAnsi="宋体" w:cs="宋体"/>
          <w:noProof/>
          <w:color w:val="000000"/>
          <w:spacing w:val="-1"/>
          <w:w w:val="100"/>
          <w:position w:val="0"/>
          <w:sz w:val="24"/>
          <w:u w:val="none"/>
        </w:rPr>
        <w:t>王开强</w:t>
      </w:r>
      <w:r>
        <w:rPr>
          <w:rFonts w:cs="Calibri"/>
          <w:w w:val="100"/>
        </w:rPr>
        <w:tab/>
      </w:r>
      <w:r>
        <w:rPr>
          <w:rFonts w:ascii="宋体" w:eastAsia="宋体" w:hAnsi="宋体" w:cs="宋体"/>
          <w:noProof/>
          <w:color w:val="000000"/>
          <w:spacing w:val="-1"/>
          <w:w w:val="100"/>
          <w:position w:val="0"/>
          <w:sz w:val="24"/>
          <w:u w:val="none"/>
        </w:rPr>
        <w:t>邓尤东</w:t>
      </w:r>
      <w:r>
        <w:rPr>
          <w:rFonts w:cs="Calibri"/>
          <w:w w:val="100"/>
        </w:rPr>
        <w:tab/>
      </w:r>
      <w:r>
        <w:rPr>
          <w:rFonts w:ascii="宋体" w:eastAsia="宋体" w:hAnsi="宋体" w:cs="宋体"/>
          <w:noProof/>
          <w:color w:val="000000"/>
          <w:spacing w:val="-1"/>
          <w:w w:val="100"/>
          <w:position w:val="0"/>
          <w:sz w:val="24"/>
          <w:u w:val="none"/>
        </w:rPr>
        <w:t>宋银灏</w:t>
      </w:r>
      <w:r>
        <w:rPr>
          <w:rFonts w:cs="Calibri"/>
          <w:w w:val="100"/>
        </w:rPr>
        <w:tab/>
      </w:r>
      <w:r>
        <w:rPr>
          <w:rFonts w:ascii="宋体" w:eastAsia="宋体" w:hAnsi="宋体" w:cs="宋体"/>
          <w:noProof/>
          <w:color w:val="000000"/>
          <w:spacing w:val="-1"/>
          <w:w w:val="100"/>
          <w:position w:val="0"/>
          <w:sz w:val="24"/>
          <w:u w:val="none"/>
        </w:rPr>
        <w:t>李国建</w:t>
      </w:r>
      <w:r>
        <w:rPr>
          <w:rFonts w:cs="Calibri"/>
          <w:w w:val="100"/>
        </w:rPr>
        <w:tab/>
      </w:r>
      <w:r>
        <w:rPr>
          <w:rFonts w:ascii="宋体" w:eastAsia="宋体" w:hAnsi="宋体" w:cs="宋体"/>
          <w:noProof/>
          <w:color w:val="000000"/>
          <w:spacing w:val="-1"/>
          <w:w w:val="100"/>
          <w:position w:val="0"/>
          <w:sz w:val="24"/>
          <w:u w:val="none"/>
        </w:rPr>
        <w:t>周予启</w:t>
      </w:r>
      <w:r>
        <w:rPr>
          <w:rFonts w:cs="Calibri"/>
          <w:color w:val="000000"/>
          <w:w w:val="100"/>
          <w:u w:val="none"/>
        </w:rPr>
        <w:tab/>
      </w:r>
      <w:r>
        <w:rPr>
          <w:rFonts w:ascii="宋体" w:eastAsia="宋体" w:hAnsi="宋体" w:cs="宋体"/>
          <w:noProof/>
          <w:color w:val="000000"/>
          <w:spacing w:val="-1"/>
          <w:w w:val="100"/>
          <w:position w:val="0"/>
          <w:sz w:val="24"/>
          <w:u w:val="none"/>
        </w:rPr>
        <w:t>张</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杨</w:t>
      </w:r>
      <w:r>
        <w:rPr>
          <w:rFonts w:cs="Calibri"/>
          <w:color w:val="000000"/>
          <w:w w:val="100"/>
          <w:u w:val="none"/>
        </w:rPr>
        <w:tab/>
      </w:r>
      <w:r>
        <w:rPr>
          <w:rFonts w:ascii="宋体" w:eastAsia="宋体" w:hAnsi="宋体" w:cs="宋体"/>
          <w:noProof/>
          <w:color w:val="000000"/>
          <w:spacing w:val="-1"/>
          <w:w w:val="100"/>
          <w:position w:val="0"/>
          <w:sz w:val="24"/>
          <w:u w:val="none"/>
        </w:rPr>
        <w:t>李增银</w:t>
      </w:r>
    </w:p>
    <w:p w:rsidR="005A76FB" w:rsidP="005A76FB">
      <w:pPr>
        <w:tabs>
          <w:tab w:val="left" w:pos="2677"/>
          <w:tab w:val="left" w:pos="3629"/>
          <w:tab w:val="left" w:pos="4580"/>
          <w:tab w:val="left" w:pos="5593"/>
          <w:tab w:val="left" w:pos="6546"/>
          <w:tab w:val="left" w:pos="7437"/>
          <w:tab w:val="left" w:pos="8450"/>
        </w:tabs>
        <w:spacing w:before="0" w:after="0" w:line="370" w:lineRule="exact"/>
        <w:ind w:left="158" w:firstLine="1565"/>
        <w:jc w:val="left"/>
      </w:pPr>
      <w:r>
        <w:rPr>
          <w:rFonts w:ascii="宋体" w:eastAsia="宋体" w:hAnsi="宋体" w:cs="宋体"/>
          <w:noProof/>
          <w:color w:val="000000"/>
          <w:spacing w:val="-1"/>
          <w:w w:val="100"/>
          <w:position w:val="0"/>
          <w:sz w:val="24"/>
          <w:u w:val="none"/>
        </w:rPr>
        <w:t>薛红京</w:t>
      </w:r>
      <w:r>
        <w:rPr>
          <w:rFonts w:cs="Calibri"/>
          <w:w w:val="100"/>
        </w:rPr>
        <w:tab/>
      </w:r>
      <w:r>
        <w:rPr>
          <w:rFonts w:ascii="宋体" w:eastAsia="宋体" w:hAnsi="宋体" w:cs="宋体"/>
          <w:noProof/>
          <w:color w:val="000000"/>
          <w:spacing w:val="-1"/>
          <w:w w:val="100"/>
          <w:position w:val="0"/>
          <w:sz w:val="24"/>
          <w:u w:val="none"/>
        </w:rPr>
        <w:t>史春芳</w:t>
      </w:r>
      <w:r>
        <w:rPr>
          <w:rFonts w:cs="Calibri"/>
          <w:w w:val="100"/>
        </w:rPr>
        <w:tab/>
      </w:r>
      <w:r>
        <w:rPr>
          <w:rFonts w:ascii="宋体" w:eastAsia="宋体" w:hAnsi="宋体" w:cs="宋体"/>
          <w:noProof/>
          <w:color w:val="000000"/>
          <w:spacing w:val="-1"/>
          <w:w w:val="100"/>
          <w:position w:val="0"/>
          <w:sz w:val="24"/>
          <w:u w:val="none"/>
        </w:rPr>
        <w:t>焦成飞</w:t>
      </w:r>
      <w:r>
        <w:rPr>
          <w:rFonts w:cs="Calibri"/>
          <w:w w:val="100"/>
        </w:rPr>
        <w:tab/>
      </w:r>
      <w:r>
        <w:rPr>
          <w:rFonts w:ascii="宋体" w:eastAsia="宋体" w:hAnsi="宋体" w:cs="宋体"/>
          <w:noProof/>
          <w:color w:val="000000"/>
          <w:spacing w:val="-1"/>
          <w:w w:val="100"/>
          <w:position w:val="0"/>
          <w:sz w:val="24"/>
          <w:u w:val="none"/>
        </w:rPr>
        <w:t>陈喜旺</w:t>
      </w:r>
      <w:r>
        <w:rPr>
          <w:rFonts w:cs="Calibri"/>
          <w:color w:val="000000"/>
          <w:w w:val="100"/>
          <w:u w:val="none"/>
        </w:rPr>
        <w:tab/>
      </w:r>
      <w:r>
        <w:rPr>
          <w:rFonts w:ascii="宋体" w:eastAsia="宋体" w:hAnsi="宋体" w:cs="宋体"/>
          <w:noProof/>
          <w:color w:val="000000"/>
          <w:spacing w:val="-1"/>
          <w:w w:val="100"/>
          <w:position w:val="0"/>
          <w:sz w:val="24"/>
          <w:u w:val="none"/>
        </w:rPr>
        <w:t>何</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涛</w:t>
      </w:r>
      <w:r>
        <w:rPr>
          <w:rFonts w:cs="Calibri"/>
          <w:color w:val="000000"/>
          <w:w w:val="100"/>
          <w:u w:val="none"/>
        </w:rPr>
        <w:tab/>
      </w:r>
      <w:r>
        <w:rPr>
          <w:rFonts w:ascii="宋体" w:eastAsia="宋体" w:hAnsi="宋体" w:cs="宋体"/>
          <w:noProof/>
          <w:color w:val="000000"/>
          <w:spacing w:val="-1"/>
          <w:w w:val="100"/>
          <w:position w:val="0"/>
          <w:sz w:val="24"/>
          <w:u w:val="none"/>
        </w:rPr>
        <w:t>韩</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冰</w:t>
      </w:r>
      <w:r>
        <w:rPr>
          <w:rFonts w:cs="Calibri"/>
          <w:color w:val="000000"/>
          <w:w w:val="100"/>
          <w:u w:val="none"/>
        </w:rPr>
        <w:tab/>
      </w:r>
      <w:r>
        <w:rPr>
          <w:rFonts w:ascii="宋体" w:eastAsia="宋体" w:hAnsi="宋体" w:cs="宋体"/>
          <w:noProof/>
          <w:color w:val="000000"/>
          <w:spacing w:val="-1"/>
          <w:w w:val="100"/>
          <w:position w:val="0"/>
          <w:sz w:val="24"/>
          <w:u w:val="none"/>
        </w:rPr>
        <w:t>金颖妍</w:t>
      </w:r>
      <w:r>
        <w:rPr>
          <w:rFonts w:cs="Calibri"/>
          <w:color w:val="000000"/>
          <w:w w:val="100"/>
          <w:u w:val="none"/>
        </w:rPr>
        <w:tab/>
      </w:r>
      <w:r>
        <w:rPr>
          <w:rFonts w:ascii="宋体" w:eastAsia="宋体" w:hAnsi="宋体" w:cs="宋体"/>
          <w:noProof/>
          <w:color w:val="000000"/>
          <w:spacing w:val="-1"/>
          <w:w w:val="100"/>
          <w:position w:val="0"/>
          <w:sz w:val="24"/>
          <w:u w:val="none"/>
        </w:rPr>
        <w:t>胡</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笳</w:t>
      </w:r>
    </w:p>
    <w:p w:rsidR="005A76FB" w:rsidP="005A76FB">
      <w:pPr>
        <w:tabs>
          <w:tab w:val="left" w:pos="2677"/>
          <w:tab w:val="left" w:pos="3689"/>
          <w:tab w:val="left" w:pos="4640"/>
          <w:tab w:val="left" w:pos="5593"/>
          <w:tab w:val="left" w:pos="6486"/>
          <w:tab w:val="left" w:pos="7497"/>
          <w:tab w:val="left" w:pos="8450"/>
        </w:tabs>
        <w:spacing w:before="0" w:after="0" w:line="370" w:lineRule="exact"/>
        <w:ind w:left="158" w:firstLine="1565"/>
        <w:jc w:val="left"/>
      </w:pPr>
      <w:r>
        <w:rPr>
          <w:rFonts w:ascii="宋体" w:eastAsia="宋体" w:hAnsi="宋体" w:cs="宋体"/>
          <w:noProof/>
          <w:color w:val="000000"/>
          <w:spacing w:val="-1"/>
          <w:w w:val="100"/>
          <w:position w:val="0"/>
          <w:sz w:val="24"/>
          <w:u w:val="none"/>
        </w:rPr>
        <w:t>张晓丽</w:t>
      </w:r>
      <w:r>
        <w:rPr>
          <w:rFonts w:cs="Calibri"/>
          <w:w w:val="100"/>
        </w:rPr>
        <w:tab/>
      </w:r>
      <w:r>
        <w:rPr>
          <w:rFonts w:ascii="宋体" w:eastAsia="宋体" w:hAnsi="宋体" w:cs="宋体"/>
          <w:noProof/>
          <w:color w:val="000000"/>
          <w:spacing w:val="-1"/>
          <w:w w:val="100"/>
          <w:position w:val="0"/>
          <w:sz w:val="24"/>
          <w:u w:val="none"/>
        </w:rPr>
        <w:t>周新会</w:t>
      </w:r>
      <w:r>
        <w:rPr>
          <w:rFonts w:cs="Calibri"/>
          <w:color w:val="000000"/>
          <w:w w:val="100"/>
          <w:u w:val="none"/>
        </w:rPr>
        <w:tab/>
      </w:r>
      <w:r>
        <w:rPr>
          <w:rFonts w:ascii="宋体" w:eastAsia="宋体" w:hAnsi="宋体" w:cs="宋体"/>
          <w:noProof/>
          <w:color w:val="000000"/>
          <w:spacing w:val="-1"/>
          <w:w w:val="100"/>
          <w:position w:val="0"/>
          <w:sz w:val="24"/>
          <w:u w:val="none"/>
        </w:rPr>
        <w:t>刘</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源</w:t>
      </w:r>
      <w:r>
        <w:rPr>
          <w:rFonts w:cs="Calibri"/>
          <w:color w:val="000000"/>
          <w:w w:val="100"/>
          <w:u w:val="none"/>
        </w:rPr>
        <w:tab/>
      </w:r>
      <w:r>
        <w:rPr>
          <w:rFonts w:ascii="宋体" w:eastAsia="宋体" w:hAnsi="宋体" w:cs="宋体"/>
          <w:noProof/>
          <w:color w:val="000000"/>
          <w:spacing w:val="-1"/>
          <w:w w:val="100"/>
          <w:position w:val="0"/>
          <w:sz w:val="24"/>
          <w:u w:val="none"/>
        </w:rPr>
        <w:t>谭</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啸</w:t>
      </w:r>
      <w:r>
        <w:rPr>
          <w:rFonts w:cs="Calibri"/>
          <w:color w:val="000000"/>
          <w:w w:val="100"/>
          <w:u w:val="none"/>
        </w:rPr>
        <w:tab/>
      </w:r>
      <w:r>
        <w:rPr>
          <w:rFonts w:ascii="宋体" w:eastAsia="宋体" w:hAnsi="宋体" w:cs="宋体"/>
          <w:noProof/>
          <w:color w:val="000000"/>
          <w:spacing w:val="-1"/>
          <w:w w:val="100"/>
          <w:position w:val="0"/>
          <w:sz w:val="24"/>
          <w:u w:val="none"/>
        </w:rPr>
        <w:t>陈</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嘉</w:t>
      </w:r>
      <w:r>
        <w:rPr>
          <w:rFonts w:cs="Calibri"/>
          <w:color w:val="000000"/>
          <w:w w:val="100"/>
          <w:u w:val="none"/>
        </w:rPr>
        <w:tab/>
      </w:r>
      <w:r>
        <w:rPr>
          <w:rFonts w:ascii="宋体" w:eastAsia="宋体" w:hAnsi="宋体" w:cs="宋体"/>
          <w:noProof/>
          <w:color w:val="000000"/>
          <w:spacing w:val="-1"/>
          <w:w w:val="100"/>
          <w:position w:val="0"/>
          <w:sz w:val="24"/>
          <w:u w:val="none"/>
        </w:rPr>
        <w:t>赵卓辉</w:t>
      </w:r>
      <w:r>
        <w:rPr>
          <w:rFonts w:cs="Calibri"/>
          <w:color w:val="000000"/>
          <w:w w:val="100"/>
          <w:u w:val="none"/>
        </w:rPr>
        <w:tab/>
      </w:r>
      <w:r>
        <w:rPr>
          <w:rFonts w:ascii="宋体" w:eastAsia="宋体" w:hAnsi="宋体" w:cs="宋体"/>
          <w:noProof/>
          <w:color w:val="000000"/>
          <w:spacing w:val="-1"/>
          <w:w w:val="100"/>
          <w:position w:val="0"/>
          <w:sz w:val="24"/>
          <w:u w:val="none"/>
        </w:rPr>
        <w:t>薛</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峰</w:t>
      </w:r>
      <w:r>
        <w:rPr>
          <w:rFonts w:cs="Calibri"/>
          <w:color w:val="000000"/>
          <w:w w:val="100"/>
          <w:u w:val="none"/>
        </w:rPr>
        <w:tab/>
      </w:r>
      <w:r>
        <w:rPr>
          <w:rFonts w:ascii="宋体" w:eastAsia="宋体" w:hAnsi="宋体" w:cs="宋体"/>
          <w:noProof/>
          <w:color w:val="000000"/>
          <w:spacing w:val="-1"/>
          <w:w w:val="100"/>
          <w:position w:val="0"/>
          <w:sz w:val="24"/>
          <w:u w:val="none"/>
        </w:rPr>
        <w:t>王</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鑫</w:t>
      </w:r>
    </w:p>
    <w:p w:rsidR="005A76FB" w:rsidP="005A76FB">
      <w:pPr>
        <w:tabs>
          <w:tab w:val="left" w:pos="2677"/>
        </w:tabs>
        <w:spacing w:before="0" w:after="0" w:line="370" w:lineRule="exact"/>
        <w:ind w:left="158" w:firstLine="1565"/>
        <w:jc w:val="left"/>
      </w:pPr>
      <w:r>
        <w:rPr>
          <w:rFonts w:ascii="宋体" w:eastAsia="宋体" w:hAnsi="宋体" w:cs="宋体"/>
          <w:noProof/>
          <w:color w:val="000000"/>
          <w:spacing w:val="-1"/>
          <w:w w:val="100"/>
          <w:position w:val="0"/>
          <w:sz w:val="24"/>
          <w:u w:val="none"/>
        </w:rPr>
        <w:t>邓秀芝</w:t>
      </w:r>
      <w:r>
        <w:rPr>
          <w:rFonts w:cs="Calibri"/>
          <w:w w:val="100"/>
        </w:rPr>
        <w:tab/>
      </w:r>
      <w:r>
        <w:rPr>
          <w:rFonts w:ascii="宋体" w:eastAsia="宋体" w:hAnsi="宋体" w:cs="宋体"/>
          <w:noProof/>
          <w:color w:val="000000"/>
          <w:spacing w:val="-1"/>
          <w:w w:val="100"/>
          <w:position w:val="0"/>
          <w:sz w:val="24"/>
          <w:u w:val="none"/>
        </w:rPr>
        <w:t>王妮坤</w:t>
      </w:r>
    </w:p>
    <w:p w:rsidR="005A76FB" w:rsidP="005A76FB">
      <w:pPr>
        <w:spacing w:before="0" w:after="0" w:line="240" w:lineRule="exact"/>
        <w:ind w:left="158" w:firstLine="1565"/>
      </w:pPr>
    </w:p>
    <w:p w:rsidR="005A76FB" w:rsidP="005A76FB">
      <w:pPr>
        <w:spacing w:before="0" w:after="0" w:line="240" w:lineRule="exact"/>
        <w:ind w:left="158" w:firstLine="1565"/>
      </w:pPr>
    </w:p>
    <w:p w:rsidR="005A76FB" w:rsidP="005A76FB">
      <w:pPr>
        <w:tabs>
          <w:tab w:val="left" w:pos="2873"/>
          <w:tab w:val="left" w:pos="3833"/>
          <w:tab w:val="left" w:pos="4673"/>
          <w:tab w:val="left" w:pos="5514"/>
          <w:tab w:val="left" w:pos="6474"/>
          <w:tab w:val="left" w:pos="7434"/>
        </w:tabs>
        <w:spacing w:before="0" w:after="0" w:line="302" w:lineRule="exact"/>
        <w:ind w:left="158" w:firstLine="314"/>
        <w:jc w:val="left"/>
      </w:pPr>
      <w:r>
        <w:rPr>
          <w:rFonts w:ascii="宋体" w:eastAsia="宋体" w:hAnsi="宋体" w:cs="宋体"/>
          <w:noProof/>
          <w:color w:val="000000"/>
          <w:spacing w:val="-1"/>
          <w:w w:val="100"/>
          <w:position w:val="0"/>
          <w:sz w:val="24"/>
          <w:u w:val="none"/>
        </w:rPr>
        <w:t>主要审查人：张建平</w:t>
      </w:r>
      <w:r>
        <w:rPr>
          <w:rFonts w:cs="Calibri"/>
          <w:color w:val="000000"/>
          <w:w w:val="100"/>
          <w:u w:val="none"/>
        </w:rPr>
        <w:tab/>
      </w:r>
      <w:r>
        <w:rPr>
          <w:rFonts w:ascii="宋体" w:eastAsia="宋体" w:hAnsi="宋体" w:cs="宋体"/>
          <w:noProof/>
          <w:color w:val="000000"/>
          <w:spacing w:val="-1"/>
          <w:w w:val="100"/>
          <w:position w:val="0"/>
          <w:sz w:val="24"/>
          <w:u w:val="none"/>
        </w:rPr>
        <w:t>李云贵</w:t>
      </w:r>
      <w:r>
        <w:rPr>
          <w:rFonts w:cs="Calibri"/>
          <w:w w:val="100"/>
        </w:rPr>
        <w:tab/>
      </w:r>
      <w:r>
        <w:rPr>
          <w:rFonts w:ascii="宋体" w:eastAsia="宋体" w:hAnsi="宋体" w:cs="宋体"/>
          <w:noProof/>
          <w:color w:val="000000"/>
          <w:spacing w:val="-1"/>
          <w:w w:val="100"/>
          <w:position w:val="0"/>
          <w:sz w:val="24"/>
          <w:u w:val="none"/>
        </w:rPr>
        <w:t>谢</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卫</w:t>
      </w:r>
      <w:r>
        <w:rPr>
          <w:rFonts w:cs="Calibri"/>
          <w:color w:val="000000"/>
          <w:w w:val="100"/>
          <w:u w:val="none"/>
        </w:rPr>
        <w:tab/>
      </w:r>
      <w:r>
        <w:rPr>
          <w:rFonts w:ascii="宋体" w:eastAsia="宋体" w:hAnsi="宋体" w:cs="宋体"/>
          <w:noProof/>
          <w:color w:val="000000"/>
          <w:spacing w:val="-1"/>
          <w:w w:val="100"/>
          <w:position w:val="0"/>
          <w:sz w:val="24"/>
          <w:u w:val="none"/>
        </w:rPr>
        <w:t>梁</w:t>
      </w:r>
      <w:r>
        <w:rPr>
          <w:rFonts w:ascii="Calibri" w:hAnsi="Calibri" w:cs="Calibri"/>
          <w:noProof/>
          <w:color w:val="000000"/>
          <w:spacing w:val="0"/>
          <w:w w:val="221"/>
          <w:sz w:val="24"/>
          <w:u w:val="none"/>
        </w:rPr>
        <w:t> </w:t>
      </w:r>
      <w:r>
        <w:rPr>
          <w:rFonts w:ascii="宋体" w:eastAsia="宋体" w:hAnsi="宋体" w:cs="宋体"/>
          <w:noProof/>
          <w:color w:val="000000"/>
          <w:spacing w:val="-1"/>
          <w:w w:val="100"/>
          <w:position w:val="0"/>
          <w:sz w:val="24"/>
          <w:u w:val="none"/>
        </w:rPr>
        <w:t>浩</w:t>
      </w:r>
      <w:r>
        <w:rPr>
          <w:rFonts w:cs="Calibri"/>
          <w:color w:val="000000"/>
          <w:w w:val="100"/>
          <w:u w:val="none"/>
        </w:rPr>
        <w:tab/>
      </w:r>
      <w:r>
        <w:rPr>
          <w:rFonts w:ascii="宋体" w:eastAsia="宋体" w:hAnsi="宋体" w:cs="宋体"/>
          <w:noProof/>
          <w:color w:val="000000"/>
          <w:spacing w:val="-1"/>
          <w:w w:val="100"/>
          <w:position w:val="0"/>
          <w:sz w:val="24"/>
          <w:u w:val="none"/>
        </w:rPr>
        <w:t>王广斌</w:t>
      </w:r>
      <w:r>
        <w:rPr>
          <w:rFonts w:cs="Calibri"/>
          <w:color w:val="000000"/>
          <w:w w:val="100"/>
          <w:u w:val="none"/>
        </w:rPr>
        <w:tab/>
      </w:r>
      <w:r>
        <w:rPr>
          <w:rFonts w:ascii="宋体" w:eastAsia="宋体" w:hAnsi="宋体" w:cs="宋体"/>
          <w:noProof/>
          <w:color w:val="000000"/>
          <w:spacing w:val="-1"/>
          <w:w w:val="100"/>
          <w:position w:val="0"/>
          <w:sz w:val="24"/>
          <w:u w:val="none"/>
        </w:rPr>
        <w:t>李久林</w:t>
      </w:r>
      <w:r>
        <w:rPr>
          <w:rFonts w:cs="Calibri"/>
          <w:color w:val="000000"/>
          <w:w w:val="100"/>
          <w:u w:val="none"/>
        </w:rPr>
        <w:tab/>
      </w:r>
      <w:r>
        <w:rPr>
          <w:rFonts w:ascii="宋体" w:eastAsia="宋体" w:hAnsi="宋体" w:cs="宋体"/>
          <w:noProof/>
          <w:color w:val="000000"/>
          <w:spacing w:val="-1"/>
          <w:w w:val="100"/>
          <w:position w:val="0"/>
          <w:sz w:val="24"/>
          <w:u w:val="none"/>
        </w:rPr>
        <w:t>高志强</w:t>
      </w:r>
    </w:p>
    <w:p w:rsidR="005A76FB" w:rsidP="005A76FB">
      <w:pPr>
        <w:widowControl/>
        <w:jc w:val="left"/>
        <w:sectPr w:rsidSect="005A76FB">
          <w:type w:val="continuous"/>
          <w:pgSz w:w="11906" w:h="16839"/>
          <w:pgMar w:top="904" w:right="1008" w:bottom="664" w:left="1368" w:header="0" w:footer="0" w:gutter="0"/>
          <w:pgNumType w:start="12"/>
          <w:cols w:num="1" w:space="708" w:equalWidth="0">
            <w:col w:w="9530" w:space="0"/>
          </w:cols>
          <w:docGrid w:type="lines" w:linePitch="312"/>
        </w:sectPr>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240" w:lineRule="exact"/>
        <w:ind w:left="158" w:firstLine="314"/>
      </w:pPr>
    </w:p>
    <w:p w:rsidR="005A76FB" w:rsidP="005A76FB">
      <w:pPr>
        <w:spacing w:before="0" w:after="0" w:line="301" w:lineRule="exact"/>
        <w:ind w:left="158" w:firstLine="314"/>
      </w:pPr>
    </w:p>
    <w:p w:rsidR="005A76FB" w:rsidP="005A76FB">
      <w:pPr>
        <w:widowControl/>
        <w:jc w:val="left"/>
        <w:sectPr w:rsidSect="005A76FB">
          <w:type w:val="continuous"/>
          <w:pgSz w:w="11906" w:h="16839"/>
          <w:pgMar w:top="904" w:right="1008" w:bottom="664" w:left="1368" w:header="0" w:footer="0" w:gutter="0"/>
          <w:pgNumType w:start="13"/>
          <w:cols w:space="708"/>
          <w:docGrid w:type="lines" w:linePitch="312"/>
        </w:sectPr>
      </w:pPr>
    </w:p>
    <w:p w:rsidR="005A76FB" w:rsidP="005A76FB">
      <w:pPr>
        <w:spacing w:before="0" w:after="0" w:line="211" w:lineRule="exact"/>
        <w:ind w:left="4517" w:firstLine="0"/>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2</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continuous"/>
          <w:pgSz w:w="11906" w:h="16839"/>
          <w:pgMar w:top="904" w:right="1008" w:bottom="664" w:left="1368" w:header="0" w:footer="0" w:gutter="0"/>
          <w:pgNumType w:start="14"/>
          <w:cols w:num="1" w:space="708" w:equalWidth="0">
            <w:col w:w="9530" w:space="0"/>
          </w:cols>
          <w:docGrid w:type="lines" w:linePitch="312"/>
        </w:sectPr>
      </w:pPr>
    </w:p>
    <w:bookmarkStart w:id="3" w:name="4"/>
    <w:bookmarkEnd w:id="3"/>
    <w:p>
      <w:pPr>
        <w:sectPr w:rsidSect="005A76FB">
          <w:type w:val="continuous"/>
          <w:pgSz w:w="11906" w:h="16838"/>
          <w:pgMar w:top="904" w:right="720" w:bottom="664" w:left="1080" w:header="0" w:footer="0" w:gutter="0"/>
          <w:pgNumType w:start="15"/>
          <w:cols w:space="708"/>
          <w:docGrid w:type="lines" w:linePitch="312"/>
        </w:sectPr>
      </w:pPr>
    </w:p>
    <w:p w:rsidR="005A76FB" w:rsidP="005A76FB">
      <w:pPr>
        <w:spacing w:before="0" w:after="0" w:line="243" w:lineRule="exact"/>
      </w:pPr>
    </w:p>
    <w:p w:rsidR="005A76FB" w:rsidP="005A76FB">
      <w:pPr>
        <w:widowControl/>
        <w:jc w:val="left"/>
        <w:sectPr w:rsidSect="005A76FB">
          <w:type w:val="nextPage"/>
          <w:pgSz w:w="11906" w:h="16838"/>
          <w:pgMar w:top="904" w:right="720" w:bottom="664" w:left="1080" w:header="0" w:footer="0" w:gutter="0"/>
          <w:pgNumType w:start="16"/>
          <w:cols w:space="708"/>
          <w:titlePg w:val="0"/>
          <w:docGrid w:type="lines" w:linePitch="312"/>
        </w:sectPr>
      </w:pPr>
    </w:p>
    <w:p w:rsidR="005A76FB" w:rsidP="005A76FB">
      <w:pPr>
        <w:tabs>
          <w:tab w:val="left" w:pos="5451"/>
        </w:tabs>
        <w:spacing w:before="0" w:after="0" w:line="379" w:lineRule="exact"/>
        <w:ind w:left="739" w:firstLine="3913"/>
        <w:jc w:val="left"/>
      </w:pPr>
      <w:r>
        <w:rPr>
          <w:noProof/>
        </w:rPr>
        <w:pict>
          <v:shape id="_x0000_s1071" type="#_x0000_t202" style="width:68.2pt;height:39.56pt;margin-top:648.14pt;margin-left:26.26pt;mso-position-horizontal-relative:page;mso-position-vertical-relative:page;position:absolute;z-index:-2516111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72" type="#_x0000_t202" style="width:68.2pt;height:39.56pt;margin-top:613.58pt;margin-left:59.86pt;mso-position-horizontal-relative:page;mso-position-vertical-relative:page;position:absolute;z-index:-2516101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73" type="#_x0000_t202" style="width:68.2pt;height:39.56pt;margin-top:579.02pt;margin-left:93.46pt;mso-position-horizontal-relative:page;mso-position-vertical-relative:page;position:absolute;z-index:-2516090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74" type="#_x0000_t202" style="width:76.6pt;height:30.92pt;margin-top:553.1pt;margin-left:127.06pt;mso-position-horizontal-relative:page;mso-position-vertical-relative:page;position:absolute;z-index:-251608064"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75" type="#_x0000_t202" style="width:85pt;height:39.56pt;margin-top:518.54pt;margin-left:152.26pt;mso-position-horizontal-relative:page;mso-position-vertical-relative:page;position:absolute;z-index:-2516070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76" type="#_x0000_t202" style="width:85pt;height:39.56pt;margin-top:483.98pt;margin-left:185.86pt;mso-position-horizontal-relative:page;mso-position-vertical-relative:page;position:absolute;z-index:-2516060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77" type="#_x0000_t202" style="width:85pt;height:39.56pt;margin-top:449.42pt;margin-left:219.46pt;mso-position-horizontal-relative:page;mso-position-vertical-relative:page;position:absolute;z-index:-2516049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78" type="#_x0000_t202" style="width:85pt;height:39.56pt;margin-top:414.86pt;margin-left:253.06pt;mso-position-horizontal-relative:page;mso-position-vertical-relative:page;position:absolute;z-index:-2516039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79" type="#_x0000_t202" style="width:85pt;height:39.56pt;margin-top:380.3pt;margin-left:286.65pt;mso-position-horizontal-relative:page;mso-position-vertical-relative:page;position:absolute;z-index:-2516029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80" type="#_x0000_t202" style="width:85pt;height:39.56pt;margin-top:345.74pt;margin-left:320.26pt;mso-position-horizontal-relative:page;mso-position-vertical-relative:page;position:absolute;z-index:-2516019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81" type="#_x0000_t202" style="width:76.6pt;height:48.2pt;margin-top:302.54pt;margin-left:353.86pt;mso-position-horizontal-relative:page;mso-position-vertical-relative:page;position:absolute;z-index:-251600896"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82" type="#_x0000_t202" style="width:68.2pt;height:39.56pt;margin-top:267.98pt;margin-left:395.86pt;mso-position-horizontal-relative:page;mso-position-vertical-relative:page;position:absolute;z-index:-2515998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83" type="#_x0000_t202" style="width:68.2pt;height:39.56pt;margin-top:233.42pt;margin-left:429.46pt;mso-position-horizontal-relative:page;mso-position-vertical-relative:page;position:absolute;z-index:-2515988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84" type="#_x0000_t202" style="width:68.2pt;height:39.56pt;margin-top:198.86pt;margin-left:463.06pt;mso-position-horizontal-relative:page;mso-position-vertical-relative:page;position:absolute;z-index:-2515978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宋体" w:eastAsia="宋体" w:hAnsi="宋体" w:cs="宋体"/>
          <w:noProof/>
          <w:color w:val="000000"/>
          <w:spacing w:val="-1"/>
          <w:w w:val="100"/>
          <w:position w:val="0"/>
          <w:sz w:val="32"/>
          <w:u w:val="none"/>
        </w:rPr>
        <w:t>目</w:t>
      </w:r>
      <w:r>
        <w:rPr>
          <w:rFonts w:cs="Calibri"/>
          <w:color w:val="000000"/>
          <w:w w:val="100"/>
          <w:u w:val="none"/>
        </w:rPr>
        <w:tab/>
      </w:r>
      <w:r>
        <w:rPr>
          <w:rFonts w:ascii="宋体" w:eastAsia="宋体" w:hAnsi="宋体" w:cs="宋体"/>
          <w:noProof/>
          <w:color w:val="000000"/>
          <w:spacing w:val="-1"/>
          <w:w w:val="100"/>
          <w:position w:val="0"/>
          <w:sz w:val="32"/>
          <w:u w:val="none"/>
        </w:rPr>
        <w:t>次</w:t>
      </w:r>
    </w:p>
    <w:p w:rsidR="005A76FB" w:rsidP="005A76FB">
      <w:pPr>
        <w:spacing w:before="0" w:after="0" w:line="240" w:lineRule="exact"/>
        <w:ind w:left="739" w:firstLine="3913"/>
      </w:pPr>
    </w:p>
    <w:p w:rsidR="005A76FB" w:rsidP="005A76FB">
      <w:pPr>
        <w:tabs>
          <w:tab w:val="left" w:pos="1104"/>
        </w:tabs>
        <w:spacing w:before="0" w:after="0" w:line="310" w:lineRule="exact"/>
        <w:ind w:left="739" w:firstLine="0"/>
        <w:jc w:val="left"/>
      </w:pPr>
      <w:r>
        <w:rPr>
          <w:rFonts w:ascii="宋体" w:hAnsi="宋体" w:cs="宋体"/>
          <w:noProof/>
          <w:color w:val="000000"/>
          <w:spacing w:val="0"/>
          <w:w w:val="100"/>
          <w:position w:val="0"/>
          <w:sz w:val="21"/>
          <w:u w:val="none"/>
        </w:rPr>
        <w:t>1</w:t>
      </w:r>
      <w:r>
        <w:rPr>
          <w:rFonts w:cs="Calibri"/>
          <w:color w:val="000000"/>
          <w:w w:val="100"/>
          <w:u w:val="none"/>
        </w:rPr>
        <w:tab/>
      </w:r>
      <w:r>
        <w:rPr>
          <w:rFonts w:ascii="宋体" w:eastAsia="宋体" w:hAnsi="宋体" w:cs="宋体"/>
          <w:noProof/>
          <w:color w:val="000000"/>
          <w:spacing w:val="0"/>
          <w:w w:val="100"/>
          <w:position w:val="0"/>
          <w:sz w:val="21"/>
          <w:u w:val="none"/>
        </w:rPr>
        <w:t>总</w:t>
      </w:r>
      <w:r>
        <w:rPr>
          <w:rFonts w:ascii="Calibri" w:hAnsi="Calibri" w:cs="Calibri"/>
          <w:noProof/>
          <w:color w:val="000000"/>
          <w:spacing w:val="0"/>
          <w:w w:val="194"/>
          <w:sz w:val="24"/>
          <w:u w:val="none"/>
        </w:rPr>
        <w:t>  </w:t>
      </w:r>
      <w:r>
        <w:rPr>
          <w:rFonts w:ascii="宋体" w:eastAsia="宋体" w:hAnsi="宋体" w:cs="宋体"/>
          <w:noProof/>
          <w:color w:val="000000"/>
          <w:spacing w:val="0"/>
          <w:w w:val="100"/>
          <w:position w:val="0"/>
          <w:sz w:val="21"/>
          <w:u w:val="none"/>
        </w:rPr>
        <w:t>则</w:t>
      </w:r>
      <w:r>
        <w:rPr>
          <w:rFonts w:ascii="Calibri" w:hAnsi="Calibri" w:cs="Calibri"/>
          <w:noProof/>
          <w:color w:val="000000"/>
          <w:spacing w:val="-14"/>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1</w:t>
      </w:r>
    </w:p>
    <w:p w:rsidR="005A76FB" w:rsidP="005A76FB">
      <w:pPr>
        <w:tabs>
          <w:tab w:val="left" w:pos="1104"/>
        </w:tabs>
        <w:spacing w:before="0" w:after="0" w:line="408" w:lineRule="exact"/>
        <w:ind w:left="739" w:firstLine="0"/>
        <w:jc w:val="left"/>
      </w:pPr>
      <w:r>
        <w:rPr>
          <w:rFonts w:ascii="宋体" w:hAnsi="宋体" w:cs="宋体"/>
          <w:noProof/>
          <w:color w:val="000000"/>
          <w:spacing w:val="0"/>
          <w:w w:val="100"/>
          <w:position w:val="0"/>
          <w:sz w:val="21"/>
          <w:u w:val="none"/>
        </w:rPr>
        <w:t>2</w:t>
      </w:r>
      <w:r>
        <w:rPr>
          <w:rFonts w:cs="Calibri"/>
          <w:color w:val="000000"/>
          <w:w w:val="100"/>
          <w:u w:val="none"/>
        </w:rPr>
        <w:tab/>
      </w:r>
      <w:r>
        <w:rPr>
          <w:rFonts w:ascii="宋体" w:eastAsia="宋体" w:hAnsi="宋体" w:cs="宋体"/>
          <w:noProof/>
          <w:color w:val="000000"/>
          <w:spacing w:val="0"/>
          <w:w w:val="100"/>
          <w:position w:val="0"/>
          <w:sz w:val="21"/>
          <w:u w:val="none"/>
        </w:rPr>
        <w:t>术语和缩略语</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2</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2.1</w:t>
      </w:r>
      <w:r>
        <w:rPr>
          <w:rFonts w:cs="Calibri"/>
          <w:color w:val="000000"/>
          <w:w w:val="100"/>
          <w:u w:val="none"/>
        </w:rPr>
        <w:tab/>
      </w:r>
      <w:r>
        <w:rPr>
          <w:rFonts w:ascii="宋体" w:eastAsia="宋体" w:hAnsi="宋体" w:cs="宋体"/>
          <w:noProof/>
          <w:color w:val="000000"/>
          <w:spacing w:val="0"/>
          <w:w w:val="100"/>
          <w:position w:val="0"/>
          <w:sz w:val="21"/>
          <w:u w:val="none"/>
        </w:rPr>
        <w:t>术语</w:t>
      </w:r>
      <w:r>
        <w:rPr>
          <w:rFonts w:ascii="Calibri" w:hAnsi="Calibri" w:cs="Calibri"/>
          <w:noProof/>
          <w:color w:val="000000"/>
          <w:spacing w:val="-1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2</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2.2</w:t>
      </w:r>
      <w:r>
        <w:rPr>
          <w:rFonts w:cs="Calibri"/>
          <w:color w:val="000000"/>
          <w:w w:val="100"/>
          <w:u w:val="none"/>
        </w:rPr>
        <w:tab/>
      </w:r>
      <w:r>
        <w:rPr>
          <w:rFonts w:ascii="宋体" w:eastAsia="宋体" w:hAnsi="宋体" w:cs="宋体"/>
          <w:noProof/>
          <w:color w:val="000000"/>
          <w:spacing w:val="0"/>
          <w:w w:val="100"/>
          <w:position w:val="0"/>
          <w:sz w:val="21"/>
          <w:u w:val="none"/>
        </w:rPr>
        <w:t>缩略语</w:t>
      </w:r>
      <w:r>
        <w:rPr>
          <w:rFonts w:ascii="Calibri" w:hAnsi="Calibri" w:cs="Calibri"/>
          <w:noProof/>
          <w:color w:val="000000"/>
          <w:spacing w:val="-1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2</w:t>
      </w:r>
    </w:p>
    <w:p w:rsidR="005A76FB" w:rsidP="005A76FB">
      <w:pPr>
        <w:tabs>
          <w:tab w:val="left" w:pos="1104"/>
        </w:tabs>
        <w:spacing w:before="0" w:after="0" w:line="410" w:lineRule="exact"/>
        <w:ind w:left="739" w:firstLine="0"/>
        <w:jc w:val="left"/>
      </w:pPr>
      <w:r>
        <w:rPr>
          <w:rFonts w:ascii="宋体" w:hAnsi="宋体" w:cs="宋体"/>
          <w:noProof/>
          <w:color w:val="000000"/>
          <w:spacing w:val="0"/>
          <w:w w:val="100"/>
          <w:position w:val="0"/>
          <w:sz w:val="21"/>
          <w:u w:val="none"/>
        </w:rPr>
        <w:t>3</w:t>
      </w:r>
      <w:r>
        <w:rPr>
          <w:rFonts w:cs="Calibri"/>
          <w:color w:val="000000"/>
          <w:w w:val="100"/>
          <w:u w:val="none"/>
        </w:rPr>
        <w:tab/>
      </w:r>
      <w:r>
        <w:rPr>
          <w:rFonts w:ascii="宋体" w:eastAsia="宋体" w:hAnsi="宋体" w:cs="宋体"/>
          <w:noProof/>
          <w:color w:val="000000"/>
          <w:spacing w:val="0"/>
          <w:w w:val="100"/>
          <w:position w:val="0"/>
          <w:sz w:val="21"/>
          <w:u w:val="none"/>
        </w:rPr>
        <w:t>基本规定</w:t>
      </w:r>
      <w:r>
        <w:rPr>
          <w:rFonts w:ascii="Calibri" w:hAnsi="Calibri" w:cs="Calibri"/>
          <w:noProof/>
          <w:color w:val="000000"/>
          <w:spacing w:val="-1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4</w:t>
      </w:r>
    </w:p>
    <w:p w:rsidR="005A76FB" w:rsidP="005A76FB">
      <w:pPr>
        <w:tabs>
          <w:tab w:val="left" w:pos="1104"/>
        </w:tabs>
        <w:spacing w:before="0" w:after="0" w:line="408" w:lineRule="exact"/>
        <w:ind w:left="739" w:firstLine="0"/>
        <w:jc w:val="left"/>
      </w:pPr>
      <w:r>
        <w:rPr>
          <w:rFonts w:ascii="宋体" w:hAnsi="宋体" w:cs="宋体"/>
          <w:noProof/>
          <w:color w:val="000000"/>
          <w:spacing w:val="0"/>
          <w:w w:val="100"/>
          <w:position w:val="0"/>
          <w:sz w:val="21"/>
          <w:u w:val="none"/>
        </w:rPr>
        <w:t>4</w:t>
      </w:r>
      <w:r>
        <w:rPr>
          <w:rFonts w:cs="Calibri"/>
          <w:color w:val="000000"/>
          <w:w w:val="100"/>
          <w:u w:val="none"/>
        </w:rPr>
        <w:tab/>
      </w:r>
      <w:r>
        <w:rPr>
          <w:rFonts w:ascii="宋体" w:eastAsia="宋体" w:hAnsi="宋体" w:cs="宋体"/>
          <w:noProof/>
          <w:color w:val="000000"/>
          <w:spacing w:val="0"/>
          <w:w w:val="100"/>
          <w:position w:val="0"/>
          <w:sz w:val="21"/>
          <w:u w:val="none"/>
        </w:rPr>
        <w:t>数字化精益设计成熟度评价</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5</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4.1</w:t>
      </w:r>
      <w:r>
        <w:rPr>
          <w:rFonts w:cs="Calibri"/>
          <w:color w:val="000000"/>
          <w:w w:val="100"/>
          <w:u w:val="none"/>
        </w:rPr>
        <w:tab/>
      </w:r>
      <w:r>
        <w:rPr>
          <w:rFonts w:ascii="宋体" w:eastAsia="宋体" w:hAnsi="宋体" w:cs="宋体"/>
          <w:noProof/>
          <w:color w:val="000000"/>
          <w:spacing w:val="0"/>
          <w:w w:val="100"/>
          <w:position w:val="0"/>
          <w:sz w:val="21"/>
          <w:u w:val="none"/>
        </w:rPr>
        <w:t>一般规定</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5</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4.2</w:t>
      </w:r>
      <w:r>
        <w:rPr>
          <w:rFonts w:cs="Calibri"/>
          <w:color w:val="000000"/>
          <w:w w:val="100"/>
          <w:u w:val="none"/>
        </w:rPr>
        <w:tab/>
      </w:r>
      <w:r>
        <w:rPr>
          <w:rFonts w:ascii="宋体" w:eastAsia="宋体" w:hAnsi="宋体" w:cs="宋体"/>
          <w:noProof/>
          <w:color w:val="000000"/>
          <w:spacing w:val="0"/>
          <w:w w:val="100"/>
          <w:position w:val="0"/>
          <w:sz w:val="21"/>
          <w:u w:val="none"/>
        </w:rPr>
        <w:t>设计交付物</w:t>
      </w:r>
      <w:r>
        <w:rPr>
          <w:rFonts w:ascii="Calibri" w:hAnsi="Calibri" w:cs="Calibri"/>
          <w:noProof/>
          <w:color w:val="000000"/>
          <w:spacing w:val="-9"/>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5</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4.3</w:t>
      </w:r>
      <w:r>
        <w:rPr>
          <w:rFonts w:cs="Calibri"/>
          <w:color w:val="000000"/>
          <w:w w:val="100"/>
          <w:u w:val="none"/>
        </w:rPr>
        <w:tab/>
      </w:r>
      <w:r>
        <w:rPr>
          <w:rFonts w:ascii="宋体" w:eastAsia="宋体" w:hAnsi="宋体" w:cs="宋体"/>
          <w:noProof/>
          <w:color w:val="000000"/>
          <w:spacing w:val="0"/>
          <w:w w:val="100"/>
          <w:position w:val="0"/>
          <w:sz w:val="21"/>
          <w:u w:val="none"/>
        </w:rPr>
        <w:t>数字化精益设计管理过程</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6</w:t>
      </w:r>
    </w:p>
    <w:p w:rsidR="005A76FB" w:rsidP="005A76FB">
      <w:pPr>
        <w:tabs>
          <w:tab w:val="left" w:pos="1524"/>
        </w:tabs>
        <w:spacing w:before="0" w:after="0" w:line="411" w:lineRule="exact"/>
        <w:ind w:left="739" w:firstLine="180"/>
        <w:jc w:val="left"/>
      </w:pPr>
      <w:r>
        <w:rPr>
          <w:rFonts w:ascii="宋体" w:hAnsi="宋体" w:cs="宋体"/>
          <w:noProof/>
          <w:color w:val="000000"/>
          <w:spacing w:val="0"/>
          <w:w w:val="100"/>
          <w:position w:val="0"/>
          <w:sz w:val="21"/>
          <w:u w:val="none"/>
        </w:rPr>
        <w:t>4.4</w:t>
      </w:r>
      <w:r>
        <w:rPr>
          <w:rFonts w:cs="Calibri"/>
          <w:color w:val="000000"/>
          <w:w w:val="100"/>
          <w:u w:val="none"/>
        </w:rPr>
        <w:tab/>
      </w:r>
      <w:r>
        <w:rPr>
          <w:rFonts w:ascii="宋体" w:eastAsia="宋体" w:hAnsi="宋体" w:cs="宋体"/>
          <w:noProof/>
          <w:color w:val="000000"/>
          <w:spacing w:val="0"/>
          <w:w w:val="100"/>
          <w:position w:val="0"/>
          <w:sz w:val="21"/>
          <w:u w:val="none"/>
        </w:rPr>
        <w:t>数字化精益设计管理平台</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6</w:t>
      </w:r>
    </w:p>
    <w:p w:rsidR="005A76FB" w:rsidP="005A76FB">
      <w:pPr>
        <w:tabs>
          <w:tab w:val="left" w:pos="1104"/>
        </w:tabs>
        <w:spacing w:before="0" w:after="0" w:line="408" w:lineRule="exact"/>
        <w:ind w:left="739" w:firstLine="0"/>
        <w:jc w:val="left"/>
      </w:pPr>
      <w:r>
        <w:rPr>
          <w:rFonts w:ascii="宋体" w:hAnsi="宋体" w:cs="宋体"/>
          <w:noProof/>
          <w:color w:val="000000"/>
          <w:spacing w:val="0"/>
          <w:w w:val="100"/>
          <w:position w:val="0"/>
          <w:sz w:val="21"/>
          <w:u w:val="none"/>
        </w:rPr>
        <w:t>5</w:t>
      </w:r>
      <w:r>
        <w:rPr>
          <w:rFonts w:cs="Calibri"/>
          <w:color w:val="000000"/>
          <w:w w:val="100"/>
          <w:u w:val="none"/>
        </w:rPr>
        <w:tab/>
      </w:r>
      <w:r>
        <w:rPr>
          <w:rFonts w:ascii="宋体" w:eastAsia="宋体" w:hAnsi="宋体" w:cs="宋体"/>
          <w:noProof/>
          <w:color w:val="000000"/>
          <w:spacing w:val="0"/>
          <w:w w:val="100"/>
          <w:position w:val="0"/>
          <w:sz w:val="21"/>
          <w:u w:val="none"/>
        </w:rPr>
        <w:t>数字化精益施工成熟度评价</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8</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5.1</w:t>
      </w:r>
      <w:r>
        <w:rPr>
          <w:rFonts w:cs="Calibri"/>
          <w:color w:val="000000"/>
          <w:w w:val="100"/>
          <w:u w:val="none"/>
        </w:rPr>
        <w:tab/>
      </w:r>
      <w:r>
        <w:rPr>
          <w:rFonts w:ascii="宋体" w:eastAsia="宋体" w:hAnsi="宋体" w:cs="宋体"/>
          <w:noProof/>
          <w:color w:val="000000"/>
          <w:spacing w:val="0"/>
          <w:w w:val="100"/>
          <w:position w:val="0"/>
          <w:sz w:val="21"/>
          <w:u w:val="none"/>
        </w:rPr>
        <w:t>一般规定</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8</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5.2</w:t>
      </w:r>
      <w:r>
        <w:rPr>
          <w:rFonts w:cs="Calibri"/>
          <w:color w:val="000000"/>
          <w:w w:val="100"/>
          <w:u w:val="none"/>
        </w:rPr>
        <w:tab/>
      </w:r>
      <w:r>
        <w:rPr>
          <w:rFonts w:ascii="宋体" w:eastAsia="宋体" w:hAnsi="宋体" w:cs="宋体"/>
          <w:noProof/>
          <w:color w:val="000000"/>
          <w:spacing w:val="0"/>
          <w:w w:val="100"/>
          <w:position w:val="0"/>
          <w:sz w:val="21"/>
          <w:u w:val="none"/>
        </w:rPr>
        <w:t>精益工序</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8</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5.3</w:t>
      </w:r>
      <w:r>
        <w:rPr>
          <w:rFonts w:cs="Calibri"/>
          <w:color w:val="000000"/>
          <w:w w:val="100"/>
          <w:u w:val="none"/>
        </w:rPr>
        <w:tab/>
      </w:r>
      <w:r>
        <w:rPr>
          <w:rFonts w:ascii="宋体" w:eastAsia="宋体" w:hAnsi="宋体" w:cs="宋体"/>
          <w:noProof/>
          <w:color w:val="000000"/>
          <w:spacing w:val="0"/>
          <w:w w:val="100"/>
          <w:position w:val="0"/>
          <w:sz w:val="21"/>
          <w:u w:val="none"/>
        </w:rPr>
        <w:t>数字化精益施工管理过程</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8</w:t>
      </w:r>
    </w:p>
    <w:p w:rsidR="005A76FB" w:rsidP="005A76FB">
      <w:pPr>
        <w:tabs>
          <w:tab w:val="left" w:pos="1524"/>
        </w:tabs>
        <w:spacing w:before="0" w:after="0" w:line="410" w:lineRule="exact"/>
        <w:ind w:left="739" w:firstLine="180"/>
        <w:jc w:val="left"/>
      </w:pPr>
      <w:r>
        <w:rPr>
          <w:rFonts w:ascii="宋体" w:hAnsi="宋体" w:cs="宋体"/>
          <w:noProof/>
          <w:color w:val="000000"/>
          <w:spacing w:val="0"/>
          <w:w w:val="100"/>
          <w:position w:val="0"/>
          <w:sz w:val="21"/>
          <w:u w:val="none"/>
        </w:rPr>
        <w:t>5.4</w:t>
      </w:r>
      <w:r>
        <w:rPr>
          <w:rFonts w:cs="Calibri"/>
          <w:color w:val="000000"/>
          <w:w w:val="100"/>
          <w:u w:val="none"/>
        </w:rPr>
        <w:tab/>
      </w:r>
      <w:r>
        <w:rPr>
          <w:rFonts w:ascii="宋体" w:eastAsia="宋体" w:hAnsi="宋体" w:cs="宋体"/>
          <w:noProof/>
          <w:color w:val="000000"/>
          <w:spacing w:val="0"/>
          <w:w w:val="100"/>
          <w:position w:val="0"/>
          <w:sz w:val="21"/>
          <w:u w:val="none"/>
        </w:rPr>
        <w:t>数字化精益施工管理平台</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ascii="宋体" w:hAnsi="宋体" w:cs="宋体"/>
          <w:noProof/>
          <w:color w:val="000000"/>
          <w:spacing w:val="0"/>
          <w:w w:val="100"/>
          <w:position w:val="0"/>
          <w:sz w:val="21"/>
          <w:u w:val="none"/>
        </w:rPr>
        <w:t>9</w:t>
      </w:r>
    </w:p>
    <w:p w:rsidR="005A76FB" w:rsidP="005A76FB">
      <w:pPr>
        <w:tabs>
          <w:tab w:val="left" w:pos="1104"/>
        </w:tabs>
        <w:spacing w:before="0" w:after="0" w:line="408" w:lineRule="exact"/>
        <w:ind w:left="739" w:firstLine="0"/>
        <w:jc w:val="left"/>
      </w:pPr>
      <w:r>
        <w:rPr>
          <w:rFonts w:ascii="宋体" w:hAnsi="宋体" w:cs="宋体"/>
          <w:noProof/>
          <w:color w:val="000000"/>
          <w:spacing w:val="0"/>
          <w:w w:val="100"/>
          <w:position w:val="0"/>
          <w:sz w:val="21"/>
          <w:u w:val="none"/>
        </w:rPr>
        <w:t>6</w:t>
      </w:r>
      <w:r>
        <w:rPr>
          <w:rFonts w:cs="Calibri"/>
          <w:color w:val="000000"/>
          <w:w w:val="100"/>
          <w:u w:val="none"/>
        </w:rPr>
        <w:tab/>
      </w:r>
      <w:r>
        <w:rPr>
          <w:rFonts w:ascii="宋体" w:eastAsia="宋体" w:hAnsi="宋体" w:cs="宋体"/>
          <w:noProof/>
          <w:color w:val="000000"/>
          <w:spacing w:val="0"/>
          <w:w w:val="100"/>
          <w:position w:val="0"/>
          <w:sz w:val="21"/>
          <w:u w:val="none"/>
        </w:rPr>
        <w:t>评价流程</w:t>
      </w:r>
      <w:r>
        <w:rPr>
          <w:rFonts w:ascii="Calibri" w:hAnsi="Calibri" w:cs="Calibri"/>
          <w:noProof/>
          <w:color w:val="000000"/>
          <w:spacing w:val="-1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11</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6.1</w:t>
      </w:r>
      <w:r>
        <w:rPr>
          <w:rFonts w:cs="Calibri"/>
          <w:color w:val="000000"/>
          <w:w w:val="100"/>
          <w:u w:val="none"/>
        </w:rPr>
        <w:tab/>
      </w:r>
      <w:r>
        <w:rPr>
          <w:rFonts w:ascii="宋体" w:eastAsia="宋体" w:hAnsi="宋体" w:cs="宋体"/>
          <w:noProof/>
          <w:color w:val="000000"/>
          <w:spacing w:val="0"/>
          <w:w w:val="100"/>
          <w:position w:val="0"/>
          <w:sz w:val="21"/>
          <w:u w:val="none"/>
        </w:rPr>
        <w:t>评价准备</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11</w:t>
      </w:r>
    </w:p>
    <w:p w:rsidR="005A76FB" w:rsidP="005A76FB">
      <w:pPr>
        <w:tabs>
          <w:tab w:val="left" w:pos="1524"/>
        </w:tabs>
        <w:spacing w:before="0" w:after="0" w:line="408" w:lineRule="exact"/>
        <w:ind w:left="739" w:firstLine="180"/>
        <w:jc w:val="left"/>
      </w:pPr>
      <w:r>
        <w:rPr>
          <w:rFonts w:ascii="宋体" w:hAnsi="宋体" w:cs="宋体"/>
          <w:noProof/>
          <w:color w:val="000000"/>
          <w:spacing w:val="0"/>
          <w:w w:val="100"/>
          <w:position w:val="0"/>
          <w:sz w:val="21"/>
          <w:u w:val="none"/>
        </w:rPr>
        <w:t>6.2</w:t>
      </w:r>
      <w:r>
        <w:rPr>
          <w:rFonts w:cs="Calibri"/>
          <w:color w:val="000000"/>
          <w:w w:val="100"/>
          <w:u w:val="none"/>
        </w:rPr>
        <w:tab/>
      </w:r>
      <w:r>
        <w:rPr>
          <w:rFonts w:ascii="宋体" w:eastAsia="宋体" w:hAnsi="宋体" w:cs="宋体"/>
          <w:noProof/>
          <w:color w:val="000000"/>
          <w:spacing w:val="0"/>
          <w:w w:val="100"/>
          <w:position w:val="0"/>
          <w:sz w:val="21"/>
          <w:u w:val="none"/>
        </w:rPr>
        <w:t>评价过程</w:t>
      </w:r>
      <w:r>
        <w:rPr>
          <w:rFonts w:ascii="Calibri" w:hAnsi="Calibri" w:cs="Calibri"/>
          <w:noProof/>
          <w:color w:val="000000"/>
          <w:spacing w:val="-10"/>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ascii="宋体" w:hAnsi="宋体" w:cs="宋体"/>
          <w:noProof/>
          <w:color w:val="000000"/>
          <w:spacing w:val="0"/>
          <w:w w:val="100"/>
          <w:position w:val="0"/>
          <w:sz w:val="21"/>
          <w:u w:val="none"/>
        </w:rPr>
        <w:t>11</w:t>
      </w:r>
    </w:p>
    <w:p w:rsidR="005A76FB" w:rsidP="005A76FB">
      <w:pPr>
        <w:tabs>
          <w:tab w:val="left" w:pos="9472"/>
        </w:tabs>
        <w:spacing w:before="0" w:after="0" w:line="411" w:lineRule="exact"/>
        <w:ind w:left="739" w:firstLine="0"/>
        <w:jc w:val="left"/>
      </w:pPr>
      <w:r>
        <w:rPr>
          <w:rFonts w:ascii="宋体" w:eastAsia="宋体" w:hAnsi="宋体" w:cs="宋体"/>
          <w:noProof/>
          <w:color w:val="000000"/>
          <w:spacing w:val="0"/>
          <w:w w:val="100"/>
          <w:position w:val="0"/>
          <w:sz w:val="21"/>
          <w:u w:val="none"/>
        </w:rPr>
        <w:t>附录</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A</w:t>
      </w:r>
      <w:r>
        <w:rPr>
          <w:rFonts w:ascii="Calibri" w:hAnsi="Calibri" w:cs="Calibri"/>
          <w:noProof/>
          <w:color w:val="000000"/>
          <w:spacing w:val="0"/>
          <w:w w:val="217"/>
          <w:sz w:val="21"/>
          <w:u w:val="none"/>
        </w:rPr>
        <w:t> </w:t>
      </w:r>
      <w:r>
        <w:rPr>
          <w:rFonts w:ascii="宋体" w:eastAsia="宋体" w:hAnsi="宋体" w:cs="宋体"/>
          <w:noProof/>
          <w:color w:val="000000"/>
          <w:spacing w:val="0"/>
          <w:w w:val="100"/>
          <w:position w:val="0"/>
          <w:sz w:val="21"/>
          <w:u w:val="none"/>
        </w:rPr>
        <w:t>评价用表</w:t>
      </w:r>
      <w:r>
        <w:rPr>
          <w:rFonts w:ascii="Calibri" w:hAnsi="Calibri" w:cs="Calibri"/>
          <w:noProof/>
          <w:color w:val="000000"/>
          <w:spacing w:val="-12"/>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2"/>
          <w:sz w:val="21"/>
          <w:u w:val="none"/>
        </w:rPr>
        <w:t> </w:t>
      </w:r>
      <w:r>
        <w:rPr>
          <w:rFonts w:cs="Calibri"/>
          <w:w w:val="100"/>
        </w:rPr>
        <w:tab/>
      </w:r>
      <w:r>
        <w:rPr>
          <w:rFonts w:ascii="宋体" w:hAnsi="宋体" w:cs="宋体"/>
          <w:noProof/>
          <w:color w:val="000000"/>
          <w:spacing w:val="0"/>
          <w:w w:val="100"/>
          <w:position w:val="0"/>
          <w:sz w:val="21"/>
          <w:u w:val="none"/>
        </w:rPr>
        <w:t>12</w:t>
      </w:r>
    </w:p>
    <w:p w:rsidR="005A76FB" w:rsidP="005A76FB">
      <w:pPr>
        <w:tabs>
          <w:tab w:val="left" w:pos="9472"/>
        </w:tabs>
        <w:spacing w:before="0" w:after="0" w:line="408" w:lineRule="exact"/>
        <w:ind w:left="739" w:firstLine="0"/>
        <w:jc w:val="left"/>
      </w:pPr>
      <w:r>
        <w:rPr>
          <w:rFonts w:ascii="宋体" w:eastAsia="宋体" w:hAnsi="宋体" w:cs="宋体"/>
          <w:noProof/>
          <w:color w:val="000000"/>
          <w:spacing w:val="0"/>
          <w:w w:val="100"/>
          <w:position w:val="0"/>
          <w:sz w:val="21"/>
          <w:u w:val="none"/>
        </w:rPr>
        <w:t>附录</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B</w:t>
      </w:r>
      <w:r>
        <w:rPr>
          <w:rFonts w:ascii="Calibri" w:hAnsi="Calibri" w:cs="Calibri"/>
          <w:noProof/>
          <w:color w:val="000000"/>
          <w:spacing w:val="0"/>
          <w:w w:val="217"/>
          <w:sz w:val="21"/>
          <w:u w:val="none"/>
        </w:rPr>
        <w:t> </w:t>
      </w:r>
      <w:r>
        <w:rPr>
          <w:rFonts w:ascii="宋体" w:eastAsia="宋体" w:hAnsi="宋体" w:cs="宋体"/>
          <w:noProof/>
          <w:color w:val="000000"/>
          <w:spacing w:val="0"/>
          <w:w w:val="100"/>
          <w:position w:val="0"/>
          <w:sz w:val="21"/>
          <w:u w:val="none"/>
        </w:rPr>
        <w:t>精益工具选用表</w:t>
      </w:r>
      <w:r>
        <w:rPr>
          <w:rFonts w:ascii="Calibri" w:hAnsi="Calibri" w:cs="Calibri"/>
          <w:noProof/>
          <w:color w:val="000000"/>
          <w:spacing w:val="-9"/>
          <w:w w:val="100"/>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3"/>
          <w:sz w:val="21"/>
          <w:u w:val="none"/>
        </w:rPr>
        <w:t> </w:t>
      </w:r>
      <w:r>
        <w:rPr>
          <w:rFonts w:cs="Calibri"/>
          <w:w w:val="100"/>
        </w:rPr>
        <w:tab/>
      </w:r>
      <w:r>
        <w:rPr>
          <w:rFonts w:ascii="宋体" w:hAnsi="宋体" w:cs="宋体"/>
          <w:noProof/>
          <w:color w:val="000000"/>
          <w:spacing w:val="0"/>
          <w:w w:val="100"/>
          <w:position w:val="0"/>
          <w:sz w:val="21"/>
          <w:u w:val="none"/>
        </w:rPr>
        <w:t>15</w:t>
      </w:r>
    </w:p>
    <w:p w:rsidR="005A76FB" w:rsidP="005A76FB">
      <w:pPr>
        <w:tabs>
          <w:tab w:val="left" w:pos="9369"/>
        </w:tabs>
        <w:spacing w:before="0" w:after="0" w:line="408" w:lineRule="exact"/>
        <w:ind w:left="739" w:firstLine="0"/>
        <w:jc w:val="left"/>
      </w:pPr>
      <w:r>
        <w:rPr>
          <w:rFonts w:ascii="宋体" w:eastAsia="宋体" w:hAnsi="宋体" w:cs="宋体"/>
          <w:noProof/>
          <w:color w:val="000000"/>
          <w:spacing w:val="0"/>
          <w:w w:val="100"/>
          <w:position w:val="0"/>
          <w:sz w:val="21"/>
          <w:u w:val="none"/>
        </w:rPr>
        <w:t>本标准用词说明</w:t>
      </w:r>
      <w:r>
        <w:rPr>
          <w:rFonts w:ascii="Calibri" w:hAnsi="Calibri" w:cs="Calibri"/>
          <w:noProof/>
          <w:color w:val="000000"/>
          <w:spacing w:val="0"/>
          <w:w w:val="181"/>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7"/>
          <w:sz w:val="21"/>
          <w:u w:val="none"/>
        </w:rPr>
        <w:t> </w:t>
      </w:r>
      <w:r>
        <w:rPr>
          <w:rFonts w:cs="Calibri"/>
          <w:w w:val="100"/>
        </w:rPr>
        <w:tab/>
      </w:r>
      <w:r>
        <w:rPr>
          <w:rFonts w:ascii="宋体" w:hAnsi="宋体" w:cs="宋体"/>
          <w:noProof/>
          <w:color w:val="000000"/>
          <w:spacing w:val="0"/>
          <w:w w:val="100"/>
          <w:position w:val="0"/>
          <w:sz w:val="21"/>
          <w:u w:val="none"/>
        </w:rPr>
        <w:t>166</w:t>
      </w:r>
    </w:p>
    <w:p w:rsidR="005A76FB" w:rsidP="005A76FB">
      <w:pPr>
        <w:tabs>
          <w:tab w:val="left" w:pos="9369"/>
        </w:tabs>
        <w:spacing w:before="0" w:after="0" w:line="408" w:lineRule="exact"/>
        <w:ind w:left="739" w:firstLine="0"/>
        <w:jc w:val="left"/>
      </w:pPr>
      <w:r>
        <w:rPr>
          <w:rFonts w:ascii="宋体" w:eastAsia="宋体" w:hAnsi="宋体" w:cs="宋体"/>
          <w:noProof/>
          <w:color w:val="000000"/>
          <w:spacing w:val="0"/>
          <w:w w:val="100"/>
          <w:position w:val="0"/>
          <w:sz w:val="21"/>
          <w:u w:val="none"/>
        </w:rPr>
        <w:t>引用标准名录</w:t>
      </w:r>
      <w:r>
        <w:rPr>
          <w:rFonts w:ascii="Calibri" w:hAnsi="Calibri" w:cs="Calibri"/>
          <w:noProof/>
          <w:color w:val="000000"/>
          <w:spacing w:val="0"/>
          <w:w w:val="181"/>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7"/>
          <w:sz w:val="21"/>
          <w:u w:val="none"/>
        </w:rPr>
        <w:t> </w:t>
      </w:r>
      <w:r>
        <w:rPr>
          <w:rFonts w:cs="Calibri"/>
          <w:w w:val="100"/>
        </w:rPr>
        <w:tab/>
      </w:r>
      <w:r>
        <w:rPr>
          <w:rFonts w:ascii="宋体" w:hAnsi="宋体" w:cs="宋体"/>
          <w:noProof/>
          <w:color w:val="000000"/>
          <w:spacing w:val="0"/>
          <w:w w:val="100"/>
          <w:position w:val="0"/>
          <w:sz w:val="21"/>
          <w:u w:val="none"/>
        </w:rPr>
        <w:t>177</w:t>
      </w:r>
    </w:p>
    <w:p w:rsidR="005A76FB" w:rsidP="005A76FB">
      <w:pPr>
        <w:tabs>
          <w:tab w:val="left" w:pos="9369"/>
        </w:tabs>
        <w:spacing w:before="0" w:after="0" w:line="408" w:lineRule="exact"/>
        <w:ind w:left="739" w:firstLine="0"/>
        <w:jc w:val="left"/>
      </w:pPr>
      <w:r>
        <w:rPr>
          <w:rFonts w:ascii="宋体" w:eastAsia="宋体" w:hAnsi="宋体" w:cs="宋体"/>
          <w:noProof/>
          <w:color w:val="000000"/>
          <w:spacing w:val="0"/>
          <w:w w:val="100"/>
          <w:position w:val="0"/>
          <w:sz w:val="21"/>
          <w:u w:val="none"/>
        </w:rPr>
        <w:t>附：条文说明</w:t>
      </w:r>
      <w:r>
        <w:rPr>
          <w:rFonts w:ascii="Calibri" w:hAnsi="Calibri" w:cs="Calibri"/>
          <w:noProof/>
          <w:color w:val="000000"/>
          <w:spacing w:val="0"/>
          <w:w w:val="181"/>
          <w:sz w:val="21"/>
          <w:u w:val="none"/>
        </w:rPr>
        <w:t> </w:t>
      </w:r>
      <w:r>
        <w:rPr>
          <w:rFonts w:ascii="宋体" w:hAnsi="宋体" w:cs="宋体"/>
          <w:noProof/>
          <w:color w:val="000000"/>
          <w:spacing w:val="0"/>
          <w:w w:val="100"/>
          <w:position w:val="0"/>
          <w:sz w:val="21"/>
          <w:u w:val="none"/>
        </w:rPr>
        <w:t>....................................................................</w:t>
      </w:r>
      <w:r>
        <w:rPr>
          <w:rFonts w:ascii="Calibri" w:hAnsi="Calibri" w:cs="Calibri"/>
          <w:noProof/>
          <w:color w:val="000000"/>
          <w:spacing w:val="0"/>
          <w:w w:val="207"/>
          <w:sz w:val="21"/>
          <w:u w:val="none"/>
        </w:rPr>
        <w:t> </w:t>
      </w:r>
      <w:r>
        <w:rPr>
          <w:rFonts w:cs="Calibri"/>
          <w:w w:val="100"/>
        </w:rPr>
        <w:tab/>
      </w:r>
      <w:r>
        <w:rPr>
          <w:rFonts w:ascii="宋体" w:hAnsi="宋体" w:cs="宋体"/>
          <w:noProof/>
          <w:color w:val="000000"/>
          <w:spacing w:val="0"/>
          <w:w w:val="100"/>
          <w:position w:val="0"/>
          <w:sz w:val="21"/>
          <w:u w:val="none"/>
        </w:rPr>
        <w:t>188</w:t>
      </w:r>
    </w:p>
    <w:p w:rsidR="005A76FB" w:rsidP="005A76FB">
      <w:pPr>
        <w:widowControl/>
        <w:jc w:val="left"/>
        <w:sectPr w:rsidSect="005A76FB">
          <w:type w:val="continuous"/>
          <w:pgSz w:w="11906" w:h="16838"/>
          <w:pgMar w:top="904" w:right="720" w:bottom="664" w:left="1080" w:header="0" w:footer="0" w:gutter="0"/>
          <w:pgNumType w:start="17"/>
          <w:cols w:num="1" w:space="708" w:equalWidth="0">
            <w:col w:w="10106" w:space="0"/>
          </w:cols>
          <w:docGrid w:type="lines" w:linePitch="312"/>
        </w:sectPr>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82" w:lineRule="exact"/>
        <w:ind w:left="739" w:firstLine="0"/>
      </w:pPr>
    </w:p>
    <w:p w:rsidR="005A76FB" w:rsidP="005A76FB">
      <w:pPr>
        <w:widowControl/>
        <w:jc w:val="left"/>
        <w:sectPr w:rsidSect="005A76FB">
          <w:type w:val="continuous"/>
          <w:pgSz w:w="11906" w:h="16838"/>
          <w:pgMar w:top="904" w:right="720" w:bottom="664" w:left="1080" w:header="0" w:footer="0" w:gutter="0"/>
          <w:pgNumType w:start="18"/>
          <w:cols w:space="708"/>
          <w:docGrid w:type="lines" w:linePitch="312"/>
        </w:sectPr>
      </w:pPr>
    </w:p>
    <w:p w:rsidR="005A76FB" w:rsidP="005A76FB">
      <w:pPr>
        <w:spacing w:before="0" w:after="0" w:line="211" w:lineRule="exact"/>
        <w:ind w:left="4805" w:firstLine="0"/>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1</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continuous"/>
          <w:pgSz w:w="11906" w:h="16838"/>
          <w:pgMar w:top="904" w:right="720" w:bottom="664" w:left="1080" w:header="0" w:footer="0" w:gutter="0"/>
          <w:pgNumType w:start="19"/>
          <w:cols w:num="1" w:space="708" w:equalWidth="0">
            <w:col w:w="10106" w:space="0"/>
          </w:cols>
          <w:docGrid w:type="lines" w:linePitch="312"/>
        </w:sectPr>
      </w:pPr>
    </w:p>
    <w:bookmarkStart w:id="4" w:name="5"/>
    <w:bookmarkEnd w:id="4"/>
    <w:p>
      <w:pPr>
        <w:sectPr w:rsidSect="005A76FB">
          <w:type w:val="continuous"/>
          <w:pgSz w:w="11906" w:h="16839"/>
          <w:pgMar w:top="904" w:right="720" w:bottom="664" w:left="1080" w:header="0" w:footer="0" w:gutter="0"/>
          <w:pgNumType w:start="20"/>
          <w:cols w:space="708"/>
          <w:docGrid w:type="lines" w:linePitch="312"/>
        </w:sectPr>
      </w:pPr>
    </w:p>
    <w:p w:rsidR="005A76FB" w:rsidP="005A76FB">
      <w:pPr>
        <w:spacing w:before="0" w:after="0" w:line="309" w:lineRule="exact"/>
      </w:pPr>
    </w:p>
    <w:p w:rsidR="005A76FB" w:rsidP="005A76FB">
      <w:pPr>
        <w:widowControl/>
        <w:jc w:val="left"/>
        <w:sectPr w:rsidSect="005A76FB">
          <w:type w:val="nextPage"/>
          <w:pgSz w:w="11906" w:h="16839"/>
          <w:pgMar w:top="904" w:right="720" w:bottom="664" w:left="1080" w:header="0" w:footer="0" w:gutter="0"/>
          <w:pgNumType w:start="21"/>
          <w:cols w:space="708"/>
          <w:titlePg w:val="0"/>
          <w:docGrid w:type="lines" w:linePitch="312"/>
        </w:sectPr>
      </w:pPr>
    </w:p>
    <w:p w:rsidR="005A76FB" w:rsidP="005A76FB">
      <w:pPr>
        <w:spacing w:before="0" w:after="0" w:line="287" w:lineRule="exact"/>
        <w:ind w:left="739" w:firstLine="3860"/>
        <w:jc w:val="left"/>
      </w:pPr>
      <w:r>
        <w:rPr>
          <w:noProof/>
        </w:rPr>
        <w:pict>
          <v:shape id="_x0000_s1085" type="#_x0000_t202" style="width:68.2pt;height:39.56pt;margin-top:648.14pt;margin-left:26.26pt;mso-position-horizontal-relative:page;mso-position-vertical-relative:page;position:absolute;z-index:-2515968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086" type="#_x0000_t202" style="width:68.2pt;height:39.56pt;margin-top:613.58pt;margin-left:59.86pt;mso-position-horizontal-relative:page;mso-position-vertical-relative:page;position:absolute;z-index:-2515957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87" type="#_x0000_t202" style="width:68.2pt;height:39.56pt;margin-top:579.02pt;margin-left:93.46pt;mso-position-horizontal-relative:page;mso-position-vertical-relative:page;position:absolute;z-index:-2515947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088" type="#_x0000_t202" style="width:76.6pt;height:30.92pt;margin-top:553.1pt;margin-left:127.06pt;mso-position-horizontal-relative:page;mso-position-vertical-relative:page;position:absolute;z-index:-251593728"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089" type="#_x0000_t202" style="width:85pt;height:39.56pt;margin-top:518.54pt;margin-left:152.26pt;mso-position-horizontal-relative:page;mso-position-vertical-relative:page;position:absolute;z-index:-2515927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090" type="#_x0000_t202" style="width:85pt;height:39.56pt;margin-top:483.98pt;margin-left:185.86pt;mso-position-horizontal-relative:page;mso-position-vertical-relative:page;position:absolute;z-index:-2515916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091" type="#_x0000_t202" style="width:85pt;height:39.56pt;margin-top:449.42pt;margin-left:219.46pt;mso-position-horizontal-relative:page;mso-position-vertical-relative:page;position:absolute;z-index:-2515906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092" type="#_x0000_t202" style="width:85pt;height:39.56pt;margin-top:414.86pt;margin-left:253.06pt;mso-position-horizontal-relative:page;mso-position-vertical-relative:page;position:absolute;z-index:-2515896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093" type="#_x0000_t202" style="width:85pt;height:39.56pt;margin-top:380.3pt;margin-left:286.65pt;mso-position-horizontal-relative:page;mso-position-vertical-relative:page;position:absolute;z-index:-2515886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094" type="#_x0000_t202" style="width:85pt;height:39.56pt;margin-top:345.74pt;margin-left:320.26pt;mso-position-horizontal-relative:page;mso-position-vertical-relative:page;position:absolute;z-index:-2515875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095" type="#_x0000_t202" style="width:76.6pt;height:48.2pt;margin-top:302.54pt;margin-left:353.86pt;mso-position-horizontal-relative:page;mso-position-vertical-relative:page;position:absolute;z-index:-25158656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096" type="#_x0000_t202" style="width:68.2pt;height:39.56pt;margin-top:267.98pt;margin-left:395.86pt;mso-position-horizontal-relative:page;mso-position-vertical-relative:page;position:absolute;z-index:-2515855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097" type="#_x0000_t202" style="width:68.2pt;height:39.56pt;margin-top:233.42pt;margin-left:429.46pt;mso-position-horizontal-relative:page;mso-position-vertical-relative:page;position:absolute;z-index:-2515845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098" type="#_x0000_t202" style="width:68.2pt;height:39.56pt;margin-top:198.86pt;margin-left:463.06pt;mso-position-horizontal-relative:page;mso-position-vertical-relative:page;position:absolute;z-index:-2515834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b/>
          <w:noProof/>
          <w:color w:val="000000"/>
          <w:spacing w:val="-1"/>
          <w:w w:val="95"/>
          <w:position w:val="0"/>
          <w:sz w:val="32"/>
          <w:u w:val="none"/>
        </w:rPr>
        <w:t>Contents</w:t>
      </w:r>
    </w:p>
    <w:p w:rsidR="005A76FB" w:rsidP="005A76FB">
      <w:pPr>
        <w:tabs>
          <w:tab w:val="left" w:pos="1104"/>
        </w:tabs>
        <w:spacing w:before="0" w:after="0" w:line="423" w:lineRule="exact"/>
        <w:ind w:left="739" w:firstLine="0"/>
        <w:jc w:val="left"/>
      </w:pPr>
      <w:r>
        <w:rPr>
          <w:rFonts w:ascii="Times New Roman" w:hAnsi="Times New Roman" w:cs="Times New Roman"/>
          <w:noProof/>
          <w:color w:val="000000"/>
          <w:spacing w:val="0"/>
          <w:w w:val="100"/>
          <w:position w:val="0"/>
          <w:sz w:val="21"/>
          <w:u w:val="none"/>
        </w:rPr>
        <w:t>1</w:t>
      </w:r>
      <w:r>
        <w:rPr>
          <w:rFonts w:cs="Calibri"/>
          <w:color w:val="000000"/>
          <w:w w:val="100"/>
          <w:u w:val="none"/>
        </w:rPr>
        <w:tab/>
      </w:r>
      <w:r>
        <w:rPr>
          <w:rFonts w:ascii="Times New Roman" w:hAnsi="Times New Roman" w:cs="Times New Roman"/>
          <w:noProof/>
          <w:color w:val="000000"/>
          <w:spacing w:val="0"/>
          <w:w w:val="100"/>
          <w:position w:val="0"/>
          <w:sz w:val="21"/>
          <w:u w:val="none"/>
        </w:rPr>
        <w:t>General</w:t>
      </w:r>
      <w:r>
        <w:rPr>
          <w:rFonts w:ascii="Calibri" w:hAnsi="Calibri" w:cs="Calibri"/>
          <w:noProof/>
          <w:color w:val="000000"/>
          <w:spacing w:val="0"/>
          <w:w w:val="100"/>
          <w:sz w:val="21"/>
          <w:u w:val="none"/>
        </w:rPr>
        <w:t> </w:t>
      </w:r>
      <w:r>
        <w:rPr>
          <w:rFonts w:ascii="Times New Roman" w:hAnsi="Times New Roman" w:cs="Times New Roman"/>
          <w:noProof/>
          <w:color w:val="000000"/>
          <w:spacing w:val="0"/>
          <w:w w:val="100"/>
          <w:position w:val="0"/>
          <w:sz w:val="21"/>
          <w:u w:val="none"/>
        </w:rPr>
        <w:t>Principles</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1</w:t>
      </w:r>
    </w:p>
    <w:p w:rsidR="005A76FB" w:rsidP="005A76FB">
      <w:pPr>
        <w:tabs>
          <w:tab w:val="left" w:pos="1104"/>
        </w:tabs>
        <w:spacing w:before="0" w:after="0" w:line="362" w:lineRule="exact"/>
        <w:ind w:left="739" w:firstLine="0"/>
        <w:jc w:val="left"/>
      </w:pPr>
      <w:r>
        <w:rPr>
          <w:rFonts w:ascii="Times New Roman" w:hAnsi="Times New Roman" w:cs="Times New Roman"/>
          <w:noProof/>
          <w:color w:val="000000"/>
          <w:spacing w:val="0"/>
          <w:w w:val="100"/>
          <w:position w:val="0"/>
          <w:sz w:val="21"/>
          <w:u w:val="none"/>
        </w:rPr>
        <w:t>2</w:t>
      </w:r>
      <w:r>
        <w:rPr>
          <w:rFonts w:cs="Calibri"/>
          <w:color w:val="000000"/>
          <w:w w:val="100"/>
          <w:u w:val="none"/>
        </w:rPr>
        <w:tab/>
      </w:r>
      <w:r>
        <w:rPr>
          <w:rFonts w:ascii="Times New Roman" w:hAnsi="Times New Roman" w:cs="Times New Roman"/>
          <w:noProof/>
          <w:color w:val="000000"/>
          <w:spacing w:val="-1"/>
          <w:w w:val="100"/>
          <w:position w:val="0"/>
          <w:sz w:val="21"/>
          <w:u w:val="none"/>
        </w:rPr>
        <w:t>Terms</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and</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Abbreviations</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2</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2.1</w:t>
      </w:r>
      <w:r>
        <w:rPr>
          <w:rFonts w:cs="Calibri"/>
          <w:color w:val="000000"/>
          <w:w w:val="100"/>
          <w:u w:val="none"/>
        </w:rPr>
        <w:tab/>
      </w:r>
      <w:r>
        <w:rPr>
          <w:rFonts w:ascii="Times New Roman" w:hAnsi="Times New Roman" w:cs="Times New Roman"/>
          <w:noProof/>
          <w:color w:val="000000"/>
          <w:spacing w:val="-1"/>
          <w:w w:val="100"/>
          <w:position w:val="0"/>
          <w:sz w:val="21"/>
          <w:u w:val="none"/>
        </w:rPr>
        <w:t>Terms</w:t>
      </w:r>
      <w:r>
        <w:rPr>
          <w:rFonts w:ascii="Calibri" w:hAnsi="Calibri" w:cs="Calibri"/>
          <w:noProof/>
          <w:color w:val="000000"/>
          <w:spacing w:val="-20"/>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2</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2.2</w:t>
      </w:r>
      <w:r>
        <w:rPr>
          <w:rFonts w:cs="Calibri"/>
          <w:color w:val="000000"/>
          <w:w w:val="100"/>
          <w:u w:val="none"/>
        </w:rPr>
        <w:tab/>
      </w:r>
      <w:r>
        <w:rPr>
          <w:rFonts w:ascii="Times New Roman" w:hAnsi="Times New Roman" w:cs="Times New Roman"/>
          <w:noProof/>
          <w:color w:val="000000"/>
          <w:spacing w:val="0"/>
          <w:w w:val="100"/>
          <w:position w:val="0"/>
          <w:sz w:val="21"/>
          <w:u w:val="none"/>
        </w:rPr>
        <w:t>Abbreviations</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2</w:t>
      </w:r>
    </w:p>
    <w:p w:rsidR="005A76FB" w:rsidP="005A76FB">
      <w:pPr>
        <w:tabs>
          <w:tab w:val="left" w:pos="1104"/>
        </w:tabs>
        <w:spacing w:before="0" w:after="0" w:line="362" w:lineRule="exact"/>
        <w:ind w:left="739" w:firstLine="0"/>
        <w:jc w:val="left"/>
      </w:pPr>
      <w:r>
        <w:rPr>
          <w:rFonts w:ascii="Times New Roman" w:hAnsi="Times New Roman" w:cs="Times New Roman"/>
          <w:noProof/>
          <w:color w:val="000000"/>
          <w:spacing w:val="0"/>
          <w:w w:val="100"/>
          <w:position w:val="0"/>
          <w:sz w:val="21"/>
          <w:u w:val="none"/>
        </w:rPr>
        <w:t>3</w:t>
      </w:r>
      <w:r>
        <w:rPr>
          <w:rFonts w:cs="Calibri"/>
          <w:color w:val="000000"/>
          <w:w w:val="100"/>
          <w:u w:val="none"/>
        </w:rPr>
        <w:tab/>
      </w:r>
      <w:r>
        <w:rPr>
          <w:rFonts w:ascii="Times New Roman" w:hAnsi="Times New Roman" w:cs="Times New Roman"/>
          <w:noProof/>
          <w:color w:val="000000"/>
          <w:spacing w:val="0"/>
          <w:w w:val="100"/>
          <w:position w:val="0"/>
          <w:sz w:val="21"/>
          <w:u w:val="none"/>
        </w:rPr>
        <w:t>Basic</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Requirements</w:t>
      </w:r>
      <w:r>
        <w:rPr>
          <w:rFonts w:ascii="Calibri" w:hAnsi="Calibri" w:cs="Calibri"/>
          <w:noProof/>
          <w:color w:val="000000"/>
          <w:spacing w:val="-10"/>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4</w:t>
      </w:r>
    </w:p>
    <w:p w:rsidR="005A76FB" w:rsidP="005A76FB">
      <w:pPr>
        <w:tabs>
          <w:tab w:val="left" w:pos="1104"/>
        </w:tabs>
        <w:spacing w:before="0" w:after="0" w:line="362" w:lineRule="exact"/>
        <w:ind w:left="739" w:firstLine="0"/>
        <w:jc w:val="left"/>
      </w:pPr>
      <w:r>
        <w:rPr>
          <w:rFonts w:ascii="Times New Roman" w:hAnsi="Times New Roman" w:cs="Times New Roman"/>
          <w:noProof/>
          <w:color w:val="000000"/>
          <w:spacing w:val="0"/>
          <w:w w:val="100"/>
          <w:position w:val="0"/>
          <w:sz w:val="21"/>
          <w:u w:val="none"/>
        </w:rPr>
        <w:t>4</w:t>
      </w:r>
      <w:r>
        <w:rPr>
          <w:rFonts w:cs="Calibri"/>
          <w:color w:val="000000"/>
          <w:w w:val="100"/>
          <w:u w:val="none"/>
        </w:rPr>
        <w:tab/>
      </w:r>
      <w:r>
        <w:rPr>
          <w:rFonts w:ascii="Times New Roman" w:hAnsi="Times New Roman" w:cs="Times New Roman"/>
          <w:noProof/>
          <w:color w:val="000000"/>
          <w:spacing w:val="0"/>
          <w:w w:val="100"/>
          <w:position w:val="0"/>
          <w:sz w:val="21"/>
          <w:u w:val="none"/>
        </w:rPr>
        <w:t>Maturity</w:t>
      </w:r>
      <w:r>
        <w:rPr>
          <w:rFonts w:ascii="Calibri" w:hAnsi="Calibri" w:cs="Calibri"/>
          <w:noProof/>
          <w:color w:val="000000"/>
          <w:spacing w:val="0"/>
          <w:w w:val="100"/>
          <w:sz w:val="21"/>
          <w:u w:val="none"/>
        </w:rPr>
        <w:t> </w:t>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on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5"/>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11"/>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5</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4.1</w:t>
      </w:r>
      <w:r>
        <w:rPr>
          <w:rFonts w:cs="Calibri"/>
          <w:color w:val="000000"/>
          <w:w w:val="100"/>
          <w:u w:val="none"/>
        </w:rPr>
        <w:tab/>
      </w:r>
      <w:r>
        <w:rPr>
          <w:rFonts w:ascii="Times New Roman" w:hAnsi="Times New Roman" w:cs="Times New Roman"/>
          <w:noProof/>
          <w:color w:val="000000"/>
          <w:spacing w:val="0"/>
          <w:w w:val="100"/>
          <w:position w:val="0"/>
          <w:sz w:val="21"/>
          <w:u w:val="none"/>
        </w:rPr>
        <w:t>General</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5</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4.2</w:t>
      </w:r>
      <w:r>
        <w:rPr>
          <w:rFonts w:cs="Calibri"/>
          <w:color w:val="000000"/>
          <w:w w:val="100"/>
          <w:u w:val="none"/>
        </w:rPr>
        <w:tab/>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2"/>
          <w:w w:val="100"/>
          <w:sz w:val="21"/>
          <w:u w:val="none"/>
        </w:rPr>
        <w:t> </w:t>
      </w:r>
      <w:r>
        <w:rPr>
          <w:rFonts w:ascii="Times New Roman" w:hAnsi="Times New Roman" w:cs="Times New Roman"/>
          <w:noProof/>
          <w:color w:val="000000"/>
          <w:spacing w:val="-1"/>
          <w:w w:val="100"/>
          <w:position w:val="0"/>
          <w:sz w:val="21"/>
          <w:u w:val="none"/>
        </w:rPr>
        <w:t>Deliverable</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5</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4.3</w:t>
      </w:r>
      <w:r>
        <w:rPr>
          <w:rFonts w:cs="Calibri"/>
          <w:color w:val="000000"/>
          <w:w w:val="100"/>
          <w:u w:val="none"/>
        </w:rPr>
        <w:tab/>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Process</w:t>
      </w:r>
      <w:r>
        <w:rPr>
          <w:rFonts w:ascii="Calibri" w:hAnsi="Calibri" w:cs="Calibri"/>
          <w:noProof/>
          <w:color w:val="000000"/>
          <w:spacing w:val="-21"/>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6</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4.4</w:t>
      </w:r>
      <w:r>
        <w:rPr>
          <w:rFonts w:cs="Calibri"/>
          <w:color w:val="000000"/>
          <w:w w:val="100"/>
          <w:u w:val="none"/>
        </w:rPr>
        <w:tab/>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Platform</w:t>
      </w:r>
      <w:r>
        <w:rPr>
          <w:rFonts w:ascii="Calibri" w:hAnsi="Calibri" w:cs="Calibri"/>
          <w:noProof/>
          <w:color w:val="000000"/>
          <w:spacing w:val="-7"/>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6</w:t>
      </w:r>
    </w:p>
    <w:p w:rsidR="005A76FB" w:rsidP="005A76FB">
      <w:pPr>
        <w:tabs>
          <w:tab w:val="left" w:pos="1104"/>
        </w:tabs>
        <w:spacing w:before="0" w:after="0" w:line="363" w:lineRule="exact"/>
        <w:ind w:left="739" w:firstLine="0"/>
        <w:jc w:val="left"/>
      </w:pPr>
      <w:r>
        <w:rPr>
          <w:rFonts w:ascii="Times New Roman" w:hAnsi="Times New Roman" w:cs="Times New Roman"/>
          <w:noProof/>
          <w:color w:val="000000"/>
          <w:spacing w:val="0"/>
          <w:w w:val="100"/>
          <w:position w:val="0"/>
          <w:sz w:val="21"/>
          <w:u w:val="none"/>
        </w:rPr>
        <w:t>5</w:t>
      </w:r>
      <w:r>
        <w:rPr>
          <w:rFonts w:cs="Calibri"/>
          <w:color w:val="000000"/>
          <w:w w:val="100"/>
          <w:u w:val="none"/>
        </w:rPr>
        <w:tab/>
      </w:r>
      <w:r>
        <w:rPr>
          <w:rFonts w:ascii="Times New Roman" w:hAnsi="Times New Roman" w:cs="Times New Roman"/>
          <w:noProof/>
          <w:color w:val="000000"/>
          <w:spacing w:val="0"/>
          <w:w w:val="100"/>
          <w:position w:val="0"/>
          <w:sz w:val="21"/>
          <w:u w:val="none"/>
        </w:rPr>
        <w:t>Maturity</w:t>
      </w:r>
      <w:r>
        <w:rPr>
          <w:rFonts w:ascii="Calibri" w:hAnsi="Calibri" w:cs="Calibri"/>
          <w:noProof/>
          <w:color w:val="000000"/>
          <w:spacing w:val="0"/>
          <w:w w:val="100"/>
          <w:sz w:val="21"/>
          <w:u w:val="none"/>
        </w:rPr>
        <w:t> </w:t>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on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5"/>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Construction</w:t>
      </w:r>
      <w:r>
        <w:rPr>
          <w:rFonts w:ascii="Calibri" w:hAnsi="Calibri" w:cs="Calibri"/>
          <w:noProof/>
          <w:color w:val="000000"/>
          <w:spacing w:val="-25"/>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8</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5.1</w:t>
      </w:r>
      <w:r>
        <w:rPr>
          <w:rFonts w:cs="Calibri"/>
          <w:color w:val="000000"/>
          <w:w w:val="100"/>
          <w:u w:val="none"/>
        </w:rPr>
        <w:tab/>
      </w:r>
      <w:r>
        <w:rPr>
          <w:rFonts w:ascii="Times New Roman" w:hAnsi="Times New Roman" w:cs="Times New Roman"/>
          <w:noProof/>
          <w:color w:val="000000"/>
          <w:spacing w:val="0"/>
          <w:w w:val="100"/>
          <w:position w:val="0"/>
          <w:sz w:val="21"/>
          <w:u w:val="none"/>
        </w:rPr>
        <w:t>General</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8</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5.2</w:t>
      </w:r>
      <w:r>
        <w:rPr>
          <w:rFonts w:cs="Calibri"/>
          <w:color w:val="000000"/>
          <w:w w:val="100"/>
          <w:u w:val="none"/>
        </w:rPr>
        <w:tab/>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Unit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Work</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Package</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8</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5.3</w:t>
      </w:r>
      <w:r>
        <w:rPr>
          <w:rFonts w:cs="Calibri"/>
          <w:color w:val="000000"/>
          <w:w w:val="100"/>
          <w:u w:val="none"/>
        </w:rPr>
        <w:tab/>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Construction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Process</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8</w:t>
      </w:r>
    </w:p>
    <w:p w:rsidR="005A76FB" w:rsidP="005A76FB">
      <w:pPr>
        <w:tabs>
          <w:tab w:val="left" w:pos="1524"/>
        </w:tabs>
        <w:spacing w:before="0" w:after="0" w:line="360" w:lineRule="exact"/>
        <w:ind w:left="739" w:firstLine="180"/>
        <w:jc w:val="left"/>
      </w:pPr>
      <w:r>
        <w:rPr>
          <w:rFonts w:ascii="Times New Roman" w:hAnsi="Times New Roman" w:cs="Times New Roman"/>
          <w:noProof/>
          <w:color w:val="000000"/>
          <w:spacing w:val="0"/>
          <w:w w:val="100"/>
          <w:position w:val="0"/>
          <w:sz w:val="21"/>
          <w:u w:val="none"/>
        </w:rPr>
        <w:t>5.4</w:t>
      </w:r>
      <w:r>
        <w:rPr>
          <w:rFonts w:cs="Calibri"/>
          <w:color w:val="000000"/>
          <w:w w:val="100"/>
          <w:u w:val="none"/>
        </w:rPr>
        <w:tab/>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Construction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Platform</w:t>
      </w:r>
      <w:r>
        <w:rPr>
          <w:rFonts w:ascii="Calibri" w:hAnsi="Calibri" w:cs="Calibri"/>
          <w:noProof/>
          <w:color w:val="000000"/>
          <w:spacing w:val="-24"/>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9</w:t>
      </w:r>
    </w:p>
    <w:p w:rsidR="005A76FB" w:rsidP="005A76FB">
      <w:pPr>
        <w:tabs>
          <w:tab w:val="left" w:pos="1104"/>
        </w:tabs>
        <w:spacing w:before="0" w:after="0" w:line="362" w:lineRule="exact"/>
        <w:ind w:left="739" w:firstLine="0"/>
        <w:jc w:val="left"/>
      </w:pPr>
      <w:r>
        <w:rPr>
          <w:rFonts w:ascii="Times New Roman" w:hAnsi="Times New Roman" w:cs="Times New Roman"/>
          <w:noProof/>
          <w:color w:val="000000"/>
          <w:spacing w:val="0"/>
          <w:w w:val="100"/>
          <w:position w:val="0"/>
          <w:sz w:val="21"/>
          <w:u w:val="none"/>
        </w:rPr>
        <w:t>6</w:t>
      </w:r>
      <w:r>
        <w:rPr>
          <w:rFonts w:cs="Calibri"/>
          <w:color w:val="000000"/>
          <w:w w:val="100"/>
          <w:u w:val="none"/>
        </w:rPr>
        <w:tab/>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Process</w:t>
      </w:r>
      <w:r>
        <w:rPr>
          <w:rFonts w:ascii="Calibri" w:hAnsi="Calibri" w:cs="Calibri"/>
          <w:noProof/>
          <w:color w:val="000000"/>
          <w:spacing w:val="-12"/>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11</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6.1</w:t>
      </w:r>
      <w:r>
        <w:rPr>
          <w:rFonts w:cs="Calibri"/>
          <w:color w:val="000000"/>
          <w:w w:val="100"/>
          <w:u w:val="none"/>
        </w:rPr>
        <w:tab/>
      </w:r>
      <w:r>
        <w:rPr>
          <w:rFonts w:ascii="Times New Roman" w:hAnsi="Times New Roman" w:cs="Times New Roman"/>
          <w:noProof/>
          <w:color w:val="000000"/>
          <w:spacing w:val="0"/>
          <w:w w:val="100"/>
          <w:position w:val="0"/>
          <w:sz w:val="21"/>
          <w:u w:val="none"/>
        </w:rPr>
        <w:t>Preparation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for</w:t>
      </w:r>
      <w:r>
        <w:rPr>
          <w:rFonts w:ascii="Calibri" w:hAnsi="Calibri" w:cs="Calibri"/>
          <w:noProof/>
          <w:color w:val="000000"/>
          <w:spacing w:val="1"/>
          <w:w w:val="100"/>
          <w:sz w:val="21"/>
          <w:u w:val="none"/>
        </w:rPr>
        <w:t> </w:t>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0"/>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11</w:t>
      </w:r>
    </w:p>
    <w:p w:rsidR="005A76FB" w:rsidP="005A76FB">
      <w:pPr>
        <w:tabs>
          <w:tab w:val="left" w:pos="1524"/>
        </w:tabs>
        <w:spacing w:before="0" w:after="0" w:line="362" w:lineRule="exact"/>
        <w:ind w:left="739" w:firstLine="180"/>
        <w:jc w:val="left"/>
      </w:pPr>
      <w:r>
        <w:rPr>
          <w:rFonts w:ascii="Times New Roman" w:hAnsi="Times New Roman" w:cs="Times New Roman"/>
          <w:noProof/>
          <w:color w:val="000000"/>
          <w:spacing w:val="0"/>
          <w:w w:val="100"/>
          <w:position w:val="0"/>
          <w:sz w:val="21"/>
          <w:u w:val="none"/>
        </w:rPr>
        <w:t>6.2</w:t>
      </w:r>
      <w:r>
        <w:rPr>
          <w:rFonts w:cs="Calibri"/>
          <w:color w:val="000000"/>
          <w:w w:val="100"/>
          <w:u w:val="none"/>
        </w:rPr>
        <w:tab/>
      </w:r>
      <w:r>
        <w:rPr>
          <w:rFonts w:ascii="Times New Roman" w:hAnsi="Times New Roman" w:cs="Times New Roman"/>
          <w:noProof/>
          <w:color w:val="000000"/>
          <w:spacing w:val="0"/>
          <w:w w:val="100"/>
          <w:position w:val="0"/>
          <w:sz w:val="21"/>
          <w:u w:val="none"/>
        </w:rPr>
        <w:t>Process</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of</w:t>
      </w:r>
      <w:r>
        <w:rPr>
          <w:rFonts w:ascii="Calibri" w:hAnsi="Calibri" w:cs="Calibri"/>
          <w:noProof/>
          <w:color w:val="000000"/>
          <w:spacing w:val="-11"/>
          <w:w w:val="100"/>
          <w:sz w:val="21"/>
          <w:u w:val="none"/>
        </w:rPr>
        <w:t> </w:t>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13"/>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ascii="Times New Roman" w:hAnsi="Times New Roman" w:cs="Times New Roman"/>
          <w:noProof/>
          <w:color w:val="000000"/>
          <w:spacing w:val="0"/>
          <w:w w:val="100"/>
          <w:position w:val="0"/>
          <w:sz w:val="21"/>
          <w:u w:val="none"/>
        </w:rPr>
        <w:t>11</w:t>
      </w:r>
    </w:p>
    <w:p w:rsidR="005A76FB" w:rsidP="005A76FB">
      <w:pPr>
        <w:tabs>
          <w:tab w:val="left" w:pos="9472"/>
        </w:tabs>
        <w:spacing w:before="0" w:after="0" w:line="362" w:lineRule="exact"/>
        <w:ind w:left="739" w:firstLine="0"/>
        <w:jc w:val="left"/>
      </w:pPr>
      <w:r>
        <w:rPr>
          <w:rFonts w:ascii="Times New Roman" w:hAnsi="Times New Roman" w:cs="Times New Roman"/>
          <w:noProof/>
          <w:color w:val="000000"/>
          <w:spacing w:val="0"/>
          <w:w w:val="100"/>
          <w:position w:val="0"/>
          <w:sz w:val="21"/>
          <w:u w:val="none"/>
        </w:rPr>
        <w:t>Appendix</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A</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Assessment</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Table</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cs="Calibri"/>
          <w:w w:val="100"/>
        </w:rPr>
        <w:tab/>
      </w:r>
      <w:r>
        <w:rPr>
          <w:rFonts w:ascii="Times New Roman" w:hAnsi="Times New Roman" w:cs="Times New Roman"/>
          <w:noProof/>
          <w:color w:val="000000"/>
          <w:spacing w:val="0"/>
          <w:w w:val="100"/>
          <w:position w:val="0"/>
          <w:sz w:val="21"/>
          <w:u w:val="none"/>
        </w:rPr>
        <w:t>12</w:t>
      </w:r>
    </w:p>
    <w:p w:rsidR="005A76FB" w:rsidP="005A76FB">
      <w:pPr>
        <w:tabs>
          <w:tab w:val="left" w:pos="9472"/>
        </w:tabs>
        <w:spacing w:before="0" w:after="0" w:line="362" w:lineRule="exact"/>
        <w:ind w:left="739" w:firstLine="0"/>
        <w:jc w:val="left"/>
      </w:pPr>
      <w:r>
        <w:rPr>
          <w:rFonts w:ascii="Times New Roman" w:hAnsi="Times New Roman" w:cs="Times New Roman"/>
          <w:noProof/>
          <w:color w:val="000000"/>
          <w:spacing w:val="0"/>
          <w:w w:val="100"/>
          <w:position w:val="0"/>
          <w:sz w:val="21"/>
          <w:u w:val="none"/>
        </w:rPr>
        <w:t>Appendix</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B</w:t>
      </w:r>
      <w:r>
        <w:rPr>
          <w:rFonts w:ascii="Calibri" w:hAnsi="Calibri" w:cs="Calibri"/>
          <w:noProof/>
          <w:color w:val="000000"/>
          <w:spacing w:val="5"/>
          <w:w w:val="100"/>
          <w:sz w:val="21"/>
          <w:u w:val="none"/>
        </w:rPr>
        <w:t> </w:t>
      </w:r>
      <w:r>
        <w:rPr>
          <w:rFonts w:ascii="Times New Roman" w:hAnsi="Times New Roman" w:cs="Times New Roman"/>
          <w:noProof/>
          <w:color w:val="000000"/>
          <w:spacing w:val="-1"/>
          <w:w w:val="100"/>
          <w:position w:val="0"/>
          <w:sz w:val="21"/>
          <w:u w:val="none"/>
        </w:rPr>
        <w:t>Table</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of</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Tools</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5"/>
          <w:w w:val="100"/>
          <w:sz w:val="21"/>
          <w:u w:val="none"/>
        </w:rPr>
        <w:t> </w:t>
      </w:r>
      <w:r>
        <w:rPr>
          <w:rFonts w:cs="Calibri"/>
          <w:w w:val="100"/>
        </w:rPr>
        <w:tab/>
      </w:r>
      <w:r>
        <w:rPr>
          <w:rFonts w:ascii="Times New Roman" w:hAnsi="Times New Roman" w:cs="Times New Roman"/>
          <w:noProof/>
          <w:color w:val="000000"/>
          <w:spacing w:val="0"/>
          <w:w w:val="100"/>
          <w:position w:val="0"/>
          <w:sz w:val="21"/>
          <w:u w:val="none"/>
        </w:rPr>
        <w:t>15</w:t>
      </w:r>
    </w:p>
    <w:p w:rsidR="005A76FB" w:rsidP="005A76FB">
      <w:pPr>
        <w:tabs>
          <w:tab w:val="left" w:pos="9369"/>
        </w:tabs>
        <w:spacing w:before="0" w:after="0" w:line="362" w:lineRule="exact"/>
        <w:ind w:left="739" w:firstLine="0"/>
        <w:jc w:val="left"/>
      </w:pPr>
      <w:r>
        <w:rPr>
          <w:rFonts w:ascii="Times New Roman" w:hAnsi="Times New Roman" w:cs="Times New Roman"/>
          <w:noProof/>
          <w:color w:val="000000"/>
          <w:spacing w:val="0"/>
          <w:w w:val="100"/>
          <w:position w:val="0"/>
          <w:sz w:val="21"/>
          <w:u w:val="none"/>
        </w:rPr>
        <w:t>Explanation</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of</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Wording</w:t>
      </w:r>
      <w:r>
        <w:rPr>
          <w:rFonts w:ascii="Calibri" w:hAnsi="Calibri" w:cs="Calibri"/>
          <w:noProof/>
          <w:color w:val="000000"/>
          <w:spacing w:val="2"/>
          <w:w w:val="100"/>
          <w:sz w:val="21"/>
          <w:u w:val="none"/>
        </w:rPr>
        <w:t> </w:t>
      </w:r>
      <w:r>
        <w:rPr>
          <w:rFonts w:ascii="Times New Roman" w:hAnsi="Times New Roman" w:cs="Times New Roman"/>
          <w:noProof/>
          <w:color w:val="000000"/>
          <w:spacing w:val="-1"/>
          <w:w w:val="100"/>
          <w:position w:val="0"/>
          <w:sz w:val="21"/>
          <w:u w:val="none"/>
        </w:rPr>
        <w:t>in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This</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Standard</w:t>
      </w:r>
      <w:r>
        <w:rPr>
          <w:rFonts w:ascii="Calibri" w:hAnsi="Calibri" w:cs="Calibri"/>
          <w:noProof/>
          <w:color w:val="000000"/>
          <w:spacing w:val="-19"/>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2"/>
          <w:w w:val="100"/>
          <w:sz w:val="21"/>
          <w:u w:val="none"/>
        </w:rPr>
        <w:t> </w:t>
      </w:r>
      <w:r>
        <w:rPr>
          <w:rFonts w:cs="Calibri"/>
          <w:w w:val="100"/>
        </w:rPr>
        <w:tab/>
      </w:r>
      <w:r>
        <w:rPr>
          <w:rFonts w:ascii="Times New Roman" w:hAnsi="Times New Roman" w:cs="Times New Roman"/>
          <w:noProof/>
          <w:color w:val="000000"/>
          <w:spacing w:val="0"/>
          <w:w w:val="100"/>
          <w:position w:val="0"/>
          <w:sz w:val="21"/>
          <w:u w:val="none"/>
        </w:rPr>
        <w:t>166</w:t>
      </w:r>
    </w:p>
    <w:p w:rsidR="005A76FB" w:rsidP="005A76FB">
      <w:pPr>
        <w:tabs>
          <w:tab w:val="left" w:pos="9369"/>
        </w:tabs>
        <w:spacing w:before="0" w:after="0" w:line="363" w:lineRule="exact"/>
        <w:ind w:left="739" w:firstLine="0"/>
        <w:jc w:val="left"/>
      </w:pPr>
      <w:r>
        <w:rPr>
          <w:rFonts w:ascii="Times New Roman" w:hAnsi="Times New Roman" w:cs="Times New Roman"/>
          <w:noProof/>
          <w:color w:val="000000"/>
          <w:spacing w:val="-1"/>
          <w:w w:val="100"/>
          <w:position w:val="0"/>
          <w:sz w:val="21"/>
          <w:u w:val="none"/>
        </w:rPr>
        <w:t>List</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of</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Quoted</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Standards</w:t>
      </w:r>
      <w:r>
        <w:rPr>
          <w:rFonts w:ascii="Calibri" w:hAnsi="Calibri" w:cs="Calibri"/>
          <w:noProof/>
          <w:color w:val="000000"/>
          <w:spacing w:val="-14"/>
          <w:w w:val="100"/>
          <w:sz w:val="21"/>
          <w:u w:val="none"/>
        </w:rPr>
        <w:t> </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2"/>
          <w:w w:val="100"/>
          <w:sz w:val="21"/>
          <w:u w:val="none"/>
        </w:rPr>
        <w:t> </w:t>
      </w:r>
      <w:r>
        <w:rPr>
          <w:rFonts w:cs="Calibri"/>
          <w:w w:val="100"/>
        </w:rPr>
        <w:tab/>
      </w:r>
      <w:r>
        <w:rPr>
          <w:rFonts w:ascii="Times New Roman" w:hAnsi="Times New Roman" w:cs="Times New Roman"/>
          <w:noProof/>
          <w:color w:val="000000"/>
          <w:spacing w:val="0"/>
          <w:w w:val="100"/>
          <w:position w:val="0"/>
          <w:sz w:val="21"/>
          <w:u w:val="none"/>
        </w:rPr>
        <w:t>177</w:t>
      </w:r>
    </w:p>
    <w:p w:rsidR="005A76FB" w:rsidP="005A76FB">
      <w:pPr>
        <w:tabs>
          <w:tab w:val="left" w:pos="9369"/>
        </w:tabs>
        <w:spacing w:before="0" w:after="0" w:line="362" w:lineRule="exact"/>
        <w:ind w:left="739" w:firstLine="0"/>
        <w:jc w:val="left"/>
      </w:pPr>
      <w:r>
        <w:rPr>
          <w:rFonts w:ascii="Times New Roman" w:hAnsi="Times New Roman" w:cs="Times New Roman"/>
          <w:noProof/>
          <w:color w:val="000000"/>
          <w:spacing w:val="0"/>
          <w:w w:val="100"/>
          <w:position w:val="0"/>
          <w:sz w:val="21"/>
          <w:u w:val="none"/>
        </w:rPr>
        <w:t>Addition:</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Explanation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of</w:t>
      </w:r>
      <w:r>
        <w:rPr>
          <w:rFonts w:ascii="Calibri" w:hAnsi="Calibri" w:cs="Calibri"/>
          <w:noProof/>
          <w:color w:val="000000"/>
          <w:spacing w:val="1"/>
          <w:w w:val="100"/>
          <w:sz w:val="21"/>
          <w:u w:val="none"/>
        </w:rPr>
        <w:t> </w:t>
      </w:r>
      <w:r>
        <w:rPr>
          <w:rFonts w:ascii="Times New Roman" w:hAnsi="Times New Roman" w:cs="Times New Roman"/>
          <w:noProof/>
          <w:color w:val="000000"/>
          <w:spacing w:val="-1"/>
          <w:w w:val="100"/>
          <w:position w:val="0"/>
          <w:sz w:val="21"/>
          <w:u w:val="none"/>
        </w:rPr>
        <w:t>Provisions</w:t>
      </w:r>
      <w:r>
        <w:rPr>
          <w:rFonts w:ascii="Times New Roman" w:hAnsi="Times New Roman" w:cs="Times New Roman"/>
          <w:noProof/>
          <w:color w:val="000000"/>
          <w:spacing w:val="0"/>
          <w:w w:val="100"/>
          <w:position w:val="0"/>
          <w:sz w:val="21"/>
          <w:u w:val="none"/>
        </w:rPr>
        <w:t>........................................................................................................</w:t>
      </w:r>
      <w:r>
        <w:rPr>
          <w:rFonts w:ascii="Calibri" w:hAnsi="Calibri" w:cs="Calibri"/>
          <w:noProof/>
          <w:color w:val="000000"/>
          <w:spacing w:val="-2"/>
          <w:w w:val="100"/>
          <w:sz w:val="21"/>
          <w:u w:val="none"/>
        </w:rPr>
        <w:t> </w:t>
      </w:r>
      <w:r>
        <w:rPr>
          <w:rFonts w:cs="Calibri"/>
          <w:w w:val="100"/>
        </w:rPr>
        <w:tab/>
      </w:r>
      <w:r>
        <w:rPr>
          <w:rFonts w:ascii="Times New Roman" w:hAnsi="Times New Roman" w:cs="Times New Roman"/>
          <w:noProof/>
          <w:color w:val="000000"/>
          <w:spacing w:val="0"/>
          <w:w w:val="100"/>
          <w:position w:val="0"/>
          <w:sz w:val="21"/>
          <w:u w:val="none"/>
        </w:rPr>
        <w:t>188</w:t>
      </w:r>
    </w:p>
    <w:p w:rsidR="005A76FB" w:rsidP="005A76FB">
      <w:pPr>
        <w:widowControl/>
        <w:jc w:val="left"/>
        <w:sectPr w:rsidSect="005A76FB">
          <w:type w:val="continuous"/>
          <w:pgSz w:w="11906" w:h="16839"/>
          <w:pgMar w:top="904" w:right="720" w:bottom="664" w:left="1080" w:header="0" w:footer="0" w:gutter="0"/>
          <w:pgNumType w:start="22"/>
          <w:cols w:num="1" w:space="708" w:equalWidth="0">
            <w:col w:w="10106" w:space="0"/>
          </w:cols>
          <w:docGrid w:type="lines" w:linePitch="312"/>
        </w:sectPr>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0" w:lineRule="exact"/>
        <w:ind w:left="739" w:firstLine="0"/>
      </w:pPr>
    </w:p>
    <w:p w:rsidR="005A76FB" w:rsidP="005A76FB">
      <w:pPr>
        <w:spacing w:before="0" w:after="0" w:line="249" w:lineRule="exact"/>
        <w:ind w:left="739" w:firstLine="0"/>
      </w:pPr>
    </w:p>
    <w:p w:rsidR="005A76FB" w:rsidP="005A76FB">
      <w:pPr>
        <w:widowControl/>
        <w:jc w:val="left"/>
        <w:sectPr w:rsidSect="005A76FB">
          <w:type w:val="continuous"/>
          <w:pgSz w:w="11906" w:h="16839"/>
          <w:pgMar w:top="904" w:right="720" w:bottom="664" w:left="1080" w:header="0" w:footer="0" w:gutter="0"/>
          <w:pgNumType w:start="23"/>
          <w:cols w:space="708"/>
          <w:docGrid w:type="lines" w:linePitch="312"/>
        </w:sectPr>
      </w:pPr>
    </w:p>
    <w:p w:rsidR="005A76FB" w:rsidP="005A76FB">
      <w:pPr>
        <w:spacing w:before="0" w:after="0" w:line="211" w:lineRule="exact"/>
        <w:ind w:left="4805" w:firstLine="0"/>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2</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continuous"/>
          <w:pgSz w:w="11906" w:h="16839"/>
          <w:pgMar w:top="904" w:right="720" w:bottom="664" w:left="1080" w:header="0" w:footer="0" w:gutter="0"/>
          <w:pgNumType w:start="24"/>
          <w:cols w:num="1" w:space="708" w:equalWidth="0">
            <w:col w:w="10106" w:space="0"/>
          </w:cols>
          <w:docGrid w:type="lines" w:linePitch="312"/>
        </w:sectPr>
      </w:pPr>
    </w:p>
    <w:bookmarkStart w:id="5" w:name="6"/>
    <w:bookmarkEnd w:id="5"/>
    <w:p>
      <w:pPr>
        <w:sectPr w:rsidSect="005A76FB">
          <w:type w:val="continuous"/>
          <w:pgSz w:w="11906" w:h="16838"/>
          <w:pgMar w:top="1045" w:right="713" w:bottom="805" w:left="1073" w:header="0" w:footer="0" w:gutter="0"/>
          <w:pgNumType w:start="25"/>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spacing w:before="0" w:after="0" w:line="406" w:lineRule="exact"/>
      </w:pPr>
    </w:p>
    <w:p w:rsidR="005A76FB" w:rsidP="005A76FB">
      <w:pPr>
        <w:widowControl/>
        <w:jc w:val="left"/>
        <w:sectPr w:rsidSect="005A76FB">
          <w:type w:val="nextPage"/>
          <w:pgSz w:w="11906" w:h="16838"/>
          <w:pgMar w:top="1045" w:right="713" w:bottom="805" w:left="1073" w:header="0" w:footer="0" w:gutter="0"/>
          <w:pgNumType w:start="26"/>
          <w:cols w:space="708"/>
          <w:titlePg w:val="0"/>
          <w:docGrid w:type="lines" w:linePitch="312"/>
        </w:sectPr>
      </w:pPr>
    </w:p>
    <w:p w:rsidR="005A76FB" w:rsidP="005A76FB">
      <w:pPr>
        <w:tabs>
          <w:tab w:val="left" w:pos="5015"/>
        </w:tabs>
        <w:spacing w:before="0" w:after="0" w:line="335" w:lineRule="exact"/>
        <w:ind w:left="60" w:firstLine="3695"/>
        <w:jc w:val="left"/>
      </w:pPr>
      <w:r>
        <w:rPr>
          <w:noProof/>
        </w:rPr>
        <w:pict>
          <v:shape id="_x0000_s1099" type="#_x0000_t202" style="width:68.2pt;height:39.56pt;margin-top:648.14pt;margin-left:26.26pt;mso-position-horizontal-relative:page;mso-position-vertical-relative:page;position:absolute;z-index:-2515824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00" type="#_x0000_t202" style="width:68.2pt;height:39.56pt;margin-top:613.58pt;margin-left:59.86pt;mso-position-horizontal-relative:page;mso-position-vertical-relative:page;position:absolute;z-index:-2515814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01" type="#_x0000_t202" style="width:68.2pt;height:39.56pt;margin-top:579.02pt;margin-left:93.46pt;mso-position-horizontal-relative:page;mso-position-vertical-relative:page;position:absolute;z-index:-2515804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02" type="#_x0000_t202" style="width:76.6pt;height:30.92pt;margin-top:553.1pt;margin-left:127.06pt;mso-position-horizontal-relative:page;mso-position-vertical-relative:page;position:absolute;z-index:-25157939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03" type="#_x0000_t202" style="width:85pt;height:39.56pt;margin-top:518.54pt;margin-left:152.26pt;mso-position-horizontal-relative:page;mso-position-vertical-relative:page;position:absolute;z-index:-2515783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04" type="#_x0000_t202" style="width:85pt;height:39.56pt;margin-top:483.98pt;margin-left:185.86pt;mso-position-horizontal-relative:page;mso-position-vertical-relative:page;position:absolute;z-index:-2515773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05" type="#_x0000_t202" style="width:85pt;height:39.56pt;margin-top:449.42pt;margin-left:219.46pt;mso-position-horizontal-relative:page;mso-position-vertical-relative:page;position:absolute;z-index:-2515763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06" type="#_x0000_t202" style="width:85pt;height:39.56pt;margin-top:414.86pt;margin-left:253.06pt;mso-position-horizontal-relative:page;mso-position-vertical-relative:page;position:absolute;z-index:-2515752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07" type="#_x0000_t202" style="width:85pt;height:39.56pt;margin-top:380.3pt;margin-left:286.65pt;mso-position-horizontal-relative:page;mso-position-vertical-relative:page;position:absolute;z-index:-2515742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08" type="#_x0000_t202" style="width:85pt;height:39.56pt;margin-top:345.74pt;margin-left:320.26pt;mso-position-horizontal-relative:page;mso-position-vertical-relative:page;position:absolute;z-index:-2515732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09" type="#_x0000_t202" style="width:76.6pt;height:48.2pt;margin-top:302.54pt;margin-left:353.86pt;mso-position-horizontal-relative:page;mso-position-vertical-relative:page;position:absolute;z-index:-251572224"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10" type="#_x0000_t202" style="width:68.2pt;height:39.56pt;margin-top:267.98pt;margin-left:395.86pt;mso-position-horizontal-relative:page;mso-position-vertical-relative:page;position:absolute;z-index:-2515712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11" type="#_x0000_t202" style="width:68.2pt;height:39.56pt;margin-top:233.42pt;margin-left:429.46pt;mso-position-horizontal-relative:page;mso-position-vertical-relative:page;position:absolute;z-index:-2515701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12" type="#_x0000_t202" style="width:68.2pt;height:39.56pt;margin-top:198.86pt;margin-left:463.06pt;mso-position-horizontal-relative:page;mso-position-vertical-relative:page;position:absolute;z-index:-2515691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8"/>
          <w:u w:val="none"/>
        </w:rPr>
        <w:t>1</w:t>
      </w:r>
      <w:r>
        <w:rPr>
          <w:rFonts w:ascii="Calibri" w:hAnsi="Calibri" w:cs="Calibri"/>
          <w:noProof/>
          <w:color w:val="000000"/>
          <w:spacing w:val="0"/>
          <w:w w:val="386"/>
          <w:sz w:val="32"/>
          <w:u w:val="none"/>
        </w:rPr>
        <w:t> </w:t>
      </w:r>
      <w:r>
        <w:rPr>
          <w:rFonts w:ascii="黑体" w:eastAsia="黑体" w:hAnsi="黑体" w:cs="黑体"/>
          <w:noProof/>
          <w:color w:val="000000"/>
          <w:spacing w:val="-1"/>
          <w:w w:val="100"/>
          <w:position w:val="0"/>
          <w:sz w:val="32"/>
          <w:u w:val="none"/>
        </w:rPr>
        <w:t>总</w:t>
      </w:r>
      <w:r>
        <w:rPr>
          <w:rFonts w:cs="Calibri"/>
          <w:color w:val="000000"/>
          <w:w w:val="100"/>
          <w:u w:val="none"/>
        </w:rPr>
        <w:tab/>
      </w:r>
      <w:r>
        <w:rPr>
          <w:rFonts w:ascii="黑体" w:eastAsia="黑体" w:hAnsi="黑体" w:cs="黑体"/>
          <w:noProof/>
          <w:color w:val="000000"/>
          <w:spacing w:val="-1"/>
          <w:w w:val="100"/>
          <w:position w:val="0"/>
          <w:sz w:val="32"/>
          <w:u w:val="none"/>
        </w:rPr>
        <w:t>则</w:t>
      </w:r>
    </w:p>
    <w:p w:rsidR="005A76FB" w:rsidP="005A76FB">
      <w:pPr>
        <w:spacing w:before="0" w:after="0" w:line="240" w:lineRule="exact"/>
        <w:ind w:left="60" w:firstLine="3695"/>
      </w:pPr>
    </w:p>
    <w:p w:rsidR="005A76FB" w:rsidP="005A76FB">
      <w:pPr>
        <w:spacing w:before="0" w:after="0" w:line="240" w:lineRule="exact"/>
        <w:ind w:left="60" w:firstLine="3695"/>
      </w:pPr>
    </w:p>
    <w:p w:rsidR="005A76FB" w:rsidP="005A76FB">
      <w:pPr>
        <w:tabs>
          <w:tab w:val="left" w:pos="900"/>
        </w:tabs>
        <w:spacing w:before="0" w:after="0" w:line="244" w:lineRule="exact"/>
        <w:ind w:left="60" w:firstLine="29"/>
        <w:jc w:val="left"/>
      </w:pPr>
      <w:r>
        <w:rPr>
          <w:rFonts w:ascii="Times New Roman" w:hAnsi="Times New Roman" w:cs="Times New Roman"/>
          <w:b/>
          <w:noProof/>
          <w:color w:val="000000"/>
          <w:spacing w:val="0"/>
          <w:w w:val="95"/>
          <w:position w:val="0"/>
          <w:sz w:val="21"/>
          <w:u w:val="none"/>
        </w:rPr>
        <w:t>1.0.1</w:t>
      </w:r>
      <w:r>
        <w:rPr>
          <w:rFonts w:cs="Calibri"/>
          <w:color w:val="000000"/>
          <w:w w:val="100"/>
          <w:u w:val="none"/>
        </w:rPr>
        <w:tab/>
      </w:r>
      <w:r>
        <w:rPr>
          <w:rFonts w:ascii="宋体" w:eastAsia="宋体" w:hAnsi="宋体" w:cs="宋体"/>
          <w:noProof/>
          <w:color w:val="000000"/>
          <w:spacing w:val="-2"/>
          <w:w w:val="100"/>
          <w:position w:val="0"/>
          <w:sz w:val="21"/>
          <w:u w:val="none"/>
        </w:rPr>
        <w:t>为了引导建筑工程项目数字化精益建造发展，提高工程建设效率和效益，提升工程项目建</w:t>
      </w:r>
    </w:p>
    <w:p w:rsidR="005A76FB" w:rsidP="005A76FB">
      <w:pPr>
        <w:spacing w:before="0" w:after="0" w:line="392" w:lineRule="exact"/>
        <w:ind w:left="60" w:firstLine="0"/>
        <w:jc w:val="left"/>
      </w:pPr>
      <w:r>
        <w:rPr>
          <w:rFonts w:ascii="宋体" w:hAnsi="宋体" w:cs="宋体"/>
          <w:noProof/>
          <w:color w:val="000000"/>
          <w:spacing w:val="0"/>
          <w:w w:val="100"/>
          <w:position w:val="0"/>
          <w:sz w:val="21"/>
          <w:u w:val="none"/>
        </w:rPr>
        <w:t>造数字化和管理水平，制定本标准。</w:t>
      </w:r>
    </w:p>
    <w:p w:rsidR="005A76FB" w:rsidP="005A76FB">
      <w:pPr>
        <w:tabs>
          <w:tab w:val="left" w:pos="900"/>
        </w:tabs>
        <w:spacing w:before="0" w:after="0" w:line="426" w:lineRule="exact"/>
        <w:ind w:left="60" w:firstLine="29"/>
        <w:jc w:val="left"/>
      </w:pPr>
      <w:r>
        <w:rPr>
          <w:rFonts w:ascii="Times New Roman" w:hAnsi="Times New Roman" w:cs="Times New Roman"/>
          <w:b/>
          <w:noProof/>
          <w:color w:val="000000"/>
          <w:spacing w:val="0"/>
          <w:w w:val="95"/>
          <w:position w:val="0"/>
          <w:sz w:val="21"/>
          <w:u w:val="none"/>
        </w:rPr>
        <w:t>1.0.2</w:t>
      </w:r>
      <w:r>
        <w:rPr>
          <w:rFonts w:cs="Calibri"/>
          <w:color w:val="000000"/>
          <w:w w:val="100"/>
          <w:u w:val="none"/>
        </w:rPr>
        <w:tab/>
      </w:r>
      <w:r>
        <w:rPr>
          <w:rFonts w:ascii="宋体" w:eastAsia="宋体" w:hAnsi="宋体" w:cs="宋体"/>
          <w:noProof/>
          <w:color w:val="000000"/>
          <w:spacing w:val="1"/>
          <w:w w:val="100"/>
          <w:position w:val="0"/>
          <w:sz w:val="21"/>
          <w:u w:val="none"/>
        </w:rPr>
        <w:t>本标</w:t>
      </w:r>
      <w:r>
        <w:rPr>
          <w:rFonts w:ascii="宋体" w:eastAsia="宋体" w:hAnsi="宋体" w:cs="宋体"/>
          <w:noProof/>
          <w:color w:val="000000"/>
          <w:spacing w:val="1"/>
          <w:w w:val="100"/>
          <w:position w:val="0"/>
          <w:sz w:val="21"/>
          <w:u w:val="none"/>
        </w:rPr>
        <w:t>准适用于</w:t>
      </w:r>
      <w:r>
        <w:rPr>
          <w:rFonts w:ascii="宋体" w:eastAsia="宋体" w:hAnsi="宋体" w:cs="宋体"/>
          <w:noProof/>
          <w:color w:val="000000"/>
          <w:spacing w:val="2"/>
          <w:w w:val="100"/>
          <w:position w:val="0"/>
          <w:sz w:val="21"/>
          <w:u w:val="none"/>
        </w:rPr>
        <w:t>采用统筹化交付</w:t>
      </w:r>
      <w:r>
        <w:rPr>
          <w:rFonts w:ascii="宋体" w:eastAsia="宋体" w:hAnsi="宋体" w:cs="宋体"/>
          <w:noProof/>
          <w:color w:val="000000"/>
          <w:spacing w:val="1"/>
          <w:w w:val="100"/>
          <w:position w:val="0"/>
          <w:sz w:val="21"/>
          <w:u w:val="none"/>
        </w:rPr>
        <w:t>模式的建</w:t>
      </w:r>
      <w:r>
        <w:rPr>
          <w:rFonts w:ascii="宋体" w:eastAsia="宋体" w:hAnsi="宋体" w:cs="宋体"/>
          <w:noProof/>
          <w:color w:val="000000"/>
          <w:spacing w:val="2"/>
          <w:w w:val="100"/>
          <w:position w:val="0"/>
          <w:sz w:val="21"/>
          <w:u w:val="none"/>
        </w:rPr>
        <w:t>筑工程项目的数</w:t>
      </w:r>
      <w:r>
        <w:rPr>
          <w:rFonts w:ascii="宋体" w:eastAsia="宋体" w:hAnsi="宋体" w:cs="宋体"/>
          <w:noProof/>
          <w:color w:val="000000"/>
          <w:spacing w:val="1"/>
          <w:w w:val="100"/>
          <w:position w:val="0"/>
          <w:sz w:val="21"/>
          <w:u w:val="none"/>
        </w:rPr>
        <w:t>字化精益</w:t>
      </w:r>
      <w:r>
        <w:rPr>
          <w:rFonts w:ascii="宋体" w:eastAsia="宋体" w:hAnsi="宋体" w:cs="宋体"/>
          <w:noProof/>
          <w:color w:val="000000"/>
          <w:spacing w:val="2"/>
          <w:w w:val="100"/>
          <w:position w:val="0"/>
          <w:sz w:val="21"/>
          <w:u w:val="none"/>
        </w:rPr>
        <w:t>建造成熟度的自</w:t>
      </w:r>
      <w:r>
        <w:rPr>
          <w:rFonts w:ascii="宋体" w:eastAsia="宋体" w:hAnsi="宋体" w:cs="宋体"/>
          <w:noProof/>
          <w:color w:val="000000"/>
          <w:spacing w:val="1"/>
          <w:w w:val="100"/>
          <w:position w:val="0"/>
          <w:sz w:val="21"/>
          <w:u w:val="none"/>
        </w:rPr>
        <w:t>评或第</w:t>
      </w:r>
    </w:p>
    <w:p w:rsidR="005A76FB" w:rsidP="005A76FB">
      <w:pPr>
        <w:spacing w:before="0" w:after="0" w:line="392" w:lineRule="exact"/>
        <w:ind w:left="60" w:firstLine="0"/>
        <w:jc w:val="left"/>
      </w:pPr>
      <w:r>
        <w:rPr>
          <w:rFonts w:ascii="宋体" w:hAnsi="宋体" w:cs="宋体"/>
          <w:noProof/>
          <w:color w:val="000000"/>
          <w:spacing w:val="-2"/>
          <w:w w:val="100"/>
          <w:position w:val="0"/>
          <w:sz w:val="21"/>
          <w:u w:val="none"/>
        </w:rPr>
        <w:t>三方评价，市政、交通等类型的工程项目数字化精益建造成熟度评价可根据项目特点参照本标准执</w:t>
      </w:r>
    </w:p>
    <w:p w:rsidR="005A76FB" w:rsidP="005A76FB">
      <w:pPr>
        <w:spacing w:before="0" w:after="0" w:line="408" w:lineRule="exact"/>
        <w:ind w:left="60" w:firstLine="0"/>
        <w:jc w:val="left"/>
      </w:pPr>
      <w:r>
        <w:rPr>
          <w:rFonts w:ascii="宋体" w:hAnsi="宋体" w:cs="宋体"/>
          <w:noProof/>
          <w:color w:val="000000"/>
          <w:spacing w:val="0"/>
          <w:w w:val="100"/>
          <w:position w:val="0"/>
          <w:sz w:val="21"/>
          <w:u w:val="none"/>
        </w:rPr>
        <w:t>行。</w:t>
      </w:r>
    </w:p>
    <w:p w:rsidR="005A76FB" w:rsidP="005A76FB">
      <w:pPr>
        <w:tabs>
          <w:tab w:val="left" w:pos="900"/>
        </w:tabs>
        <w:spacing w:before="0" w:after="0" w:line="424" w:lineRule="exact"/>
        <w:ind w:left="60" w:firstLine="29"/>
        <w:jc w:val="left"/>
      </w:pPr>
      <w:r>
        <w:rPr>
          <w:rFonts w:ascii="Times New Roman" w:hAnsi="Times New Roman" w:cs="Times New Roman"/>
          <w:b/>
          <w:noProof/>
          <w:color w:val="000000"/>
          <w:spacing w:val="0"/>
          <w:w w:val="95"/>
          <w:position w:val="0"/>
          <w:sz w:val="21"/>
          <w:u w:val="none"/>
        </w:rPr>
        <w:t>1.0.3</w:t>
      </w:r>
      <w:r>
        <w:rPr>
          <w:rFonts w:cs="Calibri"/>
          <w:color w:val="000000"/>
          <w:w w:val="100"/>
          <w:u w:val="none"/>
        </w:rPr>
        <w:tab/>
      </w:r>
      <w:r>
        <w:rPr>
          <w:rFonts w:ascii="宋体" w:hAnsi="宋体" w:cs="宋体"/>
          <w:noProof/>
          <w:color w:val="000000"/>
          <w:spacing w:val="0"/>
          <w:w w:val="100"/>
          <w:position w:val="0"/>
          <w:sz w:val="21"/>
          <w:u w:val="none"/>
        </w:rPr>
        <w:t>数字化精益建造成熟度评价，应在数字化精益建造成熟度评价指标可查、可评时进行。</w:t>
      </w:r>
    </w:p>
    <w:p w:rsidR="005A76FB" w:rsidP="005A76FB">
      <w:pPr>
        <w:tabs>
          <w:tab w:val="left" w:pos="900"/>
        </w:tabs>
        <w:spacing w:before="0" w:after="0" w:line="408" w:lineRule="exact"/>
        <w:ind w:left="60" w:firstLine="29"/>
        <w:jc w:val="left"/>
      </w:pPr>
      <w:r>
        <w:rPr>
          <w:rFonts w:ascii="Times New Roman" w:hAnsi="Times New Roman" w:cs="Times New Roman"/>
          <w:b/>
          <w:noProof/>
          <w:color w:val="000000"/>
          <w:spacing w:val="0"/>
          <w:w w:val="95"/>
          <w:position w:val="0"/>
          <w:sz w:val="21"/>
          <w:u w:val="none"/>
        </w:rPr>
        <w:t>1.0.4</w:t>
      </w:r>
      <w:r>
        <w:rPr>
          <w:rFonts w:cs="Calibri"/>
          <w:color w:val="000000"/>
          <w:w w:val="100"/>
          <w:u w:val="none"/>
        </w:rPr>
        <w:tab/>
      </w:r>
      <w:r>
        <w:rPr>
          <w:rFonts w:ascii="宋体" w:hAnsi="宋体" w:cs="宋体"/>
          <w:noProof/>
          <w:color w:val="000000"/>
          <w:spacing w:val="0"/>
          <w:w w:val="100"/>
          <w:position w:val="0"/>
          <w:sz w:val="21"/>
          <w:u w:val="none"/>
        </w:rPr>
        <w:t>数字化精益建造成熟度评价，除应符合本标准外，尚应符合国家现行有关标准的规定。</w:t>
      </w:r>
    </w:p>
    <w:p w:rsidR="005A76FB" w:rsidP="005A76FB">
      <w:pPr>
        <w:widowControl/>
        <w:jc w:val="left"/>
        <w:sectPr w:rsidSect="005A76FB">
          <w:type w:val="continuous"/>
          <w:pgSz w:w="11906" w:h="16838"/>
          <w:pgMar w:top="1045" w:right="713" w:bottom="805" w:left="1073" w:header="0" w:footer="0" w:gutter="0"/>
          <w:pgNumType w:start="27"/>
          <w:cols w:num="1" w:space="708" w:equalWidth="0">
            <w:col w:w="10121" w:space="0"/>
          </w:cols>
          <w:docGrid w:type="lines" w:linePitch="312"/>
        </w:sectPr>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0" w:lineRule="exact"/>
        <w:ind w:left="60" w:firstLine="29"/>
      </w:pPr>
    </w:p>
    <w:p w:rsidR="005A76FB" w:rsidP="005A76FB">
      <w:pPr>
        <w:spacing w:before="0" w:after="0" w:line="241" w:lineRule="exact"/>
        <w:ind w:left="60" w:firstLine="29"/>
      </w:pPr>
    </w:p>
    <w:p w:rsidR="005A76FB" w:rsidP="005A76FB">
      <w:pPr>
        <w:widowControl/>
        <w:jc w:val="left"/>
        <w:sectPr w:rsidSect="005A76FB">
          <w:type w:val="continuous"/>
          <w:pgSz w:w="11906" w:h="16838"/>
          <w:pgMar w:top="1045" w:right="713" w:bottom="805" w:left="1073" w:header="0" w:footer="0" w:gutter="0"/>
          <w:pgNumType w:start="28"/>
          <w:cols w:space="708"/>
          <w:docGrid w:type="lines" w:linePitch="312"/>
        </w:sectPr>
      </w:pPr>
    </w:p>
    <w:p w:rsidR="005A76FB" w:rsidP="005A76FB">
      <w:pPr>
        <w:spacing w:before="0" w:after="0" w:line="211" w:lineRule="exact"/>
        <w:ind w:left="4813" w:firstLine="0"/>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1</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continuous"/>
          <w:pgSz w:w="11906" w:h="16838"/>
          <w:pgMar w:top="1045" w:right="713" w:bottom="805" w:left="1073" w:header="0" w:footer="0" w:gutter="0"/>
          <w:pgNumType w:start="29"/>
          <w:cols w:num="1" w:space="708" w:equalWidth="0">
            <w:col w:w="10121" w:space="0"/>
          </w:cols>
          <w:docGrid w:type="lines" w:linePitch="312"/>
        </w:sectPr>
      </w:pPr>
    </w:p>
    <w:bookmarkStart w:id="6" w:name="7"/>
    <w:bookmarkEnd w:id="6"/>
    <w:p>
      <w:pPr>
        <w:sectPr w:rsidSect="005A76FB">
          <w:type w:val="continuous"/>
          <w:pgSz w:w="11906" w:h="16839"/>
          <w:pgMar w:top="1045" w:right="713" w:bottom="805" w:left="1073" w:header="0" w:footer="0" w:gutter="0"/>
          <w:pgNumType w:start="30"/>
          <w:cols w:space="708"/>
        </w:sectPr>
      </w:pPr>
    </w:p>
    <w:p>
      <w:pPr>
        <w:sectPr w:rsidSect="005A76FB">
          <w:type w:val="continuous"/>
          <w:pgSz w:w="11906" w:h="16838"/>
          <w:pgMar w:top="1045" w:right="1184" w:bottom="805" w:left="1544" w:header="0" w:footer="0" w:gutter="0"/>
          <w:pgNumType w:start="32"/>
          <w:cols w:space="708"/>
          <w:docGrid w:type="lines" w:linePitch="312"/>
        </w:sectPr>
      </w:pPr>
    </w:p>
    <w:p w:rsidR="005A76FB" w:rsidP="005A76FB">
      <w:pPr>
        <w:spacing w:before="0" w:after="0" w:line="240" w:lineRule="exact"/>
      </w:pPr>
    </w:p>
    <w:p w:rsidR="005A76FB" w:rsidP="005A76FB">
      <w:pPr>
        <w:spacing w:before="0" w:after="0" w:line="240" w:lineRule="exact"/>
      </w:pPr>
    </w:p>
    <w:p w:rsidR="005A76FB" w:rsidP="005A76FB">
      <w:pPr>
        <w:tabs>
          <w:tab w:val="left" w:pos="3872"/>
        </w:tabs>
        <w:spacing w:before="0" w:after="0" w:line="401" w:lineRule="exact"/>
        <w:ind w:left="60" w:firstLine="3231"/>
        <w:jc w:val="left"/>
      </w:pPr>
      <w:r>
        <w:rPr>
          <w:noProof/>
        </w:rPr>
        <w:pict>
          <v:shape id="_x0000_s1113" type="#_x0000_t202" style="width:68.2pt;height:39.56pt;margin-top:613.58pt;margin-left:59.86pt;mso-position-horizontal-relative:page;mso-position-vertical-relative:page;position:absolute;z-index:-2515681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14" type="#_x0000_t202" style="width:68.2pt;height:39.56pt;margin-top:579.02pt;margin-left:93.46pt;mso-position-horizontal-relative:page;mso-position-vertical-relative:page;position:absolute;z-index:-2515671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15" type="#_x0000_t202" style="width:76.6pt;height:30.92pt;margin-top:553.1pt;margin-left:127.06pt;mso-position-horizontal-relative:page;mso-position-vertical-relative:page;position:absolute;z-index:-25156608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16" type="#_x0000_t202" style="width:85pt;height:39.56pt;margin-top:518.54pt;margin-left:152.26pt;mso-position-horizontal-relative:page;mso-position-vertical-relative:page;position:absolute;z-index:-2515650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17" type="#_x0000_t202" style="width:85pt;height:39.56pt;margin-top:483.98pt;margin-left:185.86pt;mso-position-horizontal-relative:page;mso-position-vertical-relative:page;position:absolute;z-index:-2515640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18" type="#_x0000_t202" style="width:68.2pt;height:39.56pt;margin-top:648.14pt;margin-left:26.26pt;mso-position-horizontal-relative:page;mso-position-vertical-relative:page;position:absolute;z-index:-2515630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19" type="#_x0000_t202" style="width:85pt;height:39.56pt;margin-top:449.42pt;margin-left:219.46pt;mso-position-horizontal-relative:page;mso-position-vertical-relative:page;position:absolute;z-index:-2515619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20" type="#_x0000_t202" style="width:85pt;height:39.56pt;margin-top:414.86pt;margin-left:253.06pt;mso-position-horizontal-relative:page;mso-position-vertical-relative:page;position:absolute;z-index:-2515609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21" type="#_x0000_t202" style="width:85pt;height:39.56pt;margin-top:380.3pt;margin-left:286.65pt;mso-position-horizontal-relative:page;mso-position-vertical-relative:page;position:absolute;z-index:-2515599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22" type="#_x0000_t202" style="width:85pt;height:39.56pt;margin-top:345.74pt;margin-left:320.26pt;mso-position-horizontal-relative:page;mso-position-vertical-relative:page;position:absolute;z-index:-2515589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23" type="#_x0000_t202" style="width:76.6pt;height:48.2pt;margin-top:302.54pt;margin-left:353.86pt;mso-position-horizontal-relative:page;mso-position-vertical-relative:page;position:absolute;z-index:-251557888"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24" type="#_x0000_t202" style="width:68.2pt;height:39.56pt;margin-top:267.98pt;margin-left:395.86pt;mso-position-horizontal-relative:page;mso-position-vertical-relative:page;position:absolute;z-index:-2515568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25" type="#_x0000_t202" style="width:68.2pt;height:39.56pt;margin-top:233.42pt;margin-left:429.46pt;mso-position-horizontal-relative:page;mso-position-vertical-relative:page;position:absolute;z-index:-2515558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26" type="#_x0000_t202" style="width:68.2pt;height:39.56pt;margin-top:198.86pt;margin-left:463.06pt;mso-position-horizontal-relative:page;mso-position-vertical-relative:page;position:absolute;z-index:-2515548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8"/>
          <w:u w:val="none"/>
        </w:rPr>
        <w:t>2</w:t>
      </w:r>
      <w:r>
        <w:rPr>
          <w:rFonts w:cs="Calibri"/>
          <w:color w:val="000000"/>
          <w:w w:val="100"/>
          <w:u w:val="none"/>
        </w:rPr>
        <w:tab/>
      </w:r>
      <w:r>
        <w:rPr>
          <w:rFonts w:ascii="黑体" w:eastAsia="黑体" w:hAnsi="黑体" w:cs="黑体"/>
          <w:noProof/>
          <w:color w:val="000000"/>
          <w:spacing w:val="0"/>
          <w:w w:val="100"/>
          <w:position w:val="0"/>
          <w:sz w:val="32"/>
          <w:u w:val="none"/>
        </w:rPr>
        <w:t>术语和缩略语</w:t>
      </w:r>
    </w:p>
    <w:p w:rsidR="005A76FB" w:rsidP="005A76FB">
      <w:pPr>
        <w:spacing w:before="0" w:after="0" w:line="240" w:lineRule="exact"/>
        <w:ind w:left="60" w:firstLine="3231"/>
      </w:pPr>
    </w:p>
    <w:p w:rsidR="005A76FB" w:rsidP="005A76FB">
      <w:pPr>
        <w:spacing w:before="0" w:after="0" w:line="240" w:lineRule="exact"/>
        <w:ind w:left="60" w:firstLine="3231"/>
      </w:pPr>
    </w:p>
    <w:p w:rsidR="005A76FB" w:rsidP="005A76FB">
      <w:pPr>
        <w:tabs>
          <w:tab w:val="left" w:pos="4494"/>
        </w:tabs>
        <w:spacing w:before="0" w:after="0" w:line="345" w:lineRule="exact"/>
        <w:ind w:left="60" w:firstLine="3882"/>
        <w:jc w:val="left"/>
      </w:pPr>
      <w:r>
        <w:rPr>
          <w:rFonts w:ascii="Times New Roman" w:hAnsi="Times New Roman" w:cs="Times New Roman"/>
          <w:noProof/>
          <w:color w:val="000000"/>
          <w:spacing w:val="0"/>
          <w:w w:val="100"/>
          <w:position w:val="0"/>
          <w:sz w:val="21"/>
          <w:u w:val="none"/>
        </w:rPr>
        <w:t>2.1</w:t>
      </w:r>
      <w:r>
        <w:rPr>
          <w:rFonts w:cs="Calibri"/>
          <w:color w:val="000000"/>
          <w:w w:val="100"/>
          <w:u w:val="none"/>
        </w:rPr>
        <w:tab/>
      </w:r>
      <w:r>
        <w:rPr>
          <w:rFonts w:ascii="黑体" w:eastAsia="黑体" w:hAnsi="黑体" w:cs="黑体"/>
          <w:noProof/>
          <w:color w:val="000000"/>
          <w:spacing w:val="0"/>
          <w:w w:val="100"/>
          <w:position w:val="0"/>
          <w:sz w:val="21"/>
          <w:u w:val="none"/>
        </w:rPr>
        <w:t>术</w:t>
      </w:r>
      <w:r>
        <w:rPr>
          <w:rFonts w:ascii="Calibri" w:hAnsi="Calibri" w:cs="Calibri"/>
          <w:noProof/>
          <w:color w:val="000000"/>
          <w:spacing w:val="0"/>
          <w:w w:val="222"/>
          <w:sz w:val="21"/>
          <w:u w:val="none"/>
        </w:rPr>
        <w:t> </w:t>
      </w:r>
      <w:r>
        <w:rPr>
          <w:rFonts w:ascii="黑体" w:eastAsia="黑体" w:hAnsi="黑体" w:cs="黑体"/>
          <w:noProof/>
          <w:color w:val="000000"/>
          <w:spacing w:val="0"/>
          <w:w w:val="100"/>
          <w:position w:val="0"/>
          <w:sz w:val="21"/>
          <w:u w:val="none"/>
        </w:rPr>
        <w:t>语</w:t>
      </w:r>
    </w:p>
    <w:p w:rsidR="005A76FB" w:rsidP="005A76FB">
      <w:pPr>
        <w:spacing w:before="0" w:after="0" w:line="240" w:lineRule="exact"/>
        <w:ind w:left="60" w:firstLine="3882"/>
      </w:pPr>
    </w:p>
    <w:p w:rsidR="005A76FB" w:rsidP="005A76FB">
      <w:pPr>
        <w:tabs>
          <w:tab w:val="left" w:pos="900"/>
          <w:tab w:val="left" w:pos="1954"/>
        </w:tabs>
        <w:spacing w:before="0" w:after="0" w:line="247" w:lineRule="exact"/>
        <w:ind w:left="60" w:firstLine="0"/>
        <w:jc w:val="left"/>
      </w:pPr>
      <w:r>
        <w:rPr>
          <w:rFonts w:ascii="Times New Roman" w:hAnsi="Times New Roman" w:cs="Times New Roman"/>
          <w:b/>
          <w:noProof/>
          <w:color w:val="000000"/>
          <w:spacing w:val="0"/>
          <w:w w:val="95"/>
          <w:position w:val="0"/>
          <w:sz w:val="21"/>
          <w:u w:val="none"/>
        </w:rPr>
        <w:t>2.1.1</w:t>
      </w:r>
      <w:r>
        <w:rPr>
          <w:rFonts w:cs="Calibri"/>
          <w:color w:val="000000"/>
          <w:w w:val="100"/>
          <w:u w:val="none"/>
        </w:rPr>
        <w:tab/>
      </w:r>
      <w:r>
        <w:rPr>
          <w:rFonts w:ascii="宋体" w:eastAsia="宋体" w:hAnsi="宋体" w:cs="宋体"/>
          <w:noProof/>
          <w:color w:val="000000"/>
          <w:spacing w:val="0"/>
          <w:w w:val="100"/>
          <w:position w:val="0"/>
          <w:sz w:val="21"/>
          <w:u w:val="none"/>
        </w:rPr>
        <w:t>精益建造</w:t>
      </w:r>
      <w:r>
        <w:rPr>
          <w:rFonts w:cs="Calibri"/>
          <w:w w:val="100"/>
        </w:rPr>
        <w:tab/>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Construction</w:t>
      </w:r>
    </w:p>
    <w:p w:rsidR="005A76FB" w:rsidP="005A76FB">
      <w:pPr>
        <w:spacing w:before="0" w:after="0" w:line="240" w:lineRule="exact"/>
        <w:ind w:left="60" w:firstLine="0"/>
      </w:pPr>
    </w:p>
    <w:p w:rsidR="005A76FB" w:rsidP="005A76FB">
      <w:pPr>
        <w:spacing w:before="0" w:after="0" w:line="255" w:lineRule="exact"/>
        <w:ind w:left="60" w:firstLine="471"/>
        <w:jc w:val="left"/>
      </w:pPr>
      <w:r>
        <w:rPr>
          <w:rFonts w:ascii="宋体" w:hAnsi="宋体" w:cs="宋体"/>
          <w:noProof/>
          <w:color w:val="000000"/>
          <w:spacing w:val="-3"/>
          <w:w w:val="100"/>
          <w:position w:val="0"/>
          <w:sz w:val="21"/>
          <w:u w:val="none"/>
        </w:rPr>
        <w:t>综合生产管理理论、项目管理理论以及建造过程的特殊性，面向建筑产品的全生命期，运用专</w:t>
      </w:r>
    </w:p>
    <w:p w:rsidR="005A76FB" w:rsidP="005A76FB">
      <w:pPr>
        <w:spacing w:before="0" w:after="0" w:line="240" w:lineRule="exact"/>
        <w:ind w:left="60" w:firstLine="471"/>
      </w:pPr>
    </w:p>
    <w:p w:rsidR="005A76FB" w:rsidP="005A76FB">
      <w:pPr>
        <w:spacing w:before="0" w:after="0" w:line="228" w:lineRule="exact"/>
        <w:ind w:left="60" w:firstLine="0"/>
        <w:jc w:val="left"/>
      </w:pPr>
      <w:r>
        <w:rPr>
          <w:rFonts w:ascii="宋体" w:hAnsi="宋体" w:cs="宋体"/>
          <w:noProof/>
          <w:color w:val="000000"/>
          <w:spacing w:val="-2"/>
          <w:w w:val="100"/>
          <w:position w:val="0"/>
          <w:sz w:val="21"/>
          <w:u w:val="none"/>
        </w:rPr>
        <w:t>业的技术和方法开展建造活动，持续地减少和消除浪费，最大限度满足顾客需求、实现顾客价值的</w:t>
      </w:r>
    </w:p>
    <w:p w:rsidR="005A76FB" w:rsidP="005A76FB">
      <w:pPr>
        <w:spacing w:before="0" w:after="0" w:line="240" w:lineRule="exact"/>
        <w:ind w:left="60" w:firstLine="0"/>
      </w:pPr>
    </w:p>
    <w:p w:rsidR="005A76FB" w:rsidP="005A76FB">
      <w:pPr>
        <w:spacing w:before="0" w:after="0" w:line="228" w:lineRule="exact"/>
        <w:ind w:left="60" w:firstLine="0"/>
        <w:jc w:val="left"/>
      </w:pPr>
      <w:r>
        <w:rPr>
          <w:rFonts w:ascii="宋体" w:hAnsi="宋体" w:cs="宋体"/>
          <w:noProof/>
          <w:color w:val="000000"/>
          <w:spacing w:val="0"/>
          <w:w w:val="100"/>
          <w:position w:val="0"/>
          <w:sz w:val="21"/>
          <w:u w:val="none"/>
        </w:rPr>
        <w:t>系统性方法。</w:t>
      </w:r>
    </w:p>
    <w:p w:rsidR="005A76FB" w:rsidP="005A76FB">
      <w:pPr>
        <w:tabs>
          <w:tab w:val="left" w:pos="900"/>
          <w:tab w:val="left" w:pos="3001"/>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2.1.2</w:t>
      </w:r>
      <w:r>
        <w:rPr>
          <w:rFonts w:cs="Calibri"/>
          <w:color w:val="000000"/>
          <w:w w:val="100"/>
          <w:u w:val="none"/>
        </w:rPr>
        <w:tab/>
      </w:r>
      <w:r>
        <w:rPr>
          <w:rFonts w:ascii="宋体" w:eastAsia="宋体" w:hAnsi="宋体" w:cs="宋体"/>
          <w:noProof/>
          <w:color w:val="000000"/>
          <w:spacing w:val="0"/>
          <w:w w:val="100"/>
          <w:position w:val="0"/>
          <w:sz w:val="21"/>
          <w:u w:val="none"/>
        </w:rPr>
        <w:t>统筹化项目交付模式</w:t>
      </w:r>
      <w:r>
        <w:rPr>
          <w:rFonts w:cs="Calibri"/>
          <w:w w:val="100"/>
        </w:rPr>
        <w:tab/>
      </w:r>
      <w:r>
        <w:rPr>
          <w:rFonts w:ascii="Times New Roman" w:hAnsi="Times New Roman" w:cs="Times New Roman"/>
          <w:noProof/>
          <w:color w:val="000000"/>
          <w:spacing w:val="-1"/>
          <w:w w:val="100"/>
          <w:position w:val="0"/>
          <w:sz w:val="21"/>
          <w:u w:val="none"/>
        </w:rPr>
        <w:t>Comprehensive</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Project</w:t>
      </w:r>
      <w:r>
        <w:rPr>
          <w:rFonts w:ascii="Calibri" w:hAnsi="Calibri" w:cs="Calibri"/>
          <w:noProof/>
          <w:color w:val="000000"/>
          <w:spacing w:val="2"/>
          <w:w w:val="100"/>
          <w:sz w:val="21"/>
          <w:u w:val="none"/>
        </w:rPr>
        <w:t> </w:t>
      </w:r>
      <w:r>
        <w:rPr>
          <w:rFonts w:ascii="Times New Roman" w:hAnsi="Times New Roman" w:cs="Times New Roman"/>
          <w:noProof/>
          <w:color w:val="000000"/>
          <w:spacing w:val="-1"/>
          <w:w w:val="100"/>
          <w:position w:val="0"/>
          <w:sz w:val="21"/>
          <w:u w:val="none"/>
        </w:rPr>
        <w:t>Delivery</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Method</w:t>
      </w:r>
    </w:p>
    <w:p w:rsidR="005A76FB" w:rsidP="005A76FB">
      <w:pPr>
        <w:spacing w:before="0" w:after="0" w:line="240" w:lineRule="exact"/>
        <w:ind w:left="60" w:firstLine="0"/>
      </w:pPr>
    </w:p>
    <w:p w:rsidR="005A76FB" w:rsidP="005A76FB">
      <w:pPr>
        <w:spacing w:before="0" w:after="0" w:line="253" w:lineRule="exact"/>
        <w:ind w:left="60" w:firstLine="471"/>
        <w:jc w:val="left"/>
      </w:pPr>
      <w:r>
        <w:rPr>
          <w:rFonts w:ascii="宋体" w:hAnsi="宋体" w:cs="宋体"/>
          <w:noProof/>
          <w:color w:val="000000"/>
          <w:spacing w:val="0"/>
          <w:w w:val="100"/>
          <w:position w:val="0"/>
          <w:sz w:val="21"/>
          <w:u w:val="none"/>
        </w:rPr>
        <w:t>支持建造过程中各参与方进行统筹管理和协同工作的项目交付模式。</w:t>
      </w:r>
    </w:p>
    <w:p w:rsidR="005A76FB" w:rsidP="005A76FB">
      <w:pPr>
        <w:tabs>
          <w:tab w:val="left" w:pos="900"/>
          <w:tab w:val="left" w:pos="2581"/>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2.1.3</w:t>
      </w:r>
      <w:r>
        <w:rPr>
          <w:rFonts w:cs="Calibri"/>
          <w:color w:val="000000"/>
          <w:w w:val="100"/>
          <w:u w:val="none"/>
        </w:rPr>
        <w:tab/>
      </w:r>
      <w:r>
        <w:rPr>
          <w:rFonts w:ascii="宋体" w:eastAsia="宋体" w:hAnsi="宋体" w:cs="宋体"/>
          <w:noProof/>
          <w:color w:val="000000"/>
          <w:spacing w:val="0"/>
          <w:w w:val="100"/>
          <w:position w:val="0"/>
          <w:sz w:val="21"/>
          <w:u w:val="none"/>
        </w:rPr>
        <w:t>数字化精益建造</w:t>
      </w:r>
      <w:r>
        <w:rPr>
          <w:rFonts w:cs="Calibri"/>
          <w:w w:val="100"/>
        </w:rPr>
        <w:tab/>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Construction</w:t>
      </w:r>
    </w:p>
    <w:p w:rsidR="005A76FB" w:rsidP="005A76FB">
      <w:pPr>
        <w:spacing w:before="0" w:after="0" w:line="240" w:lineRule="exact"/>
        <w:ind w:left="60" w:firstLine="0"/>
      </w:pPr>
    </w:p>
    <w:p w:rsidR="005A76FB" w:rsidP="005A76FB">
      <w:pPr>
        <w:spacing w:before="0" w:after="0" w:line="253" w:lineRule="exact"/>
        <w:ind w:left="60" w:firstLine="471"/>
        <w:jc w:val="left"/>
      </w:pPr>
      <w:r>
        <w:rPr>
          <w:rFonts w:ascii="宋体" w:eastAsia="宋体" w:hAnsi="宋体" w:cs="宋体"/>
          <w:noProof/>
          <w:color w:val="000000"/>
          <w:spacing w:val="-3"/>
          <w:w w:val="100"/>
          <w:position w:val="0"/>
          <w:sz w:val="21"/>
          <w:u w:val="none"/>
        </w:rPr>
        <w:t>工程项目的设计和施工过程中，通过采用统筹化项目交付模式，有机融合数字技术，支撑精益</w:t>
      </w:r>
    </w:p>
    <w:p w:rsidR="005A76FB" w:rsidP="005A76FB">
      <w:pPr>
        <w:spacing w:before="0" w:after="0" w:line="240" w:lineRule="exact"/>
        <w:ind w:left="60" w:firstLine="471"/>
      </w:pPr>
    </w:p>
    <w:p w:rsidR="005A76FB" w:rsidP="005A76FB">
      <w:pPr>
        <w:spacing w:before="0" w:after="0" w:line="228" w:lineRule="exact"/>
        <w:ind w:left="60" w:firstLine="0"/>
        <w:jc w:val="left"/>
      </w:pPr>
      <w:r>
        <w:rPr>
          <w:rFonts w:ascii="宋体" w:hAnsi="宋体" w:cs="宋体"/>
          <w:noProof/>
          <w:color w:val="000000"/>
          <w:spacing w:val="0"/>
          <w:w w:val="100"/>
          <w:position w:val="0"/>
          <w:sz w:val="21"/>
          <w:u w:val="none"/>
        </w:rPr>
        <w:t>建造的工程项目建造模式。</w:t>
      </w:r>
    </w:p>
    <w:p w:rsidR="005A76FB" w:rsidP="005A76FB">
      <w:pPr>
        <w:tabs>
          <w:tab w:val="left" w:pos="900"/>
          <w:tab w:val="left" w:pos="2160"/>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2.1.4</w:t>
      </w:r>
      <w:r>
        <w:rPr>
          <w:rFonts w:cs="Calibri"/>
          <w:color w:val="000000"/>
          <w:w w:val="100"/>
          <w:u w:val="none"/>
        </w:rPr>
        <w:tab/>
      </w:r>
      <w:r>
        <w:rPr>
          <w:rFonts w:ascii="宋体" w:eastAsia="宋体" w:hAnsi="宋体" w:cs="宋体"/>
          <w:noProof/>
          <w:color w:val="000000"/>
          <w:spacing w:val="0"/>
          <w:w w:val="100"/>
          <w:position w:val="0"/>
          <w:sz w:val="21"/>
          <w:u w:val="none"/>
        </w:rPr>
        <w:t>设计交付物</w:t>
      </w:r>
      <w:r>
        <w:rPr>
          <w:rFonts w:cs="Calibri"/>
          <w:w w:val="100"/>
        </w:rPr>
        <w:tab/>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2"/>
          <w:w w:val="100"/>
          <w:sz w:val="21"/>
          <w:u w:val="none"/>
        </w:rPr>
        <w:t> </w:t>
      </w:r>
      <w:r>
        <w:rPr>
          <w:rFonts w:ascii="Times New Roman" w:hAnsi="Times New Roman" w:cs="Times New Roman"/>
          <w:noProof/>
          <w:color w:val="000000"/>
          <w:spacing w:val="-1"/>
          <w:w w:val="100"/>
          <w:position w:val="0"/>
          <w:sz w:val="21"/>
          <w:u w:val="none"/>
        </w:rPr>
        <w:t>Deliverable</w:t>
      </w:r>
    </w:p>
    <w:p w:rsidR="005A76FB" w:rsidP="005A76FB">
      <w:pPr>
        <w:spacing w:before="0" w:after="0" w:line="240" w:lineRule="exact"/>
        <w:ind w:left="60" w:firstLine="0"/>
      </w:pPr>
    </w:p>
    <w:p w:rsidR="005A76FB" w:rsidP="005A76FB">
      <w:pPr>
        <w:spacing w:before="0" w:after="0" w:line="269" w:lineRule="exact"/>
        <w:ind w:left="60" w:firstLine="471"/>
        <w:jc w:val="left"/>
      </w:pPr>
      <w:r>
        <w:rPr>
          <w:rFonts w:ascii="宋体" w:eastAsia="宋体" w:hAnsi="宋体" w:cs="宋体"/>
          <w:noProof/>
          <w:color w:val="000000"/>
          <w:spacing w:val="0"/>
          <w:w w:val="100"/>
          <w:position w:val="0"/>
          <w:sz w:val="21"/>
          <w:u w:val="none"/>
        </w:rPr>
        <w:t>根据项目交付需求确定的</w:t>
      </w:r>
      <w:r>
        <w:rPr>
          <w:rFonts w:ascii="Calibri" w:hAnsi="Calibri" w:cs="Calibri"/>
          <w:noProof/>
          <w:color w:val="000000"/>
          <w:spacing w:val="2"/>
          <w:w w:val="100"/>
          <w:sz w:val="21"/>
          <w:u w:val="none"/>
        </w:rPr>
        <w:t> </w:t>
      </w:r>
      <w:r>
        <w:rPr>
          <w:rFonts w:ascii="Times New Roman" w:hAnsi="Times New Roman" w:cs="Times New Roman"/>
          <w:noProof/>
          <w:color w:val="000000"/>
          <w:spacing w:val="-1"/>
          <w:w w:val="100"/>
          <w:position w:val="0"/>
          <w:sz w:val="21"/>
          <w:u w:val="none"/>
        </w:rPr>
        <w:t>BIM</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模型、图纸、报告等设计成果。</w:t>
      </w:r>
    </w:p>
    <w:p w:rsidR="005A76FB" w:rsidP="005A76FB">
      <w:pPr>
        <w:tabs>
          <w:tab w:val="left" w:pos="900"/>
          <w:tab w:val="left" w:pos="1954"/>
        </w:tabs>
        <w:spacing w:before="0" w:after="0" w:line="367" w:lineRule="exact"/>
        <w:ind w:left="60" w:firstLine="0"/>
        <w:jc w:val="left"/>
      </w:pPr>
      <w:r>
        <w:rPr>
          <w:rFonts w:ascii="Times New Roman" w:hAnsi="Times New Roman" w:cs="Times New Roman"/>
          <w:b/>
          <w:noProof/>
          <w:color w:val="000000"/>
          <w:spacing w:val="0"/>
          <w:w w:val="95"/>
          <w:position w:val="0"/>
          <w:sz w:val="21"/>
          <w:u w:val="none"/>
        </w:rPr>
        <w:t>2.1.5</w:t>
      </w:r>
      <w:r>
        <w:rPr>
          <w:rFonts w:cs="Calibri"/>
          <w:color w:val="000000"/>
          <w:w w:val="100"/>
          <w:u w:val="none"/>
        </w:rPr>
        <w:tab/>
      </w:r>
      <w:r>
        <w:rPr>
          <w:rFonts w:ascii="宋体" w:eastAsia="宋体" w:hAnsi="宋体" w:cs="宋体"/>
          <w:noProof/>
          <w:color w:val="000000"/>
          <w:spacing w:val="0"/>
          <w:w w:val="100"/>
          <w:position w:val="0"/>
          <w:sz w:val="21"/>
          <w:u w:val="none"/>
        </w:rPr>
        <w:t>精益工具</w:t>
      </w:r>
      <w:r>
        <w:rPr>
          <w:rFonts w:cs="Calibri"/>
          <w:w w:val="100"/>
        </w:rPr>
        <w:tab/>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Tools</w:t>
      </w:r>
    </w:p>
    <w:p w:rsidR="005A76FB" w:rsidP="005A76FB">
      <w:pPr>
        <w:spacing w:before="0" w:after="0" w:line="240" w:lineRule="exact"/>
        <w:ind w:left="60" w:firstLine="0"/>
      </w:pPr>
    </w:p>
    <w:p w:rsidR="005A76FB" w:rsidP="005A76FB">
      <w:pPr>
        <w:spacing w:before="0" w:after="0" w:line="255" w:lineRule="exact"/>
        <w:ind w:left="60" w:firstLine="471"/>
        <w:jc w:val="left"/>
      </w:pPr>
      <w:r>
        <w:rPr>
          <w:rFonts w:ascii="宋体" w:hAnsi="宋体" w:cs="宋体"/>
          <w:noProof/>
          <w:color w:val="000000"/>
          <w:spacing w:val="0"/>
          <w:w w:val="100"/>
          <w:position w:val="0"/>
          <w:sz w:val="21"/>
          <w:u w:val="none"/>
        </w:rPr>
        <w:t>为实现精益建造所采用的一系列用于改善建造过程和增加价值的精益建造相关技术。</w:t>
      </w:r>
    </w:p>
    <w:p w:rsidR="005A76FB" w:rsidP="005A76FB">
      <w:pPr>
        <w:tabs>
          <w:tab w:val="left" w:pos="900"/>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2.1.6</w:t>
      </w:r>
      <w:r>
        <w:rPr>
          <w:rFonts w:cs="Calibri"/>
          <w:color w:val="000000"/>
          <w:w w:val="100"/>
          <w:u w:val="none"/>
        </w:rPr>
        <w:tab/>
      </w:r>
      <w:r>
        <w:rPr>
          <w:rFonts w:ascii="宋体" w:eastAsia="宋体" w:hAnsi="宋体" w:cs="宋体"/>
          <w:noProof/>
          <w:color w:val="000000"/>
          <w:spacing w:val="0"/>
          <w:w w:val="100"/>
          <w:position w:val="0"/>
          <w:sz w:val="21"/>
          <w:u w:val="none"/>
        </w:rPr>
        <w:t>数字化精益设计管理平台</w:t>
      </w:r>
      <w:r>
        <w:rPr>
          <w:rFonts w:ascii="Calibri" w:hAnsi="Calibri" w:cs="Calibri"/>
          <w:noProof/>
          <w:color w:val="000000"/>
          <w:spacing w:val="0"/>
          <w:w w:val="212"/>
          <w:sz w:val="21"/>
          <w:u w:val="none"/>
        </w:rPr>
        <w:t> </w:t>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Platform</w:t>
      </w:r>
    </w:p>
    <w:p w:rsidR="005A76FB" w:rsidP="005A76FB">
      <w:pPr>
        <w:spacing w:before="0" w:after="0" w:line="240" w:lineRule="exact"/>
        <w:ind w:left="60" w:firstLine="0"/>
      </w:pPr>
    </w:p>
    <w:p w:rsidR="005A76FB" w:rsidP="005A76FB">
      <w:pPr>
        <w:spacing w:before="0" w:after="0" w:line="253" w:lineRule="exact"/>
        <w:ind w:left="60" w:firstLine="471"/>
        <w:jc w:val="left"/>
      </w:pPr>
      <w:r>
        <w:rPr>
          <w:rFonts w:ascii="宋体" w:eastAsia="宋体" w:hAnsi="宋体" w:cs="宋体"/>
          <w:noProof/>
          <w:color w:val="000000"/>
          <w:spacing w:val="-3"/>
          <w:w w:val="100"/>
          <w:position w:val="0"/>
          <w:sz w:val="21"/>
          <w:u w:val="none"/>
        </w:rPr>
        <w:t>基于数字技术和精益管理原则，用于承载设计交付物及其管理数据，支撑工程项目的数字化精</w:t>
      </w:r>
    </w:p>
    <w:p w:rsidR="005A76FB" w:rsidP="005A76FB">
      <w:pPr>
        <w:spacing w:before="0" w:after="0" w:line="240" w:lineRule="exact"/>
        <w:ind w:left="60" w:firstLine="471"/>
      </w:pPr>
    </w:p>
    <w:p w:rsidR="005A76FB" w:rsidP="005A76FB">
      <w:pPr>
        <w:spacing w:before="0" w:after="0" w:line="228" w:lineRule="exact"/>
        <w:ind w:left="60" w:firstLine="0"/>
        <w:jc w:val="left"/>
      </w:pPr>
      <w:r>
        <w:rPr>
          <w:rFonts w:ascii="宋体" w:hAnsi="宋体" w:cs="宋体"/>
          <w:noProof/>
          <w:color w:val="000000"/>
          <w:spacing w:val="0"/>
          <w:w w:val="100"/>
          <w:position w:val="0"/>
          <w:sz w:val="21"/>
          <w:u w:val="none"/>
        </w:rPr>
        <w:t>益建造设计管理过程的软件平台。</w:t>
      </w:r>
    </w:p>
    <w:p w:rsidR="005A76FB" w:rsidP="005A76FB">
      <w:pPr>
        <w:tabs>
          <w:tab w:val="left" w:pos="900"/>
          <w:tab w:val="left" w:pos="1954"/>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2.1.7</w:t>
      </w:r>
      <w:r>
        <w:rPr>
          <w:rFonts w:cs="Calibri"/>
          <w:color w:val="000000"/>
          <w:w w:val="100"/>
          <w:u w:val="none"/>
        </w:rPr>
        <w:tab/>
      </w:r>
      <w:r>
        <w:rPr>
          <w:rFonts w:ascii="宋体" w:eastAsia="宋体" w:hAnsi="宋体" w:cs="宋体"/>
          <w:noProof/>
          <w:color w:val="000000"/>
          <w:spacing w:val="0"/>
          <w:w w:val="100"/>
          <w:position w:val="0"/>
          <w:sz w:val="21"/>
          <w:u w:val="none"/>
        </w:rPr>
        <w:t>精益工序</w:t>
      </w:r>
      <w:r>
        <w:rPr>
          <w:rFonts w:cs="Calibri"/>
          <w:w w:val="100"/>
        </w:rPr>
        <w:tab/>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1"/>
          <w:w w:val="100"/>
          <w:sz w:val="21"/>
          <w:u w:val="none"/>
        </w:rPr>
        <w:t> </w:t>
      </w:r>
      <w:r>
        <w:rPr>
          <w:rFonts w:ascii="Times New Roman" w:hAnsi="Times New Roman" w:cs="Times New Roman"/>
          <w:noProof/>
          <w:color w:val="000000"/>
          <w:spacing w:val="0"/>
          <w:w w:val="100"/>
          <w:position w:val="0"/>
          <w:sz w:val="21"/>
          <w:u w:val="none"/>
        </w:rPr>
        <w:t>Unit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Work</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Package</w:t>
      </w:r>
    </w:p>
    <w:p w:rsidR="005A76FB" w:rsidP="005A76FB">
      <w:pPr>
        <w:spacing w:before="0" w:after="0" w:line="240" w:lineRule="exact"/>
        <w:ind w:left="60" w:firstLine="0"/>
      </w:pPr>
    </w:p>
    <w:p w:rsidR="005A76FB" w:rsidP="005A76FB">
      <w:pPr>
        <w:spacing w:before="0" w:after="0" w:line="253" w:lineRule="exact"/>
        <w:ind w:left="60" w:firstLine="471"/>
        <w:jc w:val="left"/>
      </w:pPr>
      <w:r>
        <w:rPr>
          <w:rFonts w:ascii="宋体" w:hAnsi="宋体" w:cs="宋体"/>
          <w:noProof/>
          <w:color w:val="000000"/>
          <w:spacing w:val="0"/>
          <w:w w:val="100"/>
          <w:position w:val="0"/>
          <w:sz w:val="21"/>
          <w:u w:val="none"/>
        </w:rPr>
        <w:t>按照精益建造的原则和要求，将施工工作分解后得到的工作包。</w:t>
      </w:r>
    </w:p>
    <w:p w:rsidR="005A76FB" w:rsidP="005A76FB">
      <w:pPr>
        <w:tabs>
          <w:tab w:val="left" w:pos="900"/>
        </w:tabs>
        <w:spacing w:before="0" w:after="0" w:line="383" w:lineRule="exact"/>
        <w:ind w:left="60" w:firstLine="0"/>
        <w:jc w:val="left"/>
      </w:pPr>
      <w:r>
        <w:rPr>
          <w:rFonts w:ascii="Times New Roman" w:hAnsi="Times New Roman" w:cs="Times New Roman"/>
          <w:b/>
          <w:noProof/>
          <w:color w:val="000000"/>
          <w:spacing w:val="0"/>
          <w:w w:val="95"/>
          <w:position w:val="0"/>
          <w:sz w:val="21"/>
          <w:u w:val="none"/>
        </w:rPr>
        <w:t>2.1.8</w:t>
      </w:r>
      <w:r>
        <w:rPr>
          <w:rFonts w:cs="Calibri"/>
          <w:color w:val="000000"/>
          <w:w w:val="100"/>
          <w:u w:val="none"/>
        </w:rPr>
        <w:tab/>
      </w:r>
      <w:r>
        <w:rPr>
          <w:rFonts w:ascii="宋体" w:eastAsia="宋体" w:hAnsi="宋体" w:cs="宋体"/>
          <w:noProof/>
          <w:color w:val="000000"/>
          <w:spacing w:val="0"/>
          <w:w w:val="100"/>
          <w:position w:val="0"/>
          <w:sz w:val="21"/>
          <w:u w:val="none"/>
        </w:rPr>
        <w:t>数字化精益施工管理平台</w:t>
      </w:r>
      <w:r>
        <w:rPr>
          <w:rFonts w:ascii="Calibri" w:hAnsi="Calibri" w:cs="Calibri"/>
          <w:noProof/>
          <w:color w:val="000000"/>
          <w:spacing w:val="0"/>
          <w:w w:val="212"/>
          <w:sz w:val="21"/>
          <w:u w:val="none"/>
        </w:rPr>
        <w:t> </w:t>
      </w:r>
      <w:r>
        <w:rPr>
          <w:rFonts w:ascii="Times New Roman" w:hAnsi="Times New Roman" w:cs="Times New Roman"/>
          <w:noProof/>
          <w:color w:val="000000"/>
          <w:spacing w:val="0"/>
          <w:w w:val="100"/>
          <w:position w:val="0"/>
          <w:sz w:val="21"/>
          <w:u w:val="none"/>
        </w:rPr>
        <w:t>Digital</w:t>
      </w:r>
      <w:r>
        <w:rPr>
          <w:rFonts w:ascii="Calibri" w:hAnsi="Calibri" w:cs="Calibri"/>
          <w:noProof/>
          <w:color w:val="000000"/>
          <w:spacing w:val="3"/>
          <w:w w:val="100"/>
          <w:sz w:val="21"/>
          <w:u w:val="none"/>
        </w:rPr>
        <w:t> </w:t>
      </w:r>
      <w:r>
        <w:rPr>
          <w:rFonts w:ascii="Times New Roman" w:hAnsi="Times New Roman" w:cs="Times New Roman"/>
          <w:noProof/>
          <w:color w:val="000000"/>
          <w:spacing w:val="-1"/>
          <w:w w:val="100"/>
          <w:position w:val="0"/>
          <w:sz w:val="21"/>
          <w:u w:val="none"/>
        </w:rPr>
        <w:t>Lean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Construction</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Management</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Platform</w:t>
      </w:r>
    </w:p>
    <w:p w:rsidR="005A76FB" w:rsidP="005A76FB">
      <w:pPr>
        <w:spacing w:before="0" w:after="0" w:line="240" w:lineRule="exact"/>
        <w:ind w:left="60" w:firstLine="0"/>
      </w:pPr>
    </w:p>
    <w:p w:rsidR="005A76FB" w:rsidP="005A76FB">
      <w:pPr>
        <w:spacing w:before="0" w:after="0" w:line="253" w:lineRule="exact"/>
        <w:ind w:left="60" w:firstLine="471"/>
        <w:jc w:val="left"/>
      </w:pPr>
      <w:r>
        <w:rPr>
          <w:rFonts w:ascii="宋体" w:eastAsia="宋体" w:hAnsi="宋体" w:cs="宋体"/>
          <w:noProof/>
          <w:color w:val="000000"/>
          <w:spacing w:val="-3"/>
          <w:w w:val="100"/>
          <w:position w:val="0"/>
          <w:sz w:val="21"/>
          <w:u w:val="none"/>
        </w:rPr>
        <w:t>基于数字技术和精益管理原则，用于承载精益工序的管理数据，支撑工程项目的数字化精益建</w:t>
      </w:r>
    </w:p>
    <w:p w:rsidR="005A76FB" w:rsidP="005A76FB">
      <w:pPr>
        <w:spacing w:before="0" w:after="0" w:line="240" w:lineRule="exact"/>
        <w:ind w:left="60" w:firstLine="471"/>
      </w:pPr>
    </w:p>
    <w:p w:rsidR="005A76FB" w:rsidP="005A76FB">
      <w:pPr>
        <w:spacing w:before="0" w:after="0" w:line="228" w:lineRule="exact"/>
        <w:ind w:left="60" w:firstLine="0"/>
        <w:jc w:val="left"/>
      </w:pPr>
      <w:r>
        <w:rPr>
          <w:rFonts w:ascii="宋体" w:hAnsi="宋体" w:cs="宋体"/>
          <w:noProof/>
          <w:color w:val="000000"/>
          <w:spacing w:val="0"/>
          <w:w w:val="100"/>
          <w:position w:val="0"/>
          <w:sz w:val="21"/>
          <w:u w:val="none"/>
        </w:rPr>
        <w:t>造施工管理过程的软件平台。</w:t>
      </w:r>
    </w:p>
    <w:p w:rsidR="005A76FB" w:rsidP="005A76FB">
      <w:pPr>
        <w:spacing w:before="0" w:after="0" w:line="240" w:lineRule="exact"/>
        <w:ind w:left="60" w:firstLine="0"/>
      </w:pPr>
    </w:p>
    <w:p w:rsidR="005A76FB" w:rsidP="005A76FB">
      <w:pPr>
        <w:tabs>
          <w:tab w:val="left" w:pos="4441"/>
        </w:tabs>
        <w:spacing w:before="0" w:after="0" w:line="364" w:lineRule="exact"/>
        <w:ind w:left="60" w:firstLine="3829"/>
        <w:jc w:val="left"/>
      </w:pPr>
      <w:r>
        <w:rPr>
          <w:rFonts w:ascii="Times New Roman" w:hAnsi="Times New Roman" w:cs="Times New Roman"/>
          <w:noProof/>
          <w:color w:val="000000"/>
          <w:spacing w:val="0"/>
          <w:w w:val="100"/>
          <w:position w:val="0"/>
          <w:sz w:val="21"/>
          <w:u w:val="none"/>
        </w:rPr>
        <w:t>2.2</w:t>
      </w:r>
      <w:r>
        <w:rPr>
          <w:rFonts w:cs="Calibri"/>
          <w:color w:val="000000"/>
          <w:w w:val="100"/>
          <w:u w:val="none"/>
        </w:rPr>
        <w:tab/>
      </w:r>
      <w:r>
        <w:rPr>
          <w:rFonts w:ascii="黑体" w:eastAsia="黑体" w:hAnsi="黑体" w:cs="黑体"/>
          <w:noProof/>
          <w:color w:val="000000"/>
          <w:spacing w:val="0"/>
          <w:w w:val="100"/>
          <w:position w:val="0"/>
          <w:sz w:val="21"/>
          <w:u w:val="none"/>
        </w:rPr>
        <w:t>缩略语</w:t>
      </w:r>
    </w:p>
    <w:p w:rsidR="005A76FB" w:rsidP="005A76FB">
      <w:pPr>
        <w:spacing w:before="0" w:after="0" w:line="240" w:lineRule="exact"/>
        <w:ind w:left="60" w:firstLine="3829"/>
      </w:pPr>
    </w:p>
    <w:p w:rsidR="005A76FB" w:rsidP="005A76FB">
      <w:pPr>
        <w:tabs>
          <w:tab w:val="left" w:pos="900"/>
        </w:tabs>
        <w:spacing w:before="0" w:after="0" w:line="229" w:lineRule="exact"/>
        <w:ind w:left="60" w:firstLine="0"/>
        <w:jc w:val="left"/>
      </w:pPr>
      <w:r>
        <w:rPr>
          <w:rFonts w:ascii="Times New Roman" w:hAnsi="Times New Roman" w:cs="Times New Roman"/>
          <w:b/>
          <w:noProof/>
          <w:color w:val="000000"/>
          <w:spacing w:val="0"/>
          <w:w w:val="95"/>
          <w:position w:val="0"/>
          <w:sz w:val="21"/>
          <w:u w:val="none"/>
        </w:rPr>
        <w:t>2.2.1</w:t>
      </w:r>
      <w:r>
        <w:rPr>
          <w:rFonts w:cs="Calibri"/>
          <w:color w:val="000000"/>
          <w:w w:val="100"/>
          <w:u w:val="none"/>
        </w:rPr>
        <w:tab/>
      </w:r>
      <w:r>
        <w:rPr>
          <w:rFonts w:ascii="Times New Roman" w:hAnsi="Times New Roman" w:cs="Times New Roman"/>
          <w:noProof/>
          <w:color w:val="000000"/>
          <w:spacing w:val="-1"/>
          <w:w w:val="100"/>
          <w:position w:val="0"/>
          <w:sz w:val="21"/>
          <w:u w:val="none"/>
        </w:rPr>
        <w:t>BIM</w:t>
      </w:r>
    </w:p>
    <w:p w:rsidR="005A76FB" w:rsidP="005A76FB">
      <w:pPr>
        <w:spacing w:before="0" w:after="0" w:line="240" w:lineRule="exact"/>
        <w:ind w:left="60" w:firstLine="0"/>
      </w:pPr>
    </w:p>
    <w:p w:rsidR="005A76FB" w:rsidP="005A76FB">
      <w:pPr>
        <w:spacing w:before="0" w:after="0" w:line="242" w:lineRule="exact"/>
        <w:ind w:left="60" w:firstLine="471"/>
        <w:jc w:val="left"/>
      </w:pPr>
      <w:r>
        <w:rPr>
          <w:rFonts w:ascii="Times New Roman" w:hAnsi="Times New Roman" w:cs="Times New Roman"/>
          <w:noProof/>
          <w:color w:val="000000"/>
          <w:spacing w:val="0"/>
          <w:w w:val="100"/>
          <w:position w:val="0"/>
          <w:sz w:val="21"/>
          <w:u w:val="none"/>
        </w:rPr>
        <w:t>Building</w:t>
      </w:r>
      <w:r>
        <w:rPr>
          <w:rFonts w:ascii="Calibri" w:hAnsi="Calibri" w:cs="Calibri"/>
          <w:noProof/>
          <w:color w:val="000000"/>
          <w:spacing w:val="4"/>
          <w:w w:val="100"/>
          <w:sz w:val="21"/>
          <w:u w:val="none"/>
        </w:rPr>
        <w:t> </w:t>
      </w:r>
      <w:r>
        <w:rPr>
          <w:rFonts w:ascii="Times New Roman" w:hAnsi="Times New Roman" w:cs="Times New Roman"/>
          <w:noProof/>
          <w:color w:val="000000"/>
          <w:spacing w:val="-1"/>
          <w:w w:val="100"/>
          <w:position w:val="0"/>
          <w:sz w:val="21"/>
          <w:u w:val="none"/>
        </w:rPr>
        <w:t>Information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Modeling</w:t>
      </w:r>
      <w:r>
        <w:rPr>
          <w:rFonts w:ascii="宋体" w:eastAsia="宋体" w:hAnsi="宋体" w:cs="宋体"/>
          <w:noProof/>
          <w:color w:val="000000"/>
          <w:spacing w:val="0"/>
          <w:w w:val="100"/>
          <w:position w:val="0"/>
          <w:sz w:val="21"/>
          <w:u w:val="none"/>
        </w:rPr>
        <w:t>：建筑信息模型</w:t>
      </w:r>
    </w:p>
    <w:p w:rsidR="005A76FB" w:rsidP="005A76FB">
      <w:pPr>
        <w:tabs>
          <w:tab w:val="left" w:pos="900"/>
        </w:tabs>
        <w:spacing w:before="0" w:after="0" w:line="348" w:lineRule="exact"/>
        <w:ind w:left="60" w:firstLine="0"/>
        <w:jc w:val="left"/>
      </w:pPr>
      <w:r>
        <w:rPr>
          <w:rFonts w:ascii="Times New Roman" w:hAnsi="Times New Roman" w:cs="Times New Roman"/>
          <w:b/>
          <w:noProof/>
          <w:color w:val="000000"/>
          <w:spacing w:val="0"/>
          <w:w w:val="95"/>
          <w:position w:val="0"/>
          <w:sz w:val="21"/>
          <w:u w:val="none"/>
        </w:rPr>
        <w:t>2.2.2</w:t>
      </w:r>
      <w:r>
        <w:rPr>
          <w:rFonts w:cs="Calibri"/>
          <w:color w:val="000000"/>
          <w:w w:val="100"/>
          <w:u w:val="none"/>
        </w:rPr>
        <w:tab/>
      </w:r>
      <w:r>
        <w:rPr>
          <w:rFonts w:ascii="Times New Roman" w:hAnsi="Times New Roman" w:cs="Times New Roman"/>
          <w:noProof/>
          <w:color w:val="000000"/>
          <w:spacing w:val="0"/>
          <w:w w:val="100"/>
          <w:position w:val="0"/>
          <w:sz w:val="21"/>
          <w:u w:val="none"/>
        </w:rPr>
        <w:t>VDC</w:t>
      </w:r>
    </w:p>
    <w:p w:rsidR="005A76FB" w:rsidP="005A76FB">
      <w:pPr>
        <w:spacing w:before="0" w:after="0" w:line="240" w:lineRule="exact"/>
        <w:ind w:left="60" w:firstLine="0"/>
      </w:pPr>
    </w:p>
    <w:p w:rsidR="005A76FB" w:rsidP="005A76FB">
      <w:pPr>
        <w:spacing w:before="0" w:after="0" w:line="242" w:lineRule="exact"/>
        <w:ind w:left="60" w:firstLine="471"/>
        <w:jc w:val="left"/>
      </w:pPr>
      <w:r>
        <w:rPr>
          <w:rFonts w:ascii="Times New Roman" w:hAnsi="Times New Roman" w:cs="Times New Roman"/>
          <w:noProof/>
          <w:color w:val="000000"/>
          <w:spacing w:val="-2"/>
          <w:w w:val="100"/>
          <w:position w:val="0"/>
          <w:sz w:val="21"/>
          <w:u w:val="none"/>
        </w:rPr>
        <w:t>Virtual</w:t>
      </w:r>
      <w:r>
        <w:rPr>
          <w:rFonts w:ascii="Calibri" w:hAnsi="Calibri" w:cs="Calibri"/>
          <w:noProof/>
          <w:color w:val="000000"/>
          <w:spacing w:val="3"/>
          <w:w w:val="100"/>
          <w:sz w:val="21"/>
          <w:u w:val="none"/>
        </w:rPr>
        <w:t> </w:t>
      </w:r>
      <w:r>
        <w:rPr>
          <w:rFonts w:ascii="Times New Roman" w:hAnsi="Times New Roman" w:cs="Times New Roman"/>
          <w:noProof/>
          <w:color w:val="000000"/>
          <w:spacing w:val="0"/>
          <w:w w:val="100"/>
          <w:position w:val="0"/>
          <w:sz w:val="21"/>
          <w:u w:val="none"/>
        </w:rPr>
        <w:t>Design</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and</w:t>
      </w:r>
      <w:r>
        <w:rPr>
          <w:rFonts w:ascii="Calibri" w:hAnsi="Calibri" w:cs="Calibri"/>
          <w:noProof/>
          <w:color w:val="000000"/>
          <w:spacing w:val="1"/>
          <w:w w:val="100"/>
          <w:sz w:val="21"/>
          <w:u w:val="none"/>
        </w:rPr>
        <w:t> </w:t>
      </w:r>
      <w:r>
        <w:rPr>
          <w:rFonts w:ascii="Times New Roman" w:hAnsi="Times New Roman" w:cs="Times New Roman"/>
          <w:noProof/>
          <w:color w:val="000000"/>
          <w:spacing w:val="-1"/>
          <w:w w:val="100"/>
          <w:position w:val="0"/>
          <w:sz w:val="21"/>
          <w:u w:val="none"/>
        </w:rPr>
        <w:t>Construction</w:t>
      </w:r>
      <w:r>
        <w:rPr>
          <w:rFonts w:ascii="宋体" w:eastAsia="宋体" w:hAnsi="宋体" w:cs="宋体"/>
          <w:noProof/>
          <w:color w:val="000000"/>
          <w:spacing w:val="0"/>
          <w:w w:val="100"/>
          <w:position w:val="0"/>
          <w:sz w:val="21"/>
          <w:u w:val="none"/>
        </w:rPr>
        <w:t>：虚拟设计与施工</w:t>
      </w:r>
    </w:p>
    <w:p w:rsidR="005A76FB" w:rsidP="005A76FB">
      <w:pPr>
        <w:tabs>
          <w:tab w:val="left" w:pos="900"/>
        </w:tabs>
        <w:spacing w:before="0" w:after="0" w:line="348" w:lineRule="exact"/>
        <w:ind w:left="60" w:firstLine="0"/>
        <w:jc w:val="left"/>
      </w:pPr>
      <w:r>
        <w:rPr>
          <w:rFonts w:ascii="Times New Roman" w:hAnsi="Times New Roman" w:cs="Times New Roman"/>
          <w:b/>
          <w:noProof/>
          <w:color w:val="000000"/>
          <w:spacing w:val="0"/>
          <w:w w:val="95"/>
          <w:position w:val="0"/>
          <w:sz w:val="21"/>
          <w:u w:val="none"/>
        </w:rPr>
        <w:t>2.2.3</w:t>
      </w:r>
      <w:r>
        <w:rPr>
          <w:rFonts w:cs="Calibri"/>
          <w:color w:val="000000"/>
          <w:w w:val="100"/>
          <w:u w:val="none"/>
        </w:rPr>
        <w:tab/>
      </w:r>
      <w:r>
        <w:rPr>
          <w:rFonts w:ascii="Times New Roman" w:hAnsi="Times New Roman" w:cs="Times New Roman"/>
          <w:noProof/>
          <w:color w:val="000000"/>
          <w:spacing w:val="0"/>
          <w:w w:val="100"/>
          <w:position w:val="0"/>
          <w:sz w:val="21"/>
          <w:u w:val="none"/>
        </w:rPr>
        <w:t>PDCA</w:t>
      </w: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311" w:lineRule="exact"/>
        <w:ind w:left="60" w:firstLine="4753"/>
        <w:jc w:val="left"/>
        <w:sectPr w:rsidSect="005A76FB">
          <w:type w:val="nextPage"/>
          <w:pgSz w:w="11906" w:h="16839"/>
          <w:pgMar w:top="1045" w:right="713" w:bottom="805" w:left="1073" w:header="0" w:footer="0" w:gutter="0"/>
          <w:pgNumType w:start="31"/>
          <w:cols w:space="708"/>
          <w:titlePg w:val="0"/>
        </w:sectPr>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2</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bookmarkStart w:id="7" w:name="8"/>
    <w:bookmarkEnd w:id="7"/>
    <w:p>
      <w:pPr>
        <w:sectPr w:rsidSect="005A76FB">
          <w:type w:val="nextPage"/>
          <w:pgSz w:w="11906" w:h="16838"/>
          <w:pgMar w:top="1045" w:right="1184" w:bottom="805" w:left="1544" w:header="0" w:footer="0" w:gutter="0"/>
          <w:pgNumType w:start="33"/>
          <w:cols w:space="708"/>
          <w:titlePg w:val="0"/>
          <w:docGrid w:type="lines" w:linePitch="312"/>
        </w:sectPr>
      </w:pPr>
    </w:p>
    <w:p w:rsidR="005A76FB" w:rsidP="005A76FB">
      <w:pPr>
        <w:spacing w:before="0" w:after="0" w:line="240" w:lineRule="exact"/>
      </w:pPr>
    </w:p>
    <w:p w:rsidR="005A76FB" w:rsidP="005A76FB">
      <w:pPr>
        <w:spacing w:before="0" w:after="0" w:line="279" w:lineRule="exact"/>
      </w:pPr>
    </w:p>
    <w:p w:rsidR="005A76FB" w:rsidP="005A76FB">
      <w:pPr>
        <w:widowControl/>
        <w:jc w:val="left"/>
        <w:sectPr w:rsidSect="005A76FB">
          <w:type w:val="nextPage"/>
          <w:pgSz w:w="11906" w:h="16838"/>
          <w:pgMar w:top="1045" w:right="1184" w:bottom="805" w:left="1544" w:header="0" w:footer="0" w:gutter="0"/>
          <w:pgNumType w:start="34"/>
          <w:cols w:space="708"/>
          <w:titlePg w:val="0"/>
          <w:docGrid w:type="lines" w:linePitch="312"/>
        </w:sectPr>
      </w:pPr>
    </w:p>
    <w:p w:rsidR="005A76FB" w:rsidP="005A76FB">
      <w:pPr>
        <w:spacing w:before="0" w:after="0" w:line="234" w:lineRule="exact"/>
        <w:ind w:left="60" w:firstLine="0"/>
        <w:jc w:val="left"/>
      </w:pPr>
      <w:r>
        <w:rPr>
          <w:noProof/>
        </w:rPr>
        <w:pict>
          <v:shape id="_x0000_s1127" type="#_x0000_t202" style="width:68.2pt;height:39.56pt;margin-top:648.14pt;margin-left:26.26pt;mso-position-horizontal-relative:page;mso-position-vertical-relative:page;position:absolute;z-index:-2515537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28" type="#_x0000_t202" style="width:68.2pt;height:39.56pt;margin-top:613.58pt;margin-left:59.86pt;mso-position-horizontal-relative:page;mso-position-vertical-relative:page;position:absolute;z-index:-2515527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29" type="#_x0000_t202" style="width:68.2pt;height:39.56pt;margin-top:579.02pt;margin-left:93.46pt;mso-position-horizontal-relative:page;mso-position-vertical-relative:page;position:absolute;z-index:-2515517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30" type="#_x0000_t202" style="width:76.6pt;height:30.92pt;margin-top:553.1pt;margin-left:127.06pt;mso-position-horizontal-relative:page;mso-position-vertical-relative:page;position:absolute;z-index:-25155072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31" type="#_x0000_t202" style="width:85pt;height:39.56pt;margin-top:518.54pt;margin-left:152.26pt;mso-position-horizontal-relative:page;mso-position-vertical-relative:page;position:absolute;z-index:-2515496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32" type="#_x0000_t202" style="width:85pt;height:39.56pt;margin-top:483.98pt;margin-left:185.86pt;mso-position-horizontal-relative:page;mso-position-vertical-relative:page;position:absolute;z-index:-2515486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33" type="#_x0000_t202" style="width:85pt;height:39.56pt;margin-top:449.42pt;margin-left:219.46pt;mso-position-horizontal-relative:page;mso-position-vertical-relative:page;position:absolute;z-index:-2515476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34" type="#_x0000_t202" style="width:85pt;height:39.56pt;margin-top:414.86pt;margin-left:253.06pt;mso-position-horizontal-relative:page;mso-position-vertical-relative:page;position:absolute;z-index:-2515466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35" type="#_x0000_t202" style="width:85pt;height:39.56pt;margin-top:380.3pt;margin-left:286.65pt;mso-position-horizontal-relative:page;mso-position-vertical-relative:page;position:absolute;z-index:-2515456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36" type="#_x0000_t202" style="width:85pt;height:39.56pt;margin-top:345.74pt;margin-left:320.26pt;mso-position-horizontal-relative:page;mso-position-vertical-relative:page;position:absolute;z-index:-2515445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37" type="#_x0000_t202" style="width:76.6pt;height:48.2pt;margin-top:302.54pt;margin-left:353.86pt;mso-position-horizontal-relative:page;mso-position-vertical-relative:page;position:absolute;z-index:-25154355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38" type="#_x0000_t202" style="width:68.2pt;height:39.56pt;margin-top:267.98pt;margin-left:395.86pt;mso-position-horizontal-relative:page;mso-position-vertical-relative:page;position:absolute;z-index:-2515425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39" type="#_x0000_t202" style="width:68.2pt;height:39.56pt;margin-top:233.42pt;margin-left:429.46pt;mso-position-horizontal-relative:page;mso-position-vertical-relative:page;position:absolute;z-index:-2515415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40" type="#_x0000_t202" style="width:68.2pt;height:39.56pt;margin-top:198.86pt;margin-left:463.06pt;mso-position-horizontal-relative:page;mso-position-vertical-relative:page;position:absolute;z-index:-25154048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1"/>
          <w:u w:val="none"/>
        </w:rPr>
        <w:t>Plan-Do-Check-Act</w:t>
      </w:r>
      <w:r>
        <w:rPr>
          <w:rFonts w:ascii="宋体" w:hAnsi="宋体" w:cs="宋体"/>
          <w:noProof/>
          <w:color w:val="000000"/>
          <w:spacing w:val="0"/>
          <w:w w:val="100"/>
          <w:position w:val="0"/>
          <w:sz w:val="21"/>
          <w:u w:val="none"/>
        </w:rPr>
        <w:t>：计划、执行、检查、处置</w:t>
      </w:r>
    </w:p>
    <w:p w:rsidR="005A76FB" w:rsidP="005A76FB">
      <w:pPr>
        <w:widowControl/>
        <w:jc w:val="left"/>
        <w:sectPr w:rsidSect="005A76FB">
          <w:type w:val="continuous"/>
          <w:pgSz w:w="11906" w:h="16838"/>
          <w:pgMar w:top="1045" w:right="1184" w:bottom="805" w:left="1544" w:header="0" w:footer="0" w:gutter="0"/>
          <w:pgNumType w:start="35"/>
          <w:cols w:num="1" w:space="708" w:equalWidth="0">
            <w:col w:w="9179" w:space="0"/>
          </w:cols>
          <w:docGrid w:type="lines" w:linePitch="312"/>
        </w:sectPr>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284" w:lineRule="exact"/>
        <w:ind w:left="60" w:firstLine="0"/>
      </w:pPr>
    </w:p>
    <w:p w:rsidR="005A76FB" w:rsidP="005A76FB">
      <w:pPr>
        <w:widowControl/>
        <w:jc w:val="left"/>
        <w:sectPr w:rsidSect="005A76FB">
          <w:type w:val="continuous"/>
          <w:pgSz w:w="11906" w:h="16838"/>
          <w:pgMar w:top="1045" w:right="1184" w:bottom="805" w:left="1544" w:header="0" w:footer="0" w:gutter="0"/>
          <w:pgNumType w:start="36"/>
          <w:cols w:space="708"/>
          <w:docGrid w:type="lines" w:linePitch="312"/>
        </w:sectPr>
      </w:pPr>
    </w:p>
    <w:p w:rsidR="005A76FB" w:rsidP="005A76FB">
      <w:pPr>
        <w:spacing w:before="0" w:after="0" w:line="211" w:lineRule="exact"/>
        <w:ind w:left="4342" w:firstLine="0"/>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3</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continuous"/>
          <w:pgSz w:w="11906" w:h="16838"/>
          <w:pgMar w:top="1045" w:right="1184" w:bottom="805" w:left="1544" w:header="0" w:footer="0" w:gutter="0"/>
          <w:pgNumType w:start="37"/>
          <w:cols w:num="1" w:space="708" w:equalWidth="0">
            <w:col w:w="9179" w:space="0"/>
          </w:cols>
          <w:docGrid w:type="lines" w:linePitch="312"/>
        </w:sectPr>
      </w:pPr>
    </w:p>
    <w:bookmarkStart w:id="8" w:name="9"/>
    <w:bookmarkEnd w:id="8"/>
    <w:p>
      <w:pPr>
        <w:sectPr w:rsidSect="005A76FB">
          <w:type w:val="continuous"/>
          <w:pgSz w:w="11906" w:h="16839"/>
          <w:pgMar w:top="1045" w:right="713" w:bottom="805" w:left="1073" w:header="0" w:footer="0" w:gutter="0"/>
          <w:pgNumType w:start="38"/>
          <w:cols w:space="708"/>
          <w:docGrid w:type="lines" w:linePitch="312"/>
        </w:sectPr>
      </w:pPr>
    </w:p>
    <w:tbl>
      <w:tblPr>
        <w:tblStyle w:val="TableNormal"/>
        <w:tblpPr w:leftFromText="180" w:rightFromText="180" w:vertAnchor="page" w:horzAnchor="page" w:tblpX="440" w:tblpY="4646"/>
        <w:tblW w:w="0" w:type="auto"/>
        <w:tblLayout w:type="fixed"/>
        <w:tblLook w:val="04A0"/>
      </w:tblPr>
      <w:tblGrid>
        <w:gridCol w:w="710"/>
        <w:gridCol w:w="1558"/>
        <w:gridCol w:w="1418"/>
        <w:gridCol w:w="3951"/>
        <w:gridCol w:w="581"/>
      </w:tblGrid>
      <w:tr w:rsidTr="00CB73A4">
        <w:tblPrEx>
          <w:tblW w:w="0" w:type="auto"/>
          <w:tblLayout w:type="fixed"/>
          <w:tblLook w:val="04A0"/>
        </w:tblPrEx>
        <w:trPr>
          <w:trHeight w:hRule="exact" w:val="360"/>
        </w:trPr>
        <w:tc>
          <w:tcPr>
            <w:tcW w:w="71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1920" w:lineRule="exact"/>
              <w:ind w:left="173" w:right="-239"/>
            </w:pPr>
          </w:p>
          <w:p w:rsidR="005A76FB" w:rsidP="005A76FB">
            <w:pPr>
              <w:spacing w:before="0" w:after="0" w:line="297" w:lineRule="exact"/>
              <w:ind w:left="173" w:right="-239"/>
            </w:pPr>
            <w:r>
              <w:rPr>
                <w:rFonts w:ascii="宋体" w:eastAsia="宋体" w:hAnsi="宋体" w:cs="宋体"/>
                <w:noProof/>
                <w:color w:val="000000"/>
                <w:spacing w:val="-1"/>
                <w:w w:val="100"/>
                <w:position w:val="0"/>
                <w:sz w:val="18"/>
                <w:u w:val="none"/>
              </w:rPr>
              <w:t>数字</w:t>
            </w:r>
          </w:p>
          <w:p w:rsidR="005A76FB" w:rsidP="005A76FB">
            <w:pPr>
              <w:spacing w:before="0" w:after="0" w:line="348" w:lineRule="exact"/>
              <w:ind w:left="173" w:right="-239"/>
            </w:pPr>
            <w:r>
              <w:rPr>
                <w:rFonts w:ascii="宋体" w:eastAsia="宋体" w:hAnsi="宋体" w:cs="宋体"/>
                <w:noProof/>
                <w:color w:val="000000"/>
                <w:spacing w:val="-1"/>
                <w:w w:val="100"/>
                <w:position w:val="0"/>
                <w:sz w:val="18"/>
                <w:u w:val="none"/>
              </w:rPr>
              <w:t>化精</w:t>
            </w:r>
          </w:p>
          <w:p w:rsidR="005A76FB" w:rsidP="005A76FB">
            <w:pPr>
              <w:spacing w:before="0" w:after="0" w:line="350" w:lineRule="exact"/>
              <w:ind w:left="173" w:right="-239"/>
            </w:pPr>
            <w:r>
              <w:rPr>
                <w:rFonts w:ascii="宋体" w:eastAsia="宋体" w:hAnsi="宋体" w:cs="宋体"/>
                <w:noProof/>
                <w:color w:val="000000"/>
                <w:spacing w:val="-1"/>
                <w:w w:val="100"/>
                <w:position w:val="0"/>
                <w:sz w:val="18"/>
                <w:u w:val="none"/>
              </w:rPr>
              <w:t>益建</w:t>
            </w:r>
          </w:p>
          <w:p w:rsidR="005A76FB" w:rsidP="005A76FB">
            <w:pPr>
              <w:spacing w:before="0" w:after="0" w:line="350" w:lineRule="exact"/>
              <w:ind w:left="173" w:right="-239"/>
            </w:pPr>
            <w:r>
              <w:rPr>
                <w:rFonts w:ascii="宋体" w:eastAsia="宋体" w:hAnsi="宋体" w:cs="宋体"/>
                <w:noProof/>
                <w:color w:val="000000"/>
                <w:spacing w:val="-1"/>
                <w:w w:val="100"/>
                <w:position w:val="0"/>
                <w:sz w:val="18"/>
                <w:u w:val="none"/>
              </w:rPr>
              <w:t>造成</w:t>
            </w:r>
          </w:p>
          <w:p w:rsidR="005A76FB" w:rsidP="005A76FB">
            <w:pPr>
              <w:spacing w:before="0" w:after="0" w:line="351" w:lineRule="exact"/>
              <w:ind w:left="173" w:right="-239"/>
            </w:pPr>
            <w:r>
              <w:rPr>
                <w:rFonts w:ascii="宋体" w:eastAsia="宋体" w:hAnsi="宋体" w:cs="宋体"/>
                <w:noProof/>
                <w:color w:val="000000"/>
                <w:spacing w:val="-1"/>
                <w:w w:val="100"/>
                <w:position w:val="0"/>
                <w:sz w:val="18"/>
                <w:u w:val="none"/>
              </w:rPr>
              <w:t>熟度</w:t>
            </w:r>
          </w:p>
          <w:p w:rsidR="005A76FB" w:rsidP="005A76FB">
            <w:pPr>
              <w:spacing w:before="0" w:after="0" w:line="364" w:lineRule="exact"/>
              <w:ind w:left="108"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A</w:t>
            </w:r>
            <w:r>
              <w:rPr>
                <w:rFonts w:ascii="宋体" w:eastAsia="宋体" w:hAnsi="宋体" w:cs="宋体"/>
                <w:noProof/>
                <w:color w:val="000000"/>
                <w:spacing w:val="-1"/>
                <w:w w:val="100"/>
                <w:position w:val="0"/>
                <w:sz w:val="18"/>
                <w:u w:val="none"/>
              </w:rPr>
              <w:t>）</w:t>
            </w:r>
          </w:p>
        </w:tc>
        <w:tc>
          <w:tcPr>
            <w:tcW w:w="1558" w:type="dxa"/>
            <w:tcBorders>
              <w:top w:val="single" w:sz="6" w:space="0" w:color="000000"/>
              <w:left w:val="single" w:sz="6" w:space="0" w:color="000000"/>
              <w:bottom w:val="single" w:sz="6" w:space="0" w:color="000000"/>
              <w:right w:val="single" w:sz="6" w:space="0" w:color="000000"/>
            </w:tcBorders>
            <w:shd w:val="clear" w:color="auto" w:fill="F2F2F2"/>
            <w:tcMar>
              <w:left w:w="0" w:type="dxa"/>
              <w:right w:w="0" w:type="dxa"/>
            </w:tcMar>
          </w:tcPr>
          <w:p w:rsidR="005A76FB" w:rsidP="005A76FB">
            <w:pPr>
              <w:spacing w:before="0" w:after="0" w:line="210" w:lineRule="exact"/>
              <w:ind w:left="506" w:right="-239"/>
            </w:pPr>
            <w:r>
              <w:rPr>
                <w:rFonts w:ascii="宋体" w:eastAsia="宋体" w:hAnsi="宋体" w:cs="宋体"/>
                <w:noProof/>
                <w:color w:val="000000"/>
                <w:spacing w:val="-1"/>
                <w:w w:val="100"/>
                <w:position w:val="0"/>
                <w:sz w:val="18"/>
                <w:u w:val="none"/>
              </w:rPr>
              <w:t>评价域</w:t>
            </w:r>
          </w:p>
        </w:tc>
        <w:tc>
          <w:tcPr>
            <w:tcW w:w="1418" w:type="dxa"/>
            <w:tcBorders>
              <w:top w:val="single" w:sz="6" w:space="0" w:color="000000"/>
              <w:left w:val="single" w:sz="6" w:space="0" w:color="000000"/>
              <w:bottom w:val="single" w:sz="6" w:space="0" w:color="000000"/>
              <w:right w:val="single" w:sz="6" w:space="0" w:color="000000"/>
            </w:tcBorders>
            <w:shd w:val="clear" w:color="auto" w:fill="F2F2F2"/>
            <w:tcMar>
              <w:left w:w="0" w:type="dxa"/>
              <w:right w:w="0" w:type="dxa"/>
            </w:tcMar>
          </w:tcPr>
          <w:p w:rsidR="005A76FB" w:rsidP="005A76FB">
            <w:pPr>
              <w:spacing w:before="0" w:after="0" w:line="210" w:lineRule="exact"/>
              <w:ind w:left="168" w:right="-239"/>
            </w:pPr>
            <w:r>
              <w:rPr>
                <w:rFonts w:ascii="宋体" w:eastAsia="宋体" w:hAnsi="宋体" w:cs="宋体"/>
                <w:noProof/>
                <w:color w:val="000000"/>
                <w:spacing w:val="-1"/>
                <w:w w:val="100"/>
                <w:position w:val="0"/>
                <w:sz w:val="18"/>
                <w:u w:val="none"/>
              </w:rPr>
              <w:t>一级评价指标</w:t>
            </w:r>
          </w:p>
        </w:tc>
        <w:tc>
          <w:tcPr>
            <w:tcW w:w="3951" w:type="dxa"/>
            <w:tcBorders>
              <w:top w:val="single" w:sz="6" w:space="0" w:color="000000"/>
              <w:left w:val="single" w:sz="6" w:space="0" w:color="000000"/>
              <w:bottom w:val="single" w:sz="6" w:space="0" w:color="000000"/>
              <w:right w:val="single" w:sz="6" w:space="0" w:color="000000"/>
            </w:tcBorders>
            <w:shd w:val="clear" w:color="auto" w:fill="F2F2F2"/>
            <w:tcMar>
              <w:left w:w="0" w:type="dxa"/>
              <w:right w:w="0" w:type="dxa"/>
            </w:tcMar>
          </w:tcPr>
          <w:p w:rsidR="005A76FB" w:rsidP="005A76FB">
            <w:pPr>
              <w:spacing w:before="0" w:after="0" w:line="210" w:lineRule="exact"/>
              <w:ind w:left="1433" w:right="-239"/>
            </w:pPr>
            <w:r>
              <w:rPr>
                <w:rFonts w:ascii="宋体" w:eastAsia="宋体" w:hAnsi="宋体" w:cs="宋体"/>
                <w:noProof/>
                <w:color w:val="000000"/>
                <w:spacing w:val="-1"/>
                <w:w w:val="100"/>
                <w:position w:val="0"/>
                <w:sz w:val="18"/>
                <w:u w:val="none"/>
              </w:rPr>
              <w:t>二级评价指标</w:t>
            </w:r>
          </w:p>
        </w:tc>
        <w:tc>
          <w:tcPr>
            <w:tcW w:w="581" w:type="dxa"/>
            <w:tcBorders>
              <w:top w:val="single" w:sz="6" w:space="0" w:color="000000"/>
              <w:left w:val="single" w:sz="6" w:space="0" w:color="000000"/>
              <w:bottom w:val="single" w:sz="6" w:space="0" w:color="000000"/>
              <w:right w:val="single" w:sz="6" w:space="0" w:color="000000"/>
            </w:tcBorders>
            <w:shd w:val="clear" w:color="auto" w:fill="F2F2F2"/>
            <w:tcMar>
              <w:left w:w="0" w:type="dxa"/>
              <w:right w:w="0" w:type="dxa"/>
            </w:tcMar>
          </w:tcPr>
          <w:p w:rsidR="005A76FB" w:rsidP="005A76FB">
            <w:pPr>
              <w:spacing w:before="0" w:after="0" w:line="210" w:lineRule="exact"/>
              <w:ind w:left="108" w:right="-239"/>
            </w:pPr>
            <w:r>
              <w:rPr>
                <w:rFonts w:ascii="宋体" w:eastAsia="宋体" w:hAnsi="宋体" w:cs="宋体"/>
                <w:noProof/>
                <w:color w:val="000000"/>
                <w:spacing w:val="-1"/>
                <w:w w:val="100"/>
                <w:position w:val="0"/>
                <w:sz w:val="18"/>
                <w:u w:val="none"/>
              </w:rPr>
              <w:t>分值</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10" w:lineRule="exact"/>
            </w:pPr>
          </w:p>
        </w:tc>
        <w:tc>
          <w:tcPr>
            <w:tcW w:w="15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960" w:lineRule="exact"/>
              <w:ind w:left="146" w:right="-239"/>
            </w:pPr>
          </w:p>
          <w:p w:rsidR="005A76FB" w:rsidP="005A76FB">
            <w:pPr>
              <w:spacing w:before="0" w:after="0" w:line="335" w:lineRule="exact"/>
              <w:ind w:left="146" w:right="-239"/>
            </w:pPr>
            <w:r>
              <w:rPr>
                <w:rFonts w:ascii="宋体" w:eastAsia="宋体" w:hAnsi="宋体" w:cs="宋体"/>
                <w:noProof/>
                <w:color w:val="000000"/>
                <w:spacing w:val="-1"/>
                <w:w w:val="100"/>
                <w:position w:val="0"/>
                <w:sz w:val="18"/>
                <w:u w:val="none"/>
              </w:rPr>
              <w:t>数字化精益设计</w:t>
            </w:r>
          </w:p>
          <w:p w:rsidR="005A76FB" w:rsidP="005A76FB">
            <w:pPr>
              <w:spacing w:before="0" w:after="0" w:line="364" w:lineRule="exact"/>
              <w:ind w:left="506"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B</w:t>
            </w:r>
            <w:r>
              <w:rPr>
                <w:rFonts w:ascii="Times New Roman" w:hAnsi="Times New Roman" w:cs="Times New Roman"/>
                <w:noProof/>
                <w:color w:val="000000"/>
                <w:spacing w:val="-1"/>
                <w:w w:val="100"/>
                <w:position w:val="0"/>
                <w:sz w:val="12"/>
                <w:u w:val="none"/>
              </w:rPr>
              <w:t>1</w:t>
            </w:r>
            <w:r>
              <w:rPr>
                <w:rFonts w:ascii="宋体" w:eastAsia="宋体" w:hAnsi="宋体" w:cs="宋体"/>
                <w:noProof/>
                <w:color w:val="000000"/>
                <w:spacing w:val="-1"/>
                <w:w w:val="100"/>
                <w:position w:val="0"/>
                <w:sz w:val="18"/>
                <w:u w:val="none"/>
              </w:rPr>
              <w:t>）</w:t>
            </w: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5" w:lineRule="exact"/>
              <w:ind w:left="257" w:right="-239"/>
            </w:pPr>
            <w:r>
              <w:rPr>
                <w:rFonts w:ascii="宋体" w:eastAsia="宋体" w:hAnsi="宋体" w:cs="宋体"/>
                <w:noProof/>
                <w:color w:val="000000"/>
                <w:spacing w:val="-1"/>
                <w:w w:val="100"/>
                <w:position w:val="0"/>
                <w:sz w:val="18"/>
                <w:u w:val="none"/>
              </w:rPr>
              <w:t>设计交付物</w:t>
            </w:r>
          </w:p>
          <w:p w:rsidR="005A76FB" w:rsidP="005A76FB">
            <w:pPr>
              <w:spacing w:before="0" w:after="0" w:line="364"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1</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设计交付物确定的合理性（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5</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设计交付物相关信息的完备性（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2</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5</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0" w:lineRule="exact"/>
              <w:ind w:left="168" w:right="-239"/>
            </w:pPr>
            <w:r>
              <w:rPr>
                <w:rFonts w:ascii="宋体" w:eastAsia="宋体" w:hAnsi="宋体" w:cs="宋体"/>
                <w:noProof/>
                <w:color w:val="000000"/>
                <w:spacing w:val="-1"/>
                <w:w w:val="100"/>
                <w:position w:val="0"/>
                <w:sz w:val="18"/>
                <w:u w:val="none"/>
              </w:rPr>
              <w:t>数字化精益设</w:t>
            </w:r>
          </w:p>
          <w:p w:rsidR="005A76FB" w:rsidP="005A76FB">
            <w:pPr>
              <w:spacing w:before="0" w:after="0" w:line="350" w:lineRule="exact"/>
              <w:ind w:left="257" w:right="-239"/>
            </w:pPr>
            <w:r>
              <w:rPr>
                <w:rFonts w:ascii="宋体" w:eastAsia="宋体" w:hAnsi="宋体" w:cs="宋体"/>
                <w:noProof/>
                <w:color w:val="000000"/>
                <w:spacing w:val="-1"/>
                <w:w w:val="100"/>
                <w:position w:val="0"/>
                <w:sz w:val="18"/>
                <w:u w:val="none"/>
              </w:rPr>
              <w:t>计管理过程</w:t>
            </w:r>
          </w:p>
          <w:p w:rsidR="005A76FB" w:rsidP="005A76FB">
            <w:pPr>
              <w:spacing w:before="0" w:after="0" w:line="364"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2</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设计管理流程的合理性（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3</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3</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设计过程精益工具应用水平（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4</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4</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设计过程数字技术应用水平（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5</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7</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0" w:lineRule="exact"/>
              <w:ind w:left="168" w:right="-239"/>
            </w:pPr>
            <w:r>
              <w:rPr>
                <w:rFonts w:ascii="宋体" w:eastAsia="宋体" w:hAnsi="宋体" w:cs="宋体"/>
                <w:noProof/>
                <w:color w:val="000000"/>
                <w:spacing w:val="-1"/>
                <w:w w:val="100"/>
                <w:position w:val="0"/>
                <w:sz w:val="18"/>
                <w:u w:val="none"/>
              </w:rPr>
              <w:t>数字化精益设</w:t>
            </w:r>
          </w:p>
          <w:p w:rsidR="005A76FB" w:rsidP="005A76FB">
            <w:pPr>
              <w:spacing w:before="0" w:after="0" w:line="350" w:lineRule="exact"/>
              <w:ind w:left="257" w:right="-239"/>
            </w:pPr>
            <w:r>
              <w:rPr>
                <w:rFonts w:ascii="宋体" w:eastAsia="宋体" w:hAnsi="宋体" w:cs="宋体"/>
                <w:noProof/>
                <w:color w:val="000000"/>
                <w:spacing w:val="-1"/>
                <w:w w:val="100"/>
                <w:position w:val="0"/>
                <w:sz w:val="18"/>
                <w:u w:val="none"/>
              </w:rPr>
              <w:t>计管理平台</w:t>
            </w:r>
          </w:p>
          <w:p w:rsidR="005A76FB" w:rsidP="005A76FB">
            <w:pPr>
              <w:spacing w:before="0" w:after="0" w:line="364"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3</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设计交付物设置和管理功能的完备性（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6</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5</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数字化精益设计过程支撑功能的完备性（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7</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6</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数字化精益设计管理平台的应用程度（</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8</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5</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960" w:lineRule="exact"/>
              <w:ind w:left="146" w:right="-239"/>
            </w:pPr>
          </w:p>
          <w:p w:rsidR="005A76FB" w:rsidP="005A76FB">
            <w:pPr>
              <w:spacing w:before="0" w:after="0" w:line="338" w:lineRule="exact"/>
              <w:ind w:left="146" w:right="-239"/>
            </w:pPr>
            <w:r>
              <w:rPr>
                <w:rFonts w:ascii="宋体" w:eastAsia="宋体" w:hAnsi="宋体" w:cs="宋体"/>
                <w:noProof/>
                <w:color w:val="000000"/>
                <w:spacing w:val="-1"/>
                <w:w w:val="100"/>
                <w:position w:val="0"/>
                <w:sz w:val="18"/>
                <w:u w:val="none"/>
              </w:rPr>
              <w:t>数字化精益施工</w:t>
            </w:r>
          </w:p>
          <w:p w:rsidR="005A76FB" w:rsidP="005A76FB">
            <w:pPr>
              <w:spacing w:before="0" w:after="0" w:line="362" w:lineRule="exact"/>
              <w:ind w:left="506"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B</w:t>
            </w:r>
            <w:r>
              <w:rPr>
                <w:rFonts w:ascii="Times New Roman" w:hAnsi="Times New Roman" w:cs="Times New Roman"/>
                <w:noProof/>
                <w:color w:val="000000"/>
                <w:spacing w:val="-1"/>
                <w:w w:val="100"/>
                <w:position w:val="0"/>
                <w:sz w:val="12"/>
                <w:u w:val="none"/>
              </w:rPr>
              <w:t>2</w:t>
            </w:r>
            <w:r>
              <w:rPr>
                <w:rFonts w:ascii="宋体" w:eastAsia="宋体" w:hAnsi="宋体" w:cs="宋体"/>
                <w:noProof/>
                <w:color w:val="000000"/>
                <w:spacing w:val="-1"/>
                <w:w w:val="100"/>
                <w:position w:val="0"/>
                <w:sz w:val="18"/>
                <w:u w:val="none"/>
              </w:rPr>
              <w:t>）</w:t>
            </w: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5" w:lineRule="exact"/>
              <w:ind w:left="348" w:right="-239"/>
            </w:pPr>
            <w:r>
              <w:rPr>
                <w:rFonts w:ascii="宋体" w:eastAsia="宋体" w:hAnsi="宋体" w:cs="宋体"/>
                <w:noProof/>
                <w:color w:val="000000"/>
                <w:spacing w:val="-1"/>
                <w:w w:val="100"/>
                <w:position w:val="0"/>
                <w:sz w:val="18"/>
                <w:u w:val="none"/>
              </w:rPr>
              <w:t>精益工序</w:t>
            </w:r>
          </w:p>
          <w:p w:rsidR="005A76FB" w:rsidP="005A76FB">
            <w:pPr>
              <w:spacing w:before="0" w:after="0" w:line="364"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4</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精益工序确定的合理性（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9</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7</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精益工序相关信息完备性（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10</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8</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2" w:lineRule="exact"/>
              <w:ind w:left="168" w:right="-239"/>
            </w:pPr>
            <w:r>
              <w:rPr>
                <w:rFonts w:ascii="宋体" w:eastAsia="宋体" w:hAnsi="宋体" w:cs="宋体"/>
                <w:noProof/>
                <w:color w:val="000000"/>
                <w:spacing w:val="-1"/>
                <w:w w:val="100"/>
                <w:position w:val="0"/>
                <w:sz w:val="18"/>
                <w:u w:val="none"/>
              </w:rPr>
              <w:t>数字化精益施</w:t>
            </w:r>
          </w:p>
          <w:p w:rsidR="005A76FB" w:rsidP="005A76FB">
            <w:pPr>
              <w:spacing w:before="0" w:after="0" w:line="350" w:lineRule="exact"/>
              <w:ind w:left="257" w:right="-239"/>
            </w:pPr>
            <w:r>
              <w:rPr>
                <w:rFonts w:ascii="宋体" w:eastAsia="宋体" w:hAnsi="宋体" w:cs="宋体"/>
                <w:noProof/>
                <w:color w:val="000000"/>
                <w:spacing w:val="-1"/>
                <w:w w:val="100"/>
                <w:position w:val="0"/>
                <w:sz w:val="18"/>
                <w:u w:val="none"/>
              </w:rPr>
              <w:t>工管理过程</w:t>
            </w:r>
          </w:p>
          <w:p w:rsidR="005A76FB" w:rsidP="005A76FB">
            <w:pPr>
              <w:spacing w:before="0" w:after="0" w:line="362"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5</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施工管理流程的合理性（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11</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5</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106" w:right="-239"/>
            </w:pPr>
            <w:r>
              <w:rPr>
                <w:rFonts w:ascii="宋体" w:eastAsia="宋体" w:hAnsi="宋体" w:cs="宋体"/>
                <w:noProof/>
                <w:color w:val="000000"/>
                <w:spacing w:val="-1"/>
                <w:w w:val="100"/>
                <w:position w:val="0"/>
                <w:sz w:val="18"/>
                <w:u w:val="none"/>
              </w:rPr>
              <w:t>施工过程精益工具应用水平（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12</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6</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106" w:right="-239"/>
            </w:pPr>
            <w:r>
              <w:rPr>
                <w:rFonts w:ascii="宋体" w:eastAsia="宋体" w:hAnsi="宋体" w:cs="宋体"/>
                <w:noProof/>
                <w:color w:val="000000"/>
                <w:spacing w:val="-1"/>
                <w:w w:val="100"/>
                <w:position w:val="0"/>
                <w:sz w:val="18"/>
                <w:u w:val="none"/>
              </w:rPr>
              <w:t>施工过程数字技术应用水平（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13</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197" w:right="-239"/>
            </w:pPr>
            <w:r>
              <w:rPr>
                <w:rFonts w:ascii="Times New Roman" w:hAnsi="Times New Roman" w:cs="Times New Roman"/>
                <w:noProof/>
                <w:color w:val="000000"/>
                <w:spacing w:val="0"/>
                <w:w w:val="100"/>
                <w:position w:val="0"/>
                <w:sz w:val="18"/>
                <w:u w:val="none"/>
              </w:rPr>
              <w:t>10</w:t>
            </w:r>
          </w:p>
        </w:tc>
      </w:tr>
      <w:tr w:rsidTr="00CB73A4">
        <w:tblPrEx>
          <w:tblW w:w="0" w:type="auto"/>
          <w:tblLayout w:type="fixed"/>
          <w:tblLook w:val="04A0"/>
        </w:tblPrEx>
        <w:trPr>
          <w:trHeight w:hRule="exact" w:val="362"/>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2" w:lineRule="exact"/>
              <w:ind w:left="168" w:right="-239"/>
            </w:pPr>
            <w:r>
              <w:rPr>
                <w:rFonts w:ascii="宋体" w:eastAsia="宋体" w:hAnsi="宋体" w:cs="宋体"/>
                <w:noProof/>
                <w:color w:val="000000"/>
                <w:spacing w:val="-1"/>
                <w:w w:val="100"/>
                <w:position w:val="0"/>
                <w:sz w:val="18"/>
                <w:u w:val="none"/>
              </w:rPr>
              <w:t>数字化精益施</w:t>
            </w:r>
          </w:p>
          <w:p w:rsidR="005A76FB" w:rsidP="005A76FB">
            <w:pPr>
              <w:spacing w:before="0" w:after="0" w:line="350" w:lineRule="exact"/>
              <w:ind w:left="257" w:right="-239"/>
            </w:pPr>
            <w:r>
              <w:rPr>
                <w:rFonts w:ascii="宋体" w:eastAsia="宋体" w:hAnsi="宋体" w:cs="宋体"/>
                <w:noProof/>
                <w:color w:val="000000"/>
                <w:spacing w:val="-1"/>
                <w:w w:val="100"/>
                <w:position w:val="0"/>
                <w:sz w:val="18"/>
                <w:u w:val="none"/>
              </w:rPr>
              <w:t>工管理平台</w:t>
            </w:r>
          </w:p>
          <w:p w:rsidR="005A76FB" w:rsidP="005A76FB">
            <w:pPr>
              <w:spacing w:before="0" w:after="0" w:line="364" w:lineRule="exact"/>
              <w:ind w:left="437" w:right="-239"/>
            </w:pP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1"/>
                <w:w w:val="100"/>
                <w:position w:val="0"/>
                <w:sz w:val="18"/>
                <w:u w:val="none"/>
              </w:rPr>
              <w:t>C</w:t>
            </w:r>
            <w:r>
              <w:rPr>
                <w:rFonts w:ascii="Times New Roman" w:hAnsi="Times New Roman" w:cs="Times New Roman"/>
                <w:noProof/>
                <w:color w:val="000000"/>
                <w:spacing w:val="-1"/>
                <w:w w:val="100"/>
                <w:position w:val="0"/>
                <w:sz w:val="12"/>
                <w:u w:val="none"/>
              </w:rPr>
              <w:t>6</w:t>
            </w:r>
            <w:r>
              <w:rPr>
                <w:rFonts w:ascii="宋体" w:eastAsia="宋体" w:hAnsi="宋体" w:cs="宋体"/>
                <w:noProof/>
                <w:color w:val="000000"/>
                <w:spacing w:val="-1"/>
                <w:w w:val="100"/>
                <w:position w:val="0"/>
                <w:sz w:val="18"/>
                <w:u w:val="none"/>
              </w:rPr>
              <w:t>）</w:t>
            </w: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106" w:right="-239"/>
            </w:pPr>
            <w:r>
              <w:rPr>
                <w:rFonts w:ascii="宋体" w:eastAsia="宋体" w:hAnsi="宋体" w:cs="宋体"/>
                <w:noProof/>
                <w:color w:val="000000"/>
                <w:spacing w:val="-1"/>
                <w:w w:val="100"/>
                <w:position w:val="0"/>
                <w:sz w:val="18"/>
                <w:u w:val="none"/>
              </w:rPr>
              <w:t>精益工序设置和管理功能的完备性（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14</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9" w:lineRule="exact"/>
              <w:ind w:left="242" w:right="-239"/>
            </w:pPr>
            <w:r>
              <w:rPr>
                <w:rFonts w:ascii="Times New Roman" w:hAnsi="Times New Roman" w:cs="Times New Roman"/>
                <w:noProof/>
                <w:color w:val="000000"/>
                <w:spacing w:val="-1"/>
                <w:w w:val="100"/>
                <w:position w:val="0"/>
                <w:sz w:val="18"/>
                <w:u w:val="none"/>
              </w:rPr>
              <w:t>7</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9"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数字化精益施工管理支撑功能的完备性（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15</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197" w:right="-239"/>
            </w:pPr>
            <w:r>
              <w:rPr>
                <w:rFonts w:ascii="Times New Roman" w:hAnsi="Times New Roman" w:cs="Times New Roman"/>
                <w:noProof/>
                <w:color w:val="000000"/>
                <w:spacing w:val="0"/>
                <w:w w:val="100"/>
                <w:position w:val="0"/>
                <w:sz w:val="18"/>
                <w:u w:val="none"/>
              </w:rPr>
              <w:t>10</w:t>
            </w:r>
          </w:p>
        </w:tc>
      </w:tr>
      <w:tr w:rsidTr="00CB73A4">
        <w:tblPrEx>
          <w:tblW w:w="0" w:type="auto"/>
          <w:tblLayout w:type="fixed"/>
          <w:tblLook w:val="04A0"/>
        </w:tblPrEx>
        <w:trPr>
          <w:trHeight w:hRule="exact" w:val="360"/>
        </w:trPr>
        <w:tc>
          <w:tcPr>
            <w:tcW w:w="71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5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14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226" w:lineRule="exact"/>
            </w:pPr>
          </w:p>
        </w:tc>
        <w:tc>
          <w:tcPr>
            <w:tcW w:w="39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06" w:right="-239"/>
            </w:pPr>
            <w:r>
              <w:rPr>
                <w:rFonts w:ascii="宋体" w:eastAsia="宋体" w:hAnsi="宋体" w:cs="宋体"/>
                <w:noProof/>
                <w:color w:val="000000"/>
                <w:spacing w:val="-1"/>
                <w:w w:val="100"/>
                <w:position w:val="0"/>
                <w:sz w:val="18"/>
                <w:u w:val="none"/>
              </w:rPr>
              <w:t>数字化精益施工管理平台的应用程度（</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16</w:t>
            </w:r>
            <w:r>
              <w:rPr>
                <w:rFonts w:ascii="宋体" w:eastAsia="宋体" w:hAnsi="宋体" w:cs="宋体"/>
                <w:noProof/>
                <w:color w:val="000000"/>
                <w:spacing w:val="-1"/>
                <w:w w:val="100"/>
                <w:position w:val="0"/>
                <w:sz w:val="18"/>
                <w:u w:val="none"/>
              </w:rPr>
              <w:t>）</w:t>
            </w:r>
          </w:p>
        </w:tc>
        <w:tc>
          <w:tcPr>
            <w:tcW w:w="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6" w:lineRule="exact"/>
              <w:ind w:left="242" w:right="-239"/>
            </w:pPr>
            <w:r>
              <w:rPr>
                <w:rFonts w:ascii="Times New Roman" w:hAnsi="Times New Roman" w:cs="Times New Roman"/>
                <w:noProof/>
                <w:color w:val="000000"/>
                <w:spacing w:val="-1"/>
                <w:w w:val="100"/>
                <w:position w:val="0"/>
                <w:sz w:val="18"/>
                <w:u w:val="none"/>
              </w:rPr>
              <w:t>7</w:t>
            </w:r>
          </w:p>
        </w:tc>
      </w:tr>
    </w:tbl>
    <w:tbl>
      <w:tblPr>
        <w:tblStyle w:val="TableNormal"/>
        <w:tblpPr w:leftFromText="180" w:rightFromText="180" w:vertAnchor="page" w:horzAnchor="page" w:tblpX="912" w:tblpY="11498"/>
        <w:tblW w:w="0" w:type="auto"/>
        <w:tblLayout w:type="fixed"/>
        <w:tblLook w:val="04A0"/>
      </w:tblPr>
      <w:tblGrid>
        <w:gridCol w:w="2410"/>
        <w:gridCol w:w="5103"/>
      </w:tblGrid>
      <w:tr w:rsidTr="00CB73A4">
        <w:tblPrEx>
          <w:tblW w:w="0" w:type="auto"/>
          <w:tblLayout w:type="fixed"/>
          <w:tblLook w:val="04A0"/>
        </w:tblPrEx>
        <w:trPr>
          <w:trHeight w:hRule="exact" w:val="242"/>
        </w:trPr>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754" w:right="-239"/>
            </w:pPr>
            <w:r>
              <w:rPr>
                <w:rFonts w:ascii="宋体" w:eastAsia="宋体" w:hAnsi="宋体" w:cs="宋体"/>
                <w:noProof/>
                <w:color w:val="000000"/>
                <w:spacing w:val="0"/>
                <w:w w:val="100"/>
                <w:position w:val="0"/>
                <w:sz w:val="18"/>
                <w:u w:val="none"/>
              </w:rPr>
              <w:t>成熟度等级</w:t>
            </w:r>
          </w:p>
        </w:tc>
        <w:tc>
          <w:tcPr>
            <w:tcW w:w="51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1762" w:right="-239"/>
            </w:pPr>
            <w:r>
              <w:rPr>
                <w:rFonts w:ascii="宋体" w:eastAsia="宋体" w:hAnsi="宋体" w:cs="宋体"/>
                <w:noProof/>
                <w:color w:val="000000"/>
                <w:spacing w:val="0"/>
                <w:w w:val="100"/>
                <w:position w:val="0"/>
                <w:sz w:val="18"/>
                <w:u w:val="none"/>
              </w:rPr>
              <w:t>评价得分（</w:t>
            </w:r>
            <w:r>
              <w:rPr>
                <w:rFonts w:ascii="Times New Roman" w:hAnsi="Times New Roman" w:cs="Times New Roman"/>
                <w:b/>
                <w:noProof/>
                <w:color w:val="000000"/>
                <w:spacing w:val="-1"/>
                <w:w w:val="95"/>
                <w:position w:val="0"/>
                <w:sz w:val="18"/>
                <w:u w:val="none"/>
              </w:rPr>
              <w:t>A</w:t>
            </w:r>
            <w:r>
              <w:rPr>
                <w:rFonts w:ascii="宋体" w:eastAsia="宋体" w:hAnsi="宋体" w:cs="宋体"/>
                <w:noProof/>
                <w:color w:val="000000"/>
                <w:spacing w:val="0"/>
                <w:w w:val="100"/>
                <w:position w:val="0"/>
                <w:sz w:val="18"/>
                <w:u w:val="none"/>
              </w:rPr>
              <w:t>）范围</w:t>
            </w:r>
          </w:p>
        </w:tc>
      </w:tr>
      <w:tr w:rsidTr="00CB73A4">
        <w:tblPrEx>
          <w:tblW w:w="0" w:type="auto"/>
          <w:tblLayout w:type="fixed"/>
          <w:tblLook w:val="04A0"/>
        </w:tblPrEx>
        <w:trPr>
          <w:trHeight w:hRule="exact" w:val="329"/>
        </w:trPr>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7" w:lineRule="exact"/>
              <w:ind w:left="958" w:right="-239"/>
            </w:pPr>
            <w:r>
              <w:rPr>
                <w:rFonts w:ascii="Times New Roman" w:hAnsi="Times New Roman" w:cs="Times New Roman"/>
                <w:noProof/>
                <w:color w:val="000000"/>
                <w:spacing w:val="-1"/>
                <w:w w:val="100"/>
                <w:position w:val="0"/>
                <w:sz w:val="18"/>
                <w:u w:val="none"/>
              </w:rPr>
              <w:t>3</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星级</w:t>
            </w:r>
          </w:p>
        </w:tc>
        <w:tc>
          <w:tcPr>
            <w:tcW w:w="51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2163" w:right="-239"/>
            </w:pPr>
            <w:r>
              <w:rPr>
                <w:rFonts w:ascii="Times New Roman" w:hAnsi="Times New Roman" w:cs="Times New Roman"/>
                <w:noProof/>
                <w:color w:val="000000"/>
                <w:spacing w:val="0"/>
                <w:w w:val="100"/>
                <w:position w:val="0"/>
                <w:sz w:val="18"/>
                <w:u w:val="none"/>
              </w:rPr>
              <w:t>85≤A≤100</w:t>
            </w:r>
          </w:p>
        </w:tc>
      </w:tr>
      <w:tr w:rsidTr="00CB73A4">
        <w:tblPrEx>
          <w:tblW w:w="0" w:type="auto"/>
          <w:tblLayout w:type="fixed"/>
          <w:tblLook w:val="04A0"/>
        </w:tblPrEx>
        <w:trPr>
          <w:trHeight w:hRule="exact" w:val="326"/>
        </w:trPr>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958" w:right="-239"/>
            </w:pPr>
            <w:r>
              <w:rPr>
                <w:rFonts w:ascii="Times New Roman" w:hAnsi="Times New Roman" w:cs="Times New Roman"/>
                <w:noProof/>
                <w:color w:val="000000"/>
                <w:spacing w:val="-1"/>
                <w:w w:val="100"/>
                <w:position w:val="0"/>
                <w:sz w:val="18"/>
                <w:u w:val="none"/>
              </w:rPr>
              <w:t>2</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星级</w:t>
            </w:r>
          </w:p>
        </w:tc>
        <w:tc>
          <w:tcPr>
            <w:tcW w:w="51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2168" w:right="-239"/>
            </w:pPr>
            <w:r>
              <w:rPr>
                <w:rFonts w:ascii="Times New Roman" w:hAnsi="Times New Roman" w:cs="Times New Roman"/>
                <w:noProof/>
                <w:color w:val="000000"/>
                <w:spacing w:val="0"/>
                <w:w w:val="100"/>
                <w:position w:val="0"/>
                <w:sz w:val="18"/>
                <w:u w:val="none"/>
              </w:rPr>
              <w:t>70≤A</w:t>
            </w: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0"/>
                <w:w w:val="100"/>
                <w:position w:val="0"/>
                <w:sz w:val="18"/>
                <w:u w:val="none"/>
              </w:rPr>
              <w:t>85</w:t>
            </w:r>
          </w:p>
        </w:tc>
      </w:tr>
      <w:tr w:rsidTr="00CB73A4">
        <w:tblPrEx>
          <w:tblW w:w="0" w:type="auto"/>
          <w:tblLayout w:type="fixed"/>
          <w:tblLook w:val="04A0"/>
        </w:tblPrEx>
        <w:trPr>
          <w:trHeight w:hRule="exact" w:val="326"/>
        </w:trPr>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958" w:right="-239"/>
            </w:pP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星级</w:t>
            </w:r>
          </w:p>
        </w:tc>
        <w:tc>
          <w:tcPr>
            <w:tcW w:w="510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24" w:lineRule="exact"/>
              <w:ind w:left="2168" w:right="-239"/>
            </w:pPr>
            <w:r>
              <w:rPr>
                <w:rFonts w:ascii="Times New Roman" w:hAnsi="Times New Roman" w:cs="Times New Roman"/>
                <w:noProof/>
                <w:color w:val="000000"/>
                <w:spacing w:val="0"/>
                <w:w w:val="100"/>
                <w:position w:val="0"/>
                <w:sz w:val="18"/>
                <w:u w:val="none"/>
              </w:rPr>
              <w:t>60≤A</w:t>
            </w:r>
            <w:r>
              <w:rPr>
                <w:rFonts w:ascii="宋体" w:eastAsia="宋体" w:hAnsi="宋体" w:cs="宋体"/>
                <w:noProof/>
                <w:color w:val="000000"/>
                <w:spacing w:val="-1"/>
                <w:w w:val="100"/>
                <w:position w:val="0"/>
                <w:sz w:val="18"/>
                <w:u w:val="none"/>
              </w:rPr>
              <w:t>＜</w:t>
            </w:r>
            <w:r>
              <w:rPr>
                <w:rFonts w:ascii="Times New Roman" w:hAnsi="Times New Roman" w:cs="Times New Roman"/>
                <w:noProof/>
                <w:color w:val="000000"/>
                <w:spacing w:val="0"/>
                <w:w w:val="100"/>
                <w:position w:val="0"/>
                <w:sz w:val="18"/>
                <w:u w:val="none"/>
              </w:rPr>
              <w:t>70</w:t>
            </w:r>
          </w:p>
        </w:tc>
      </w:tr>
    </w:tbl>
    <w:p w:rsidR="005A76FB" w:rsidP="005A76FB">
      <w:pPr>
        <w:spacing w:before="0" w:after="0" w:line="240" w:lineRule="exact"/>
      </w:pPr>
    </w:p>
    <w:p w:rsidR="005A76FB" w:rsidP="005A76FB">
      <w:pPr>
        <w:spacing w:before="0" w:after="0" w:line="306" w:lineRule="exact"/>
      </w:pPr>
    </w:p>
    <w:p w:rsidR="005A76FB" w:rsidP="005A76FB">
      <w:pPr>
        <w:widowControl/>
        <w:jc w:val="left"/>
        <w:sectPr w:rsidSect="005A76FB">
          <w:type w:val="nextPage"/>
          <w:pgSz w:w="11906" w:h="16839"/>
          <w:pgMar w:top="1045" w:right="713" w:bottom="805" w:left="1073" w:header="0" w:footer="0" w:gutter="0"/>
          <w:pgNumType w:start="39"/>
          <w:cols w:space="708"/>
          <w:titlePg w:val="0"/>
          <w:docGrid w:type="lines" w:linePitch="312"/>
        </w:sectPr>
      </w:pPr>
    </w:p>
    <w:p w:rsidR="005A76FB" w:rsidP="005A76FB">
      <w:pPr>
        <w:spacing w:before="0" w:after="0" w:line="335" w:lineRule="exact"/>
        <w:ind w:left="60" w:firstLine="3635"/>
        <w:jc w:val="left"/>
      </w:pPr>
      <w:r>
        <w:rPr>
          <w:noProof/>
        </w:rPr>
        <w:pict>
          <v:shape id="_x0000_s1141" type="#_x0000_t202" style="width:68.2pt;height:39.56pt;margin-top:267.98pt;margin-left:395.86pt;mso-position-horizontal-relative:page;mso-position-vertical-relative:page;position:absolute;z-index:-2515394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42" type="#_x0000_t202" style="width:85pt;height:39.56pt;margin-top:345.74pt;margin-left:320.26pt;mso-position-horizontal-relative:page;mso-position-vertical-relative:page;position:absolute;z-index:-2515384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43" type="#_x0000_t202" style="width:76.6pt;height:48.2pt;margin-top:302.54pt;margin-left:353.86pt;mso-position-horizontal-relative:page;mso-position-vertical-relative:page;position:absolute;z-index:-251537408"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44" type="#_x0000_t202" style="width:85pt;height:39.56pt;margin-top:380.3pt;margin-left:286.65pt;mso-position-horizontal-relative:page;mso-position-vertical-relative:page;position:absolute;z-index:-2515363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45" type="#_x0000_t202" style="width:85pt;height:39.56pt;margin-top:414.86pt;margin-left:253.06pt;mso-position-horizontal-relative:page;mso-position-vertical-relative:page;position:absolute;z-index:-2515353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46" type="#_x0000_t202" style="width:85pt;height:39.56pt;margin-top:449.42pt;margin-left:219.46pt;mso-position-horizontal-relative:page;mso-position-vertical-relative:page;position:absolute;z-index:-2515343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47" type="#_x0000_t202" style="width:85pt;height:39.56pt;margin-top:483.98pt;margin-left:185.86pt;mso-position-horizontal-relative:page;mso-position-vertical-relative:page;position:absolute;z-index:-2515333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48" type="#_x0000_t202" style="width:85pt;height:39.56pt;margin-top:518.54pt;margin-left:152.26pt;mso-position-horizontal-relative:page;mso-position-vertical-relative:page;position:absolute;z-index:-2515322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49" type="#_x0000_t202" style="width:68.2pt;height:39.56pt;margin-top:579.02pt;margin-left:93.46pt;mso-position-horizontal-relative:page;mso-position-vertical-relative:page;position:absolute;z-index:-2515312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50" type="#_x0000_t202" style="width:76.6pt;height:30.92pt;margin-top:553.1pt;margin-left:127.06pt;mso-position-horizontal-relative:page;mso-position-vertical-relative:page;position:absolute;z-index:-25153024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51" type="#_x0000_t202" style="width:68.2pt;height:39.56pt;margin-top:648.14pt;margin-left:26.26pt;mso-position-horizontal-relative:page;mso-position-vertical-relative:page;position:absolute;z-index:-2515292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52" type="#_x0000_t202" style="width:68.2pt;height:39.56pt;margin-top:613.58pt;margin-left:59.86pt;mso-position-horizontal-relative:page;mso-position-vertical-relative:page;position:absolute;z-index:-2515281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53" type="#_x0000_t202" style="width:68.2pt;height:39.56pt;margin-top:233.42pt;margin-left:429.46pt;mso-position-horizontal-relative:page;mso-position-vertical-relative:page;position:absolute;z-index:-2515271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54" type="#_x0000_t202" style="width:68.2pt;height:39.56pt;margin-top:198.86pt;margin-left:463.06pt;mso-position-horizontal-relative:page;mso-position-vertical-relative:page;position:absolute;z-index:-2515261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8"/>
          <w:u w:val="none"/>
        </w:rPr>
        <w:t>3</w:t>
      </w:r>
      <w:r>
        <w:rPr>
          <w:rFonts w:ascii="Calibri" w:hAnsi="Calibri" w:cs="Calibri"/>
          <w:noProof/>
          <w:color w:val="000000"/>
          <w:spacing w:val="0"/>
          <w:w w:val="386"/>
          <w:sz w:val="32"/>
          <w:u w:val="none"/>
        </w:rPr>
        <w:t> </w:t>
      </w:r>
      <w:r>
        <w:rPr>
          <w:rFonts w:ascii="黑体" w:eastAsia="黑体" w:hAnsi="黑体" w:cs="黑体"/>
          <w:noProof/>
          <w:color w:val="000000"/>
          <w:spacing w:val="0"/>
          <w:w w:val="100"/>
          <w:position w:val="0"/>
          <w:sz w:val="32"/>
          <w:u w:val="none"/>
        </w:rPr>
        <w:t>基本规定</w:t>
      </w:r>
    </w:p>
    <w:p w:rsidR="005A76FB" w:rsidP="005A76FB">
      <w:pPr>
        <w:spacing w:before="0" w:after="0" w:line="240" w:lineRule="exact"/>
        <w:ind w:left="60" w:firstLine="3635"/>
      </w:pPr>
    </w:p>
    <w:p w:rsidR="005A76FB" w:rsidP="005A76FB">
      <w:pPr>
        <w:spacing w:before="0" w:after="0" w:line="240" w:lineRule="exact"/>
        <w:ind w:left="60" w:firstLine="3635"/>
      </w:pPr>
    </w:p>
    <w:p w:rsidR="005A76FB" w:rsidP="005A76FB">
      <w:pPr>
        <w:tabs>
          <w:tab w:val="left" w:pos="900"/>
        </w:tabs>
        <w:spacing w:before="0" w:after="0" w:line="244" w:lineRule="exact"/>
        <w:ind w:left="60" w:firstLine="0"/>
        <w:jc w:val="left"/>
      </w:pPr>
      <w:r>
        <w:rPr>
          <w:rFonts w:ascii="Times New Roman" w:hAnsi="Times New Roman" w:cs="Times New Roman"/>
          <w:b/>
          <w:noProof/>
          <w:color w:val="000000"/>
          <w:spacing w:val="0"/>
          <w:w w:val="95"/>
          <w:position w:val="0"/>
          <w:sz w:val="21"/>
          <w:u w:val="none"/>
        </w:rPr>
        <w:t>3.0.1</w:t>
      </w:r>
      <w:r>
        <w:rPr>
          <w:rFonts w:cs="Calibri"/>
          <w:color w:val="000000"/>
          <w:w w:val="100"/>
          <w:u w:val="none"/>
        </w:rPr>
        <w:tab/>
      </w:r>
      <w:r>
        <w:rPr>
          <w:rFonts w:ascii="宋体" w:eastAsia="宋体" w:hAnsi="宋体" w:cs="宋体"/>
          <w:noProof/>
          <w:color w:val="000000"/>
          <w:spacing w:val="0"/>
          <w:w w:val="100"/>
          <w:position w:val="0"/>
          <w:sz w:val="21"/>
          <w:u w:val="none"/>
        </w:rPr>
        <w:t>参评项目应满足下列条件：</w:t>
      </w:r>
    </w:p>
    <w:p w:rsidR="005A76FB" w:rsidP="005A76FB">
      <w:pPr>
        <w:spacing w:before="0" w:after="0" w:line="240" w:lineRule="exact"/>
        <w:ind w:left="60" w:firstLine="0"/>
      </w:pPr>
    </w:p>
    <w:p w:rsidR="005A76FB" w:rsidP="005A76FB">
      <w:pPr>
        <w:spacing w:before="0" w:after="0" w:line="271" w:lineRule="exact"/>
        <w:ind w:left="60" w:firstLine="687"/>
        <w:jc w:val="left"/>
      </w:pPr>
      <w:r>
        <w:rPr>
          <w:rFonts w:ascii="Times New Roman" w:hAnsi="Times New Roman" w:cs="Times New Roman"/>
          <w:noProof/>
          <w:color w:val="000000"/>
          <w:spacing w:val="0"/>
          <w:w w:val="100"/>
          <w:position w:val="0"/>
          <w:sz w:val="21"/>
          <w:u w:val="none"/>
        </w:rPr>
        <w:t>1</w:t>
      </w:r>
      <w:r>
        <w:rPr>
          <w:rFonts w:ascii="Calibri" w:hAnsi="Calibri" w:cs="Calibri"/>
          <w:noProof/>
          <w:color w:val="000000"/>
          <w:spacing w:val="0"/>
          <w:w w:val="222"/>
          <w:sz w:val="21"/>
          <w:u w:val="none"/>
        </w:rPr>
        <w:t> </w:t>
      </w:r>
      <w:r>
        <w:rPr>
          <w:rFonts w:ascii="宋体" w:eastAsia="宋体" w:hAnsi="宋体" w:cs="宋体"/>
          <w:noProof/>
          <w:color w:val="000000"/>
          <w:spacing w:val="0"/>
          <w:w w:val="100"/>
          <w:position w:val="0"/>
          <w:sz w:val="21"/>
          <w:u w:val="none"/>
        </w:rPr>
        <w:t>采用了统筹化项目交付模式；</w:t>
      </w:r>
    </w:p>
    <w:p w:rsidR="005A76FB" w:rsidP="005A76FB">
      <w:pPr>
        <w:spacing w:before="0" w:after="0" w:line="240" w:lineRule="exact"/>
        <w:ind w:left="60" w:firstLine="687"/>
      </w:pPr>
    </w:p>
    <w:p w:rsidR="005A76FB" w:rsidP="005A76FB">
      <w:pPr>
        <w:spacing w:before="0" w:after="0" w:line="228" w:lineRule="exact"/>
        <w:ind w:left="60" w:firstLine="687"/>
        <w:jc w:val="left"/>
      </w:pPr>
      <w:r>
        <w:rPr>
          <w:rFonts w:ascii="Times New Roman" w:hAnsi="Times New Roman" w:cs="Times New Roman"/>
          <w:noProof/>
          <w:color w:val="000000"/>
          <w:spacing w:val="0"/>
          <w:w w:val="100"/>
          <w:position w:val="0"/>
          <w:sz w:val="21"/>
          <w:u w:val="none"/>
        </w:rPr>
        <w:t>2</w:t>
      </w:r>
      <w:r>
        <w:rPr>
          <w:rFonts w:ascii="Calibri" w:hAnsi="Calibri" w:cs="Calibri"/>
          <w:noProof/>
          <w:color w:val="000000"/>
          <w:spacing w:val="0"/>
          <w:w w:val="222"/>
          <w:sz w:val="21"/>
          <w:u w:val="none"/>
        </w:rPr>
        <w:t> </w:t>
      </w:r>
      <w:r>
        <w:rPr>
          <w:rFonts w:ascii="宋体" w:hAnsi="宋体" w:cs="宋体"/>
          <w:noProof/>
          <w:color w:val="000000"/>
          <w:spacing w:val="0"/>
          <w:w w:val="100"/>
          <w:position w:val="0"/>
          <w:sz w:val="21"/>
          <w:u w:val="none"/>
        </w:rPr>
        <w:t>应用了数字化管理平台和精益工具。</w:t>
      </w:r>
    </w:p>
    <w:p w:rsidR="005A76FB" w:rsidP="005A76FB">
      <w:pPr>
        <w:tabs>
          <w:tab w:val="left" w:pos="900"/>
        </w:tabs>
        <w:spacing w:before="0" w:after="0" w:line="367" w:lineRule="exact"/>
        <w:ind w:left="60" w:firstLine="0"/>
        <w:jc w:val="left"/>
      </w:pPr>
      <w:r>
        <w:rPr>
          <w:rFonts w:ascii="Times New Roman" w:hAnsi="Times New Roman" w:cs="Times New Roman"/>
          <w:b/>
          <w:noProof/>
          <w:color w:val="000000"/>
          <w:spacing w:val="0"/>
          <w:w w:val="95"/>
          <w:position w:val="0"/>
          <w:sz w:val="21"/>
          <w:u w:val="none"/>
        </w:rPr>
        <w:t>3.0.2</w:t>
      </w:r>
      <w:r>
        <w:rPr>
          <w:rFonts w:cs="Calibri"/>
          <w:color w:val="000000"/>
          <w:w w:val="100"/>
          <w:u w:val="none"/>
        </w:rPr>
        <w:tab/>
      </w:r>
      <w:r>
        <w:rPr>
          <w:rFonts w:ascii="宋体" w:hAnsi="宋体" w:cs="宋体"/>
          <w:noProof/>
          <w:color w:val="000000"/>
          <w:spacing w:val="-2"/>
          <w:w w:val="100"/>
          <w:position w:val="0"/>
          <w:sz w:val="21"/>
          <w:u w:val="none"/>
        </w:rPr>
        <w:t>参评项目应在设计初期开展数字化精益建造应用策划，统筹设计、施工两阶段的数字化精</w:t>
      </w:r>
    </w:p>
    <w:p w:rsidR="005A76FB" w:rsidP="005A76FB">
      <w:pPr>
        <w:spacing w:before="0" w:after="0" w:line="392" w:lineRule="exact"/>
        <w:ind w:left="60" w:firstLine="0"/>
        <w:jc w:val="left"/>
      </w:pPr>
      <w:r>
        <w:rPr>
          <w:rFonts w:ascii="宋体" w:hAnsi="宋体" w:cs="宋体"/>
          <w:noProof/>
          <w:color w:val="000000"/>
          <w:spacing w:val="0"/>
          <w:w w:val="100"/>
          <w:position w:val="0"/>
          <w:sz w:val="21"/>
          <w:u w:val="none"/>
        </w:rPr>
        <w:t>益建造工作。</w:t>
      </w:r>
    </w:p>
    <w:p w:rsidR="005A76FB" w:rsidP="005A76FB">
      <w:pPr>
        <w:tabs>
          <w:tab w:val="left" w:pos="900"/>
        </w:tabs>
        <w:spacing w:before="0" w:after="0" w:line="424" w:lineRule="exact"/>
        <w:ind w:left="60" w:firstLine="0"/>
        <w:jc w:val="left"/>
      </w:pPr>
      <w:r>
        <w:rPr>
          <w:rFonts w:ascii="Times New Roman" w:hAnsi="Times New Roman" w:cs="Times New Roman"/>
          <w:b/>
          <w:noProof/>
          <w:color w:val="000000"/>
          <w:spacing w:val="0"/>
          <w:w w:val="95"/>
          <w:position w:val="0"/>
          <w:sz w:val="21"/>
          <w:u w:val="none"/>
        </w:rPr>
        <w:t>3.0.3</w:t>
      </w:r>
      <w:r>
        <w:rPr>
          <w:rFonts w:cs="Calibri"/>
          <w:color w:val="000000"/>
          <w:w w:val="100"/>
          <w:u w:val="none"/>
        </w:rPr>
        <w:tab/>
      </w:r>
      <w:r>
        <w:rPr>
          <w:rFonts w:ascii="宋体" w:eastAsia="宋体" w:hAnsi="宋体" w:cs="宋体"/>
          <w:noProof/>
          <w:color w:val="000000"/>
          <w:spacing w:val="0"/>
          <w:w w:val="100"/>
          <w:position w:val="0"/>
          <w:sz w:val="21"/>
          <w:u w:val="none"/>
        </w:rPr>
        <w:t>数字化精益建造成熟度评价得分满分应为</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100</w:t>
      </w:r>
      <w:r>
        <w:rPr>
          <w:rFonts w:ascii="Calibri" w:hAnsi="Calibri" w:cs="Calibri"/>
          <w:noProof/>
          <w:color w:val="000000"/>
          <w:spacing w:val="2"/>
          <w:w w:val="100"/>
          <w:sz w:val="21"/>
          <w:u w:val="none"/>
        </w:rPr>
        <w:t> </w:t>
      </w:r>
      <w:r>
        <w:rPr>
          <w:rFonts w:ascii="宋体" w:hAnsi="宋体" w:cs="宋体"/>
          <w:noProof/>
          <w:color w:val="000000"/>
          <w:spacing w:val="-3"/>
          <w:w w:val="100"/>
          <w:position w:val="0"/>
          <w:sz w:val="21"/>
          <w:u w:val="none"/>
        </w:rPr>
        <w:t>分。评价域及评价指标对应的满分值应按表</w:t>
      </w:r>
    </w:p>
    <w:p w:rsidR="005A76FB" w:rsidP="005A76FB">
      <w:pPr>
        <w:spacing w:before="0" w:after="0" w:line="408" w:lineRule="exact"/>
        <w:ind w:left="60" w:firstLine="0"/>
        <w:jc w:val="left"/>
      </w:pPr>
      <w:r>
        <w:rPr>
          <w:rFonts w:ascii="Times New Roman" w:hAnsi="Times New Roman" w:cs="Times New Roman"/>
          <w:noProof/>
          <w:color w:val="000000"/>
          <w:spacing w:val="0"/>
          <w:w w:val="100"/>
          <w:position w:val="0"/>
          <w:sz w:val="21"/>
          <w:u w:val="none"/>
        </w:rPr>
        <w:t>3.0.3</w:t>
      </w:r>
      <w:r>
        <w:rPr>
          <w:rFonts w:ascii="Calibri" w:hAnsi="Calibri" w:cs="Calibri"/>
          <w:noProof/>
          <w:color w:val="000000"/>
          <w:spacing w:val="2"/>
          <w:w w:val="100"/>
          <w:sz w:val="21"/>
          <w:u w:val="none"/>
        </w:rPr>
        <w:t> </w:t>
      </w:r>
      <w:r>
        <w:rPr>
          <w:rFonts w:ascii="宋体" w:hAnsi="宋体" w:cs="宋体"/>
          <w:noProof/>
          <w:color w:val="000000"/>
          <w:spacing w:val="0"/>
          <w:w w:val="100"/>
          <w:position w:val="0"/>
          <w:sz w:val="21"/>
          <w:u w:val="none"/>
        </w:rPr>
        <w:t>确定。</w:t>
      </w:r>
    </w:p>
    <w:p w:rsidR="005A76FB" w:rsidP="005A76FB">
      <w:pPr>
        <w:spacing w:before="0" w:after="0" w:line="414" w:lineRule="exact"/>
        <w:ind w:left="60" w:firstLine="3248"/>
        <w:jc w:val="left"/>
      </w:pPr>
    </w:p>
    <w:p w:rsidR="005A76FB" w:rsidP="005A76FB">
      <w:pPr>
        <w:widowControl/>
        <w:jc w:val="left"/>
        <w:sectPr w:rsidSect="005A76FB">
          <w:type w:val="continuous"/>
          <w:pgSz w:w="11906" w:h="16839"/>
          <w:pgMar w:top="1045" w:right="713" w:bottom="805" w:left="1073" w:header="0" w:footer="0" w:gutter="0"/>
          <w:pgNumType w:start="40"/>
          <w:cols w:num="1" w:space="708" w:equalWidth="0">
            <w:col w:w="10121" w:space="0"/>
          </w:cols>
          <w:docGrid w:type="lines" w:linePitch="312"/>
        </w:sectPr>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spacing w:before="0" w:after="0" w:line="240" w:lineRule="exact"/>
        <w:ind w:left="60" w:firstLine="3248"/>
      </w:pPr>
    </w:p>
    <w:p w:rsidR="005A76FB" w:rsidP="005A76FB">
      <w:pPr>
        <w:tabs>
          <w:tab w:val="left" w:pos="900"/>
        </w:tabs>
        <w:spacing w:before="0" w:after="0" w:line="442" w:lineRule="exact"/>
        <w:ind w:left="60" w:firstLine="0"/>
        <w:jc w:val="left"/>
      </w:pPr>
    </w:p>
    <w:p w:rsidR="005A76FB" w:rsidP="005A76FB">
      <w:pPr>
        <w:spacing w:before="0" w:after="0" w:line="411" w:lineRule="exact"/>
        <w:ind w:left="60" w:firstLine="2979"/>
        <w:jc w:val="left"/>
      </w:pPr>
    </w:p>
    <w:p w:rsidR="005A76FB" w:rsidP="005A76FB">
      <w:pPr>
        <w:spacing w:before="0" w:after="0" w:line="240" w:lineRule="exact"/>
        <w:ind w:left="60" w:firstLine="2979"/>
      </w:pPr>
    </w:p>
    <w:p w:rsidR="005A76FB" w:rsidP="005A76FB">
      <w:pPr>
        <w:spacing w:before="0" w:after="0" w:line="240" w:lineRule="exact"/>
        <w:ind w:left="60" w:firstLine="2979"/>
      </w:pPr>
    </w:p>
    <w:p w:rsidR="005A76FB" w:rsidP="005A76FB">
      <w:pPr>
        <w:spacing w:before="0" w:after="0" w:line="240" w:lineRule="exact"/>
        <w:ind w:left="60" w:firstLine="2979"/>
      </w:pPr>
    </w:p>
    <w:p w:rsidR="005A76FB" w:rsidP="005A76FB">
      <w:pPr>
        <w:spacing w:before="0" w:after="0" w:line="240" w:lineRule="exact"/>
        <w:ind w:left="60" w:firstLine="2979"/>
      </w:pPr>
    </w:p>
    <w:p w:rsidR="005A76FB" w:rsidP="005A76FB">
      <w:pPr>
        <w:spacing w:before="0" w:after="0" w:line="240" w:lineRule="exact"/>
        <w:ind w:left="60" w:firstLine="2979"/>
      </w:pPr>
    </w:p>
    <w:p w:rsidR="005A76FB" w:rsidP="005A76FB">
      <w:pPr>
        <w:tabs>
          <w:tab w:val="left" w:pos="900"/>
        </w:tabs>
        <w:spacing w:before="0" w:after="0" w:line="343" w:lineRule="exact"/>
        <w:ind w:left="60" w:firstLine="0"/>
        <w:jc w:val="left"/>
      </w:pPr>
    </w:p>
    <w:p w:rsidR="005A76FB" w:rsidP="005A76FB">
      <w:pPr>
        <w:spacing w:before="0" w:after="0" w:line="410" w:lineRule="exact"/>
        <w:ind w:left="60" w:firstLine="0"/>
        <w:jc w:val="left"/>
        <w:sectPr w:rsidSect="005A76FB">
          <w:type w:val="continuous"/>
          <w:pgSz w:w="11906" w:h="16839"/>
          <w:pgMar w:top="1045" w:right="713" w:bottom="805" w:left="1073" w:header="0" w:footer="0" w:gutter="0"/>
          <w:pgNumType w:start="41"/>
          <w:cols w:num="1" w:space="708" w:equalWidth="0">
            <w:col w:w="10121" w:space="0"/>
          </w:cols>
          <w:docGrid w:type="lines" w:linePitch="312"/>
        </w:sectPr>
      </w:pPr>
      <w:r>
        <w:rPr>
          <w:noProof/>
        </w:rPr>
        <w:pict>
          <v:shape id="_x0000_s1155" type="#_x0000_t202" style="width:143.72pt;height:14.68pt;margin-top:272.04pt;margin-left:219.05pt;mso-position-horizontal-relative:page;mso-position-vertical-relative:page;position:absolute;z-index:-251525120"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3.0.3</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成熟度评价指标及分值</w:t>
                  </w:r>
                </w:p>
              </w:txbxContent>
            </v:textbox>
          </v:shape>
        </w:pict>
      </w:r>
      <w:r>
        <w:rPr>
          <w:noProof/>
        </w:rPr>
        <w:pict>
          <v:shape id="_x0000_s1156" type="#_x0000_t202" style="width:350.91pt;height:16.36pt;margin-top:592.44pt;margin-left:56.64pt;mso-position-horizontal-relative:page;mso-position-vertical-relative:page;position:absolute;z-index:-251524096"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3.0.4</w:t>
                  </w:r>
                  <w:r>
                    <w:rPr>
                      <w:noProof/>
                      <w:color w:val="000000"/>
                      <w:spacing w:val="0"/>
                      <w:w w:val="100"/>
                      <w:sz w:val="24"/>
                      <w:u w:val="none"/>
                    </w:rPr>
                    <w:t>    </w:t>
                  </w:r>
                  <w:r>
                    <w:rPr>
                      <w:rFonts w:cs="Calibri"/>
                      <w:w w:val="100"/>
                    </w:rPr>
                    <w:tab/>
                  </w:r>
                  <w:r>
                    <w:rPr>
                      <w:rFonts w:ascii="宋体" w:eastAsia="宋体" w:hAnsi="宋体" w:cs="宋体"/>
                      <w:noProof/>
                      <w:color w:val="000000"/>
                      <w:spacing w:val="0"/>
                      <w:w w:val="100"/>
                      <w:position w:val="0"/>
                      <w:sz w:val="21"/>
                      <w:u w:val="none"/>
                    </w:rPr>
                    <w:t>数字化精益建造成熟度等级应依据评价得分，按表</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3.0.4</w:t>
                  </w:r>
                  <w:r>
                    <w:rPr>
                      <w:rFonts w:ascii="Calibri" w:hAnsi="Calibri" w:cs="Calibri"/>
                      <w:noProof/>
                      <w:color w:val="000000"/>
                      <w:spacing w:val="1"/>
                      <w:w w:val="100"/>
                      <w:sz w:val="21"/>
                      <w:u w:val="none"/>
                    </w:rPr>
                    <w:t> </w:t>
                  </w:r>
                  <w:r>
                    <w:rPr>
                      <w:rFonts w:ascii="宋体" w:hAnsi="宋体" w:cs="宋体"/>
                      <w:noProof/>
                      <w:color w:val="000000"/>
                      <w:spacing w:val="0"/>
                      <w:w w:val="100"/>
                      <w:position w:val="0"/>
                      <w:sz w:val="21"/>
                      <w:u w:val="none"/>
                    </w:rPr>
                    <w:t>确定。</w:t>
                  </w:r>
                </w:p>
              </w:txbxContent>
            </v:textbox>
          </v:shape>
        </w:pict>
      </w:r>
      <w:r>
        <w:rPr>
          <w:noProof/>
        </w:rPr>
        <w:pict>
          <v:shape id="_x0000_s1157" type="#_x0000_t202" style="width:170.72pt;height:14.68pt;margin-top:614.66pt;margin-left:205.61pt;mso-position-horizontal-relative:page;mso-position-vertical-relative:page;position:absolute;z-index:-251523072"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3.0.4</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成熟度等级与评价得分对应表</w:t>
                  </w:r>
                </w:p>
              </w:txbxContent>
            </v:textbox>
          </v:shape>
        </w:pict>
      </w:r>
      <w:r>
        <w:rPr>
          <w:noProof/>
        </w:rPr>
        <w:pict>
          <v:shape id="_x0000_s1158" type="#_x0000_t202" style="width:468.89pt;height:16.36pt;margin-top:690.15pt;margin-left:56.64pt;mso-position-horizontal-relative:page;mso-position-vertical-relative:page;position:absolute;z-index:-251522048"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3.0.5</w:t>
                  </w:r>
                  <w:r>
                    <w:rPr>
                      <w:noProof/>
                      <w:color w:val="000000"/>
                      <w:spacing w:val="0"/>
                      <w:w w:val="100"/>
                      <w:sz w:val="24"/>
                      <w:u w:val="none"/>
                    </w:rPr>
                    <w:t>    </w:t>
                  </w:r>
                  <w:r>
                    <w:rPr>
                      <w:rFonts w:cs="Calibri"/>
                      <w:w w:val="100"/>
                    </w:rPr>
                    <w:tab/>
                  </w:r>
                  <w:r>
                    <w:rPr>
                      <w:rFonts w:ascii="宋体" w:eastAsia="宋体" w:hAnsi="宋体" w:cs="宋体"/>
                      <w:noProof/>
                      <w:color w:val="000000"/>
                      <w:spacing w:val="-2"/>
                      <w:w w:val="100"/>
                      <w:position w:val="0"/>
                      <w:sz w:val="21"/>
                      <w:u w:val="none"/>
                    </w:rPr>
                    <w:t>评价方应根据参评方提交的参评报告，核查项目的实际情况，按照本标准规定的方法，使</w:t>
                  </w:r>
                </w:p>
              </w:txbxContent>
            </v:textbox>
          </v:shape>
        </w:pict>
      </w:r>
      <w:r>
        <w:rPr>
          <w:rFonts w:ascii="宋体" w:eastAsia="宋体" w:hAnsi="宋体" w:cs="宋体"/>
          <w:noProof/>
          <w:color w:val="000000"/>
          <w:spacing w:val="0"/>
          <w:w w:val="100"/>
          <w:position w:val="0"/>
          <w:sz w:val="21"/>
          <w:u w:val="none"/>
        </w:rPr>
        <w:t>用本标准附录</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A</w:t>
      </w:r>
      <w:r>
        <w:rPr>
          <w:rFonts w:ascii="Calibri" w:hAnsi="Calibri" w:cs="Calibri"/>
          <w:noProof/>
          <w:color w:val="000000"/>
          <w:spacing w:val="3"/>
          <w:w w:val="100"/>
          <w:sz w:val="21"/>
          <w:u w:val="none"/>
        </w:rPr>
        <w:t> </w:t>
      </w:r>
      <w:r>
        <w:rPr>
          <w:rFonts w:ascii="宋体" w:hAnsi="宋体" w:cs="宋体"/>
          <w:noProof/>
          <w:color w:val="000000"/>
          <w:spacing w:val="0"/>
          <w:w w:val="100"/>
          <w:position w:val="0"/>
          <w:sz w:val="21"/>
          <w:u w:val="none"/>
        </w:rPr>
        <w:t>提供的评价用表，对评价指标逐一进行评价。</w:t>
      </w:r>
    </w:p>
    <w:p>
      <w:pPr>
        <w:sectPr w:rsidSect="005A76FB">
          <w:type w:val="continuous"/>
          <w:pgSz w:w="11906" w:h="16838"/>
          <w:pgMar w:top="1045" w:right="713" w:bottom="805" w:left="1073" w:header="0" w:footer="0" w:gutter="0"/>
          <w:pgNumType w:start="43"/>
          <w:cols w:space="708"/>
          <w:docGrid w:type="lines" w:linePitch="312"/>
        </w:sectPr>
      </w:pPr>
    </w:p>
    <w:p w:rsidR="005A76FB" w:rsidP="005A76FB">
      <w:pPr>
        <w:tabs>
          <w:tab w:val="left" w:pos="900"/>
        </w:tabs>
        <w:spacing w:before="0" w:after="0" w:line="408" w:lineRule="exact"/>
        <w:ind w:left="60" w:firstLine="0"/>
        <w:jc w:val="left"/>
      </w:pPr>
      <w:r>
        <w:rPr>
          <w:rFonts w:ascii="Times New Roman" w:hAnsi="Times New Roman" w:cs="Times New Roman"/>
          <w:b/>
          <w:noProof/>
          <w:color w:val="000000"/>
          <w:spacing w:val="0"/>
          <w:w w:val="95"/>
          <w:position w:val="0"/>
          <w:sz w:val="21"/>
          <w:u w:val="none"/>
        </w:rPr>
        <w:t>3.0.6</w:t>
      </w:r>
      <w:r>
        <w:rPr>
          <w:rFonts w:cs="Calibri"/>
          <w:color w:val="000000"/>
          <w:w w:val="100"/>
          <w:u w:val="none"/>
        </w:rPr>
        <w:tab/>
      </w:r>
      <w:r>
        <w:rPr>
          <w:rFonts w:ascii="宋体" w:hAnsi="宋体" w:cs="宋体"/>
          <w:noProof/>
          <w:color w:val="000000"/>
          <w:spacing w:val="0"/>
          <w:w w:val="100"/>
          <w:position w:val="0"/>
          <w:sz w:val="21"/>
          <w:u w:val="none"/>
        </w:rPr>
        <w:t>参评项目的数字化精益建造成熟度评价得分应为所有二级评价指标得分之和。</w:t>
      </w:r>
    </w:p>
    <w:p w:rsidR="005A76FB" w:rsidP="005A76FB">
      <w:pPr>
        <w:spacing w:before="0" w:after="0" w:line="240" w:lineRule="exact"/>
        <w:ind w:left="60" w:firstLine="0"/>
      </w:pPr>
    </w:p>
    <w:p w:rsidR="005A76FB" w:rsidP="005A76FB">
      <w:pPr>
        <w:spacing w:before="0" w:after="0" w:line="240" w:lineRule="exact"/>
        <w:ind w:left="60" w:firstLine="0"/>
      </w:pPr>
    </w:p>
    <w:p w:rsidR="005A76FB" w:rsidP="005A76FB">
      <w:pPr>
        <w:spacing w:before="0" w:after="0" w:line="404" w:lineRule="exact"/>
        <w:ind w:left="60" w:firstLine="4753"/>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4</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nextPage"/>
          <w:pgSz w:w="11906" w:h="16839"/>
          <w:pgMar w:top="1045" w:right="713" w:bottom="805" w:left="1073" w:header="0" w:footer="0" w:gutter="0"/>
          <w:pgNumType w:start="42"/>
          <w:cols w:num="1" w:space="708" w:equalWidth="0">
            <w:col w:w="10121" w:space="0"/>
          </w:cols>
          <w:titlePg w:val="0"/>
          <w:docGrid w:type="lines" w:linePitch="312"/>
        </w:sectPr>
      </w:pPr>
    </w:p>
    <w:bookmarkStart w:id="9" w:name="10"/>
    <w:bookmarkEnd w:id="9"/>
    <w:p>
      <w:pPr>
        <w:sectPr w:rsidSect="005A76FB">
          <w:type w:val="nextPage"/>
          <w:pgSz w:w="11906" w:h="16838"/>
          <w:pgMar w:top="1045" w:right="713" w:bottom="805" w:left="1073" w:header="0" w:footer="0" w:gutter="0"/>
          <w:pgNumType w:start="44"/>
          <w:cols w:space="708"/>
          <w:titlePg w:val="0"/>
          <w:docGrid w:type="lines" w:linePitch="312"/>
        </w:sectPr>
      </w:pPr>
    </w:p>
    <w:tbl>
      <w:tblPr>
        <w:tblStyle w:val="TableNormal"/>
        <w:tblpPr w:leftFromText="180" w:rightFromText="180" w:vertAnchor="page" w:horzAnchor="page" w:tblpX="912" w:tblpY="9089"/>
        <w:tblW w:w="0" w:type="auto"/>
        <w:tblLayout w:type="fixed"/>
        <w:tblLook w:val="04A0"/>
      </w:tblPr>
      <w:tblGrid>
        <w:gridCol w:w="694"/>
        <w:gridCol w:w="439"/>
        <w:gridCol w:w="992"/>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45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4" w:lineRule="exact"/>
              <w:ind w:left="300" w:right="-239"/>
            </w:pPr>
            <w:r>
              <w:rPr>
                <w:rFonts w:ascii="Times New Roman" w:hAnsi="Times New Roman" w:cs="Times New Roman"/>
                <w:noProof/>
                <w:color w:val="000000"/>
                <w:spacing w:val="-1"/>
                <w:w w:val="100"/>
                <w:position w:val="0"/>
                <w:sz w:val="18"/>
                <w:u w:val="none"/>
              </w:rPr>
              <w:t>1</w:t>
            </w:r>
          </w:p>
        </w:tc>
        <w:tc>
          <w:tcPr>
            <w:tcW w:w="4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81" w:lineRule="exact"/>
              <w:ind w:left="130" w:right="-239"/>
            </w:pPr>
            <w:r>
              <w:rPr>
                <w:rFonts w:ascii="宋体" w:eastAsia="宋体" w:hAnsi="宋体" w:cs="宋体"/>
                <w:noProof/>
                <w:color w:val="000000"/>
                <w:spacing w:val="-1"/>
                <w:w w:val="100"/>
                <w:position w:val="0"/>
                <w:sz w:val="18"/>
                <w:u w:val="none"/>
              </w:rPr>
              <w:t>基</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本</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数</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据</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21" w:lineRule="exact"/>
              <w:ind w:left="317" w:right="-239"/>
            </w:pPr>
            <w:r>
              <w:rPr>
                <w:rFonts w:ascii="宋体" w:eastAsia="宋体" w:hAnsi="宋体" w:cs="宋体"/>
                <w:noProof/>
                <w:color w:val="000000"/>
                <w:spacing w:val="-1"/>
                <w:w w:val="100"/>
                <w:position w:val="0"/>
                <w:sz w:val="18"/>
                <w:u w:val="none"/>
              </w:rPr>
              <w:t>命名</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21" w:lineRule="exact"/>
              <w:ind w:left="110" w:right="-239"/>
            </w:pPr>
            <w:r>
              <w:rPr>
                <w:rFonts w:ascii="宋体" w:eastAsia="宋体" w:hAnsi="宋体" w:cs="宋体"/>
                <w:noProof/>
                <w:color w:val="000000"/>
                <w:spacing w:val="-1"/>
                <w:w w:val="100"/>
                <w:position w:val="0"/>
                <w:sz w:val="18"/>
                <w:u w:val="none"/>
              </w:rPr>
              <w:t>各项设计交付物名称与交付物清单中所列一致</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55" w:right="-239"/>
            </w:pPr>
          </w:p>
          <w:p w:rsidR="005A76FB" w:rsidP="005A76FB">
            <w:pPr>
              <w:spacing w:before="0" w:after="0" w:line="382"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4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15" w:lineRule="exact"/>
              <w:ind w:left="300" w:right="-239"/>
            </w:pPr>
            <w:r>
              <w:rPr>
                <w:rFonts w:ascii="Times New Roman" w:hAnsi="Times New Roman" w:cs="Times New Roman"/>
                <w:noProof/>
                <w:color w:val="000000"/>
                <w:spacing w:val="-1"/>
                <w:w w:val="100"/>
                <w:position w:val="0"/>
                <w:sz w:val="18"/>
                <w:u w:val="none"/>
              </w:rPr>
              <w:t>2</w:t>
            </w:r>
          </w:p>
        </w:tc>
        <w:tc>
          <w:tcPr>
            <w:tcW w:w="4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5"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01" w:lineRule="exact"/>
              <w:ind w:left="137" w:right="-239"/>
            </w:pPr>
            <w:r>
              <w:rPr>
                <w:rFonts w:ascii="宋体" w:eastAsia="宋体" w:hAnsi="宋体" w:cs="宋体"/>
                <w:noProof/>
                <w:color w:val="000000"/>
                <w:spacing w:val="-1"/>
                <w:w w:val="100"/>
                <w:position w:val="0"/>
                <w:sz w:val="18"/>
                <w:u w:val="none"/>
              </w:rPr>
              <w:t>审核要点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01" w:lineRule="exact"/>
              <w:ind w:left="110" w:right="-239"/>
            </w:pPr>
            <w:r>
              <w:rPr>
                <w:rFonts w:ascii="宋体" w:eastAsia="宋体" w:hAnsi="宋体" w:cs="宋体"/>
                <w:noProof/>
                <w:color w:val="000000"/>
                <w:spacing w:val="-1"/>
                <w:w w:val="100"/>
                <w:position w:val="0"/>
                <w:sz w:val="18"/>
                <w:u w:val="none"/>
              </w:rPr>
              <w:t>各项设计交付物有明确的审核要点</w:t>
            </w: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01" w:lineRule="exact"/>
            </w:pP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3</w:t>
            </w:r>
          </w:p>
        </w:tc>
        <w:tc>
          <w:tcPr>
            <w:tcW w:w="4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181"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37" w:right="-239"/>
            </w:pPr>
            <w:r>
              <w:rPr>
                <w:rFonts w:ascii="宋体" w:eastAsia="宋体" w:hAnsi="宋体" w:cs="宋体"/>
                <w:noProof/>
                <w:color w:val="000000"/>
                <w:spacing w:val="-1"/>
                <w:w w:val="100"/>
                <w:position w:val="0"/>
                <w:sz w:val="18"/>
                <w:u w:val="none"/>
              </w:rPr>
              <w:t>依赖关系</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eastAsia="宋体" w:hAnsi="宋体" w:cs="宋体"/>
                <w:noProof/>
                <w:color w:val="000000"/>
                <w:spacing w:val="-3"/>
                <w:w w:val="100"/>
                <w:position w:val="0"/>
                <w:sz w:val="18"/>
                <w:u w:val="none"/>
              </w:rPr>
              <w:t>各项设计交付物包含依赖关系信息，表达各项设计交付物任</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务之间存在的逻辑上的依赖关系</w:t>
            </w: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2" w:lineRule="exact"/>
            </w:pP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4</w:t>
            </w:r>
          </w:p>
        </w:tc>
        <w:tc>
          <w:tcPr>
            <w:tcW w:w="4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30" w:right="-239"/>
            </w:pPr>
          </w:p>
          <w:p w:rsidR="005A76FB" w:rsidP="005A76FB">
            <w:pPr>
              <w:spacing w:before="0" w:after="0" w:line="213" w:lineRule="exact"/>
              <w:ind w:left="130" w:right="-239"/>
            </w:pPr>
            <w:r>
              <w:rPr>
                <w:rFonts w:ascii="宋体" w:eastAsia="宋体" w:hAnsi="宋体" w:cs="宋体"/>
                <w:noProof/>
                <w:color w:val="000000"/>
                <w:spacing w:val="-1"/>
                <w:w w:val="100"/>
                <w:position w:val="0"/>
                <w:sz w:val="18"/>
                <w:u w:val="none"/>
              </w:rPr>
              <w:t>计</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划</w:t>
            </w:r>
          </w:p>
          <w:p w:rsidR="005A76FB" w:rsidP="005A76FB">
            <w:pPr>
              <w:spacing w:before="0" w:after="0" w:line="313" w:lineRule="exact"/>
              <w:ind w:left="130" w:right="-239"/>
            </w:pPr>
            <w:r>
              <w:rPr>
                <w:rFonts w:ascii="宋体" w:eastAsia="宋体" w:hAnsi="宋体" w:cs="宋体"/>
                <w:noProof/>
                <w:color w:val="000000"/>
                <w:spacing w:val="-1"/>
                <w:w w:val="100"/>
                <w:position w:val="0"/>
                <w:sz w:val="18"/>
                <w:u w:val="none"/>
              </w:rPr>
              <w:t>数</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据</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228" w:right="-239"/>
            </w:pPr>
            <w:r>
              <w:rPr>
                <w:rFonts w:ascii="宋体" w:eastAsia="宋体" w:hAnsi="宋体" w:cs="宋体"/>
                <w:noProof/>
                <w:color w:val="000000"/>
                <w:spacing w:val="-1"/>
                <w:w w:val="100"/>
                <w:position w:val="0"/>
                <w:sz w:val="18"/>
                <w:u w:val="none"/>
              </w:rPr>
              <w:t>执行人</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eastAsia="宋体" w:hAnsi="宋体" w:cs="宋体"/>
                <w:noProof/>
                <w:color w:val="000000"/>
                <w:spacing w:val="-3"/>
                <w:w w:val="100"/>
                <w:position w:val="0"/>
                <w:sz w:val="18"/>
                <w:u w:val="none"/>
              </w:rPr>
              <w:t>已为各项设计交付物分配对应的人或小组，分别负责执行创</w:t>
            </w:r>
          </w:p>
          <w:p w:rsidR="005A76FB" w:rsidP="005A76FB">
            <w:pPr>
              <w:spacing w:before="0" w:after="0" w:line="326" w:lineRule="exact"/>
              <w:ind w:left="110" w:right="-239"/>
            </w:pPr>
            <w:r>
              <w:rPr>
                <w:rFonts w:ascii="宋体" w:eastAsia="宋体" w:hAnsi="宋体" w:cs="宋体"/>
                <w:noProof/>
                <w:color w:val="000000"/>
                <w:spacing w:val="-1"/>
                <w:w w:val="100"/>
                <w:position w:val="0"/>
                <w:sz w:val="18"/>
                <w:u w:val="none"/>
              </w:rPr>
              <w:t>建</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评价</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评审</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修改类任务</w:t>
            </w:r>
          </w:p>
        </w:tc>
        <w:tc>
          <w:tcPr>
            <w:tcW w:w="99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720" w:lineRule="exact"/>
              <w:ind w:left="355" w:right="-239"/>
            </w:pPr>
          </w:p>
          <w:p w:rsidR="005A76FB" w:rsidP="005A76FB">
            <w:pPr>
              <w:spacing w:before="0" w:after="0" w:line="214"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1025"/>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378" w:lineRule="exact"/>
              <w:ind w:left="300" w:right="-239"/>
            </w:pPr>
            <w:r>
              <w:rPr>
                <w:rFonts w:ascii="Times New Roman" w:hAnsi="Times New Roman" w:cs="Times New Roman"/>
                <w:noProof/>
                <w:color w:val="000000"/>
                <w:spacing w:val="-1"/>
                <w:w w:val="100"/>
                <w:position w:val="0"/>
                <w:sz w:val="18"/>
                <w:u w:val="none"/>
              </w:rPr>
              <w:t>5</w:t>
            </w:r>
          </w:p>
        </w:tc>
        <w:tc>
          <w:tcPr>
            <w:tcW w:w="4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78"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37" w:right="-239"/>
            </w:pPr>
          </w:p>
          <w:p w:rsidR="005A76FB" w:rsidP="005A76FB">
            <w:pPr>
              <w:spacing w:before="0" w:after="0" w:line="208" w:lineRule="exact"/>
              <w:ind w:left="137" w:right="-239"/>
            </w:pPr>
            <w:r>
              <w:rPr>
                <w:rFonts w:ascii="宋体" w:eastAsia="宋体" w:hAnsi="宋体" w:cs="宋体"/>
                <w:noProof/>
                <w:color w:val="000000"/>
                <w:spacing w:val="-1"/>
                <w:w w:val="100"/>
                <w:position w:val="0"/>
                <w:sz w:val="18"/>
                <w:u w:val="none"/>
              </w:rPr>
              <w:t>执行时间</w:t>
            </w:r>
          </w:p>
          <w:p w:rsidR="005A76FB" w:rsidP="005A76FB">
            <w:pPr>
              <w:spacing w:before="0" w:after="0" w:line="312" w:lineRule="exact"/>
              <w:ind w:left="317" w:right="-239"/>
            </w:pPr>
            <w:r>
              <w:rPr>
                <w:rFonts w:ascii="宋体" w:eastAsia="宋体" w:hAnsi="宋体" w:cs="宋体"/>
                <w:noProof/>
                <w:color w:val="000000"/>
                <w:spacing w:val="-1"/>
                <w:w w:val="100"/>
                <w:position w:val="0"/>
                <w:sz w:val="18"/>
                <w:u w:val="none"/>
              </w:rPr>
              <w:t>计划</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10" w:right="-239"/>
            </w:pPr>
          </w:p>
          <w:p w:rsidR="005A76FB" w:rsidP="005A76FB">
            <w:pPr>
              <w:spacing w:before="0" w:after="0" w:line="208" w:lineRule="exact"/>
              <w:ind w:left="110" w:right="-239"/>
            </w:pPr>
            <w:r>
              <w:rPr>
                <w:rFonts w:ascii="宋体" w:eastAsia="宋体" w:hAnsi="宋体" w:cs="宋体"/>
                <w:noProof/>
                <w:color w:val="000000"/>
                <w:spacing w:val="-3"/>
                <w:w w:val="100"/>
                <w:position w:val="0"/>
                <w:sz w:val="18"/>
                <w:u w:val="none"/>
              </w:rPr>
              <w:t>已针对各项设计交付物制定工作计划时间分配，以及执行各</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类任务的计划时间</w:t>
            </w:r>
          </w:p>
        </w:tc>
        <w:tc>
          <w:tcPr>
            <w:tcW w:w="99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line="312" w:lineRule="exact"/>
            </w:pPr>
          </w:p>
        </w:tc>
      </w:tr>
      <w:tr w:rsidTr="00CB73A4">
        <w:tblPrEx>
          <w:tblW w:w="0" w:type="auto"/>
          <w:tblLayout w:type="fixed"/>
          <w:tblLook w:val="04A0"/>
        </w:tblPrEx>
        <w:trPr>
          <w:trHeight w:hRule="exact" w:val="13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00" w:right="-239"/>
            </w:pPr>
          </w:p>
          <w:p w:rsidR="005A76FB" w:rsidP="005A76FB">
            <w:pPr>
              <w:spacing w:before="0" w:after="0" w:line="291" w:lineRule="exact"/>
              <w:ind w:left="300" w:right="-239"/>
            </w:pPr>
            <w:r>
              <w:rPr>
                <w:rFonts w:ascii="Times New Roman" w:hAnsi="Times New Roman" w:cs="Times New Roman"/>
                <w:noProof/>
                <w:color w:val="000000"/>
                <w:spacing w:val="-1"/>
                <w:w w:val="100"/>
                <w:position w:val="0"/>
                <w:sz w:val="18"/>
                <w:u w:val="none"/>
              </w:rPr>
              <w:t>6</w:t>
            </w:r>
          </w:p>
        </w:tc>
        <w:tc>
          <w:tcPr>
            <w:tcW w:w="4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89" w:lineRule="exact"/>
              <w:ind w:left="130" w:right="-239"/>
            </w:pPr>
            <w:r>
              <w:rPr>
                <w:rFonts w:ascii="宋体" w:eastAsia="宋体" w:hAnsi="宋体" w:cs="宋体"/>
                <w:noProof/>
                <w:color w:val="000000"/>
                <w:spacing w:val="-1"/>
                <w:w w:val="100"/>
                <w:position w:val="0"/>
                <w:sz w:val="18"/>
                <w:u w:val="none"/>
              </w:rPr>
              <w:t>执</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行</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数</w:t>
            </w:r>
          </w:p>
          <w:p w:rsidR="005A76FB" w:rsidP="005A76FB">
            <w:pPr>
              <w:spacing w:before="0" w:after="0" w:line="312" w:lineRule="exact"/>
              <w:ind w:left="130" w:right="-239"/>
            </w:pPr>
            <w:r>
              <w:rPr>
                <w:rFonts w:ascii="宋体" w:eastAsia="宋体" w:hAnsi="宋体" w:cs="宋体"/>
                <w:noProof/>
                <w:color w:val="000000"/>
                <w:spacing w:val="-1"/>
                <w:w w:val="100"/>
                <w:position w:val="0"/>
                <w:sz w:val="18"/>
                <w:u w:val="none"/>
              </w:rPr>
              <w:t>据</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137" w:right="-239"/>
            </w:pPr>
          </w:p>
          <w:p w:rsidR="005A76FB" w:rsidP="005A76FB">
            <w:pPr>
              <w:spacing w:before="0" w:after="0" w:line="277" w:lineRule="exact"/>
              <w:ind w:left="137" w:right="-239"/>
            </w:pPr>
            <w:r>
              <w:rPr>
                <w:rFonts w:ascii="宋体" w:eastAsia="宋体" w:hAnsi="宋体" w:cs="宋体"/>
                <w:noProof/>
                <w:color w:val="000000"/>
                <w:spacing w:val="-1"/>
                <w:w w:val="100"/>
                <w:position w:val="0"/>
                <w:sz w:val="18"/>
                <w:u w:val="none"/>
              </w:rPr>
              <w:t>执行状态</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10" w:right="-239"/>
            </w:pPr>
          </w:p>
          <w:p w:rsidR="005A76FB" w:rsidP="005A76FB">
            <w:pPr>
              <w:spacing w:before="0" w:after="0" w:line="375" w:lineRule="exact"/>
              <w:ind w:left="110" w:right="-239"/>
            </w:pPr>
            <w:r>
              <w:rPr>
                <w:rFonts w:ascii="宋体" w:eastAsia="宋体" w:hAnsi="宋体" w:cs="宋体"/>
                <w:noProof/>
                <w:color w:val="000000"/>
                <w:spacing w:val="3"/>
                <w:w w:val="100"/>
                <w:position w:val="0"/>
                <w:sz w:val="18"/>
                <w:u w:val="none"/>
              </w:rPr>
              <w:t>设计交付物的执行状</w:t>
            </w:r>
            <w:r>
              <w:rPr>
                <w:rFonts w:ascii="宋体" w:eastAsia="宋体" w:hAnsi="宋体" w:cs="宋体"/>
                <w:noProof/>
                <w:color w:val="000000"/>
                <w:spacing w:val="2"/>
                <w:w w:val="100"/>
                <w:position w:val="0"/>
                <w:sz w:val="18"/>
                <w:u w:val="none"/>
              </w:rPr>
              <w:t>态信息包</w:t>
            </w:r>
            <w:r>
              <w:rPr>
                <w:rFonts w:ascii="宋体" w:eastAsia="宋体" w:hAnsi="宋体" w:cs="宋体"/>
                <w:noProof/>
                <w:color w:val="000000"/>
                <w:spacing w:val="2"/>
                <w:w w:val="100"/>
                <w:position w:val="0"/>
                <w:sz w:val="18"/>
                <w:u w:val="none"/>
              </w:rPr>
              <w:t>括待创建</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2"/>
                <w:w w:val="100"/>
                <w:position w:val="0"/>
                <w:sz w:val="18"/>
                <w:u w:val="none"/>
              </w:rPr>
              <w:t>待校对</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待审</w:t>
            </w:r>
            <w:r>
              <w:rPr>
                <w:rFonts w:ascii="宋体" w:eastAsia="宋体" w:hAnsi="宋体" w:cs="宋体"/>
                <w:noProof/>
                <w:color w:val="000000"/>
                <w:spacing w:val="-1"/>
                <w:w w:val="100"/>
                <w:position w:val="0"/>
                <w:sz w:val="18"/>
                <w:u w:val="none"/>
              </w:rPr>
              <w:t>核</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待</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修改</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已废弃</w:t>
            </w:r>
            <w:r>
              <w:rPr>
                <w:rFonts w:ascii="Times New Roman" w:hAnsi="Times New Roman" w:cs="Times New Roman"/>
                <w:noProof/>
                <w:color w:val="000000"/>
                <w:spacing w:val="-1"/>
                <w:w w:val="100"/>
                <w:position w:val="0"/>
                <w:sz w:val="18"/>
                <w:u w:val="none"/>
              </w:rPr>
              <w:t>/</w:t>
            </w:r>
            <w:r>
              <w:rPr>
                <w:rFonts w:ascii="宋体" w:eastAsia="宋体" w:hAnsi="宋体" w:cs="宋体"/>
                <w:noProof/>
                <w:color w:val="000000"/>
                <w:spacing w:val="-1"/>
                <w:w w:val="100"/>
                <w:position w:val="0"/>
                <w:sz w:val="18"/>
                <w:u w:val="none"/>
              </w:rPr>
              <w:t>已确认</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55" w:right="-239"/>
            </w:pPr>
          </w:p>
          <w:p w:rsidR="005A76FB" w:rsidP="005A76FB">
            <w:pPr>
              <w:spacing w:before="0" w:after="0" w:line="291" w:lineRule="exact"/>
              <w:ind w:left="355" w:right="-239"/>
            </w:pPr>
            <w:r>
              <w:rPr>
                <w:rFonts w:ascii="Times New Roman" w:hAnsi="Times New Roman" w:cs="Times New Roman"/>
                <w:noProof/>
                <w:color w:val="000000"/>
                <w:spacing w:val="0"/>
                <w:w w:val="100"/>
                <w:position w:val="0"/>
                <w:sz w:val="18"/>
                <w:u w:val="none"/>
              </w:rPr>
              <w:t>0~1</w:t>
            </w:r>
          </w:p>
        </w:tc>
      </w:tr>
    </w:tbl>
    <w:tbl>
      <w:tblPr>
        <w:tblStyle w:val="TableNormal"/>
        <w:tblpPr w:leftFromText="180" w:rightFromText="180" w:vertAnchor="page" w:horzAnchor="page" w:tblpX="912" w:tblpY="5414"/>
        <w:tblW w:w="0" w:type="auto"/>
        <w:tblLayout w:type="fixed"/>
        <w:tblLook w:val="04A0"/>
      </w:tblPr>
      <w:tblGrid>
        <w:gridCol w:w="708"/>
        <w:gridCol w:w="1702"/>
        <w:gridCol w:w="4251"/>
        <w:gridCol w:w="1418"/>
      </w:tblGrid>
      <w:tr w:rsidTr="00CB73A4">
        <w:tblPrEx>
          <w:tblW w:w="0" w:type="auto"/>
          <w:tblLayout w:type="fixed"/>
          <w:tblLook w:val="04A0"/>
        </w:tblPrEx>
        <w:trPr>
          <w:trHeight w:hRule="exact" w:val="322"/>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73" w:right="-239"/>
            </w:pPr>
            <w:r>
              <w:rPr>
                <w:rFonts w:ascii="宋体" w:eastAsia="宋体" w:hAnsi="宋体" w:cs="宋体"/>
                <w:noProof/>
                <w:color w:val="000000"/>
                <w:spacing w:val="0"/>
                <w:w w:val="100"/>
                <w:position w:val="0"/>
                <w:sz w:val="18"/>
                <w:u w:val="none"/>
              </w:rPr>
              <w:t>序号</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578" w:right="-239"/>
            </w:pPr>
            <w:r>
              <w:rPr>
                <w:rFonts w:ascii="宋体" w:eastAsia="宋体" w:hAnsi="宋体" w:cs="宋体"/>
                <w:noProof/>
                <w:color w:val="000000"/>
                <w:spacing w:val="0"/>
                <w:w w:val="100"/>
                <w:position w:val="0"/>
                <w:sz w:val="18"/>
                <w:u w:val="none"/>
              </w:rPr>
              <w:t>评价点</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944" w:right="-239"/>
            </w:pPr>
            <w:r>
              <w:rPr>
                <w:rFonts w:ascii="宋体" w:eastAsia="宋体" w:hAnsi="宋体" w:cs="宋体"/>
                <w:noProof/>
                <w:color w:val="000000"/>
                <w:spacing w:val="0"/>
                <w:w w:val="100"/>
                <w:position w:val="0"/>
                <w:sz w:val="18"/>
                <w:u w:val="none"/>
              </w:rPr>
              <w:t>要点</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350"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946"/>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7" w:right="-239"/>
            </w:pPr>
          </w:p>
          <w:p w:rsidR="005A76FB" w:rsidP="005A76FB">
            <w:pPr>
              <w:spacing w:before="0" w:after="0" w:line="337" w:lineRule="exact"/>
              <w:ind w:left="307" w:right="-239"/>
            </w:pPr>
            <w:r>
              <w:rPr>
                <w:rFonts w:ascii="Times New Roman" w:hAnsi="Times New Roman" w:cs="Times New Roman"/>
                <w:noProof/>
                <w:color w:val="000000"/>
                <w:spacing w:val="-1"/>
                <w:w w:val="100"/>
                <w:position w:val="0"/>
                <w:sz w:val="18"/>
                <w:u w:val="none"/>
              </w:rPr>
              <w:t>1</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30" w:right="-239"/>
            </w:pPr>
            <w:r>
              <w:rPr>
                <w:rFonts w:ascii="宋体" w:eastAsia="宋体" w:hAnsi="宋体" w:cs="宋体"/>
                <w:noProof/>
                <w:color w:val="000000"/>
                <w:spacing w:val="-1"/>
                <w:w w:val="100"/>
                <w:position w:val="0"/>
                <w:sz w:val="18"/>
                <w:u w:val="none"/>
              </w:rPr>
              <w:t>设计交付物分解的</w:t>
            </w:r>
          </w:p>
          <w:p w:rsidR="005A76FB" w:rsidP="005A76FB">
            <w:pPr>
              <w:spacing w:before="0" w:after="0" w:line="312" w:lineRule="exact"/>
              <w:ind w:left="581" w:right="-239"/>
            </w:pPr>
            <w:r>
              <w:rPr>
                <w:rFonts w:ascii="宋体" w:eastAsia="宋体" w:hAnsi="宋体" w:cs="宋体"/>
                <w:noProof/>
                <w:color w:val="000000"/>
                <w:spacing w:val="-1"/>
                <w:w w:val="100"/>
                <w:position w:val="0"/>
                <w:sz w:val="18"/>
                <w:u w:val="none"/>
              </w:rPr>
              <w:t>合理性</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w:t>
            </w:r>
            <w:r>
              <w:rPr>
                <w:rFonts w:ascii="宋体" w:eastAsia="宋体" w:hAnsi="宋体" w:cs="宋体"/>
                <w:noProof/>
                <w:color w:val="000000"/>
                <w:spacing w:val="-1"/>
                <w:w w:val="100"/>
                <w:position w:val="0"/>
                <w:sz w:val="18"/>
                <w:u w:val="none"/>
              </w:rPr>
              <w:t>计</w:t>
            </w:r>
            <w:r>
              <w:rPr>
                <w:rFonts w:ascii="宋体" w:eastAsia="宋体" w:hAnsi="宋体" w:cs="宋体"/>
                <w:noProof/>
                <w:color w:val="000000"/>
                <w:spacing w:val="0"/>
                <w:w w:val="100"/>
                <w:position w:val="0"/>
                <w:sz w:val="18"/>
                <w:u w:val="none"/>
              </w:rPr>
              <w:t>交付</w:t>
            </w:r>
            <w:r>
              <w:rPr>
                <w:rFonts w:ascii="宋体" w:eastAsia="宋体" w:hAnsi="宋体" w:cs="宋体"/>
                <w:noProof/>
                <w:color w:val="000000"/>
                <w:spacing w:val="0"/>
                <w:w w:val="100"/>
                <w:position w:val="0"/>
                <w:sz w:val="18"/>
                <w:u w:val="none"/>
              </w:rPr>
              <w:t>物清</w:t>
            </w:r>
            <w:r>
              <w:rPr>
                <w:rFonts w:ascii="宋体" w:eastAsia="宋体" w:hAnsi="宋体" w:cs="宋体"/>
                <w:noProof/>
                <w:color w:val="000000"/>
                <w:spacing w:val="0"/>
                <w:w w:val="100"/>
                <w:position w:val="0"/>
                <w:sz w:val="18"/>
                <w:u w:val="none"/>
              </w:rPr>
              <w:t>单按</w:t>
            </w:r>
            <w:r>
              <w:rPr>
                <w:rFonts w:ascii="宋体" w:eastAsia="宋体" w:hAnsi="宋体" w:cs="宋体"/>
                <w:noProof/>
                <w:color w:val="000000"/>
                <w:spacing w:val="0"/>
                <w:w w:val="100"/>
                <w:position w:val="0"/>
                <w:sz w:val="18"/>
                <w:u w:val="none"/>
              </w:rPr>
              <w:t>照专</w:t>
            </w:r>
            <w:r>
              <w:rPr>
                <w:rFonts w:ascii="宋体" w:eastAsia="宋体" w:hAnsi="宋体" w:cs="宋体"/>
                <w:noProof/>
                <w:color w:val="000000"/>
                <w:spacing w:val="0"/>
                <w:w w:val="100"/>
                <w:position w:val="0"/>
                <w:sz w:val="18"/>
                <w:u w:val="none"/>
              </w:rPr>
              <w:t>业及</w:t>
            </w:r>
            <w:r>
              <w:rPr>
                <w:rFonts w:ascii="宋体" w:eastAsia="宋体" w:hAnsi="宋体" w:cs="宋体"/>
                <w:noProof/>
                <w:color w:val="000000"/>
                <w:spacing w:val="0"/>
                <w:w w:val="100"/>
                <w:position w:val="0"/>
                <w:sz w:val="18"/>
                <w:u w:val="none"/>
              </w:rPr>
              <w:t>交付</w:t>
            </w:r>
            <w:r>
              <w:rPr>
                <w:rFonts w:ascii="宋体" w:eastAsia="宋体" w:hAnsi="宋体" w:cs="宋体"/>
                <w:noProof/>
                <w:color w:val="000000"/>
                <w:spacing w:val="-1"/>
                <w:w w:val="100"/>
                <w:position w:val="0"/>
                <w:sz w:val="18"/>
                <w:u w:val="none"/>
              </w:rPr>
              <w:t>类</w:t>
            </w:r>
            <w:r>
              <w:rPr>
                <w:rFonts w:ascii="宋体" w:eastAsia="宋体" w:hAnsi="宋体" w:cs="宋体"/>
                <w:noProof/>
                <w:color w:val="000000"/>
                <w:spacing w:val="0"/>
                <w:w w:val="100"/>
                <w:position w:val="0"/>
                <w:sz w:val="18"/>
                <w:u w:val="none"/>
              </w:rPr>
              <w:t>型对</w:t>
            </w:r>
            <w:r>
              <w:rPr>
                <w:rFonts w:ascii="宋体" w:eastAsia="宋体" w:hAnsi="宋体" w:cs="宋体"/>
                <w:noProof/>
                <w:color w:val="000000"/>
                <w:spacing w:val="0"/>
                <w:w w:val="100"/>
                <w:position w:val="0"/>
                <w:sz w:val="18"/>
                <w:u w:val="none"/>
              </w:rPr>
              <w:t>设计</w:t>
            </w:r>
            <w:r>
              <w:rPr>
                <w:rFonts w:ascii="宋体" w:eastAsia="宋体" w:hAnsi="宋体" w:cs="宋体"/>
                <w:noProof/>
                <w:color w:val="000000"/>
                <w:spacing w:val="0"/>
                <w:w w:val="100"/>
                <w:position w:val="0"/>
                <w:sz w:val="18"/>
                <w:u w:val="none"/>
              </w:rPr>
              <w:t>交付</w:t>
            </w:r>
            <w:r>
              <w:rPr>
                <w:rFonts w:ascii="宋体" w:eastAsia="宋体" w:hAnsi="宋体" w:cs="宋体"/>
                <w:noProof/>
                <w:color w:val="000000"/>
                <w:spacing w:val="-1"/>
                <w:w w:val="100"/>
                <w:position w:val="0"/>
                <w:sz w:val="18"/>
                <w:u w:val="none"/>
              </w:rPr>
              <w:t>物</w:t>
            </w:r>
          </w:p>
          <w:p w:rsidR="005A76FB" w:rsidP="005A76FB">
            <w:pPr>
              <w:spacing w:before="0" w:after="0" w:line="312" w:lineRule="exact"/>
              <w:ind w:left="108" w:right="-239"/>
            </w:pPr>
            <w:r>
              <w:rPr>
                <w:rFonts w:ascii="宋体" w:eastAsia="宋体" w:hAnsi="宋体" w:cs="宋体"/>
                <w:noProof/>
                <w:color w:val="000000"/>
                <w:spacing w:val="-5"/>
                <w:w w:val="100"/>
                <w:position w:val="0"/>
                <w:sz w:val="18"/>
                <w:u w:val="none"/>
              </w:rPr>
              <w:t>进行分解后确定，包含的专业和类型齐全，能够满足</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施工阶段精益工序分解的需求</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571" w:right="-239"/>
            </w:pPr>
          </w:p>
          <w:p w:rsidR="005A76FB" w:rsidP="005A76FB">
            <w:pPr>
              <w:spacing w:before="0" w:after="0" w:line="337" w:lineRule="exact"/>
              <w:ind w:left="571"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634"/>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7" w:right="-239"/>
            </w:pPr>
          </w:p>
          <w:p w:rsidR="005A76FB" w:rsidP="005A76FB">
            <w:pPr>
              <w:spacing w:before="0" w:after="0" w:line="181" w:lineRule="exact"/>
              <w:ind w:left="307" w:right="-239"/>
            </w:pPr>
            <w:r>
              <w:rPr>
                <w:rFonts w:ascii="Times New Roman" w:hAnsi="Times New Roman" w:cs="Times New Roman"/>
                <w:noProof/>
                <w:color w:val="000000"/>
                <w:spacing w:val="-1"/>
                <w:w w:val="100"/>
                <w:position w:val="0"/>
                <w:sz w:val="18"/>
                <w:u w:val="none"/>
              </w:rPr>
              <w:t>2</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0" w:right="-239"/>
            </w:pPr>
            <w:r>
              <w:rPr>
                <w:rFonts w:ascii="宋体" w:eastAsia="宋体" w:hAnsi="宋体" w:cs="宋体"/>
                <w:noProof/>
                <w:color w:val="000000"/>
                <w:spacing w:val="-1"/>
                <w:w w:val="100"/>
                <w:position w:val="0"/>
                <w:sz w:val="18"/>
                <w:u w:val="none"/>
              </w:rPr>
              <w:t>设计交付物清单的</w:t>
            </w:r>
          </w:p>
          <w:p w:rsidR="005A76FB" w:rsidP="005A76FB">
            <w:pPr>
              <w:spacing w:before="0" w:after="0" w:line="312" w:lineRule="exact"/>
              <w:ind w:left="581" w:right="-239"/>
            </w:pPr>
            <w:r>
              <w:rPr>
                <w:rFonts w:ascii="宋体" w:eastAsia="宋体" w:hAnsi="宋体" w:cs="宋体"/>
                <w:noProof/>
                <w:color w:val="000000"/>
                <w:spacing w:val="-1"/>
                <w:w w:val="100"/>
                <w:position w:val="0"/>
                <w:sz w:val="18"/>
                <w:u w:val="none"/>
              </w:rPr>
              <w:t>完备性</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08" w:right="-239"/>
            </w:pPr>
            <w:r>
              <w:rPr>
                <w:rFonts w:ascii="宋体" w:eastAsia="宋体" w:hAnsi="宋体" w:cs="宋体"/>
                <w:noProof/>
                <w:color w:val="000000"/>
                <w:spacing w:val="-1"/>
                <w:w w:val="100"/>
                <w:position w:val="0"/>
                <w:sz w:val="18"/>
                <w:u w:val="none"/>
              </w:rPr>
              <w:t>设计交付物清单覆盖项目交付需求</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571" w:right="-239"/>
            </w:pPr>
          </w:p>
          <w:p w:rsidR="005A76FB" w:rsidP="005A76FB">
            <w:pPr>
              <w:spacing w:before="0" w:after="0" w:line="181" w:lineRule="exact"/>
              <w:ind w:left="571"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636"/>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7" w:right="-239"/>
            </w:pPr>
          </w:p>
          <w:p w:rsidR="005A76FB" w:rsidP="005A76FB">
            <w:pPr>
              <w:spacing w:before="0" w:after="0" w:line="181" w:lineRule="exact"/>
              <w:ind w:left="307" w:right="-239"/>
            </w:pPr>
            <w:r>
              <w:rPr>
                <w:rFonts w:ascii="Times New Roman" w:hAnsi="Times New Roman" w:cs="Times New Roman"/>
                <w:noProof/>
                <w:color w:val="000000"/>
                <w:spacing w:val="-1"/>
                <w:w w:val="100"/>
                <w:position w:val="0"/>
                <w:sz w:val="18"/>
                <w:u w:val="none"/>
              </w:rPr>
              <w:t>3</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0" w:right="-239"/>
            </w:pPr>
            <w:r>
              <w:rPr>
                <w:rFonts w:ascii="宋体" w:eastAsia="宋体" w:hAnsi="宋体" w:cs="宋体"/>
                <w:noProof/>
                <w:color w:val="000000"/>
                <w:spacing w:val="-1"/>
                <w:w w:val="100"/>
                <w:position w:val="0"/>
                <w:sz w:val="18"/>
                <w:u w:val="none"/>
              </w:rPr>
              <w:t>设计交付物清单是</w:t>
            </w:r>
          </w:p>
          <w:p w:rsidR="005A76FB" w:rsidP="005A76FB">
            <w:pPr>
              <w:spacing w:before="0" w:after="0" w:line="312" w:lineRule="exact"/>
              <w:ind w:left="401" w:right="-239"/>
            </w:pPr>
            <w:r>
              <w:rPr>
                <w:rFonts w:ascii="宋体" w:eastAsia="宋体" w:hAnsi="宋体" w:cs="宋体"/>
                <w:noProof/>
                <w:color w:val="000000"/>
                <w:spacing w:val="-1"/>
                <w:w w:val="100"/>
                <w:position w:val="0"/>
                <w:sz w:val="18"/>
                <w:u w:val="none"/>
              </w:rPr>
              <w:t>否经过确认</w:t>
            </w:r>
          </w:p>
        </w:tc>
        <w:tc>
          <w:tcPr>
            <w:tcW w:w="42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hAnsi="宋体" w:cs="宋体"/>
                <w:noProof/>
                <w:color w:val="000000"/>
                <w:spacing w:val="-1"/>
                <w:w w:val="100"/>
                <w:position w:val="0"/>
                <w:sz w:val="18"/>
                <w:u w:val="none"/>
              </w:rPr>
              <w:t>设计交付物清单经相关参与方（建设方、施工方等）</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审核并确认，且形成了审核确认记录</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571" w:right="-239"/>
            </w:pPr>
          </w:p>
          <w:p w:rsidR="005A76FB" w:rsidP="005A76FB">
            <w:pPr>
              <w:spacing w:before="0" w:after="0" w:line="181" w:lineRule="exact"/>
              <w:ind w:left="571" w:right="-239"/>
            </w:pPr>
            <w:r>
              <w:rPr>
                <w:rFonts w:ascii="Times New Roman" w:hAnsi="Times New Roman" w:cs="Times New Roman"/>
                <w:noProof/>
                <w:color w:val="000000"/>
                <w:spacing w:val="0"/>
                <w:w w:val="100"/>
                <w:position w:val="0"/>
                <w:sz w:val="18"/>
                <w:u w:val="none"/>
              </w:rPr>
              <w:t>0~1</w:t>
            </w:r>
          </w:p>
        </w:tc>
      </w:tr>
    </w:tbl>
    <w:p w:rsidR="005A76FB" w:rsidP="005A76FB">
      <w:pPr>
        <w:spacing w:before="0" w:after="0" w:line="240" w:lineRule="exact"/>
      </w:pPr>
    </w:p>
    <w:p w:rsidR="005A76FB" w:rsidP="005A76FB">
      <w:pPr>
        <w:spacing w:before="0" w:after="0" w:line="306" w:lineRule="exact"/>
      </w:pPr>
    </w:p>
    <w:p w:rsidR="005A76FB" w:rsidP="005A76FB">
      <w:pPr>
        <w:widowControl/>
        <w:jc w:val="left"/>
        <w:sectPr w:rsidSect="005A76FB">
          <w:type w:val="nextPage"/>
          <w:pgSz w:w="11906" w:h="16838"/>
          <w:pgMar w:top="1045" w:right="713" w:bottom="805" w:left="1073" w:header="0" w:footer="0" w:gutter="0"/>
          <w:pgNumType w:start="45"/>
          <w:cols w:space="708"/>
          <w:titlePg w:val="0"/>
          <w:docGrid w:type="lines" w:linePitch="312"/>
        </w:sectPr>
      </w:pPr>
    </w:p>
    <w:p w:rsidR="005A76FB" w:rsidP="005A76FB">
      <w:pPr>
        <w:spacing w:before="0" w:after="0" w:line="335" w:lineRule="exact"/>
        <w:ind w:left="60" w:firstLine="2348"/>
        <w:jc w:val="left"/>
      </w:pPr>
      <w:r>
        <w:rPr>
          <w:noProof/>
        </w:rPr>
        <w:pict>
          <v:shape id="_x0000_s1159" type="#_x0000_t202" style="width:85pt;height:39.56pt;margin-top:345.74pt;margin-left:320.26pt;mso-position-horizontal-relative:page;mso-position-vertical-relative:page;position:absolute;z-index:-2515210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60" type="#_x0000_t202" style="width:76.6pt;height:48.2pt;margin-top:302.54pt;margin-left:353.86pt;mso-position-horizontal-relative:page;mso-position-vertical-relative:page;position:absolute;z-index:-25152000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61" type="#_x0000_t202" style="width:68.2pt;height:39.56pt;margin-top:267.98pt;margin-left:395.86pt;mso-position-horizontal-relative:page;mso-position-vertical-relative:page;position:absolute;z-index:-2515189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62" type="#_x0000_t202" style="width:85pt;height:39.56pt;margin-top:380.3pt;margin-left:286.65pt;mso-position-horizontal-relative:page;mso-position-vertical-relative:page;position:absolute;z-index:-2515179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63" type="#_x0000_t202" style="width:85pt;height:39.56pt;margin-top:414.86pt;margin-left:253.06pt;mso-position-horizontal-relative:page;mso-position-vertical-relative:page;position:absolute;z-index:-2515169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64" type="#_x0000_t202" style="width:68.2pt;height:39.56pt;margin-top:579.02pt;margin-left:93.46pt;mso-position-horizontal-relative:page;mso-position-vertical-relative:page;position:absolute;z-index:-2515159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65" type="#_x0000_t202" style="width:76.6pt;height:30.92pt;margin-top:553.1pt;margin-left:127.06pt;mso-position-horizontal-relative:page;mso-position-vertical-relative:page;position:absolute;z-index:-25151488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66" type="#_x0000_t202" style="width:85pt;height:39.56pt;margin-top:518.54pt;margin-left:152.26pt;mso-position-horizontal-relative:page;mso-position-vertical-relative:page;position:absolute;z-index:-2515138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67" type="#_x0000_t202" style="width:85pt;height:39.56pt;margin-top:483.98pt;margin-left:185.86pt;mso-position-horizontal-relative:page;mso-position-vertical-relative:page;position:absolute;z-index:-2515128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68" type="#_x0000_t202" style="width:85pt;height:39.56pt;margin-top:449.42pt;margin-left:219.46pt;mso-position-horizontal-relative:page;mso-position-vertical-relative:page;position:absolute;z-index:-2515118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69" type="#_x0000_t202" style="width:68.2pt;height:39.56pt;margin-top:613.58pt;margin-left:59.86pt;mso-position-horizontal-relative:page;mso-position-vertical-relative:page;position:absolute;z-index:-2515107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70" type="#_x0000_t202" style="width:68.2pt;height:39.56pt;margin-top:648.14pt;margin-left:26.26pt;mso-position-horizontal-relative:page;mso-position-vertical-relative:page;position:absolute;z-index:-2515097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71" type="#_x0000_t202" style="width:68.2pt;height:39.56pt;margin-top:233.42pt;margin-left:429.46pt;mso-position-horizontal-relative:page;mso-position-vertical-relative:page;position:absolute;z-index:-2515087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72" type="#_x0000_t202" style="width:68.2pt;height:39.56pt;margin-top:198.86pt;margin-left:463.06pt;mso-position-horizontal-relative:page;mso-position-vertical-relative:page;position:absolute;z-index:-25150771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8"/>
          <w:u w:val="none"/>
        </w:rPr>
        <w:t>4</w:t>
      </w:r>
      <w:r>
        <w:rPr>
          <w:rFonts w:ascii="Calibri" w:hAnsi="Calibri" w:cs="Calibri"/>
          <w:noProof/>
          <w:color w:val="000000"/>
          <w:spacing w:val="0"/>
          <w:w w:val="387"/>
          <w:sz w:val="32"/>
          <w:u w:val="none"/>
        </w:rPr>
        <w:t> </w:t>
      </w:r>
      <w:r>
        <w:rPr>
          <w:rFonts w:ascii="黑体" w:eastAsia="黑体" w:hAnsi="黑体" w:cs="黑体"/>
          <w:noProof/>
          <w:color w:val="000000"/>
          <w:spacing w:val="0"/>
          <w:w w:val="100"/>
          <w:position w:val="0"/>
          <w:sz w:val="32"/>
          <w:u w:val="none"/>
        </w:rPr>
        <w:t>数字化精益设计成熟度评价</w:t>
      </w:r>
    </w:p>
    <w:p w:rsidR="005A76FB" w:rsidP="005A76FB">
      <w:pPr>
        <w:spacing w:before="0" w:after="0" w:line="240" w:lineRule="exact"/>
        <w:ind w:left="60" w:firstLine="2348"/>
      </w:pPr>
    </w:p>
    <w:p w:rsidR="005A76FB" w:rsidP="005A76FB">
      <w:pPr>
        <w:spacing w:before="0" w:after="0" w:line="240" w:lineRule="exact"/>
        <w:ind w:left="60" w:firstLine="2348"/>
      </w:pPr>
    </w:p>
    <w:p w:rsidR="005A76FB" w:rsidP="005A76FB">
      <w:pPr>
        <w:tabs>
          <w:tab w:val="left" w:pos="4335"/>
        </w:tabs>
        <w:spacing w:before="0" w:after="0" w:line="345" w:lineRule="exact"/>
        <w:ind w:left="60" w:firstLine="3723"/>
        <w:jc w:val="left"/>
      </w:pPr>
      <w:r>
        <w:rPr>
          <w:rFonts w:ascii="Times New Roman" w:hAnsi="Times New Roman" w:cs="Times New Roman"/>
          <w:noProof/>
          <w:color w:val="000000"/>
          <w:spacing w:val="0"/>
          <w:w w:val="100"/>
          <w:position w:val="0"/>
          <w:sz w:val="21"/>
          <w:u w:val="none"/>
        </w:rPr>
        <w:t>4.1</w:t>
      </w:r>
      <w:r>
        <w:rPr>
          <w:rFonts w:cs="Calibri"/>
          <w:color w:val="000000"/>
          <w:w w:val="100"/>
          <w:u w:val="none"/>
        </w:rPr>
        <w:tab/>
      </w:r>
      <w:r>
        <w:rPr>
          <w:rFonts w:ascii="黑体" w:eastAsia="黑体" w:hAnsi="黑体" w:cs="黑体"/>
          <w:noProof/>
          <w:color w:val="000000"/>
          <w:spacing w:val="0"/>
          <w:w w:val="100"/>
          <w:position w:val="0"/>
          <w:sz w:val="21"/>
          <w:u w:val="none"/>
        </w:rPr>
        <w:t>一般规定</w:t>
      </w:r>
    </w:p>
    <w:p w:rsidR="005A76FB" w:rsidP="005A76FB">
      <w:pPr>
        <w:spacing w:before="0" w:after="0" w:line="240" w:lineRule="exact"/>
        <w:ind w:left="60" w:firstLine="3723"/>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4.1.1</w:t>
      </w:r>
      <w:r>
        <w:rPr>
          <w:rFonts w:cs="Calibri"/>
          <w:color w:val="000000"/>
          <w:w w:val="100"/>
          <w:u w:val="none"/>
        </w:rPr>
        <w:tab/>
      </w:r>
      <w:r>
        <w:rPr>
          <w:rFonts w:ascii="宋体" w:eastAsia="宋体" w:hAnsi="宋体" w:cs="宋体"/>
          <w:noProof/>
          <w:color w:val="000000"/>
          <w:spacing w:val="-1"/>
          <w:w w:val="100"/>
          <w:position w:val="0"/>
          <w:sz w:val="21"/>
          <w:u w:val="none"/>
        </w:rPr>
        <w:t>数字化精益设计成熟度评价域（</w:t>
      </w:r>
      <w:r>
        <w:rPr>
          <w:rFonts w:ascii="Times New Roman" w:hAnsi="Times New Roman" w:cs="Times New Roman"/>
          <w:noProof/>
          <w:color w:val="000000"/>
          <w:spacing w:val="0"/>
          <w:w w:val="100"/>
          <w:position w:val="0"/>
          <w:sz w:val="21"/>
          <w:u w:val="none"/>
        </w:rPr>
        <w:t>B</w:t>
      </w:r>
      <w:r>
        <w:rPr>
          <w:rFonts w:ascii="Times New Roman" w:hAnsi="Times New Roman" w:cs="Times New Roman"/>
          <w:noProof/>
          <w:color w:val="000000"/>
          <w:spacing w:val="-1"/>
          <w:w w:val="100"/>
          <w:position w:val="0"/>
          <w:sz w:val="14"/>
          <w:u w:val="none"/>
        </w:rPr>
        <w:t>1</w:t>
      </w:r>
      <w:r>
        <w:rPr>
          <w:rFonts w:ascii="宋体" w:eastAsia="宋体" w:hAnsi="宋体" w:cs="宋体"/>
          <w:noProof/>
          <w:color w:val="000000"/>
          <w:spacing w:val="-3"/>
          <w:w w:val="100"/>
          <w:position w:val="0"/>
          <w:sz w:val="21"/>
          <w:u w:val="none"/>
        </w:rPr>
        <w:t>）应包括设计交付物（</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1</w:t>
      </w:r>
      <w:r>
        <w:rPr>
          <w:rFonts w:ascii="宋体" w:hAnsi="宋体" w:cs="宋体"/>
          <w:noProof/>
          <w:color w:val="000000"/>
          <w:spacing w:val="-2"/>
          <w:w w:val="100"/>
          <w:position w:val="0"/>
          <w:sz w:val="21"/>
          <w:u w:val="none"/>
        </w:rPr>
        <w:t>）、数字化精益设计管理过程</w:t>
      </w:r>
    </w:p>
    <w:p w:rsidR="005A76FB" w:rsidP="005A76FB">
      <w:pPr>
        <w:spacing w:before="0" w:after="0" w:line="410" w:lineRule="exact"/>
        <w:ind w:left="60" w:firstLine="0"/>
        <w:jc w:val="left"/>
      </w:pP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2</w:t>
      </w:r>
      <w:r>
        <w:rPr>
          <w:rFonts w:ascii="宋体" w:hAnsi="宋体" w:cs="宋体"/>
          <w:noProof/>
          <w:color w:val="000000"/>
          <w:spacing w:val="0"/>
          <w:w w:val="100"/>
          <w:position w:val="0"/>
          <w:sz w:val="21"/>
          <w:u w:val="none"/>
        </w:rPr>
        <w:t>）、数字化精益设计管理平台（</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3</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3</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个一级评价指标。</w:t>
      </w:r>
    </w:p>
    <w:p w:rsidR="005A76FB" w:rsidP="005A76FB">
      <w:pPr>
        <w:tabs>
          <w:tab w:val="left" w:pos="900"/>
        </w:tabs>
        <w:spacing w:before="0" w:after="0" w:line="404" w:lineRule="exact"/>
        <w:ind w:left="60" w:firstLine="0"/>
        <w:jc w:val="left"/>
      </w:pPr>
      <w:r>
        <w:rPr>
          <w:rFonts w:ascii="Times New Roman" w:hAnsi="Times New Roman" w:cs="Times New Roman"/>
          <w:b/>
          <w:noProof/>
          <w:color w:val="000000"/>
          <w:spacing w:val="0"/>
          <w:w w:val="95"/>
          <w:position w:val="0"/>
          <w:sz w:val="21"/>
          <w:u w:val="none"/>
        </w:rPr>
        <w:t>4.1.2</w:t>
      </w:r>
      <w:r>
        <w:rPr>
          <w:rFonts w:cs="Calibri"/>
          <w:color w:val="000000"/>
          <w:w w:val="100"/>
          <w:u w:val="none"/>
        </w:rPr>
        <w:tab/>
      </w:r>
      <w:r>
        <w:rPr>
          <w:rFonts w:ascii="宋体" w:hAnsi="宋体" w:cs="宋体"/>
          <w:noProof/>
          <w:color w:val="000000"/>
          <w:spacing w:val="0"/>
          <w:w w:val="100"/>
          <w:position w:val="0"/>
          <w:sz w:val="21"/>
          <w:u w:val="none"/>
        </w:rPr>
        <w:t>在设计工作开始应首先确定设计交付物清单。</w:t>
      </w:r>
    </w:p>
    <w:p w:rsidR="005A76FB" w:rsidP="005A76FB">
      <w:pPr>
        <w:spacing w:before="0" w:after="0" w:line="240" w:lineRule="exact"/>
        <w:ind w:left="60" w:firstLine="0"/>
      </w:pPr>
    </w:p>
    <w:p w:rsidR="005A76FB" w:rsidP="005A76FB">
      <w:pPr>
        <w:tabs>
          <w:tab w:val="left" w:pos="4230"/>
        </w:tabs>
        <w:spacing w:before="0" w:after="0" w:line="389" w:lineRule="exact"/>
        <w:ind w:left="60" w:firstLine="3618"/>
        <w:jc w:val="left"/>
      </w:pPr>
      <w:r>
        <w:rPr>
          <w:rFonts w:ascii="Times New Roman" w:hAnsi="Times New Roman" w:cs="Times New Roman"/>
          <w:noProof/>
          <w:color w:val="000000"/>
          <w:spacing w:val="0"/>
          <w:w w:val="100"/>
          <w:position w:val="0"/>
          <w:sz w:val="21"/>
          <w:u w:val="none"/>
        </w:rPr>
        <w:t>4.2</w:t>
      </w:r>
      <w:r>
        <w:rPr>
          <w:rFonts w:cs="Calibri"/>
          <w:color w:val="000000"/>
          <w:w w:val="100"/>
          <w:u w:val="none"/>
        </w:rPr>
        <w:tab/>
      </w:r>
      <w:r>
        <w:rPr>
          <w:rFonts w:ascii="黑体" w:eastAsia="黑体" w:hAnsi="黑体" w:cs="黑体"/>
          <w:noProof/>
          <w:color w:val="000000"/>
          <w:spacing w:val="0"/>
          <w:w w:val="100"/>
          <w:position w:val="0"/>
          <w:sz w:val="21"/>
          <w:u w:val="none"/>
        </w:rPr>
        <w:t>设计交付物</w:t>
      </w:r>
    </w:p>
    <w:p w:rsidR="005A76FB" w:rsidP="005A76FB">
      <w:pPr>
        <w:spacing w:before="0" w:after="0" w:line="240" w:lineRule="exact"/>
        <w:ind w:left="60" w:firstLine="3618"/>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4.2.1</w:t>
      </w:r>
      <w:r>
        <w:rPr>
          <w:rFonts w:cs="Calibri"/>
          <w:color w:val="000000"/>
          <w:w w:val="100"/>
          <w:u w:val="none"/>
        </w:rPr>
        <w:tab/>
      </w:r>
      <w:r>
        <w:rPr>
          <w:rFonts w:ascii="宋体" w:eastAsia="宋体" w:hAnsi="宋体" w:cs="宋体"/>
          <w:noProof/>
          <w:color w:val="000000"/>
          <w:spacing w:val="-3"/>
          <w:w w:val="100"/>
          <w:position w:val="0"/>
          <w:sz w:val="21"/>
          <w:u w:val="none"/>
        </w:rPr>
        <w:t>设计交付物（</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1</w:t>
      </w:r>
      <w:r>
        <w:rPr>
          <w:rFonts w:ascii="宋体" w:eastAsia="宋体" w:hAnsi="宋体" w:cs="宋体"/>
          <w:noProof/>
          <w:color w:val="000000"/>
          <w:spacing w:val="-2"/>
          <w:w w:val="100"/>
          <w:position w:val="0"/>
          <w:sz w:val="21"/>
          <w:u w:val="none"/>
        </w:rPr>
        <w:t>）一级评价指标应包括设计交付物确定的合理性（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w:t>
      </w:r>
      <w:r>
        <w:rPr>
          <w:rFonts w:ascii="宋体" w:hAnsi="宋体" w:cs="宋体"/>
          <w:noProof/>
          <w:color w:val="000000"/>
          <w:spacing w:val="-4"/>
          <w:w w:val="100"/>
          <w:position w:val="0"/>
          <w:sz w:val="21"/>
          <w:u w:val="none"/>
        </w:rPr>
        <w:t>）、设计交付物相关</w:t>
      </w:r>
    </w:p>
    <w:p w:rsidR="005A76FB" w:rsidP="005A76FB">
      <w:pPr>
        <w:spacing w:before="0" w:after="0" w:line="409" w:lineRule="exact"/>
        <w:ind w:left="60" w:firstLine="0"/>
        <w:jc w:val="left"/>
      </w:pPr>
      <w:r>
        <w:rPr>
          <w:rFonts w:ascii="宋体" w:eastAsia="宋体" w:hAnsi="宋体" w:cs="宋体"/>
          <w:noProof/>
          <w:color w:val="000000"/>
          <w:spacing w:val="0"/>
          <w:w w:val="100"/>
          <w:position w:val="0"/>
          <w:sz w:val="21"/>
          <w:u w:val="none"/>
        </w:rPr>
        <w:t>信息的完备性（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2</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2</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个二级评价指标。</w:t>
      </w:r>
    </w:p>
    <w:p w:rsidR="005A76FB" w:rsidP="005A76FB">
      <w:pPr>
        <w:tabs>
          <w:tab w:val="left" w:pos="900"/>
        </w:tabs>
        <w:spacing w:before="0" w:after="0" w:line="410" w:lineRule="exact"/>
        <w:ind w:left="60" w:firstLine="0"/>
        <w:jc w:val="left"/>
      </w:pPr>
      <w:r>
        <w:rPr>
          <w:rFonts w:ascii="Times New Roman" w:hAnsi="Times New Roman" w:cs="Times New Roman"/>
          <w:b/>
          <w:noProof/>
          <w:color w:val="000000"/>
          <w:spacing w:val="0"/>
          <w:w w:val="95"/>
          <w:position w:val="0"/>
          <w:sz w:val="21"/>
          <w:u w:val="none"/>
        </w:rPr>
        <w:t>4.2.2</w:t>
      </w:r>
      <w:r>
        <w:rPr>
          <w:rFonts w:cs="Calibri"/>
          <w:color w:val="000000"/>
          <w:w w:val="100"/>
          <w:u w:val="none"/>
        </w:rPr>
        <w:tab/>
      </w:r>
      <w:r>
        <w:rPr>
          <w:rFonts w:ascii="宋体" w:eastAsia="宋体" w:hAnsi="宋体" w:cs="宋体"/>
          <w:noProof/>
          <w:color w:val="000000"/>
          <w:spacing w:val="0"/>
          <w:w w:val="100"/>
          <w:position w:val="0"/>
          <w:sz w:val="21"/>
          <w:u w:val="none"/>
        </w:rPr>
        <w:t>设计交付物确定的合理性（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4.2.2</w:t>
      </w:r>
      <w:r>
        <w:rPr>
          <w:rFonts w:ascii="Calibri" w:hAnsi="Calibri" w:cs="Calibri"/>
          <w:noProof/>
          <w:color w:val="000000"/>
          <w:spacing w:val="1"/>
          <w:w w:val="100"/>
          <w:sz w:val="21"/>
          <w:u w:val="none"/>
        </w:rPr>
        <w:t> </w:t>
      </w:r>
      <w:r>
        <w:rPr>
          <w:rFonts w:ascii="宋体" w:hAnsi="宋体" w:cs="宋体"/>
          <w:noProof/>
          <w:color w:val="000000"/>
          <w:spacing w:val="0"/>
          <w:w w:val="100"/>
          <w:position w:val="0"/>
          <w:sz w:val="21"/>
          <w:u w:val="none"/>
        </w:rPr>
        <w:t>评分，本指标得分应为各评价点得分之和。</w:t>
      </w:r>
    </w:p>
    <w:p w:rsidR="005A76FB" w:rsidP="005A76FB">
      <w:pPr>
        <w:spacing w:before="0" w:after="0" w:line="407" w:lineRule="exact"/>
        <w:ind w:left="60" w:firstLine="2615"/>
        <w:jc w:val="left"/>
      </w:pPr>
    </w:p>
    <w:p w:rsidR="005A76FB" w:rsidP="005A76FB">
      <w:pPr>
        <w:widowControl/>
        <w:jc w:val="left"/>
        <w:sectPr w:rsidSect="005A76FB">
          <w:type w:val="continuous"/>
          <w:pgSz w:w="11906" w:h="16838"/>
          <w:pgMar w:top="1045" w:right="713" w:bottom="805" w:left="1073" w:header="0" w:footer="0" w:gutter="0"/>
          <w:pgNumType w:start="46"/>
          <w:cols w:num="1" w:space="708" w:equalWidth="0">
            <w:col w:w="10121" w:space="0"/>
          </w:cols>
          <w:docGrid w:type="lines" w:linePitch="312"/>
        </w:sectPr>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spacing w:before="0" w:after="0" w:line="240" w:lineRule="exact"/>
        <w:ind w:left="60" w:firstLine="2615"/>
      </w:pPr>
    </w:p>
    <w:p w:rsidR="005A76FB" w:rsidP="005A76FB">
      <w:pPr>
        <w:tabs>
          <w:tab w:val="left" w:pos="900"/>
        </w:tabs>
        <w:spacing w:before="0" w:after="0" w:line="460" w:lineRule="exact"/>
        <w:ind w:left="60" w:firstLine="0"/>
        <w:jc w:val="left"/>
      </w:pPr>
    </w:p>
    <w:p w:rsidR="005A76FB" w:rsidP="005A76FB">
      <w:pPr>
        <w:spacing w:before="0" w:after="0" w:line="388" w:lineRule="exact"/>
        <w:ind w:left="60" w:firstLine="0"/>
        <w:jc w:val="left"/>
      </w:pPr>
      <w:r>
        <w:rPr>
          <w:noProof/>
        </w:rPr>
        <w:pict>
          <v:shape id="_x0000_s1173" type="#_x0000_t202" style="width:207.22pt;height:14.68pt;margin-top:310.44pt;margin-left:187.37pt;mso-position-horizontal-relative:page;mso-position-vertical-relative:page;position:absolute;z-index:-251506688"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4.2.2</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设计交付物确定的合理性（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w:t>
                  </w:r>
                  <w:r>
                    <w:rPr>
                      <w:rFonts w:ascii="黑体" w:eastAsia="黑体" w:hAnsi="黑体" w:cs="黑体"/>
                      <w:noProof/>
                      <w:color w:val="000000"/>
                      <w:spacing w:val="-1"/>
                      <w:w w:val="100"/>
                      <w:position w:val="0"/>
                      <w:sz w:val="18"/>
                      <w:u w:val="none"/>
                    </w:rPr>
                    <w:t>）的评分</w:t>
                  </w:r>
                </w:p>
              </w:txbxContent>
            </v:textbox>
          </v:shape>
        </w:pict>
      </w:r>
      <w:r>
        <w:rPr>
          <w:noProof/>
        </w:rPr>
        <w:pict>
          <v:shape id="_x0000_s1174" type="#_x0000_t202" style="width:468.9pt;height:16.54pt;margin-top:451.56pt;margin-left:56.64pt;mso-position-horizontal-relative:page;mso-position-vertical-relative:page;position:absolute;z-index:-251505664"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4.2.3</w:t>
                  </w:r>
                  <w:r>
                    <w:rPr>
                      <w:noProof/>
                      <w:color w:val="000000"/>
                      <w:spacing w:val="0"/>
                      <w:w w:val="100"/>
                      <w:sz w:val="24"/>
                      <w:u w:val="none"/>
                    </w:rPr>
                    <w:t>    </w:t>
                  </w:r>
                  <w:r>
                    <w:rPr>
                      <w:rFonts w:cs="Calibri"/>
                      <w:w w:val="100"/>
                    </w:rPr>
                    <w:tab/>
                  </w:r>
                  <w:r>
                    <w:rPr>
                      <w:rFonts w:ascii="宋体" w:eastAsia="宋体" w:hAnsi="宋体" w:cs="宋体"/>
                      <w:noProof/>
                      <w:color w:val="000000"/>
                      <w:spacing w:val="0"/>
                      <w:w w:val="100"/>
                      <w:position w:val="0"/>
                      <w:sz w:val="21"/>
                      <w:u w:val="none"/>
                    </w:rPr>
                    <w:t>设计交付物相关信息的完备性（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2</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21"/>
                      <w:w w:val="100"/>
                      <w:sz w:val="21"/>
                      <w:u w:val="none"/>
                    </w:rPr>
                    <w:t> </w:t>
                  </w:r>
                  <w:r>
                    <w:rPr>
                      <w:rFonts w:ascii="Times New Roman" w:hAnsi="Times New Roman" w:cs="Times New Roman"/>
                      <w:noProof/>
                      <w:color w:val="000000"/>
                      <w:spacing w:val="0"/>
                      <w:w w:val="100"/>
                      <w:position w:val="0"/>
                      <w:sz w:val="21"/>
                      <w:u w:val="none"/>
                    </w:rPr>
                    <w:t>4.2.3</w:t>
                  </w:r>
                  <w:r>
                    <w:rPr>
                      <w:rFonts w:ascii="Calibri" w:hAnsi="Calibri" w:cs="Calibri"/>
                      <w:noProof/>
                      <w:color w:val="000000"/>
                      <w:spacing w:val="19"/>
                      <w:w w:val="100"/>
                      <w:sz w:val="21"/>
                      <w:u w:val="none"/>
                    </w:rPr>
                    <w:t> </w:t>
                  </w:r>
                  <w:r>
                    <w:rPr>
                      <w:rFonts w:ascii="宋体" w:eastAsia="宋体" w:hAnsi="宋体" w:cs="宋体"/>
                      <w:noProof/>
                      <w:color w:val="000000"/>
                      <w:spacing w:val="0"/>
                      <w:w w:val="100"/>
                      <w:position w:val="0"/>
                      <w:sz w:val="21"/>
                      <w:u w:val="none"/>
                    </w:rPr>
                    <w:t>评分，本指标得分应为各评价点得分之</w:t>
                  </w:r>
                </w:p>
              </w:txbxContent>
            </v:textbox>
          </v:shape>
        </w:pict>
      </w:r>
      <w:r>
        <w:rPr>
          <w:rFonts w:ascii="宋体" w:hAnsi="宋体" w:cs="宋体"/>
          <w:noProof/>
          <w:color w:val="000000"/>
          <w:spacing w:val="0"/>
          <w:w w:val="100"/>
          <w:position w:val="0"/>
          <w:sz w:val="21"/>
          <w:u w:val="none"/>
        </w:rPr>
        <w:t>和。</w:t>
      </w:r>
    </w:p>
    <w:p w:rsidR="005A76FB" w:rsidP="005A76FB">
      <w:pPr>
        <w:spacing w:before="0" w:after="0" w:line="427" w:lineRule="exact"/>
        <w:ind w:left="60" w:firstLine="2434"/>
        <w:jc w:val="left"/>
      </w:pPr>
    </w:p>
    <w:p w:rsidR="005A76FB" w:rsidP="005A76FB">
      <w:pPr>
        <w:widowControl/>
        <w:jc w:val="left"/>
        <w:sectPr w:rsidSect="005A76FB">
          <w:type w:val="continuous"/>
          <w:pgSz w:w="11906" w:h="16838"/>
          <w:pgMar w:top="1045" w:right="713" w:bottom="805" w:left="1073" w:header="0" w:footer="0" w:gutter="0"/>
          <w:pgNumType w:start="47"/>
          <w:cols w:num="1" w:space="708" w:equalWidth="0">
            <w:col w:w="10121" w:space="0"/>
          </w:cols>
          <w:docGrid w:type="lines" w:linePitch="312"/>
        </w:sectPr>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sectPr w:rsidSect="005A76FB">
          <w:type w:val="continuous"/>
          <w:pgSz w:w="11906" w:h="16838"/>
          <w:pgMar w:top="1045" w:right="713" w:bottom="805" w:left="1073" w:header="0" w:footer="0" w:gutter="0"/>
          <w:pgNumType w:start="48"/>
          <w:cols w:num="1" w:space="708" w:equalWidth="0">
            <w:col w:w="10121" w:space="0"/>
          </w:cols>
          <w:docGrid w:type="lines" w:linePitch="312"/>
        </w:sectPr>
      </w:pPr>
    </w:p>
    <w:p>
      <w:pPr>
        <w:sectPr w:rsidSect="005A76FB">
          <w:type w:val="continuous"/>
          <w:pgSz w:w="11906" w:h="16839"/>
          <w:pgMar w:top="1045" w:right="713" w:bottom="805" w:left="1073" w:header="0" w:footer="0" w:gutter="0"/>
          <w:pgNumType w:start="50"/>
          <w:cols w:space="708"/>
          <w:docGrid w:type="lines" w:linePitch="312"/>
        </w:sectPr>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240" w:lineRule="exact"/>
        <w:ind w:left="60" w:firstLine="2434"/>
      </w:pPr>
    </w:p>
    <w:p w:rsidR="005A76FB" w:rsidP="005A76FB">
      <w:pPr>
        <w:spacing w:before="0" w:after="0" w:line="376" w:lineRule="exact"/>
        <w:ind w:left="4813" w:firstLine="0"/>
        <w:jc w:val="left"/>
      </w:pPr>
      <w:r>
        <w:rPr>
          <w:noProof/>
        </w:rPr>
        <w:pict>
          <v:shape id="_x0000_s1175" type="#_x0000_t202" style="width:225.25pt;height:14.68pt;margin-top:494.18pt;margin-left:178.34pt;mso-position-horizontal-relative:page;mso-position-vertical-relative:page;position:absolute;z-index:-251504640"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4"/>
                      <w:w w:val="100"/>
                      <w:sz w:val="18"/>
                      <w:u w:val="none"/>
                    </w:rPr>
                    <w:t> </w:t>
                  </w:r>
                  <w:r>
                    <w:rPr>
                      <w:rFonts w:ascii="Times New Roman" w:hAnsi="Times New Roman" w:cs="Times New Roman"/>
                      <w:noProof/>
                      <w:color w:val="000000"/>
                      <w:spacing w:val="0"/>
                      <w:w w:val="100"/>
                      <w:position w:val="0"/>
                      <w:sz w:val="18"/>
                      <w:u w:val="none"/>
                    </w:rPr>
                    <w:t>4.2.3</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设计交付物相关信息的完备性（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2</w:t>
                  </w:r>
                  <w:r>
                    <w:rPr>
                      <w:rFonts w:ascii="黑体" w:eastAsia="黑体" w:hAnsi="黑体" w:cs="黑体"/>
                      <w:noProof/>
                      <w:color w:val="000000"/>
                      <w:spacing w:val="-1"/>
                      <w:w w:val="100"/>
                      <w:position w:val="0"/>
                      <w:sz w:val="18"/>
                      <w:u w:val="none"/>
                    </w:rPr>
                    <w:t>）的评分</w:t>
                  </w:r>
                </w:p>
              </w:txbxContent>
            </v:textbox>
          </v:shape>
        </w:pict>
      </w: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5</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nextPage"/>
          <w:pgSz w:w="11906" w:h="16838"/>
          <w:pgMar w:top="1045" w:right="713" w:bottom="805" w:left="1073" w:header="0" w:footer="0" w:gutter="0"/>
          <w:pgNumType w:start="49"/>
          <w:cols w:num="1" w:space="708" w:equalWidth="0">
            <w:col w:w="10121" w:space="0"/>
          </w:cols>
          <w:titlePg w:val="0"/>
          <w:docGrid w:type="lines" w:linePitch="312"/>
        </w:sectPr>
      </w:pPr>
    </w:p>
    <w:bookmarkStart w:id="10" w:name="11"/>
    <w:bookmarkEnd w:id="10"/>
    <w:p>
      <w:pPr>
        <w:sectPr w:rsidSect="005A76FB">
          <w:type w:val="nextPage"/>
          <w:pgSz w:w="11906" w:h="16839"/>
          <w:pgMar w:top="1045" w:right="713" w:bottom="805" w:left="1073" w:header="0" w:footer="0" w:gutter="0"/>
          <w:pgNumType w:start="51"/>
          <w:cols w:space="708"/>
          <w:titlePg w:val="0"/>
          <w:docGrid w:type="lines" w:linePitch="312"/>
        </w:sectPr>
      </w:pPr>
    </w:p>
    <w:tbl>
      <w:tblPr>
        <w:tblStyle w:val="TableNormal"/>
        <w:tblpPr w:leftFromText="180" w:rightFromText="180" w:vertAnchor="page" w:horzAnchor="page" w:tblpX="912" w:tblpY="9137"/>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946"/>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337"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针对整体设计</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过程数字技术</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选用的合理性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10" w:right="-239"/>
            </w:pPr>
            <w:r>
              <w:rPr>
                <w:rFonts w:ascii="宋体" w:eastAsia="宋体" w:hAnsi="宋体" w:cs="宋体"/>
                <w:noProof/>
                <w:color w:val="000000"/>
                <w:spacing w:val="-3"/>
                <w:w w:val="100"/>
                <w:position w:val="0"/>
                <w:sz w:val="18"/>
                <w:u w:val="none"/>
              </w:rPr>
              <w:t>在设计整体过程中按需应用优化方法进行计划调度，通过数</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据资源应用进行计划执行情况分析</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337" w:lineRule="exact"/>
              <w:ind w:left="355" w:right="-239"/>
            </w:pPr>
            <w:r>
              <w:rPr>
                <w:rFonts w:ascii="Times New Roman" w:hAnsi="Times New Roman" w:cs="Times New Roman"/>
                <w:noProof/>
                <w:color w:val="000000"/>
                <w:spacing w:val="0"/>
                <w:w w:val="100"/>
                <w:position w:val="0"/>
                <w:sz w:val="18"/>
                <w:u w:val="none"/>
              </w:rPr>
              <w:t>0~3</w:t>
            </w:r>
          </w:p>
        </w:tc>
      </w:tr>
      <w:tr w:rsidTr="00CB73A4">
        <w:tblPrEx>
          <w:tblW w:w="0" w:type="auto"/>
          <w:tblLayout w:type="fixed"/>
          <w:tblLook w:val="04A0"/>
        </w:tblPrEx>
        <w:trPr>
          <w:trHeight w:hRule="exact" w:val="188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720" w:lineRule="exact"/>
              <w:ind w:left="300" w:right="-239"/>
            </w:pPr>
          </w:p>
          <w:p w:rsidR="005A76FB" w:rsidP="005A76FB">
            <w:pPr>
              <w:spacing w:before="0" w:after="0" w:line="325" w:lineRule="exact"/>
              <w:ind w:left="300" w:right="-239"/>
            </w:pPr>
            <w:r>
              <w:rPr>
                <w:rFonts w:ascii="Times New Roman" w:hAnsi="Times New Roman" w:cs="Times New Roman"/>
                <w:noProof/>
                <w:color w:val="000000"/>
                <w:spacing w:val="-1"/>
                <w:w w:val="100"/>
                <w:position w:val="0"/>
                <w:sz w:val="18"/>
                <w:u w:val="none"/>
              </w:rPr>
              <w:t>2</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08" w:right="-239"/>
            </w:pPr>
          </w:p>
          <w:p w:rsidR="005A76FB" w:rsidP="005A76FB">
            <w:pPr>
              <w:spacing w:before="0" w:after="0" w:line="323" w:lineRule="exact"/>
              <w:ind w:left="108" w:right="-239"/>
            </w:pPr>
            <w:r>
              <w:rPr>
                <w:rFonts w:ascii="宋体" w:eastAsia="宋体" w:hAnsi="宋体" w:cs="宋体"/>
                <w:noProof/>
                <w:color w:val="000000"/>
                <w:spacing w:val="-1"/>
                <w:w w:val="100"/>
                <w:position w:val="0"/>
                <w:sz w:val="18"/>
                <w:u w:val="none"/>
              </w:rPr>
              <w:t>针对单个交付</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物设计过程数</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字技术选用的</w:t>
            </w:r>
          </w:p>
          <w:p w:rsidR="005A76FB" w:rsidP="005A76FB">
            <w:pPr>
              <w:spacing w:before="0" w:after="0" w:line="313" w:lineRule="exact"/>
              <w:ind w:left="108" w:right="-239"/>
            </w:pPr>
            <w:r>
              <w:rPr>
                <w:rFonts w:ascii="宋体" w:eastAsia="宋体" w:hAnsi="宋体" w:cs="宋体"/>
                <w:noProof/>
                <w:color w:val="000000"/>
                <w:spacing w:val="-1"/>
                <w:w w:val="100"/>
                <w:position w:val="0"/>
                <w:sz w:val="18"/>
                <w:u w:val="none"/>
              </w:rPr>
              <w:t>合理性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110" w:right="-239"/>
            </w:pPr>
            <w:r>
              <w:rPr>
                <w:rFonts w:ascii="宋体" w:eastAsia="宋体" w:hAnsi="宋体" w:cs="宋体"/>
                <w:noProof/>
                <w:color w:val="000000"/>
                <w:spacing w:val="-1"/>
                <w:w w:val="100"/>
                <w:position w:val="0"/>
                <w:sz w:val="18"/>
                <w:u w:val="none"/>
              </w:rPr>
              <w:t>在单个交付物任务执行过程中，根据需要，基于</w:t>
            </w:r>
            <w:r>
              <w:rPr>
                <w:rFonts w:ascii="Calibri" w:hAnsi="Calibri" w:cs="Calibri"/>
                <w:noProof/>
                <w:color w:val="000000"/>
                <w:spacing w:val="21"/>
                <w:w w:val="100"/>
                <w:sz w:val="18"/>
                <w:u w:val="none"/>
              </w:rPr>
              <w:t> </w:t>
            </w:r>
            <w:r>
              <w:rPr>
                <w:rFonts w:ascii="Times New Roman" w:hAnsi="Times New Roman" w:cs="Times New Roman"/>
                <w:noProof/>
                <w:color w:val="000000"/>
                <w:spacing w:val="-1"/>
                <w:w w:val="100"/>
                <w:position w:val="0"/>
                <w:sz w:val="18"/>
                <w:u w:val="none"/>
              </w:rPr>
              <w:t>BIM</w:t>
            </w:r>
            <w:r>
              <w:rPr>
                <w:rFonts w:ascii="Calibri" w:hAnsi="Calibri" w:cs="Calibri"/>
                <w:noProof/>
                <w:color w:val="000000"/>
                <w:spacing w:val="21"/>
                <w:w w:val="100"/>
                <w:sz w:val="18"/>
                <w:u w:val="none"/>
              </w:rPr>
              <w:t> </w:t>
            </w:r>
            <w:r>
              <w:rPr>
                <w:rFonts w:ascii="宋体" w:eastAsia="宋体" w:hAnsi="宋体" w:cs="宋体"/>
                <w:noProof/>
                <w:color w:val="000000"/>
                <w:spacing w:val="-1"/>
                <w:w w:val="100"/>
                <w:position w:val="0"/>
                <w:sz w:val="18"/>
                <w:u w:val="none"/>
              </w:rPr>
              <w:t>应用</w:t>
            </w:r>
          </w:p>
          <w:p w:rsidR="005A76FB" w:rsidP="005A76FB">
            <w:pPr>
              <w:spacing w:before="0" w:after="0" w:line="298" w:lineRule="exact"/>
              <w:ind w:left="110" w:right="-239"/>
            </w:pPr>
            <w:r>
              <w:rPr>
                <w:rFonts w:ascii="宋体" w:hAnsi="宋体" w:cs="宋体"/>
                <w:noProof/>
                <w:color w:val="000000"/>
                <w:spacing w:val="-3"/>
                <w:w w:val="100"/>
                <w:position w:val="0"/>
                <w:sz w:val="18"/>
                <w:u w:val="none"/>
              </w:rPr>
              <w:t>人工智能开展衍生式设计、快速生成多方案、指标值自动计</w:t>
            </w:r>
          </w:p>
          <w:p w:rsidR="005A76FB" w:rsidP="005A76FB">
            <w:pPr>
              <w:spacing w:before="0" w:after="0" w:line="326" w:lineRule="exact"/>
              <w:ind w:left="110" w:right="-239"/>
            </w:pPr>
            <w:r>
              <w:rPr>
                <w:rFonts w:ascii="宋体" w:hAnsi="宋体" w:cs="宋体"/>
                <w:noProof/>
                <w:color w:val="000000"/>
                <w:spacing w:val="-1"/>
                <w:w w:val="100"/>
                <w:position w:val="0"/>
                <w:sz w:val="18"/>
                <w:u w:val="none"/>
              </w:rPr>
              <w:t>算、智能评价及评审等；应用</w:t>
            </w:r>
            <w:r>
              <w:rPr>
                <w:rFonts w:ascii="Calibri" w:hAnsi="Calibri" w:cs="Calibri"/>
                <w:noProof/>
                <w:color w:val="000000"/>
                <w:spacing w:val="21"/>
                <w:w w:val="100"/>
                <w:sz w:val="18"/>
                <w:u w:val="none"/>
              </w:rPr>
              <w:t> </w:t>
            </w:r>
            <w:r>
              <w:rPr>
                <w:rFonts w:ascii="Times New Roman" w:hAnsi="Times New Roman" w:cs="Times New Roman"/>
                <w:noProof/>
                <w:color w:val="000000"/>
                <w:spacing w:val="-1"/>
                <w:w w:val="100"/>
                <w:position w:val="0"/>
                <w:sz w:val="18"/>
                <w:u w:val="none"/>
              </w:rPr>
              <w:t>BIM</w:t>
            </w:r>
            <w:r>
              <w:rPr>
                <w:rFonts w:ascii="Calibri" w:hAnsi="Calibri" w:cs="Calibri"/>
                <w:noProof/>
                <w:color w:val="000000"/>
                <w:spacing w:val="21"/>
                <w:w w:val="100"/>
                <w:sz w:val="18"/>
                <w:u w:val="none"/>
              </w:rPr>
              <w:t> </w:t>
            </w:r>
            <w:r>
              <w:rPr>
                <w:rFonts w:ascii="宋体" w:eastAsia="宋体" w:hAnsi="宋体" w:cs="宋体"/>
                <w:noProof/>
                <w:color w:val="000000"/>
                <w:spacing w:val="-1"/>
                <w:w w:val="100"/>
                <w:position w:val="0"/>
                <w:sz w:val="18"/>
                <w:u w:val="none"/>
              </w:rPr>
              <w:t>开展设计交付物的可视</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化演示等；应用</w:t>
            </w:r>
            <w:r>
              <w:rPr>
                <w:rFonts w:ascii="Calibri" w:hAnsi="Calibri" w:cs="Calibri"/>
                <w:noProof/>
                <w:color w:val="000000"/>
                <w:spacing w:val="20"/>
                <w:w w:val="100"/>
                <w:sz w:val="18"/>
                <w:u w:val="none"/>
              </w:rPr>
              <w:t> </w:t>
            </w:r>
            <w:r>
              <w:rPr>
                <w:rFonts w:ascii="Times New Roman" w:hAnsi="Times New Roman" w:cs="Times New Roman"/>
                <w:noProof/>
                <w:color w:val="000000"/>
                <w:spacing w:val="-1"/>
                <w:w w:val="100"/>
                <w:position w:val="0"/>
                <w:sz w:val="18"/>
                <w:u w:val="none"/>
              </w:rPr>
              <w:t>BIM</w:t>
            </w:r>
            <w:r>
              <w:rPr>
                <w:rFonts w:ascii="Calibri" w:hAnsi="Calibri" w:cs="Calibri"/>
                <w:noProof/>
                <w:color w:val="000000"/>
                <w:spacing w:val="21"/>
                <w:w w:val="100"/>
                <w:sz w:val="18"/>
                <w:u w:val="none"/>
              </w:rPr>
              <w:t> </w:t>
            </w:r>
            <w:r>
              <w:rPr>
                <w:rFonts w:ascii="宋体" w:hAnsi="宋体" w:cs="宋体"/>
                <w:noProof/>
                <w:color w:val="000000"/>
                <w:spacing w:val="-1"/>
                <w:w w:val="100"/>
                <w:position w:val="0"/>
                <w:sz w:val="18"/>
                <w:u w:val="none"/>
              </w:rPr>
              <w:t>开展设计交付物的创建、碰撞检查、</w:t>
            </w:r>
          </w:p>
          <w:p w:rsidR="005A76FB" w:rsidP="005A76FB">
            <w:pPr>
              <w:spacing w:before="0" w:after="0" w:line="299" w:lineRule="exact"/>
              <w:ind w:left="110" w:right="-239"/>
            </w:pPr>
            <w:r>
              <w:rPr>
                <w:rFonts w:ascii="宋体" w:hAnsi="宋体" w:cs="宋体"/>
                <w:noProof/>
                <w:color w:val="000000"/>
                <w:spacing w:val="-3"/>
                <w:w w:val="100"/>
                <w:position w:val="0"/>
                <w:sz w:val="18"/>
                <w:u w:val="none"/>
              </w:rPr>
              <w:t>成本测算、性能仿真（包括建筑能耗、疏散模拟等）、优化</w:t>
            </w:r>
          </w:p>
          <w:p w:rsidR="005A76FB" w:rsidP="005A76FB">
            <w:pPr>
              <w:spacing w:before="0" w:after="0" w:line="312" w:lineRule="exact"/>
              <w:ind w:left="110" w:right="-239"/>
            </w:pPr>
            <w:r>
              <w:rPr>
                <w:rFonts w:ascii="宋体" w:hAnsi="宋体" w:cs="宋体"/>
                <w:noProof/>
                <w:color w:val="000000"/>
                <w:spacing w:val="-1"/>
                <w:w w:val="100"/>
                <w:position w:val="0"/>
                <w:sz w:val="18"/>
                <w:u w:val="none"/>
              </w:rPr>
              <w:t>等；以及应用三维扫描、参数化设计等其他数字技术</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720" w:lineRule="exact"/>
              <w:ind w:left="355" w:right="-239"/>
            </w:pPr>
          </w:p>
          <w:p w:rsidR="005A76FB" w:rsidP="005A76FB">
            <w:pPr>
              <w:spacing w:before="0" w:after="0" w:line="325" w:lineRule="exact"/>
              <w:ind w:left="355" w:right="-239"/>
            </w:pPr>
            <w:r>
              <w:rPr>
                <w:rFonts w:ascii="Times New Roman" w:hAnsi="Times New Roman" w:cs="Times New Roman"/>
                <w:noProof/>
                <w:color w:val="000000"/>
                <w:spacing w:val="0"/>
                <w:w w:val="100"/>
                <w:position w:val="0"/>
                <w:sz w:val="18"/>
                <w:u w:val="none"/>
              </w:rPr>
              <w:t>0~4</w:t>
            </w:r>
          </w:p>
        </w:tc>
      </w:tr>
    </w:tbl>
    <w:tbl>
      <w:tblPr>
        <w:tblStyle w:val="TableNormal"/>
        <w:tblpPr w:leftFromText="180" w:rightFromText="180" w:vertAnchor="page" w:horzAnchor="page" w:tblpX="912" w:tblpY="5568"/>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125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00" w:right="-239"/>
            </w:pPr>
          </w:p>
          <w:p w:rsidR="005A76FB" w:rsidP="005A76FB">
            <w:pPr>
              <w:spacing w:before="0" w:after="0" w:line="253"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针对整体设计</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过程精益工具</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的选用的合理</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10" w:right="-239"/>
            </w:pPr>
          </w:p>
          <w:p w:rsidR="005A76FB" w:rsidP="005A76FB">
            <w:pPr>
              <w:spacing w:before="0" w:after="0" w:line="323" w:lineRule="exact"/>
              <w:ind w:left="110" w:right="-239"/>
            </w:pPr>
            <w:r>
              <w:rPr>
                <w:rFonts w:ascii="宋体" w:hAnsi="宋体" w:cs="宋体"/>
                <w:noProof/>
                <w:color w:val="000000"/>
                <w:spacing w:val="-3"/>
                <w:w w:val="100"/>
                <w:position w:val="0"/>
                <w:sz w:val="18"/>
                <w:u w:val="none"/>
              </w:rPr>
              <w:t>在设计整体过程中按需应用拉式计划、持续改善、末位计划</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系统</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55" w:right="-239"/>
            </w:pPr>
          </w:p>
          <w:p w:rsidR="005A76FB" w:rsidP="005A76FB">
            <w:pPr>
              <w:spacing w:before="0" w:after="0" w:line="253"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125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00" w:right="-239"/>
            </w:pPr>
          </w:p>
          <w:p w:rsidR="005A76FB" w:rsidP="005A76FB">
            <w:pPr>
              <w:spacing w:before="0" w:after="0" w:line="253" w:lineRule="exact"/>
              <w:ind w:left="300" w:right="-239"/>
            </w:pPr>
            <w:r>
              <w:rPr>
                <w:rFonts w:ascii="Times New Roman" w:hAnsi="Times New Roman" w:cs="Times New Roman"/>
                <w:noProof/>
                <w:color w:val="000000"/>
                <w:spacing w:val="-1"/>
                <w:w w:val="100"/>
                <w:position w:val="0"/>
                <w:sz w:val="18"/>
                <w:u w:val="none"/>
              </w:rPr>
              <w:t>2</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针对单个交付</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物设计过程精</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益工具选用的</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合理性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21" w:lineRule="exact"/>
              <w:ind w:left="110" w:right="-239"/>
            </w:pPr>
            <w:r>
              <w:rPr>
                <w:rFonts w:ascii="宋体" w:eastAsia="宋体" w:hAnsi="宋体" w:cs="宋体"/>
                <w:noProof/>
                <w:color w:val="000000"/>
                <w:spacing w:val="-1"/>
                <w:w w:val="100"/>
                <w:position w:val="0"/>
                <w:sz w:val="18"/>
                <w:u w:val="none"/>
              </w:rPr>
              <w:t>在</w:t>
            </w:r>
            <w:r>
              <w:rPr>
                <w:rFonts w:ascii="宋体" w:eastAsia="宋体" w:hAnsi="宋体" w:cs="宋体"/>
                <w:noProof/>
                <w:color w:val="000000"/>
                <w:spacing w:val="-1"/>
                <w:w w:val="100"/>
                <w:position w:val="0"/>
                <w:sz w:val="18"/>
                <w:u w:val="none"/>
              </w:rPr>
              <w:t>单</w:t>
            </w:r>
            <w:r>
              <w:rPr>
                <w:rFonts w:ascii="宋体" w:eastAsia="宋体" w:hAnsi="宋体" w:cs="宋体"/>
                <w:noProof/>
                <w:color w:val="000000"/>
                <w:spacing w:val="-1"/>
                <w:w w:val="100"/>
                <w:position w:val="0"/>
                <w:sz w:val="18"/>
                <w:u w:val="none"/>
              </w:rPr>
              <w:t>个</w:t>
            </w:r>
            <w:r>
              <w:rPr>
                <w:rFonts w:ascii="宋体" w:eastAsia="宋体" w:hAnsi="宋体" w:cs="宋体"/>
                <w:noProof/>
                <w:color w:val="000000"/>
                <w:spacing w:val="-1"/>
                <w:w w:val="100"/>
                <w:position w:val="0"/>
                <w:sz w:val="18"/>
                <w:u w:val="none"/>
              </w:rPr>
              <w:t>交</w:t>
            </w:r>
            <w:r>
              <w:rPr>
                <w:rFonts w:ascii="宋体" w:eastAsia="宋体" w:hAnsi="宋体" w:cs="宋体"/>
                <w:noProof/>
                <w:color w:val="000000"/>
                <w:spacing w:val="-1"/>
                <w:w w:val="100"/>
                <w:position w:val="0"/>
                <w:sz w:val="18"/>
                <w:u w:val="none"/>
              </w:rPr>
              <w:t>付</w:t>
            </w:r>
            <w:r>
              <w:rPr>
                <w:rFonts w:ascii="宋体" w:eastAsia="宋体" w:hAnsi="宋体" w:cs="宋体"/>
                <w:noProof/>
                <w:color w:val="000000"/>
                <w:spacing w:val="-1"/>
                <w:w w:val="100"/>
                <w:position w:val="0"/>
                <w:sz w:val="18"/>
                <w:u w:val="none"/>
              </w:rPr>
              <w:t>物</w:t>
            </w:r>
            <w:r>
              <w:rPr>
                <w:rFonts w:ascii="宋体" w:eastAsia="宋体" w:hAnsi="宋体" w:cs="宋体"/>
                <w:noProof/>
                <w:color w:val="000000"/>
                <w:spacing w:val="-1"/>
                <w:w w:val="100"/>
                <w:position w:val="0"/>
                <w:sz w:val="18"/>
                <w:u w:val="none"/>
              </w:rPr>
              <w:t>任</w:t>
            </w:r>
            <w:r>
              <w:rPr>
                <w:rFonts w:ascii="宋体" w:eastAsia="宋体" w:hAnsi="宋体" w:cs="宋体"/>
                <w:noProof/>
                <w:color w:val="000000"/>
                <w:spacing w:val="-1"/>
                <w:w w:val="100"/>
                <w:position w:val="0"/>
                <w:sz w:val="18"/>
                <w:u w:val="none"/>
              </w:rPr>
              <w:t>务</w:t>
            </w:r>
            <w:r>
              <w:rPr>
                <w:rFonts w:ascii="宋体" w:eastAsia="宋体" w:hAnsi="宋体" w:cs="宋体"/>
                <w:noProof/>
                <w:color w:val="000000"/>
                <w:spacing w:val="-1"/>
                <w:w w:val="100"/>
                <w:position w:val="0"/>
                <w:sz w:val="18"/>
                <w:u w:val="none"/>
              </w:rPr>
              <w:t>执</w:t>
            </w:r>
            <w:r>
              <w:rPr>
                <w:rFonts w:ascii="宋体" w:eastAsia="宋体" w:hAnsi="宋体" w:cs="宋体"/>
                <w:noProof/>
                <w:color w:val="000000"/>
                <w:spacing w:val="-1"/>
                <w:w w:val="100"/>
                <w:position w:val="0"/>
                <w:sz w:val="18"/>
                <w:u w:val="none"/>
              </w:rPr>
              <w:t>行</w:t>
            </w:r>
            <w:r>
              <w:rPr>
                <w:rFonts w:ascii="宋体" w:eastAsia="宋体" w:hAnsi="宋体" w:cs="宋体"/>
                <w:noProof/>
                <w:color w:val="000000"/>
                <w:spacing w:val="-1"/>
                <w:w w:val="100"/>
                <w:position w:val="0"/>
                <w:sz w:val="18"/>
                <w:u w:val="none"/>
              </w:rPr>
              <w:t>过</w:t>
            </w:r>
            <w:r>
              <w:rPr>
                <w:rFonts w:ascii="宋体" w:eastAsia="宋体" w:hAnsi="宋体" w:cs="宋体"/>
                <w:noProof/>
                <w:color w:val="000000"/>
                <w:spacing w:val="-1"/>
                <w:w w:val="100"/>
                <w:position w:val="0"/>
                <w:sz w:val="18"/>
                <w:u w:val="none"/>
              </w:rPr>
              <w:t>程</w:t>
            </w:r>
            <w:r>
              <w:rPr>
                <w:rFonts w:ascii="宋体" w:eastAsia="宋体" w:hAnsi="宋体" w:cs="宋体"/>
                <w:noProof/>
                <w:color w:val="000000"/>
                <w:spacing w:val="0"/>
                <w:w w:val="100"/>
                <w:position w:val="0"/>
                <w:sz w:val="18"/>
                <w:u w:val="none"/>
              </w:rPr>
              <w:t>应用</w:t>
            </w:r>
            <w:r>
              <w:rPr>
                <w:rFonts w:ascii="宋体" w:eastAsia="宋体" w:hAnsi="宋体" w:cs="宋体"/>
                <w:noProof/>
                <w:color w:val="000000"/>
                <w:spacing w:val="-1"/>
                <w:w w:val="100"/>
                <w:position w:val="0"/>
                <w:sz w:val="18"/>
                <w:u w:val="none"/>
              </w:rPr>
              <w:t>限</w:t>
            </w:r>
            <w:r>
              <w:rPr>
                <w:rFonts w:ascii="宋体" w:eastAsia="宋体" w:hAnsi="宋体" w:cs="宋体"/>
                <w:noProof/>
                <w:color w:val="000000"/>
                <w:spacing w:val="-1"/>
                <w:w w:val="100"/>
                <w:position w:val="0"/>
                <w:sz w:val="18"/>
                <w:u w:val="none"/>
              </w:rPr>
              <w:t>额</w:t>
            </w:r>
            <w:r>
              <w:rPr>
                <w:rFonts w:ascii="宋体" w:eastAsia="宋体" w:hAnsi="宋体" w:cs="宋体"/>
                <w:noProof/>
                <w:color w:val="000000"/>
                <w:spacing w:val="-1"/>
                <w:w w:val="100"/>
                <w:position w:val="0"/>
                <w:sz w:val="18"/>
                <w:u w:val="none"/>
              </w:rPr>
              <w:t>设</w:t>
            </w:r>
            <w:r>
              <w:rPr>
                <w:rFonts w:ascii="宋体" w:eastAsia="宋体" w:hAnsi="宋体" w:cs="宋体"/>
                <w:noProof/>
                <w:color w:val="000000"/>
                <w:spacing w:val="-1"/>
                <w:w w:val="100"/>
                <w:position w:val="0"/>
                <w:sz w:val="18"/>
                <w:u w:val="none"/>
              </w:rPr>
              <w:t>计</w:t>
            </w:r>
            <w:r>
              <w:rPr>
                <w:rFonts w:ascii="宋体" w:hAnsi="宋体" w:cs="宋体"/>
                <w:noProof/>
                <w:color w:val="000000"/>
                <w:spacing w:val="-1"/>
                <w:w w:val="100"/>
                <w:position w:val="0"/>
                <w:sz w:val="18"/>
                <w:u w:val="none"/>
              </w:rPr>
              <w:t>、</w:t>
            </w:r>
            <w:r>
              <w:rPr>
                <w:rFonts w:ascii="宋体" w:eastAsia="宋体" w:hAnsi="宋体" w:cs="宋体"/>
                <w:noProof/>
                <w:color w:val="000000"/>
                <w:spacing w:val="-1"/>
                <w:w w:val="100"/>
                <w:position w:val="0"/>
                <w:sz w:val="18"/>
                <w:u w:val="none"/>
              </w:rPr>
              <w:t>基</w:t>
            </w:r>
            <w:r>
              <w:rPr>
                <w:rFonts w:ascii="宋体" w:eastAsia="宋体" w:hAnsi="宋体" w:cs="宋体"/>
                <w:noProof/>
                <w:color w:val="000000"/>
                <w:spacing w:val="-1"/>
                <w:w w:val="100"/>
                <w:position w:val="0"/>
                <w:sz w:val="18"/>
                <w:u w:val="none"/>
              </w:rPr>
              <w:t>于</w:t>
            </w:r>
            <w:r>
              <w:rPr>
                <w:rFonts w:ascii="宋体" w:eastAsia="宋体" w:hAnsi="宋体" w:cs="宋体"/>
                <w:noProof/>
                <w:color w:val="000000"/>
                <w:spacing w:val="-1"/>
                <w:w w:val="100"/>
                <w:position w:val="0"/>
                <w:sz w:val="18"/>
                <w:u w:val="none"/>
              </w:rPr>
              <w:t>集</w:t>
            </w:r>
            <w:r>
              <w:rPr>
                <w:rFonts w:ascii="宋体" w:eastAsia="宋体" w:hAnsi="宋体" w:cs="宋体"/>
                <w:noProof/>
                <w:color w:val="000000"/>
                <w:spacing w:val="-1"/>
                <w:w w:val="100"/>
                <w:position w:val="0"/>
                <w:sz w:val="18"/>
                <w:u w:val="none"/>
              </w:rPr>
              <w:t>的</w:t>
            </w:r>
            <w:r>
              <w:rPr>
                <w:rFonts w:ascii="宋体" w:eastAsia="宋体" w:hAnsi="宋体" w:cs="宋体"/>
                <w:noProof/>
                <w:color w:val="000000"/>
                <w:spacing w:val="-1"/>
                <w:w w:val="100"/>
                <w:position w:val="0"/>
                <w:sz w:val="18"/>
                <w:u w:val="none"/>
              </w:rPr>
              <w:t>设</w:t>
            </w:r>
            <w:r>
              <w:rPr>
                <w:rFonts w:ascii="宋体" w:eastAsia="宋体" w:hAnsi="宋体" w:cs="宋体"/>
                <w:noProof/>
                <w:color w:val="000000"/>
                <w:spacing w:val="-1"/>
                <w:w w:val="100"/>
                <w:position w:val="0"/>
                <w:sz w:val="18"/>
                <w:u w:val="none"/>
              </w:rPr>
              <w:t>计</w:t>
            </w:r>
            <w:r>
              <w:rPr>
                <w:rFonts w:ascii="Times New Roman" w:hAnsi="Times New Roman" w:cs="Times New Roman"/>
                <w:noProof/>
                <w:color w:val="000000"/>
                <w:spacing w:val="-1"/>
                <w:w w:val="100"/>
                <w:position w:val="0"/>
                <w:sz w:val="18"/>
                <w:u w:val="none"/>
              </w:rPr>
              <w:t>/</w:t>
            </w:r>
          </w:p>
          <w:p w:rsidR="005A76FB" w:rsidP="005A76FB">
            <w:pPr>
              <w:spacing w:before="0" w:after="0" w:line="298" w:lineRule="exact"/>
              <w:ind w:left="110" w:right="-239"/>
            </w:pPr>
            <w:r>
              <w:rPr>
                <w:rFonts w:ascii="宋体" w:hAnsi="宋体" w:cs="宋体"/>
                <w:noProof/>
                <w:color w:val="000000"/>
                <w:spacing w:val="-3"/>
                <w:w w:val="100"/>
                <w:position w:val="0"/>
                <w:sz w:val="18"/>
                <w:u w:val="none"/>
              </w:rPr>
              <w:t>多方案优化比选、多参与方协同设计；在交付物评审环节中</w:t>
            </w:r>
          </w:p>
          <w:p w:rsidR="005A76FB" w:rsidP="005A76FB">
            <w:pPr>
              <w:spacing w:before="0" w:after="0" w:line="326" w:lineRule="exact"/>
              <w:ind w:left="110" w:right="-239"/>
            </w:pPr>
            <w:r>
              <w:rPr>
                <w:rFonts w:ascii="宋体" w:hAnsi="宋体" w:cs="宋体"/>
                <w:noProof/>
                <w:color w:val="000000"/>
                <w:spacing w:val="-1"/>
                <w:w w:val="100"/>
                <w:position w:val="0"/>
                <w:sz w:val="18"/>
                <w:u w:val="none"/>
              </w:rPr>
              <w:t>按需应用持续改善、</w:t>
            </w:r>
            <w:r>
              <w:rPr>
                <w:rFonts w:ascii="Times New Roman" w:hAnsi="Times New Roman" w:cs="Times New Roman"/>
                <w:noProof/>
                <w:color w:val="000000"/>
                <w:spacing w:val="0"/>
                <w:w w:val="100"/>
                <w:position w:val="0"/>
                <w:sz w:val="18"/>
                <w:u w:val="none"/>
              </w:rPr>
              <w:t>VDC</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55" w:right="-239"/>
            </w:pPr>
          </w:p>
          <w:p w:rsidR="005A76FB" w:rsidP="005A76FB">
            <w:pPr>
              <w:spacing w:before="0" w:after="0" w:line="253" w:lineRule="exact"/>
              <w:ind w:left="355" w:right="-239"/>
            </w:pPr>
            <w:r>
              <w:rPr>
                <w:rFonts w:ascii="Times New Roman" w:hAnsi="Times New Roman" w:cs="Times New Roman"/>
                <w:noProof/>
                <w:color w:val="000000"/>
                <w:spacing w:val="0"/>
                <w:w w:val="100"/>
                <w:position w:val="0"/>
                <w:sz w:val="18"/>
                <w:u w:val="none"/>
              </w:rPr>
              <w:t>0~2</w:t>
            </w:r>
          </w:p>
        </w:tc>
      </w:tr>
    </w:tbl>
    <w:tbl>
      <w:tblPr>
        <w:tblStyle w:val="TableNormal"/>
        <w:tblpPr w:leftFromText="180" w:rightFromText="180" w:vertAnchor="page" w:horzAnchor="page" w:tblpX="912" w:tblpY="2526"/>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946"/>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337"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设计管理流程</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分类确定的合</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10" w:right="-239"/>
            </w:pPr>
            <w:r>
              <w:rPr>
                <w:rFonts w:ascii="宋体" w:eastAsia="宋体" w:hAnsi="宋体" w:cs="宋体"/>
                <w:noProof/>
                <w:color w:val="000000"/>
                <w:spacing w:val="-3"/>
                <w:w w:val="100"/>
                <w:position w:val="0"/>
                <w:sz w:val="18"/>
                <w:u w:val="none"/>
              </w:rPr>
              <w:t>设计管理流程结合项目实际合理确定，其复杂度与项目复杂</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度相匹配</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337" w:lineRule="exact"/>
              <w:ind w:left="355" w:right="-239"/>
            </w:pPr>
            <w:r>
              <w:rPr>
                <w:rFonts w:ascii="Times New Roman" w:hAnsi="Times New Roman" w:cs="Times New Roman"/>
                <w:noProof/>
                <w:color w:val="000000"/>
                <w:spacing w:val="0"/>
                <w:w w:val="100"/>
                <w:position w:val="0"/>
                <w:sz w:val="18"/>
                <w:u w:val="none"/>
              </w:rPr>
              <w:t>0~1</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2</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设计管理流程</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的合理性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21" w:lineRule="exact"/>
              <w:ind w:left="110" w:right="-239"/>
            </w:pPr>
            <w:r>
              <w:rPr>
                <w:rFonts w:ascii="宋体" w:hAnsi="宋体" w:cs="宋体"/>
                <w:noProof/>
                <w:color w:val="000000"/>
                <w:spacing w:val="-1"/>
                <w:w w:val="100"/>
                <w:position w:val="0"/>
                <w:sz w:val="18"/>
                <w:u w:val="none"/>
              </w:rPr>
              <w:t>设计管理流程符合计划、执行、检查、处置（</w:t>
            </w:r>
            <w:r>
              <w:rPr>
                <w:rFonts w:ascii="Times New Roman" w:hAnsi="Times New Roman" w:cs="Times New Roman"/>
                <w:noProof/>
                <w:color w:val="000000"/>
                <w:spacing w:val="0"/>
                <w:w w:val="100"/>
                <w:position w:val="0"/>
                <w:sz w:val="18"/>
                <w:u w:val="none"/>
              </w:rPr>
              <w:t>PDCA</w:t>
            </w:r>
            <w:r>
              <w:rPr>
                <w:rFonts w:ascii="宋体" w:eastAsia="宋体" w:hAnsi="宋体" w:cs="宋体"/>
                <w:noProof/>
                <w:color w:val="000000"/>
                <w:spacing w:val="-1"/>
                <w:w w:val="100"/>
                <w:position w:val="0"/>
                <w:sz w:val="18"/>
                <w:u w:val="none"/>
              </w:rPr>
              <w:t>）循环</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bl>
    <w:p w:rsidR="005A76FB" w:rsidP="005A76FB">
      <w:pPr>
        <w:spacing w:before="0" w:after="0" w:line="240" w:lineRule="exact"/>
      </w:pPr>
    </w:p>
    <w:p w:rsidR="005A76FB" w:rsidP="005A76FB">
      <w:pPr>
        <w:spacing w:before="0" w:after="0" w:line="286" w:lineRule="exact"/>
      </w:pPr>
    </w:p>
    <w:p w:rsidR="005A76FB" w:rsidP="005A76FB">
      <w:pPr>
        <w:widowControl/>
        <w:jc w:val="left"/>
        <w:sectPr w:rsidSect="005A76FB">
          <w:type w:val="nextPage"/>
          <w:pgSz w:w="11906" w:h="16839"/>
          <w:pgMar w:top="1045" w:right="713" w:bottom="805" w:left="1073" w:header="0" w:footer="0" w:gutter="0"/>
          <w:pgNumType w:start="52"/>
          <w:cols w:space="708"/>
          <w:titlePg w:val="0"/>
          <w:docGrid w:type="lines" w:linePitch="312"/>
        </w:sectPr>
      </w:pPr>
    </w:p>
    <w:p w:rsidR="005A76FB" w:rsidP="005A76FB">
      <w:pPr>
        <w:tabs>
          <w:tab w:val="left" w:pos="3601"/>
        </w:tabs>
        <w:spacing w:before="0" w:after="0" w:line="227" w:lineRule="exact"/>
        <w:ind w:left="60" w:firstLine="2989"/>
        <w:jc w:val="left"/>
      </w:pPr>
      <w:r>
        <w:rPr>
          <w:noProof/>
        </w:rPr>
        <w:pict>
          <v:shape id="_x0000_s1176" type="#_x0000_t202" style="width:85pt;height:39.56pt;margin-top:345.74pt;margin-left:320.26pt;mso-position-horizontal-relative:page;mso-position-vertical-relative:page;position:absolute;z-index:-2515036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77" type="#_x0000_t202" style="width:76.6pt;height:48.2pt;margin-top:302.54pt;margin-left:353.86pt;mso-position-horizontal-relative:page;mso-position-vertical-relative:page;position:absolute;z-index:-25150259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78" type="#_x0000_t202" style="width:68.2pt;height:39.56pt;margin-top:267.98pt;margin-left:395.86pt;mso-position-horizontal-relative:page;mso-position-vertical-relative:page;position:absolute;z-index:-2515015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79" type="#_x0000_t202" style="width:68.2pt;height:39.56pt;margin-top:579.02pt;margin-left:93.46pt;mso-position-horizontal-relative:page;mso-position-vertical-relative:page;position:absolute;z-index:-2515005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80" type="#_x0000_t202" style="width:76.6pt;height:30.92pt;margin-top:553.1pt;margin-left:127.06pt;mso-position-horizontal-relative:page;mso-position-vertical-relative:page;position:absolute;z-index:-25149952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181" type="#_x0000_t202" style="width:85pt;height:39.56pt;margin-top:518.54pt;margin-left:152.26pt;mso-position-horizontal-relative:page;mso-position-vertical-relative:page;position:absolute;z-index:-2514984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182" type="#_x0000_t202" style="width:85pt;height:39.56pt;margin-top:483.98pt;margin-left:185.86pt;mso-position-horizontal-relative:page;mso-position-vertical-relative:page;position:absolute;z-index:-2514974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183" type="#_x0000_t202" style="width:85pt;height:39.56pt;margin-top:449.42pt;margin-left:219.46pt;mso-position-horizontal-relative:page;mso-position-vertical-relative:page;position:absolute;z-index:-2514964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184" type="#_x0000_t202" style="width:85pt;height:39.56pt;margin-top:414.86pt;margin-left:253.06pt;mso-position-horizontal-relative:page;mso-position-vertical-relative:page;position:absolute;z-index:-25149542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185" type="#_x0000_t202" style="width:85pt;height:39.56pt;margin-top:380.3pt;margin-left:286.65pt;mso-position-horizontal-relative:page;mso-position-vertical-relative:page;position:absolute;z-index:-25149440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186" type="#_x0000_t202" style="width:68.2pt;height:39.56pt;margin-top:613.58pt;margin-left:59.86pt;mso-position-horizontal-relative:page;mso-position-vertical-relative:page;position:absolute;z-index:-25149337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187" type="#_x0000_t202" style="width:68.2pt;height:39.56pt;margin-top:648.14pt;margin-left:26.26pt;mso-position-horizontal-relative:page;mso-position-vertical-relative:page;position:absolute;z-index:-25149235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88" type="#_x0000_t202" style="width:68.2pt;height:39.56pt;margin-top:233.42pt;margin-left:429.46pt;mso-position-horizontal-relative:page;mso-position-vertical-relative:page;position:absolute;z-index:-25149132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189" type="#_x0000_t202" style="width:68.2pt;height:39.56pt;margin-top:198.86pt;margin-left:463.06pt;mso-position-horizontal-relative:page;mso-position-vertical-relative:page;position:absolute;z-index:-2514903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1"/>
          <w:u w:val="none"/>
        </w:rPr>
        <w:t>4.3</w:t>
      </w:r>
      <w:r>
        <w:rPr>
          <w:rFonts w:cs="Calibri"/>
          <w:color w:val="000000"/>
          <w:w w:val="100"/>
          <w:u w:val="none"/>
        </w:rPr>
        <w:tab/>
      </w:r>
      <w:r>
        <w:rPr>
          <w:rFonts w:ascii="黑体" w:eastAsia="黑体" w:hAnsi="黑体" w:cs="黑体"/>
          <w:noProof/>
          <w:color w:val="000000"/>
          <w:spacing w:val="0"/>
          <w:w w:val="100"/>
          <w:position w:val="0"/>
          <w:sz w:val="21"/>
          <w:u w:val="none"/>
        </w:rPr>
        <w:t>数字化精益设计管理过程</w:t>
      </w:r>
    </w:p>
    <w:p w:rsidR="005A76FB" w:rsidP="005A76FB">
      <w:pPr>
        <w:spacing w:before="0" w:after="0" w:line="240" w:lineRule="exact"/>
        <w:ind w:left="60" w:firstLine="2989"/>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4.3.1</w:t>
      </w:r>
      <w:r>
        <w:rPr>
          <w:rFonts w:cs="Calibri"/>
          <w:color w:val="000000"/>
          <w:w w:val="100"/>
          <w:u w:val="none"/>
        </w:rPr>
        <w:tab/>
      </w:r>
      <w:r>
        <w:rPr>
          <w:rFonts w:ascii="宋体" w:eastAsia="宋体" w:hAnsi="宋体" w:cs="宋体"/>
          <w:noProof/>
          <w:color w:val="000000"/>
          <w:spacing w:val="-1"/>
          <w:w w:val="100"/>
          <w:position w:val="0"/>
          <w:sz w:val="21"/>
          <w:u w:val="none"/>
        </w:rPr>
        <w:t>数字化精益设计管理过程（</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2</w:t>
      </w:r>
      <w:r>
        <w:rPr>
          <w:rFonts w:ascii="宋体" w:eastAsia="宋体" w:hAnsi="宋体" w:cs="宋体"/>
          <w:noProof/>
          <w:color w:val="000000"/>
          <w:spacing w:val="-2"/>
          <w:w w:val="100"/>
          <w:position w:val="0"/>
          <w:sz w:val="21"/>
          <w:u w:val="none"/>
        </w:rPr>
        <w:t>）一级评价指标应包括设计管理流程的合理性（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3</w:t>
      </w:r>
      <w:r>
        <w:rPr>
          <w:rFonts w:ascii="宋体" w:hAnsi="宋体" w:cs="宋体"/>
          <w:noProof/>
          <w:color w:val="000000"/>
          <w:spacing w:val="-8"/>
          <w:w w:val="100"/>
          <w:position w:val="0"/>
          <w:sz w:val="21"/>
          <w:u w:val="none"/>
        </w:rPr>
        <w:t>）、设计</w:t>
      </w:r>
    </w:p>
    <w:p w:rsidR="005A76FB" w:rsidP="005A76FB">
      <w:pPr>
        <w:spacing w:before="0" w:after="0" w:line="408" w:lineRule="exact"/>
        <w:ind w:left="60" w:firstLine="0"/>
        <w:jc w:val="left"/>
      </w:pPr>
      <w:r>
        <w:rPr>
          <w:rFonts w:ascii="宋体" w:eastAsia="宋体" w:hAnsi="宋体" w:cs="宋体"/>
          <w:noProof/>
          <w:color w:val="000000"/>
          <w:spacing w:val="0"/>
          <w:w w:val="100"/>
          <w:position w:val="0"/>
          <w:sz w:val="21"/>
          <w:u w:val="none"/>
        </w:rPr>
        <w:t>过程精益工具应用水平（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4</w:t>
      </w:r>
      <w:r>
        <w:rPr>
          <w:rFonts w:ascii="宋体" w:hAnsi="宋体" w:cs="宋体"/>
          <w:noProof/>
          <w:color w:val="000000"/>
          <w:spacing w:val="0"/>
          <w:w w:val="100"/>
          <w:position w:val="0"/>
          <w:sz w:val="21"/>
          <w:u w:val="none"/>
        </w:rPr>
        <w:t>）、设计过程数字技术应用水平（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5</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3</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个二级评价指标。</w:t>
      </w:r>
    </w:p>
    <w:p w:rsidR="005A76FB" w:rsidP="005A76FB">
      <w:pPr>
        <w:tabs>
          <w:tab w:val="left" w:pos="900"/>
        </w:tabs>
        <w:spacing w:before="0" w:after="0" w:line="408" w:lineRule="exact"/>
        <w:ind w:left="60" w:firstLine="0"/>
        <w:jc w:val="left"/>
      </w:pPr>
      <w:r>
        <w:rPr>
          <w:rFonts w:ascii="Times New Roman" w:hAnsi="Times New Roman" w:cs="Times New Roman"/>
          <w:b/>
          <w:noProof/>
          <w:color w:val="000000"/>
          <w:spacing w:val="0"/>
          <w:w w:val="95"/>
          <w:position w:val="0"/>
          <w:sz w:val="21"/>
          <w:u w:val="none"/>
        </w:rPr>
        <w:t>4.3.2</w:t>
      </w:r>
      <w:r>
        <w:rPr>
          <w:rFonts w:cs="Calibri"/>
          <w:color w:val="000000"/>
          <w:w w:val="100"/>
          <w:u w:val="none"/>
        </w:rPr>
        <w:tab/>
      </w:r>
      <w:r>
        <w:rPr>
          <w:rFonts w:ascii="宋体" w:eastAsia="宋体" w:hAnsi="宋体" w:cs="宋体"/>
          <w:noProof/>
          <w:color w:val="000000"/>
          <w:spacing w:val="0"/>
          <w:w w:val="100"/>
          <w:position w:val="0"/>
          <w:sz w:val="21"/>
          <w:u w:val="none"/>
        </w:rPr>
        <w:t>设计管理流程的合理性（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3</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4.3.2</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评分，本指标得分应为各评价点得分之和。</w:t>
      </w:r>
    </w:p>
    <w:p w:rsidR="005A76FB" w:rsidP="005A76FB">
      <w:pPr>
        <w:spacing w:before="0" w:after="0" w:line="410" w:lineRule="exact"/>
        <w:ind w:left="60" w:firstLine="2703"/>
        <w:jc w:val="left"/>
      </w:pPr>
    </w:p>
    <w:p w:rsidR="005A76FB" w:rsidP="005A76FB">
      <w:pPr>
        <w:widowControl/>
        <w:jc w:val="left"/>
        <w:sectPr w:rsidSect="005A76FB">
          <w:type w:val="continuous"/>
          <w:pgSz w:w="11906" w:h="16839"/>
          <w:pgMar w:top="1045" w:right="713" w:bottom="805" w:left="1073" w:header="0" w:footer="0" w:gutter="0"/>
          <w:pgNumType w:start="53"/>
          <w:cols w:num="1" w:space="708" w:equalWidth="0">
            <w:col w:w="10121" w:space="0"/>
          </w:cols>
          <w:docGrid w:type="lines" w:linePitch="312"/>
        </w:sectPr>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spacing w:before="0" w:after="0" w:line="240" w:lineRule="exact"/>
        <w:ind w:left="60" w:firstLine="2703"/>
      </w:pPr>
    </w:p>
    <w:p w:rsidR="005A76FB" w:rsidP="005A76FB">
      <w:pPr>
        <w:tabs>
          <w:tab w:val="left" w:pos="900"/>
        </w:tabs>
        <w:spacing w:before="0" w:after="0" w:line="304" w:lineRule="exact"/>
        <w:ind w:left="60" w:firstLine="0"/>
        <w:jc w:val="left"/>
      </w:pPr>
    </w:p>
    <w:p w:rsidR="005A76FB" w:rsidP="005A76FB">
      <w:pPr>
        <w:spacing w:before="0" w:after="0" w:line="407" w:lineRule="exact"/>
        <w:ind w:left="60" w:firstLine="0"/>
        <w:jc w:val="left"/>
      </w:pPr>
      <w:r>
        <w:rPr>
          <w:noProof/>
        </w:rPr>
        <w:pict>
          <v:shape id="_x0000_s1190" type="#_x0000_t202" style="width:198.22pt;height:14.68pt;margin-top:166.05pt;margin-left:191.81pt;mso-position-horizontal-relative:page;mso-position-vertical-relative:page;position:absolute;z-index:-251489280"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4.3.2</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设计管理流程的合理性（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3</w:t>
                  </w:r>
                  <w:r>
                    <w:rPr>
                      <w:rFonts w:ascii="黑体" w:eastAsia="黑体" w:hAnsi="黑体" w:cs="黑体"/>
                      <w:noProof/>
                      <w:color w:val="000000"/>
                      <w:spacing w:val="-1"/>
                      <w:w w:val="100"/>
                      <w:position w:val="0"/>
                      <w:sz w:val="18"/>
                      <w:u w:val="none"/>
                    </w:rPr>
                    <w:t>）的评分</w:t>
                  </w:r>
                </w:p>
              </w:txbxContent>
            </v:textbox>
          </v:shape>
        </w:pict>
      </w:r>
      <w:r>
        <w:rPr>
          <w:noProof/>
        </w:rPr>
        <w:pict>
          <v:shape id="_x0000_s1191" type="#_x0000_t202" style="width:468.9pt;height:16.54pt;margin-top:275.38pt;margin-left:56.64pt;mso-position-horizontal-relative:page;mso-position-vertical-relative:page;position:absolute;z-index:-251488256"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4.3.3</w:t>
                  </w:r>
                  <w:r>
                    <w:rPr>
                      <w:noProof/>
                      <w:color w:val="000000"/>
                      <w:spacing w:val="0"/>
                      <w:w w:val="100"/>
                      <w:sz w:val="24"/>
                      <w:u w:val="none"/>
                    </w:rPr>
                    <w:t>    </w:t>
                  </w:r>
                  <w:r>
                    <w:rPr>
                      <w:rFonts w:cs="Calibri"/>
                      <w:w w:val="100"/>
                    </w:rPr>
                    <w:tab/>
                  </w:r>
                  <w:r>
                    <w:rPr>
                      <w:rFonts w:ascii="宋体" w:eastAsia="宋体" w:hAnsi="宋体" w:cs="宋体"/>
                      <w:noProof/>
                      <w:color w:val="000000"/>
                      <w:spacing w:val="-5"/>
                      <w:w w:val="100"/>
                      <w:position w:val="0"/>
                      <w:sz w:val="21"/>
                      <w:u w:val="none"/>
                    </w:rPr>
                    <w:t>设计过程精益工具选用水平（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4</w:t>
                  </w:r>
                  <w:r>
                    <w:rPr>
                      <w:rFonts w:ascii="宋体" w:eastAsia="宋体" w:hAnsi="宋体" w:cs="宋体"/>
                      <w:noProof/>
                      <w:color w:val="000000"/>
                      <w:spacing w:val="-14"/>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4.3.3</w:t>
                  </w:r>
                  <w:r>
                    <w:rPr>
                      <w:rFonts w:ascii="Calibri" w:hAnsi="Calibri" w:cs="Calibri"/>
                      <w:noProof/>
                      <w:color w:val="000000"/>
                      <w:spacing w:val="2"/>
                      <w:w w:val="100"/>
                      <w:sz w:val="21"/>
                      <w:u w:val="none"/>
                    </w:rPr>
                    <w:t> </w:t>
                  </w:r>
                  <w:r>
                    <w:rPr>
                      <w:rFonts w:ascii="宋体" w:hAnsi="宋体" w:cs="宋体"/>
                      <w:noProof/>
                      <w:color w:val="000000"/>
                      <w:spacing w:val="-3"/>
                      <w:w w:val="100"/>
                      <w:position w:val="0"/>
                      <w:sz w:val="21"/>
                      <w:u w:val="none"/>
                    </w:rPr>
                    <w:t>评分，本指标得分应为各评价点得分之和。</w:t>
                  </w:r>
                </w:p>
              </w:txbxContent>
            </v:textbox>
          </v:shape>
        </w:pict>
      </w:r>
      <w:r>
        <w:rPr>
          <w:rFonts w:ascii="宋体" w:eastAsia="宋体" w:hAnsi="宋体" w:cs="宋体"/>
          <w:noProof/>
          <w:color w:val="000000"/>
          <w:spacing w:val="0"/>
          <w:w w:val="100"/>
          <w:position w:val="0"/>
          <w:sz w:val="21"/>
          <w:u w:val="none"/>
        </w:rPr>
        <w:t>精益工具参见附录</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B</w:t>
      </w:r>
      <w:r>
        <w:rPr>
          <w:rFonts w:ascii="Calibri" w:hAnsi="Calibri" w:cs="Calibri"/>
          <w:noProof/>
          <w:color w:val="000000"/>
          <w:spacing w:val="0"/>
          <w:w w:val="224"/>
          <w:sz w:val="21"/>
          <w:u w:val="none"/>
        </w:rPr>
        <w:t> </w:t>
      </w:r>
      <w:r>
        <w:rPr>
          <w:rFonts w:ascii="宋体" w:hAnsi="宋体" w:cs="宋体"/>
          <w:noProof/>
          <w:color w:val="000000"/>
          <w:spacing w:val="0"/>
          <w:w w:val="100"/>
          <w:position w:val="0"/>
          <w:sz w:val="21"/>
          <w:u w:val="none"/>
        </w:rPr>
        <w:t>精益工具选用表。</w:t>
      </w:r>
    </w:p>
    <w:p w:rsidR="005A76FB" w:rsidP="005A76FB">
      <w:pPr>
        <w:spacing w:before="0" w:after="0" w:line="411" w:lineRule="exact"/>
        <w:ind w:left="60" w:firstLine="2523"/>
        <w:jc w:val="left"/>
      </w:pPr>
    </w:p>
    <w:p w:rsidR="005A76FB" w:rsidP="005A76FB">
      <w:pPr>
        <w:widowControl/>
        <w:jc w:val="left"/>
        <w:sectPr w:rsidSect="005A76FB">
          <w:type w:val="continuous"/>
          <w:pgSz w:w="11906" w:h="16839"/>
          <w:pgMar w:top="1045" w:right="713" w:bottom="805" w:left="1073" w:header="0" w:footer="0" w:gutter="0"/>
          <w:pgNumType w:start="54"/>
          <w:cols w:num="1" w:space="708" w:equalWidth="0">
            <w:col w:w="10121" w:space="0"/>
          </w:cols>
          <w:docGrid w:type="lines" w:linePitch="312"/>
        </w:sectPr>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tabs>
          <w:tab w:val="left" w:pos="900"/>
        </w:tabs>
        <w:spacing w:before="0" w:after="0" w:line="280" w:lineRule="exact"/>
        <w:ind w:left="60" w:firstLine="0"/>
        <w:jc w:val="left"/>
      </w:pPr>
    </w:p>
    <w:p w:rsidR="005A76FB" w:rsidP="005A76FB">
      <w:pPr>
        <w:spacing w:before="0" w:after="0" w:line="410" w:lineRule="exact"/>
        <w:ind w:left="60" w:firstLine="2523"/>
        <w:jc w:val="left"/>
      </w:pPr>
    </w:p>
    <w:p w:rsidR="005A76FB" w:rsidP="005A76FB">
      <w:pPr>
        <w:widowControl/>
        <w:jc w:val="left"/>
        <w:sectPr w:rsidSect="005A76FB">
          <w:type w:val="continuous"/>
          <w:pgSz w:w="11906" w:h="16839"/>
          <w:pgMar w:top="1045" w:right="713" w:bottom="805" w:left="1073" w:header="0" w:footer="0" w:gutter="0"/>
          <w:pgNumType w:start="55"/>
          <w:cols w:num="1" w:space="708" w:equalWidth="0">
            <w:col w:w="10121" w:space="0"/>
          </w:cols>
          <w:docGrid w:type="lines" w:linePitch="312"/>
        </w:sectPr>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pPr>
    </w:p>
    <w:p w:rsidR="005A76FB" w:rsidP="005A76FB">
      <w:pPr>
        <w:spacing w:before="0" w:after="0" w:line="240" w:lineRule="exact"/>
        <w:ind w:left="60" w:firstLine="2523"/>
        <w:sectPr w:rsidSect="005A76FB">
          <w:type w:val="continuous"/>
          <w:pgSz w:w="11906" w:h="16839"/>
          <w:pgMar w:top="1045" w:right="713" w:bottom="805" w:left="1073" w:header="0" w:footer="0" w:gutter="0"/>
          <w:pgNumType w:start="56"/>
          <w:cols w:num="1" w:space="708" w:equalWidth="0">
            <w:col w:w="10121" w:space="0"/>
          </w:cols>
          <w:docGrid w:type="lines" w:linePitch="312"/>
        </w:sectPr>
      </w:pPr>
    </w:p>
    <w:p>
      <w:pPr>
        <w:sectPr w:rsidSect="005A76FB">
          <w:type w:val="continuous"/>
          <w:pgSz w:w="11906" w:h="16838"/>
          <w:pgMar w:top="1045" w:right="713" w:bottom="805" w:left="1073" w:header="0" w:footer="0" w:gutter="0"/>
          <w:pgNumType w:start="58"/>
          <w:cols w:space="708"/>
          <w:docGrid w:type="lines" w:linePitch="312"/>
        </w:sectPr>
      </w:pPr>
    </w:p>
    <w:p w:rsidR="005A76FB" w:rsidP="005A76FB">
      <w:pPr>
        <w:tabs>
          <w:tab w:val="left" w:pos="3601"/>
        </w:tabs>
        <w:spacing w:before="0" w:after="0" w:line="329" w:lineRule="exact"/>
        <w:ind w:left="60" w:firstLine="2989"/>
        <w:jc w:val="left"/>
      </w:pPr>
      <w:r>
        <w:rPr>
          <w:noProof/>
        </w:rPr>
        <w:pict>
          <v:shape id="_x0000_s1192" type="#_x0000_t202" style="width:216.22pt;height:14.68pt;margin-top:318.12pt;margin-left:182.81pt;mso-position-horizontal-relative:page;mso-position-vertical-relative:page;position:absolute;z-index:-251487232"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4.3.3</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设计过程精益工具应用水平（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4</w:t>
                  </w:r>
                  <w:r>
                    <w:rPr>
                      <w:rFonts w:ascii="黑体" w:eastAsia="黑体" w:hAnsi="黑体" w:cs="黑体"/>
                      <w:noProof/>
                      <w:color w:val="000000"/>
                      <w:spacing w:val="-1"/>
                      <w:w w:val="100"/>
                      <w:position w:val="0"/>
                      <w:sz w:val="18"/>
                      <w:u w:val="none"/>
                    </w:rPr>
                    <w:t>）的评分</w:t>
                  </w:r>
                </w:p>
              </w:txbxContent>
            </v:textbox>
          </v:shape>
        </w:pict>
      </w:r>
      <w:r>
        <w:rPr>
          <w:noProof/>
        </w:rPr>
        <w:pict>
          <v:shape id="_x0000_s1193" type="#_x0000_t202" style="width:468.9pt;height:16.54pt;margin-top:474.24pt;margin-left:56.64pt;mso-position-horizontal-relative:page;mso-position-vertical-relative:page;position:absolute;z-index:-251486208"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4.3.4</w:t>
                  </w:r>
                  <w:r>
                    <w:rPr>
                      <w:noProof/>
                      <w:color w:val="000000"/>
                      <w:spacing w:val="0"/>
                      <w:w w:val="100"/>
                      <w:sz w:val="24"/>
                      <w:u w:val="none"/>
                    </w:rPr>
                    <w:t>    </w:t>
                  </w:r>
                  <w:r>
                    <w:rPr>
                      <w:rFonts w:cs="Calibri"/>
                      <w:w w:val="100"/>
                    </w:rPr>
                    <w:tab/>
                  </w:r>
                  <w:r>
                    <w:rPr>
                      <w:rFonts w:ascii="宋体" w:eastAsia="宋体" w:hAnsi="宋体" w:cs="宋体"/>
                      <w:noProof/>
                      <w:color w:val="000000"/>
                      <w:spacing w:val="-5"/>
                      <w:w w:val="100"/>
                      <w:position w:val="0"/>
                      <w:sz w:val="21"/>
                      <w:u w:val="none"/>
                    </w:rPr>
                    <w:t>设计过程数字技术选用水平（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5</w:t>
                  </w:r>
                  <w:r>
                    <w:rPr>
                      <w:rFonts w:ascii="宋体" w:eastAsia="宋体" w:hAnsi="宋体" w:cs="宋体"/>
                      <w:noProof/>
                      <w:color w:val="000000"/>
                      <w:spacing w:val="-14"/>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4.3.4</w:t>
                  </w:r>
                  <w:r>
                    <w:rPr>
                      <w:rFonts w:ascii="Calibri" w:hAnsi="Calibri" w:cs="Calibri"/>
                      <w:noProof/>
                      <w:color w:val="000000"/>
                      <w:spacing w:val="2"/>
                      <w:w w:val="100"/>
                      <w:sz w:val="21"/>
                      <w:u w:val="none"/>
                    </w:rPr>
                    <w:t> </w:t>
                  </w:r>
                  <w:r>
                    <w:rPr>
                      <w:rFonts w:ascii="宋体" w:hAnsi="宋体" w:cs="宋体"/>
                      <w:noProof/>
                      <w:color w:val="000000"/>
                      <w:spacing w:val="-3"/>
                      <w:w w:val="100"/>
                      <w:position w:val="0"/>
                      <w:sz w:val="21"/>
                      <w:u w:val="none"/>
                    </w:rPr>
                    <w:t>评分，本指标得分应为各评价点得分之和。</w:t>
                  </w:r>
                </w:p>
              </w:txbxContent>
            </v:textbox>
          </v:shape>
        </w:pict>
      </w:r>
      <w:r>
        <w:rPr>
          <w:noProof/>
        </w:rPr>
        <w:pict>
          <v:shape id="_x0000_s1194" type="#_x0000_t202" style="width:216.22pt;height:14.68pt;margin-top:496.58pt;margin-left:182.81pt;mso-position-horizontal-relative:page;mso-position-vertical-relative:page;position:absolute;z-index:-251485184"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4.3.4</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设计过程数字技术应用水平（</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5</w:t>
                  </w:r>
                  <w:r>
                    <w:rPr>
                      <w:rFonts w:ascii="黑体" w:eastAsia="黑体" w:hAnsi="黑体" w:cs="黑体"/>
                      <w:noProof/>
                      <w:color w:val="000000"/>
                      <w:spacing w:val="-1"/>
                      <w:w w:val="100"/>
                      <w:position w:val="0"/>
                      <w:sz w:val="18"/>
                      <w:u w:val="none"/>
                    </w:rPr>
                    <w:t>）的评分</w:t>
                  </w:r>
                </w:p>
              </w:txbxContent>
            </v:textbox>
          </v:shape>
        </w:pict>
      </w:r>
      <w:r>
        <w:rPr>
          <w:rFonts w:ascii="Times New Roman" w:hAnsi="Times New Roman" w:cs="Times New Roman"/>
          <w:noProof/>
          <w:color w:val="000000"/>
          <w:spacing w:val="0"/>
          <w:w w:val="100"/>
          <w:position w:val="0"/>
          <w:sz w:val="21"/>
          <w:u w:val="none"/>
        </w:rPr>
        <w:t>4.4</w:t>
      </w:r>
      <w:r>
        <w:rPr>
          <w:rFonts w:cs="Calibri"/>
          <w:color w:val="000000"/>
          <w:w w:val="100"/>
          <w:u w:val="none"/>
        </w:rPr>
        <w:tab/>
      </w:r>
      <w:r>
        <w:rPr>
          <w:rFonts w:ascii="黑体" w:eastAsia="黑体" w:hAnsi="黑体" w:cs="黑体"/>
          <w:noProof/>
          <w:color w:val="000000"/>
          <w:spacing w:val="0"/>
          <w:w w:val="100"/>
          <w:position w:val="0"/>
          <w:sz w:val="21"/>
          <w:u w:val="none"/>
        </w:rPr>
        <w:t>数字化精益设计管理平台</w:t>
      </w:r>
    </w:p>
    <w:p w:rsidR="005A76FB" w:rsidP="005A76FB">
      <w:pPr>
        <w:spacing w:before="0" w:after="0" w:line="240" w:lineRule="exact"/>
        <w:ind w:left="60" w:firstLine="2989"/>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4.4.1</w:t>
      </w:r>
      <w:r>
        <w:rPr>
          <w:rFonts w:cs="Calibri"/>
          <w:color w:val="000000"/>
          <w:w w:val="100"/>
          <w:u w:val="none"/>
        </w:rPr>
        <w:tab/>
      </w:r>
      <w:r>
        <w:rPr>
          <w:rFonts w:ascii="宋体" w:eastAsia="宋体" w:hAnsi="宋体" w:cs="宋体"/>
          <w:noProof/>
          <w:color w:val="000000"/>
          <w:spacing w:val="-6"/>
          <w:w w:val="100"/>
          <w:position w:val="0"/>
          <w:sz w:val="21"/>
          <w:u w:val="none"/>
        </w:rPr>
        <w:t>数字化精益设计管理平台（</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3</w:t>
      </w:r>
      <w:r>
        <w:rPr>
          <w:rFonts w:ascii="宋体" w:eastAsia="宋体" w:hAnsi="宋体" w:cs="宋体"/>
          <w:noProof/>
          <w:color w:val="000000"/>
          <w:spacing w:val="-6"/>
          <w:w w:val="100"/>
          <w:position w:val="0"/>
          <w:sz w:val="21"/>
          <w:u w:val="none"/>
        </w:rPr>
        <w:t>）一级评价指标应包括设计交付物系统设置管理功能（</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6</w:t>
      </w:r>
      <w:r>
        <w:rPr>
          <w:rFonts w:ascii="宋体" w:hAnsi="宋体" w:cs="宋体"/>
          <w:noProof/>
          <w:color w:val="000000"/>
          <w:spacing w:val="0"/>
          <w:w w:val="83"/>
          <w:position w:val="0"/>
          <w:sz w:val="21"/>
          <w:u w:val="none"/>
        </w:rPr>
        <w:t>）、</w:t>
      </w:r>
    </w:p>
    <w:p w:rsidR="005A76FB" w:rsidP="005A76FB">
      <w:pPr>
        <w:spacing w:before="0" w:after="0" w:line="408" w:lineRule="exact"/>
        <w:ind w:left="60" w:firstLine="0"/>
        <w:jc w:val="left"/>
      </w:pPr>
      <w:r>
        <w:rPr>
          <w:rFonts w:ascii="宋体" w:eastAsia="宋体" w:hAnsi="宋体" w:cs="宋体"/>
          <w:noProof/>
          <w:color w:val="000000"/>
          <w:spacing w:val="-1"/>
          <w:w w:val="100"/>
          <w:position w:val="0"/>
          <w:sz w:val="21"/>
          <w:u w:val="none"/>
        </w:rPr>
        <w:t>数字化精益设计管理支撑功能的完备性（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7</w:t>
      </w:r>
      <w:r>
        <w:rPr>
          <w:rFonts w:ascii="宋体" w:hAnsi="宋体" w:cs="宋体"/>
          <w:noProof/>
          <w:color w:val="000000"/>
          <w:spacing w:val="-1"/>
          <w:w w:val="100"/>
          <w:position w:val="0"/>
          <w:sz w:val="21"/>
          <w:u w:val="none"/>
        </w:rPr>
        <w:t>）、数字化精益设计管理平台的应用程度（</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8</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3</w:t>
      </w:r>
      <w:r>
        <w:rPr>
          <w:rFonts w:ascii="Calibri" w:hAnsi="Calibri" w:cs="Calibri"/>
          <w:noProof/>
          <w:color w:val="000000"/>
          <w:spacing w:val="4"/>
          <w:w w:val="100"/>
          <w:sz w:val="21"/>
          <w:u w:val="none"/>
        </w:rPr>
        <w:t> </w:t>
      </w:r>
      <w:r>
        <w:rPr>
          <w:rFonts w:ascii="宋体" w:eastAsia="宋体" w:hAnsi="宋体" w:cs="宋体"/>
          <w:noProof/>
          <w:color w:val="000000"/>
          <w:spacing w:val="-1"/>
          <w:w w:val="100"/>
          <w:position w:val="0"/>
          <w:sz w:val="21"/>
          <w:u w:val="none"/>
        </w:rPr>
        <w:t>个二</w:t>
      </w:r>
    </w:p>
    <w:p w:rsidR="005A76FB" w:rsidP="005A76FB">
      <w:pPr>
        <w:spacing w:before="0" w:after="0" w:line="391" w:lineRule="exact"/>
        <w:ind w:left="60" w:firstLine="0"/>
        <w:jc w:val="left"/>
      </w:pPr>
      <w:r>
        <w:rPr>
          <w:rFonts w:ascii="宋体" w:hAnsi="宋体" w:cs="宋体"/>
          <w:noProof/>
          <w:color w:val="000000"/>
          <w:spacing w:val="0"/>
          <w:w w:val="100"/>
          <w:position w:val="0"/>
          <w:sz w:val="21"/>
          <w:u w:val="none"/>
        </w:rPr>
        <w:t>级评价指标。</w:t>
      </w:r>
    </w:p>
    <w:p w:rsidR="005A76FB" w:rsidP="005A76FB">
      <w:pPr>
        <w:spacing w:before="0" w:after="0" w:line="240" w:lineRule="exact"/>
        <w:ind w:left="60" w:firstLine="0"/>
      </w:pPr>
    </w:p>
    <w:p w:rsidR="005A76FB" w:rsidP="005A76FB">
      <w:pPr>
        <w:spacing w:before="0" w:after="0" w:line="389" w:lineRule="exact"/>
        <w:ind w:left="60" w:firstLine="4753"/>
        <w:jc w:val="left"/>
      </w:pP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6</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nextPage"/>
          <w:pgSz w:w="11906" w:h="16839"/>
          <w:pgMar w:top="1045" w:right="713" w:bottom="805" w:left="1073" w:header="0" w:footer="0" w:gutter="0"/>
          <w:pgNumType w:start="57"/>
          <w:cols w:num="1" w:space="708" w:equalWidth="0">
            <w:col w:w="10121" w:space="0"/>
          </w:cols>
          <w:titlePg w:val="0"/>
          <w:docGrid w:type="lines" w:linePitch="312"/>
        </w:sectPr>
      </w:pPr>
    </w:p>
    <w:bookmarkStart w:id="11" w:name="12"/>
    <w:bookmarkEnd w:id="11"/>
    <w:p>
      <w:pPr>
        <w:sectPr w:rsidSect="005A76FB">
          <w:type w:val="nextPage"/>
          <w:pgSz w:w="11906" w:h="16838"/>
          <w:pgMar w:top="1045" w:right="713" w:bottom="805" w:left="1073" w:header="0" w:footer="0" w:gutter="0"/>
          <w:pgNumType w:start="59"/>
          <w:cols w:space="708"/>
          <w:titlePg w:val="0"/>
          <w:docGrid w:type="lines" w:linePitch="312"/>
        </w:sectPr>
      </w:pPr>
    </w:p>
    <w:tbl>
      <w:tblPr>
        <w:tblStyle w:val="TableNormal"/>
        <w:tblpPr w:leftFromText="180" w:rightFromText="180" w:vertAnchor="page" w:horzAnchor="page" w:tblpX="912" w:tblpY="4259"/>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2"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2"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2"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2"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工作计划与控</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制</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110" w:right="-239"/>
            </w:pPr>
            <w:r>
              <w:rPr>
                <w:rFonts w:ascii="宋体" w:hAnsi="宋体" w:cs="宋体"/>
                <w:noProof/>
                <w:color w:val="000000"/>
                <w:spacing w:val="-1"/>
                <w:w w:val="100"/>
                <w:position w:val="0"/>
                <w:sz w:val="18"/>
                <w:u w:val="none"/>
              </w:rPr>
              <w:t>①</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工作计划的制定与维护（</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2"/>
                <w:w w:val="100"/>
                <w:position w:val="0"/>
                <w:sz w:val="18"/>
                <w:u w:val="none"/>
              </w:rPr>
              <w:t>分）</w:t>
            </w:r>
          </w:p>
          <w:p w:rsidR="005A76FB" w:rsidP="005A76FB">
            <w:pPr>
              <w:spacing w:before="0" w:after="0" w:line="312" w:lineRule="exact"/>
              <w:ind w:left="110" w:right="-239"/>
            </w:pPr>
            <w:r>
              <w:rPr>
                <w:rFonts w:ascii="宋体" w:hAnsi="宋体" w:cs="宋体"/>
                <w:noProof/>
                <w:color w:val="000000"/>
                <w:spacing w:val="-1"/>
                <w:w w:val="100"/>
                <w:position w:val="0"/>
                <w:sz w:val="18"/>
                <w:u w:val="none"/>
              </w:rPr>
              <w:t>②</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工作计划的浏览与纠偏（</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2"/>
                <w:w w:val="100"/>
                <w:position w:val="0"/>
                <w:sz w:val="18"/>
                <w:u w:val="none"/>
              </w:rPr>
              <w:t>分）</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2</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设计交付物任</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务执行</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110" w:right="-239"/>
            </w:pPr>
            <w:r>
              <w:rPr>
                <w:rFonts w:ascii="宋体" w:hAnsi="宋体" w:cs="宋体"/>
                <w:noProof/>
                <w:color w:val="000000"/>
                <w:spacing w:val="-1"/>
                <w:w w:val="100"/>
                <w:position w:val="0"/>
                <w:sz w:val="18"/>
                <w:u w:val="none"/>
              </w:rPr>
              <w:t>①</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基于单个设计交付物任务的推送（</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分）</w:t>
            </w:r>
          </w:p>
          <w:p w:rsidR="005A76FB" w:rsidP="005A76FB">
            <w:pPr>
              <w:spacing w:before="0" w:after="0" w:line="312" w:lineRule="exact"/>
              <w:ind w:left="110" w:right="-239"/>
            </w:pPr>
            <w:r>
              <w:rPr>
                <w:rFonts w:ascii="宋体" w:hAnsi="宋体" w:cs="宋体"/>
                <w:noProof/>
                <w:color w:val="000000"/>
                <w:spacing w:val="-1"/>
                <w:w w:val="100"/>
                <w:position w:val="0"/>
                <w:sz w:val="18"/>
                <w:u w:val="none"/>
              </w:rPr>
              <w:t>②</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设计交付物任务执行数据的采集和维护（</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分）</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3</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设计交付物的</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评审与移交</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65" w:lineRule="exact"/>
              <w:ind w:left="110" w:right="-239"/>
            </w:pPr>
            <w:r>
              <w:rPr>
                <w:rFonts w:ascii="宋体" w:hAnsi="宋体" w:cs="宋体"/>
                <w:noProof/>
                <w:color w:val="000000"/>
                <w:spacing w:val="-1"/>
                <w:w w:val="100"/>
                <w:position w:val="0"/>
                <w:sz w:val="18"/>
                <w:u w:val="none"/>
              </w:rPr>
              <w:t>①</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设计交付物的多方协同评审（</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分）</w:t>
            </w:r>
          </w:p>
          <w:p w:rsidR="005A76FB" w:rsidP="005A76FB">
            <w:pPr>
              <w:spacing w:before="0" w:after="0" w:line="312" w:lineRule="exact"/>
              <w:ind w:left="110" w:right="-239"/>
            </w:pPr>
            <w:r>
              <w:rPr>
                <w:rFonts w:ascii="宋体" w:hAnsi="宋体" w:cs="宋体"/>
                <w:noProof/>
                <w:color w:val="000000"/>
                <w:spacing w:val="-1"/>
                <w:w w:val="100"/>
                <w:position w:val="0"/>
                <w:sz w:val="18"/>
                <w:u w:val="none"/>
              </w:rPr>
              <w:t>②</w:t>
            </w:r>
            <w:r>
              <w:rPr>
                <w:rFonts w:ascii="Calibri" w:hAnsi="Calibri" w:cs="Calibri"/>
                <w:noProof/>
                <w:color w:val="000000"/>
                <w:spacing w:val="6"/>
                <w:w w:val="100"/>
                <w:sz w:val="18"/>
                <w:u w:val="none"/>
              </w:rPr>
              <w:t>     </w:t>
            </w:r>
            <w:r>
              <w:rPr>
                <w:rFonts w:ascii="宋体" w:eastAsia="宋体" w:hAnsi="宋体" w:cs="宋体"/>
                <w:noProof/>
                <w:color w:val="000000"/>
                <w:spacing w:val="-1"/>
                <w:w w:val="100"/>
                <w:position w:val="0"/>
                <w:sz w:val="18"/>
                <w:u w:val="none"/>
              </w:rPr>
              <w:t>设计交付物向施工移交（</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2"/>
                <w:w w:val="100"/>
                <w:position w:val="0"/>
                <w:sz w:val="18"/>
                <w:u w:val="none"/>
              </w:rPr>
              <w:t>分）</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bl>
    <w:tbl>
      <w:tblPr>
        <w:tblStyle w:val="TableNormal"/>
        <w:tblpPr w:leftFromText="180" w:rightFromText="180" w:vertAnchor="page" w:horzAnchor="page" w:tblpX="912" w:tblpY="7622"/>
        <w:tblW w:w="0" w:type="auto"/>
        <w:tblLayout w:type="fixed"/>
        <w:tblLook w:val="04A0"/>
      </w:tblPr>
      <w:tblGrid>
        <w:gridCol w:w="694"/>
        <w:gridCol w:w="1575"/>
        <w:gridCol w:w="4679"/>
        <w:gridCol w:w="991"/>
      </w:tblGrid>
      <w:tr w:rsidTr="00CB73A4">
        <w:tblPrEx>
          <w:tblW w:w="0" w:type="auto"/>
          <w:tblLayout w:type="fixed"/>
          <w:tblLook w:val="04A0"/>
        </w:tblPrEx>
        <w:trPr>
          <w:trHeight w:hRule="exact" w:val="24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66" w:right="-239"/>
            </w:pPr>
            <w:r>
              <w:rPr>
                <w:rFonts w:ascii="宋体" w:eastAsia="宋体" w:hAnsi="宋体" w:cs="宋体"/>
                <w:noProof/>
                <w:color w:val="000000"/>
                <w:spacing w:val="0"/>
                <w:w w:val="100"/>
                <w:position w:val="0"/>
                <w:sz w:val="18"/>
                <w:u w:val="none"/>
              </w:rPr>
              <w:t>序号</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516" w:right="-239"/>
            </w:pPr>
            <w:r>
              <w:rPr>
                <w:rFonts w:ascii="宋体" w:eastAsia="宋体" w:hAnsi="宋体" w:cs="宋体"/>
                <w:noProof/>
                <w:color w:val="000000"/>
                <w:spacing w:val="0"/>
                <w:w w:val="100"/>
                <w:position w:val="0"/>
                <w:sz w:val="18"/>
                <w:u w:val="none"/>
              </w:rPr>
              <w:t>评价点</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2158"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47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9" w:lineRule="exact"/>
              <w:ind w:left="300" w:right="-239"/>
            </w:pPr>
            <w:r>
              <w:rPr>
                <w:rFonts w:ascii="Times New Roman" w:hAnsi="Times New Roman" w:cs="Times New Roman"/>
                <w:noProof/>
                <w:color w:val="000000"/>
                <w:spacing w:val="-1"/>
                <w:w w:val="100"/>
                <w:position w:val="0"/>
                <w:sz w:val="18"/>
                <w:u w:val="none"/>
              </w:rPr>
              <w:t>1</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08" w:right="-239"/>
            </w:pPr>
            <w:r>
              <w:rPr>
                <w:rFonts w:ascii="宋体" w:eastAsia="宋体" w:hAnsi="宋体" w:cs="宋体"/>
                <w:noProof/>
                <w:color w:val="000000"/>
                <w:spacing w:val="-1"/>
                <w:w w:val="100"/>
                <w:position w:val="0"/>
                <w:sz w:val="18"/>
                <w:u w:val="none"/>
              </w:rPr>
              <w:t>设计管理流程覆</w:t>
            </w:r>
          </w:p>
          <w:p w:rsidR="005A76FB" w:rsidP="005A76FB">
            <w:pPr>
              <w:spacing w:before="0" w:after="0" w:line="236" w:lineRule="exact"/>
              <w:ind w:left="108" w:right="-239"/>
            </w:pPr>
            <w:r>
              <w:rPr>
                <w:rFonts w:ascii="宋体" w:eastAsia="宋体" w:hAnsi="宋体" w:cs="宋体"/>
                <w:noProof/>
                <w:color w:val="000000"/>
                <w:spacing w:val="-1"/>
                <w:w w:val="100"/>
                <w:position w:val="0"/>
                <w:sz w:val="18"/>
                <w:u w:val="none"/>
              </w:rPr>
              <w:t>盖率</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08" w:right="-239"/>
            </w:pPr>
            <w:r>
              <w:rPr>
                <w:rFonts w:ascii="宋体" w:eastAsia="宋体" w:hAnsi="宋体" w:cs="宋体"/>
                <w:noProof/>
                <w:color w:val="000000"/>
                <w:spacing w:val="-2"/>
                <w:w w:val="100"/>
                <w:position w:val="0"/>
                <w:sz w:val="18"/>
                <w:u w:val="none"/>
              </w:rPr>
              <w:t>应用数字化精益设计管理平台后，线上设计管理流程占全</w:t>
            </w:r>
          </w:p>
          <w:p w:rsidR="005A76FB" w:rsidP="005A76FB">
            <w:pPr>
              <w:spacing w:before="0" w:after="0" w:line="249" w:lineRule="exact"/>
              <w:ind w:left="108" w:right="-239"/>
            </w:pPr>
            <w:r>
              <w:rPr>
                <w:rFonts w:ascii="宋体" w:eastAsia="宋体" w:hAnsi="宋体" w:cs="宋体"/>
                <w:noProof/>
                <w:color w:val="000000"/>
                <w:spacing w:val="-1"/>
                <w:w w:val="100"/>
                <w:position w:val="0"/>
                <w:sz w:val="18"/>
                <w:u w:val="none"/>
              </w:rPr>
              <w:t>部设计管理流程的比例超过</w:t>
            </w:r>
            <w:r>
              <w:rPr>
                <w:rFonts w:ascii="Calibri" w:hAnsi="Calibri" w:cs="Calibri"/>
                <w:noProof/>
                <w:color w:val="000000"/>
                <w:spacing w:val="4"/>
                <w:w w:val="100"/>
                <w:sz w:val="18"/>
                <w:u w:val="none"/>
              </w:rPr>
              <w:t> </w:t>
            </w:r>
            <w:r>
              <w:rPr>
                <w:rFonts w:ascii="Times New Roman" w:hAnsi="Times New Roman" w:cs="Times New Roman"/>
                <w:noProof/>
                <w:color w:val="000000"/>
                <w:spacing w:val="-1"/>
                <w:w w:val="100"/>
                <w:position w:val="0"/>
                <w:sz w:val="18"/>
                <w:u w:val="none"/>
              </w:rPr>
              <w:t>50%</w:t>
            </w:r>
            <w:r>
              <w:rPr>
                <w:rFonts w:ascii="宋体" w:eastAsia="宋体" w:hAnsi="宋体" w:cs="宋体"/>
                <w:noProof/>
                <w:color w:val="000000"/>
                <w:spacing w:val="-1"/>
                <w:w w:val="100"/>
                <w:position w:val="0"/>
                <w:sz w:val="18"/>
                <w:u w:val="none"/>
              </w:rPr>
              <w:t>得</w:t>
            </w:r>
            <w:r>
              <w:rPr>
                <w:rFonts w:ascii="Calibri" w:hAnsi="Calibri" w:cs="Calibri"/>
                <w:noProof/>
                <w:color w:val="000000"/>
                <w:spacing w:val="3"/>
                <w:w w:val="100"/>
                <w:sz w:val="18"/>
                <w:u w:val="none"/>
              </w:rPr>
              <w:t> </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5"/>
                <w:w w:val="100"/>
                <w:sz w:val="18"/>
                <w:u w:val="none"/>
              </w:rPr>
              <w:t> </w:t>
            </w:r>
            <w:r>
              <w:rPr>
                <w:rFonts w:ascii="宋体" w:eastAsia="宋体" w:hAnsi="宋体" w:cs="宋体"/>
                <w:noProof/>
                <w:color w:val="000000"/>
                <w:spacing w:val="-17"/>
                <w:w w:val="100"/>
                <w:position w:val="0"/>
                <w:sz w:val="18"/>
                <w:u w:val="none"/>
              </w:rPr>
              <w:t>分，超过</w:t>
            </w:r>
            <w:r>
              <w:rPr>
                <w:rFonts w:ascii="Calibri" w:hAnsi="Calibri" w:cs="Calibri"/>
                <w:noProof/>
                <w:color w:val="000000"/>
                <w:spacing w:val="1"/>
                <w:w w:val="100"/>
                <w:sz w:val="18"/>
                <w:u w:val="none"/>
              </w:rPr>
              <w:t> </w:t>
            </w:r>
            <w:r>
              <w:rPr>
                <w:rFonts w:ascii="Times New Roman" w:hAnsi="Times New Roman" w:cs="Times New Roman"/>
                <w:noProof/>
                <w:color w:val="000000"/>
                <w:spacing w:val="0"/>
                <w:w w:val="100"/>
                <w:position w:val="0"/>
                <w:sz w:val="18"/>
                <w:u w:val="none"/>
              </w:rPr>
              <w:t>80%</w:t>
            </w:r>
            <w:r>
              <w:rPr>
                <w:rFonts w:ascii="宋体" w:eastAsia="宋体" w:hAnsi="宋体" w:cs="宋体"/>
                <w:noProof/>
                <w:color w:val="000000"/>
                <w:spacing w:val="-1"/>
                <w:w w:val="100"/>
                <w:position w:val="0"/>
                <w:sz w:val="18"/>
                <w:u w:val="none"/>
              </w:rPr>
              <w:t>得</w:t>
            </w:r>
            <w:r>
              <w:rPr>
                <w:rFonts w:ascii="Calibri" w:hAnsi="Calibri" w:cs="Calibri"/>
                <w:noProof/>
                <w:color w:val="000000"/>
                <w:spacing w:val="1"/>
                <w:w w:val="100"/>
                <w:sz w:val="18"/>
                <w:u w:val="none"/>
              </w:rPr>
              <w:t> </w:t>
            </w:r>
            <w:r>
              <w:rPr>
                <w:rFonts w:ascii="Times New Roman" w:hAnsi="Times New Roman" w:cs="Times New Roman"/>
                <w:noProof/>
                <w:color w:val="000000"/>
                <w:spacing w:val="-1"/>
                <w:w w:val="100"/>
                <w:position w:val="0"/>
                <w:sz w:val="18"/>
                <w:u w:val="none"/>
              </w:rPr>
              <w:t>2</w:t>
            </w:r>
            <w:r>
              <w:rPr>
                <w:rFonts w:ascii="Calibri" w:hAnsi="Calibri" w:cs="Calibri"/>
                <w:noProof/>
                <w:color w:val="000000"/>
                <w:spacing w:val="5"/>
                <w:w w:val="100"/>
                <w:sz w:val="18"/>
                <w:u w:val="none"/>
              </w:rPr>
              <w:t> </w:t>
            </w:r>
            <w:r>
              <w:rPr>
                <w:rFonts w:ascii="宋体" w:eastAsia="宋体" w:hAnsi="宋体" w:cs="宋体"/>
                <w:noProof/>
                <w:color w:val="000000"/>
                <w:spacing w:val="-1"/>
                <w:w w:val="100"/>
                <w:position w:val="0"/>
                <w:sz w:val="18"/>
                <w:u w:val="none"/>
              </w:rPr>
              <w:t>分</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9" w:lineRule="exact"/>
              <w:ind w:left="355" w:right="-239"/>
            </w:pPr>
            <w:r>
              <w:rPr>
                <w:rFonts w:ascii="Times New Roman" w:hAnsi="Times New Roman" w:cs="Times New Roman"/>
                <w:noProof/>
                <w:color w:val="000000"/>
                <w:spacing w:val="0"/>
                <w:w w:val="100"/>
                <w:position w:val="0"/>
                <w:sz w:val="18"/>
                <w:u w:val="none"/>
              </w:rPr>
              <w:t>0~2</w:t>
            </w:r>
          </w:p>
        </w:tc>
      </w:tr>
      <w:tr w:rsidTr="00CB73A4">
        <w:tblPrEx>
          <w:tblW w:w="0" w:type="auto"/>
          <w:tblLayout w:type="fixed"/>
          <w:tblLook w:val="04A0"/>
        </w:tblPrEx>
        <w:trPr>
          <w:trHeight w:hRule="exact" w:val="47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7" w:lineRule="exact"/>
              <w:ind w:left="300" w:right="-239"/>
            </w:pPr>
            <w:r>
              <w:rPr>
                <w:rFonts w:ascii="Times New Roman" w:hAnsi="Times New Roman" w:cs="Times New Roman"/>
                <w:noProof/>
                <w:color w:val="000000"/>
                <w:spacing w:val="-1"/>
                <w:w w:val="100"/>
                <w:position w:val="0"/>
                <w:sz w:val="18"/>
                <w:u w:val="none"/>
              </w:rPr>
              <w:t>2</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28" w:lineRule="exact"/>
              <w:ind w:left="108" w:right="-239"/>
            </w:pPr>
            <w:r>
              <w:rPr>
                <w:rFonts w:ascii="宋体" w:eastAsia="宋体" w:hAnsi="宋体" w:cs="宋体"/>
                <w:noProof/>
                <w:color w:val="000000"/>
                <w:spacing w:val="-1"/>
                <w:w w:val="100"/>
                <w:position w:val="0"/>
                <w:sz w:val="18"/>
                <w:u w:val="none"/>
              </w:rPr>
              <w:t>应用人员在线率</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08" w:right="-239"/>
            </w:pPr>
            <w:r>
              <w:rPr>
                <w:rFonts w:ascii="宋体" w:eastAsia="宋体" w:hAnsi="宋体" w:cs="宋体"/>
                <w:noProof/>
                <w:color w:val="000000"/>
                <w:spacing w:val="-1"/>
                <w:w w:val="100"/>
                <w:position w:val="0"/>
                <w:sz w:val="18"/>
                <w:u w:val="none"/>
              </w:rPr>
              <w:t>数</w:t>
            </w:r>
            <w:r>
              <w:rPr>
                <w:rFonts w:ascii="宋体" w:eastAsia="宋体" w:hAnsi="宋体" w:cs="宋体"/>
                <w:noProof/>
                <w:color w:val="000000"/>
                <w:spacing w:val="-1"/>
                <w:w w:val="100"/>
                <w:position w:val="0"/>
                <w:sz w:val="18"/>
                <w:u w:val="none"/>
              </w:rPr>
              <w:t>字</w:t>
            </w:r>
            <w:r>
              <w:rPr>
                <w:rFonts w:ascii="宋体" w:eastAsia="宋体" w:hAnsi="宋体" w:cs="宋体"/>
                <w:noProof/>
                <w:color w:val="000000"/>
                <w:spacing w:val="1"/>
                <w:w w:val="100"/>
                <w:position w:val="0"/>
                <w:sz w:val="18"/>
                <w:u w:val="none"/>
              </w:rPr>
              <w:t>化精</w:t>
            </w:r>
            <w:r>
              <w:rPr>
                <w:rFonts w:ascii="宋体" w:eastAsia="宋体" w:hAnsi="宋体" w:cs="宋体"/>
                <w:noProof/>
                <w:color w:val="000000"/>
                <w:spacing w:val="1"/>
                <w:w w:val="100"/>
                <w:position w:val="0"/>
                <w:sz w:val="18"/>
                <w:u w:val="none"/>
              </w:rPr>
              <w:t>益设</w:t>
            </w:r>
            <w:r>
              <w:rPr>
                <w:rFonts w:ascii="宋体" w:eastAsia="宋体" w:hAnsi="宋体" w:cs="宋体"/>
                <w:noProof/>
                <w:color w:val="000000"/>
                <w:spacing w:val="-1"/>
                <w:w w:val="100"/>
                <w:position w:val="0"/>
                <w:sz w:val="18"/>
                <w:u w:val="none"/>
              </w:rPr>
              <w:t>计</w:t>
            </w:r>
            <w:r>
              <w:rPr>
                <w:rFonts w:ascii="宋体" w:eastAsia="宋体" w:hAnsi="宋体" w:cs="宋体"/>
                <w:noProof/>
                <w:color w:val="000000"/>
                <w:spacing w:val="1"/>
                <w:w w:val="100"/>
                <w:position w:val="0"/>
                <w:sz w:val="18"/>
                <w:u w:val="none"/>
              </w:rPr>
              <w:t>管理</w:t>
            </w:r>
            <w:r>
              <w:rPr>
                <w:rFonts w:ascii="宋体" w:eastAsia="宋体" w:hAnsi="宋体" w:cs="宋体"/>
                <w:noProof/>
                <w:color w:val="000000"/>
                <w:spacing w:val="1"/>
                <w:w w:val="100"/>
                <w:position w:val="0"/>
                <w:sz w:val="18"/>
                <w:u w:val="none"/>
              </w:rPr>
              <w:t>平台</w:t>
            </w:r>
            <w:r>
              <w:rPr>
                <w:rFonts w:ascii="宋体" w:eastAsia="宋体" w:hAnsi="宋体" w:cs="宋体"/>
                <w:noProof/>
                <w:color w:val="000000"/>
                <w:spacing w:val="-1"/>
                <w:w w:val="100"/>
                <w:position w:val="0"/>
                <w:sz w:val="18"/>
                <w:u w:val="none"/>
              </w:rPr>
              <w:t>所</w:t>
            </w:r>
            <w:r>
              <w:rPr>
                <w:rFonts w:ascii="宋体" w:eastAsia="宋体" w:hAnsi="宋体" w:cs="宋体"/>
                <w:noProof/>
                <w:color w:val="000000"/>
                <w:spacing w:val="1"/>
                <w:w w:val="100"/>
                <w:position w:val="0"/>
                <w:sz w:val="18"/>
                <w:u w:val="none"/>
              </w:rPr>
              <w:t>覆盖</w:t>
            </w:r>
            <w:r>
              <w:rPr>
                <w:rFonts w:ascii="宋体" w:eastAsia="宋体" w:hAnsi="宋体" w:cs="宋体"/>
                <w:noProof/>
                <w:color w:val="000000"/>
                <w:spacing w:val="-1"/>
                <w:w w:val="100"/>
                <w:position w:val="0"/>
                <w:sz w:val="18"/>
                <w:u w:val="none"/>
              </w:rPr>
              <w:t>的</w:t>
            </w:r>
            <w:r>
              <w:rPr>
                <w:rFonts w:ascii="宋体" w:eastAsia="宋体" w:hAnsi="宋体" w:cs="宋体"/>
                <w:noProof/>
                <w:color w:val="000000"/>
                <w:spacing w:val="1"/>
                <w:w w:val="100"/>
                <w:position w:val="0"/>
                <w:sz w:val="18"/>
                <w:u w:val="none"/>
              </w:rPr>
              <w:t>应用</w:t>
            </w:r>
            <w:r>
              <w:rPr>
                <w:rFonts w:ascii="宋体" w:eastAsia="宋体" w:hAnsi="宋体" w:cs="宋体"/>
                <w:noProof/>
                <w:color w:val="000000"/>
                <w:spacing w:val="1"/>
                <w:w w:val="100"/>
                <w:position w:val="0"/>
                <w:sz w:val="18"/>
                <w:u w:val="none"/>
              </w:rPr>
              <w:t>人员</w:t>
            </w:r>
            <w:r>
              <w:rPr>
                <w:rFonts w:ascii="宋体" w:eastAsia="宋体" w:hAnsi="宋体" w:cs="宋体"/>
                <w:noProof/>
                <w:color w:val="000000"/>
                <w:spacing w:val="-1"/>
                <w:w w:val="100"/>
                <w:position w:val="0"/>
                <w:sz w:val="18"/>
                <w:u w:val="none"/>
              </w:rPr>
              <w:t>占</w:t>
            </w:r>
            <w:r>
              <w:rPr>
                <w:rFonts w:ascii="宋体" w:eastAsia="宋体" w:hAnsi="宋体" w:cs="宋体"/>
                <w:noProof/>
                <w:color w:val="000000"/>
                <w:spacing w:val="1"/>
                <w:w w:val="100"/>
                <w:position w:val="0"/>
                <w:sz w:val="18"/>
                <w:u w:val="none"/>
              </w:rPr>
              <w:t>该阶</w:t>
            </w:r>
            <w:r>
              <w:rPr>
                <w:rFonts w:ascii="宋体" w:eastAsia="宋体" w:hAnsi="宋体" w:cs="宋体"/>
                <w:noProof/>
                <w:color w:val="000000"/>
                <w:spacing w:val="-1"/>
                <w:w w:val="100"/>
                <w:position w:val="0"/>
                <w:sz w:val="18"/>
                <w:u w:val="none"/>
              </w:rPr>
              <w:t>段</w:t>
            </w:r>
            <w:r>
              <w:rPr>
                <w:rFonts w:ascii="宋体" w:eastAsia="宋体" w:hAnsi="宋体" w:cs="宋体"/>
                <w:noProof/>
                <w:color w:val="000000"/>
                <w:spacing w:val="-1"/>
                <w:w w:val="100"/>
                <w:position w:val="0"/>
                <w:sz w:val="18"/>
                <w:u w:val="none"/>
              </w:rPr>
              <w:t>项</w:t>
            </w:r>
          </w:p>
          <w:p w:rsidR="005A76FB" w:rsidP="005A76FB">
            <w:pPr>
              <w:spacing w:before="0" w:after="0" w:line="246" w:lineRule="exact"/>
              <w:ind w:left="108" w:right="-239"/>
            </w:pPr>
            <w:r>
              <w:rPr>
                <w:rFonts w:ascii="宋体" w:eastAsia="宋体" w:hAnsi="宋体" w:cs="宋体"/>
                <w:noProof/>
                <w:color w:val="000000"/>
                <w:spacing w:val="-1"/>
                <w:w w:val="100"/>
                <w:position w:val="0"/>
                <w:sz w:val="18"/>
                <w:u w:val="none"/>
              </w:rPr>
              <w:t>目全体人员比例超过</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50%</w:t>
            </w:r>
            <w:r>
              <w:rPr>
                <w:rFonts w:ascii="宋体" w:eastAsia="宋体" w:hAnsi="宋体" w:cs="宋体"/>
                <w:noProof/>
                <w:color w:val="000000"/>
                <w:spacing w:val="-1"/>
                <w:w w:val="100"/>
                <w:position w:val="0"/>
                <w:sz w:val="18"/>
                <w:u w:val="none"/>
              </w:rPr>
              <w:t>得</w:t>
            </w:r>
            <w:r>
              <w:rPr>
                <w:rFonts w:ascii="Calibri" w:hAnsi="Calibri" w:cs="Calibri"/>
                <w:noProof/>
                <w:color w:val="000000"/>
                <w:spacing w:val="1"/>
                <w:w w:val="100"/>
                <w:sz w:val="18"/>
                <w:u w:val="none"/>
              </w:rPr>
              <w:t> </w:t>
            </w:r>
            <w:r>
              <w:rPr>
                <w:rFonts w:ascii="Times New Roman" w:hAnsi="Times New Roman" w:cs="Times New Roman"/>
                <w:noProof/>
                <w:color w:val="000000"/>
                <w:spacing w:val="-1"/>
                <w:w w:val="100"/>
                <w:position w:val="0"/>
                <w:sz w:val="18"/>
                <w:u w:val="none"/>
              </w:rPr>
              <w:t>1</w:t>
            </w:r>
            <w:r>
              <w:rPr>
                <w:rFonts w:ascii="Calibri" w:hAnsi="Calibri" w:cs="Calibri"/>
                <w:noProof/>
                <w:color w:val="000000"/>
                <w:spacing w:val="2"/>
                <w:w w:val="100"/>
                <w:sz w:val="18"/>
                <w:u w:val="none"/>
              </w:rPr>
              <w:t> </w:t>
            </w:r>
            <w:r>
              <w:rPr>
                <w:rFonts w:ascii="宋体" w:eastAsia="宋体" w:hAnsi="宋体" w:cs="宋体"/>
                <w:noProof/>
                <w:color w:val="000000"/>
                <w:spacing w:val="-1"/>
                <w:w w:val="100"/>
                <w:position w:val="0"/>
                <w:sz w:val="18"/>
                <w:u w:val="none"/>
              </w:rPr>
              <w:t>分</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7" w:lineRule="exact"/>
              <w:ind w:left="355" w:right="-239"/>
            </w:pPr>
            <w:r>
              <w:rPr>
                <w:rFonts w:ascii="Times New Roman" w:hAnsi="Times New Roman" w:cs="Times New Roman"/>
                <w:noProof/>
                <w:color w:val="000000"/>
                <w:spacing w:val="0"/>
                <w:w w:val="100"/>
                <w:position w:val="0"/>
                <w:sz w:val="18"/>
                <w:u w:val="none"/>
              </w:rPr>
              <w:t>0~1</w:t>
            </w:r>
          </w:p>
        </w:tc>
      </w:tr>
      <w:tr w:rsidTr="00CB73A4">
        <w:tblPrEx>
          <w:tblW w:w="0" w:type="auto"/>
          <w:tblLayout w:type="fixed"/>
          <w:tblLook w:val="04A0"/>
        </w:tblPrEx>
        <w:trPr>
          <w:trHeight w:hRule="exact" w:val="475"/>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7" w:lineRule="exact"/>
              <w:ind w:left="300" w:right="-239"/>
            </w:pPr>
            <w:r>
              <w:rPr>
                <w:rFonts w:ascii="Times New Roman" w:hAnsi="Times New Roman" w:cs="Times New Roman"/>
                <w:noProof/>
                <w:color w:val="000000"/>
                <w:spacing w:val="-1"/>
                <w:w w:val="100"/>
                <w:position w:val="0"/>
                <w:sz w:val="18"/>
                <w:u w:val="none"/>
              </w:rPr>
              <w:t>3</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25" w:lineRule="exact"/>
              <w:ind w:left="108" w:right="-239"/>
            </w:pPr>
            <w:r>
              <w:rPr>
                <w:rFonts w:ascii="宋体" w:eastAsia="宋体" w:hAnsi="宋体" w:cs="宋体"/>
                <w:noProof/>
                <w:color w:val="000000"/>
                <w:spacing w:val="-1"/>
                <w:w w:val="100"/>
                <w:position w:val="0"/>
                <w:sz w:val="18"/>
                <w:u w:val="none"/>
              </w:rPr>
              <w:t>平台应用成效</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10" w:lineRule="exact"/>
              <w:ind w:left="108" w:right="-239"/>
            </w:pPr>
            <w:r>
              <w:rPr>
                <w:rFonts w:ascii="宋体" w:hAnsi="宋体" w:cs="宋体"/>
                <w:noProof/>
                <w:color w:val="000000"/>
                <w:spacing w:val="-1"/>
                <w:w w:val="100"/>
                <w:position w:val="0"/>
                <w:sz w:val="18"/>
                <w:u w:val="none"/>
              </w:rPr>
              <w:t>通过应用数字化精益设计管理平台，显著提升管理效率、</w:t>
            </w:r>
          </w:p>
          <w:p w:rsidR="005A76FB" w:rsidP="005A76FB">
            <w:pPr>
              <w:spacing w:before="0" w:after="0" w:line="233" w:lineRule="exact"/>
              <w:ind w:left="108" w:right="-239"/>
            </w:pPr>
            <w:r>
              <w:rPr>
                <w:rFonts w:ascii="宋体" w:hAnsi="宋体" w:cs="宋体"/>
                <w:noProof/>
                <w:color w:val="000000"/>
                <w:spacing w:val="-1"/>
                <w:w w:val="100"/>
                <w:position w:val="0"/>
                <w:sz w:val="18"/>
                <w:u w:val="none"/>
              </w:rPr>
              <w:t>提高图纸质量、降低变更数量</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337" w:lineRule="exact"/>
              <w:ind w:left="355" w:right="-239"/>
            </w:pPr>
            <w:r>
              <w:rPr>
                <w:rFonts w:ascii="Times New Roman" w:hAnsi="Times New Roman" w:cs="Times New Roman"/>
                <w:noProof/>
                <w:color w:val="000000"/>
                <w:spacing w:val="0"/>
                <w:w w:val="100"/>
                <w:position w:val="0"/>
                <w:sz w:val="18"/>
                <w:u w:val="none"/>
              </w:rPr>
              <w:t>0~2</w:t>
            </w:r>
          </w:p>
        </w:tc>
      </w:tr>
    </w:tbl>
    <w:tbl>
      <w:tblPr>
        <w:tblStyle w:val="TableNormal"/>
        <w:tblpPr w:leftFromText="180" w:rightFromText="180" w:vertAnchor="page" w:horzAnchor="page" w:tblpX="912" w:tblpY="1528"/>
        <w:tblW w:w="0" w:type="auto"/>
        <w:tblLayout w:type="fixed"/>
        <w:tblLook w:val="04A0"/>
      </w:tblPr>
      <w:tblGrid>
        <w:gridCol w:w="694"/>
        <w:gridCol w:w="1575"/>
        <w:gridCol w:w="4679"/>
        <w:gridCol w:w="991"/>
      </w:tblGrid>
      <w:tr w:rsidTr="00CB73A4">
        <w:tblPrEx>
          <w:tblW w:w="0" w:type="auto"/>
          <w:tblLayout w:type="fixed"/>
          <w:tblLook w:val="04A0"/>
        </w:tblPrEx>
        <w:trPr>
          <w:trHeight w:hRule="exact" w:val="32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3" w:lineRule="exact"/>
              <w:ind w:left="166" w:right="-239"/>
            </w:pPr>
            <w:r>
              <w:rPr>
                <w:rFonts w:ascii="宋体" w:eastAsia="宋体" w:hAnsi="宋体" w:cs="宋体"/>
                <w:noProof/>
                <w:color w:val="000000"/>
                <w:spacing w:val="0"/>
                <w:w w:val="100"/>
                <w:position w:val="0"/>
                <w:sz w:val="18"/>
                <w:u w:val="none"/>
              </w:rPr>
              <w:t>序号</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3" w:lineRule="exact"/>
              <w:ind w:left="516" w:right="-239"/>
            </w:pPr>
            <w:r>
              <w:rPr>
                <w:rFonts w:ascii="宋体" w:eastAsia="宋体" w:hAnsi="宋体" w:cs="宋体"/>
                <w:noProof/>
                <w:color w:val="000000"/>
                <w:spacing w:val="0"/>
                <w:w w:val="100"/>
                <w:position w:val="0"/>
                <w:sz w:val="18"/>
                <w:u w:val="none"/>
              </w:rPr>
              <w:t>评价点</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3" w:lineRule="exact"/>
              <w:ind w:left="2158"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3"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1</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设计交付物设置</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功能</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08" w:right="-239"/>
            </w:pPr>
            <w:r>
              <w:rPr>
                <w:rFonts w:ascii="宋体" w:hAnsi="宋体" w:cs="宋体"/>
                <w:noProof/>
                <w:color w:val="000000"/>
                <w:spacing w:val="-1"/>
                <w:w w:val="100"/>
                <w:position w:val="0"/>
                <w:sz w:val="18"/>
                <w:u w:val="none"/>
              </w:rPr>
              <w:t>设计交付物的添加、修改和删除，设计交付物的分解</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0~3</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2</w:t>
            </w:r>
          </w:p>
        </w:tc>
        <w:tc>
          <w:tcPr>
            <w:tcW w:w="15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设计交付物状态</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管理</w:t>
            </w:r>
          </w:p>
        </w:tc>
        <w:tc>
          <w:tcPr>
            <w:tcW w:w="46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08" w:right="-239"/>
            </w:pPr>
            <w:r>
              <w:rPr>
                <w:rFonts w:ascii="宋体" w:eastAsia="宋体" w:hAnsi="宋体" w:cs="宋体"/>
                <w:noProof/>
                <w:color w:val="000000"/>
                <w:spacing w:val="-1"/>
                <w:w w:val="100"/>
                <w:position w:val="0"/>
                <w:sz w:val="18"/>
                <w:u w:val="none"/>
              </w:rPr>
              <w:t>设计交付物状态的自动迁移</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bl>
    <w:p w:rsidR="005A76FB" w:rsidP="005A76FB">
      <w:pPr>
        <w:spacing w:before="0" w:after="0" w:line="424" w:lineRule="exact"/>
      </w:pPr>
    </w:p>
    <w:p w:rsidR="005A76FB" w:rsidP="005A76FB">
      <w:pPr>
        <w:widowControl/>
        <w:jc w:val="left"/>
        <w:sectPr w:rsidSect="005A76FB">
          <w:type w:val="nextPage"/>
          <w:pgSz w:w="11906" w:h="16838"/>
          <w:pgMar w:top="1045" w:right="713" w:bottom="805" w:left="1073" w:header="0" w:footer="0" w:gutter="0"/>
          <w:pgNumType w:start="60"/>
          <w:cols w:space="708"/>
          <w:titlePg w:val="0"/>
          <w:docGrid w:type="lines" w:linePitch="312"/>
        </w:sectPr>
      </w:pPr>
    </w:p>
    <w:p w:rsidR="005A76FB" w:rsidP="005A76FB">
      <w:pPr>
        <w:tabs>
          <w:tab w:val="left" w:pos="900"/>
        </w:tabs>
        <w:spacing w:before="0" w:after="0" w:line="231" w:lineRule="exact"/>
        <w:ind w:left="60" w:firstLine="0"/>
        <w:jc w:val="left"/>
      </w:pPr>
      <w:r>
        <w:rPr>
          <w:noProof/>
        </w:rPr>
        <w:pict>
          <v:shape id="_x0000_s1195" type="#_x0000_t202" style="width:68.2pt;height:39.56pt;margin-top:267.98pt;margin-left:395.86pt;mso-position-horizontal-relative:page;mso-position-vertical-relative:page;position:absolute;z-index:-2514841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196" type="#_x0000_t202" style="width:85pt;height:39.56pt;margin-top:345.74pt;margin-left:320.26pt;mso-position-horizontal-relative:page;mso-position-vertical-relative:page;position:absolute;z-index:-2514831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197" type="#_x0000_t202" style="width:76.6pt;height:48.2pt;margin-top:302.54pt;margin-left:353.86pt;mso-position-horizontal-relative:page;mso-position-vertical-relative:page;position:absolute;z-index:-25148211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198" type="#_x0000_t202" style="width:68.2pt;height:39.56pt;margin-top:648.14pt;margin-left:26.26pt;mso-position-horizontal-relative:page;mso-position-vertical-relative:page;position:absolute;z-index:-2514810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199" type="#_x0000_t202" style="width:68.2pt;height:39.56pt;margin-top:613.58pt;margin-left:59.86pt;mso-position-horizontal-relative:page;mso-position-vertical-relative:page;position:absolute;z-index:-2514800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200" type="#_x0000_t202" style="width:68.2pt;height:39.56pt;margin-top:579.02pt;margin-left:93.46pt;mso-position-horizontal-relative:page;mso-position-vertical-relative:page;position:absolute;z-index:-2514790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201" type="#_x0000_t202" style="width:76.6pt;height:30.92pt;margin-top:553.1pt;margin-left:127.06pt;mso-position-horizontal-relative:page;mso-position-vertical-relative:page;position:absolute;z-index:-251478016"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202" type="#_x0000_t202" style="width:85pt;height:39.56pt;margin-top:518.54pt;margin-left:152.26pt;mso-position-horizontal-relative:page;mso-position-vertical-relative:page;position:absolute;z-index:-2514769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203" type="#_x0000_t202" style="width:85pt;height:39.56pt;margin-top:483.98pt;margin-left:185.86pt;mso-position-horizontal-relative:page;mso-position-vertical-relative:page;position:absolute;z-index:-25147596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204" type="#_x0000_t202" style="width:85pt;height:39.56pt;margin-top:449.42pt;margin-left:219.46pt;mso-position-horizontal-relative:page;mso-position-vertical-relative:page;position:absolute;z-index:-25147494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205" type="#_x0000_t202" style="width:85pt;height:39.56pt;margin-top:414.86pt;margin-left:253.06pt;mso-position-horizontal-relative:page;mso-position-vertical-relative:page;position:absolute;z-index:-25147392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206" type="#_x0000_t202" style="width:85pt;height:39.56pt;margin-top:380.3pt;margin-left:286.65pt;mso-position-horizontal-relative:page;mso-position-vertical-relative:page;position:absolute;z-index:-25147289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207" type="#_x0000_t202" style="width:68.2pt;height:39.56pt;margin-top:233.42pt;margin-left:429.46pt;mso-position-horizontal-relative:page;mso-position-vertical-relative:page;position:absolute;z-index:-25147187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208" type="#_x0000_t202" style="width:68.2pt;height:39.56pt;margin-top:198.86pt;margin-left:463.06pt;mso-position-horizontal-relative:page;mso-position-vertical-relative:page;position:absolute;z-index:-25147084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b/>
          <w:noProof/>
          <w:color w:val="000000"/>
          <w:spacing w:val="0"/>
          <w:w w:val="95"/>
          <w:position w:val="0"/>
          <w:sz w:val="21"/>
          <w:u w:val="none"/>
        </w:rPr>
        <w:t>4.4.2</w:t>
      </w:r>
      <w:r>
        <w:rPr>
          <w:rFonts w:cs="Calibri"/>
          <w:color w:val="000000"/>
          <w:w w:val="100"/>
          <w:u w:val="none"/>
        </w:rPr>
        <w:tab/>
      </w:r>
      <w:r>
        <w:rPr>
          <w:rFonts w:ascii="宋体" w:eastAsia="宋体" w:hAnsi="宋体" w:cs="宋体"/>
          <w:noProof/>
          <w:color w:val="000000"/>
          <w:spacing w:val="0"/>
          <w:w w:val="100"/>
          <w:position w:val="0"/>
          <w:sz w:val="21"/>
          <w:u w:val="none"/>
        </w:rPr>
        <w:t>设计交付物设置和管理功能的完备性（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6</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19"/>
          <w:w w:val="100"/>
          <w:sz w:val="21"/>
          <w:u w:val="none"/>
        </w:rPr>
        <w:t> </w:t>
      </w:r>
      <w:r>
        <w:rPr>
          <w:rFonts w:ascii="Times New Roman" w:hAnsi="Times New Roman" w:cs="Times New Roman"/>
          <w:noProof/>
          <w:color w:val="000000"/>
          <w:spacing w:val="0"/>
          <w:w w:val="100"/>
          <w:position w:val="0"/>
          <w:sz w:val="21"/>
          <w:u w:val="none"/>
        </w:rPr>
        <w:t>4.4.2</w:t>
      </w:r>
      <w:r>
        <w:rPr>
          <w:rFonts w:ascii="Calibri" w:hAnsi="Calibri" w:cs="Calibri"/>
          <w:noProof/>
          <w:color w:val="000000"/>
          <w:spacing w:val="21"/>
          <w:w w:val="100"/>
          <w:sz w:val="21"/>
          <w:u w:val="none"/>
        </w:rPr>
        <w:t> </w:t>
      </w:r>
      <w:r>
        <w:rPr>
          <w:rFonts w:ascii="宋体" w:eastAsia="宋体" w:hAnsi="宋体" w:cs="宋体"/>
          <w:noProof/>
          <w:color w:val="000000"/>
          <w:spacing w:val="0"/>
          <w:w w:val="100"/>
          <w:position w:val="0"/>
          <w:sz w:val="21"/>
          <w:u w:val="none"/>
        </w:rPr>
        <w:t>评分，本指标得分应为各评价点</w:t>
      </w:r>
    </w:p>
    <w:p w:rsidR="005A76FB" w:rsidP="005A76FB">
      <w:pPr>
        <w:spacing w:before="0" w:after="0" w:line="389" w:lineRule="exact"/>
        <w:ind w:left="60" w:firstLine="0"/>
        <w:jc w:val="left"/>
      </w:pPr>
      <w:r>
        <w:rPr>
          <w:rFonts w:ascii="宋体" w:hAnsi="宋体" w:cs="宋体"/>
          <w:noProof/>
          <w:color w:val="000000"/>
          <w:spacing w:val="0"/>
          <w:w w:val="100"/>
          <w:position w:val="0"/>
          <w:sz w:val="21"/>
          <w:u w:val="none"/>
        </w:rPr>
        <w:t>得分之和。</w:t>
      </w:r>
    </w:p>
    <w:p w:rsidR="005A76FB" w:rsidP="005A76FB">
      <w:pPr>
        <w:spacing w:before="0" w:after="0" w:line="427" w:lineRule="exact"/>
        <w:ind w:left="60" w:firstLine="2163"/>
        <w:jc w:val="left"/>
      </w:pPr>
    </w:p>
    <w:p w:rsidR="005A76FB" w:rsidP="005A76FB">
      <w:pPr>
        <w:widowControl/>
        <w:jc w:val="left"/>
        <w:sectPr w:rsidSect="005A76FB">
          <w:type w:val="continuous"/>
          <w:pgSz w:w="11906" w:h="16838"/>
          <w:pgMar w:top="1045" w:right="713" w:bottom="805" w:left="1073" w:header="0" w:footer="0" w:gutter="0"/>
          <w:pgNumType w:start="61"/>
          <w:cols w:num="1" w:space="708" w:equalWidth="0">
            <w:col w:w="10121" w:space="0"/>
          </w:cols>
          <w:docGrid w:type="lines" w:linePitch="312"/>
        </w:sectPr>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tabs>
          <w:tab w:val="left" w:pos="900"/>
        </w:tabs>
        <w:spacing w:before="0" w:after="0" w:line="234" w:lineRule="exact"/>
        <w:ind w:left="60" w:firstLine="0"/>
        <w:jc w:val="left"/>
      </w:pPr>
    </w:p>
    <w:p w:rsidR="005A76FB" w:rsidP="005A76FB">
      <w:pPr>
        <w:spacing w:before="0" w:after="0" w:line="388" w:lineRule="exact"/>
        <w:ind w:left="60" w:firstLine="0"/>
        <w:jc w:val="left"/>
      </w:pPr>
      <w:r>
        <w:rPr>
          <w:noProof/>
        </w:rPr>
        <w:pict>
          <v:shape id="_x0000_s1209" type="#_x0000_t202" style="width:252.25pt;height:14.68pt;margin-top:116.13pt;margin-left:164.78pt;mso-position-horizontal-relative:page;mso-position-vertical-relative:page;position:absolute;z-index:-251469824"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4.4.2</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设计交付物设置和管理功能的完备性（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6</w:t>
                  </w:r>
                  <w:r>
                    <w:rPr>
                      <w:rFonts w:ascii="黑体" w:eastAsia="黑体" w:hAnsi="黑体" w:cs="黑体"/>
                      <w:noProof/>
                      <w:color w:val="000000"/>
                      <w:spacing w:val="-1"/>
                      <w:w w:val="100"/>
                      <w:position w:val="0"/>
                      <w:sz w:val="18"/>
                      <w:u w:val="none"/>
                    </w:rPr>
                    <w:t>）的评分</w:t>
                  </w:r>
                </w:p>
              </w:txbxContent>
            </v:textbox>
          </v:shape>
        </w:pict>
      </w:r>
      <w:r>
        <w:rPr>
          <w:noProof/>
        </w:rPr>
        <w:pict>
          <v:shape id="_x0000_s1210" type="#_x0000_t202" style="width:468.89pt;height:16.54pt;margin-top:209.95pt;margin-left:56.64pt;mso-position-horizontal-relative:page;mso-position-vertical-relative:page;position:absolute;z-index:-251468800"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4.4.3</w:t>
                  </w:r>
                  <w:r>
                    <w:rPr>
                      <w:noProof/>
                      <w:color w:val="000000"/>
                      <w:spacing w:val="0"/>
                      <w:w w:val="100"/>
                      <w:sz w:val="24"/>
                      <w:u w:val="none"/>
                    </w:rPr>
                    <w:t>    </w:t>
                  </w:r>
                  <w:r>
                    <w:rPr>
                      <w:rFonts w:cs="Calibri"/>
                      <w:w w:val="100"/>
                    </w:rPr>
                    <w:tab/>
                  </w:r>
                  <w:r>
                    <w:rPr>
                      <w:rFonts w:ascii="宋体" w:eastAsia="宋体" w:hAnsi="宋体" w:cs="宋体"/>
                      <w:noProof/>
                      <w:color w:val="000000"/>
                      <w:spacing w:val="0"/>
                      <w:w w:val="100"/>
                      <w:position w:val="0"/>
                      <w:sz w:val="21"/>
                      <w:u w:val="none"/>
                    </w:rPr>
                    <w:t>数字化精益设计管理支撑功能的完备性（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7</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21"/>
                      <w:w w:val="100"/>
                      <w:sz w:val="21"/>
                      <w:u w:val="none"/>
                    </w:rPr>
                    <w:t> </w:t>
                  </w:r>
                  <w:r>
                    <w:rPr>
                      <w:rFonts w:ascii="Times New Roman" w:hAnsi="Times New Roman" w:cs="Times New Roman"/>
                      <w:noProof/>
                      <w:color w:val="000000"/>
                      <w:spacing w:val="0"/>
                      <w:w w:val="100"/>
                      <w:position w:val="0"/>
                      <w:sz w:val="21"/>
                      <w:u w:val="none"/>
                    </w:rPr>
                    <w:t>4.4.3</w:t>
                  </w:r>
                  <w:r>
                    <w:rPr>
                      <w:rFonts w:ascii="Calibri" w:hAnsi="Calibri" w:cs="Calibri"/>
                      <w:noProof/>
                      <w:color w:val="000000"/>
                      <w:spacing w:val="21"/>
                      <w:w w:val="100"/>
                      <w:sz w:val="21"/>
                      <w:u w:val="none"/>
                    </w:rPr>
                    <w:t> </w:t>
                  </w:r>
                  <w:r>
                    <w:rPr>
                      <w:rFonts w:ascii="宋体" w:eastAsia="宋体" w:hAnsi="宋体" w:cs="宋体"/>
                      <w:noProof/>
                      <w:color w:val="000000"/>
                      <w:spacing w:val="0"/>
                      <w:w w:val="100"/>
                      <w:position w:val="0"/>
                      <w:sz w:val="21"/>
                      <w:u w:val="none"/>
                    </w:rPr>
                    <w:t>评分，本指标得分应为各评价</w:t>
                  </w:r>
                </w:p>
              </w:txbxContent>
            </v:textbox>
          </v:shape>
        </w:pict>
      </w:r>
      <w:r>
        <w:rPr>
          <w:rFonts w:ascii="宋体" w:hAnsi="宋体" w:cs="宋体"/>
          <w:noProof/>
          <w:color w:val="000000"/>
          <w:spacing w:val="0"/>
          <w:w w:val="100"/>
          <w:position w:val="0"/>
          <w:sz w:val="21"/>
          <w:u w:val="none"/>
        </w:rPr>
        <w:t>点得分之和。</w:t>
      </w:r>
    </w:p>
    <w:p w:rsidR="005A76FB" w:rsidP="005A76FB">
      <w:pPr>
        <w:spacing w:before="0" w:after="0" w:line="429" w:lineRule="exact"/>
        <w:ind w:left="60" w:firstLine="2074"/>
        <w:jc w:val="left"/>
      </w:pPr>
    </w:p>
    <w:p w:rsidR="005A76FB" w:rsidP="005A76FB">
      <w:pPr>
        <w:widowControl/>
        <w:jc w:val="left"/>
        <w:sectPr w:rsidSect="005A76FB">
          <w:type w:val="continuous"/>
          <w:pgSz w:w="11906" w:h="16838"/>
          <w:pgMar w:top="1045" w:right="713" w:bottom="805" w:left="1073" w:header="0" w:footer="0" w:gutter="0"/>
          <w:pgNumType w:start="62"/>
          <w:cols w:num="1" w:space="708" w:equalWidth="0">
            <w:col w:w="10121" w:space="0"/>
          </w:cols>
          <w:docGrid w:type="lines" w:linePitch="312"/>
        </w:sectPr>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spacing w:before="0" w:after="0" w:line="240" w:lineRule="exact"/>
        <w:ind w:left="60" w:firstLine="2074"/>
      </w:pPr>
    </w:p>
    <w:p w:rsidR="005A76FB" w:rsidP="005A76FB">
      <w:pPr>
        <w:tabs>
          <w:tab w:val="left" w:pos="900"/>
        </w:tabs>
        <w:spacing w:before="0" w:after="0" w:line="382" w:lineRule="exact"/>
        <w:ind w:left="60" w:firstLine="0"/>
        <w:jc w:val="left"/>
      </w:pPr>
    </w:p>
    <w:p w:rsidR="005A76FB" w:rsidP="005A76FB">
      <w:pPr>
        <w:spacing w:before="0" w:after="0" w:line="394" w:lineRule="exact"/>
        <w:ind w:left="60" w:firstLine="0"/>
        <w:jc w:val="left"/>
      </w:pPr>
      <w:r>
        <w:rPr>
          <w:noProof/>
        </w:rPr>
        <w:pict>
          <v:shape id="_x0000_s1211" type="#_x0000_t202" style="width:261.25pt;height:14.68pt;margin-top:252.69pt;margin-left:160.34pt;mso-position-horizontal-relative:page;mso-position-vertical-relative:page;position:absolute;z-index:-251467776"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4.4.3</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数字化精益设计过程支撑功能的完备性（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7</w:t>
                  </w:r>
                  <w:r>
                    <w:rPr>
                      <w:rFonts w:ascii="黑体" w:eastAsia="黑体" w:hAnsi="黑体" w:cs="黑体"/>
                      <w:noProof/>
                      <w:color w:val="000000"/>
                      <w:spacing w:val="-1"/>
                      <w:w w:val="100"/>
                      <w:position w:val="0"/>
                      <w:sz w:val="18"/>
                      <w:u w:val="none"/>
                    </w:rPr>
                    <w:t>）的评分</w:t>
                  </w:r>
                </w:p>
              </w:txbxContent>
            </v:textbox>
          </v:shape>
        </w:pict>
      </w:r>
      <w:r>
        <w:rPr>
          <w:noProof/>
        </w:rPr>
        <w:pict>
          <v:shape id="_x0000_s1212" type="#_x0000_t202" style="width:468.89pt;height:16.36pt;margin-top:378.1pt;margin-left:56.64pt;mso-position-horizontal-relative:page;mso-position-vertical-relative:page;position:absolute;z-index:-251466752"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4.4.4</w:t>
                  </w:r>
                  <w:r>
                    <w:rPr>
                      <w:noProof/>
                      <w:color w:val="000000"/>
                      <w:spacing w:val="0"/>
                      <w:w w:val="100"/>
                      <w:sz w:val="24"/>
                      <w:u w:val="none"/>
                    </w:rPr>
                    <w:t>    </w:t>
                  </w:r>
                  <w:r>
                    <w:rPr>
                      <w:rFonts w:cs="Calibri"/>
                      <w:w w:val="100"/>
                    </w:rPr>
                    <w:tab/>
                  </w:r>
                  <w:r>
                    <w:rPr>
                      <w:rFonts w:ascii="宋体" w:eastAsia="宋体" w:hAnsi="宋体" w:cs="宋体"/>
                      <w:noProof/>
                      <w:color w:val="000000"/>
                      <w:spacing w:val="0"/>
                      <w:w w:val="100"/>
                      <w:position w:val="0"/>
                      <w:sz w:val="21"/>
                      <w:u w:val="none"/>
                    </w:rPr>
                    <w:t>数字化精益设计管理平台的应用程度（</w:t>
                  </w:r>
                  <w:r>
                    <w:rPr>
                      <w:rFonts w:ascii="Times New Roman" w:hAnsi="Times New Roman" w:cs="Times New Roman"/>
                      <w:noProof/>
                      <w:color w:val="000000"/>
                      <w:spacing w:val="0"/>
                      <w:w w:val="100"/>
                      <w:position w:val="0"/>
                      <w:sz w:val="21"/>
                      <w:u w:val="none"/>
                    </w:rPr>
                    <w:t>D8</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2"/>
                      <w:w w:val="100"/>
                      <w:sz w:val="21"/>
                      <w:u w:val="none"/>
                    </w:rPr>
                    <w:t> </w:t>
                  </w:r>
                  <w:r>
                    <w:rPr>
                      <w:rFonts w:ascii="Times New Roman" w:hAnsi="Times New Roman" w:cs="Times New Roman"/>
                      <w:noProof/>
                      <w:color w:val="000000"/>
                      <w:spacing w:val="0"/>
                      <w:w w:val="100"/>
                      <w:position w:val="0"/>
                      <w:sz w:val="21"/>
                      <w:u w:val="none"/>
                    </w:rPr>
                    <w:t>4.4.4</w:t>
                  </w:r>
                  <w:r>
                    <w:rPr>
                      <w:rFonts w:ascii="Calibri" w:hAnsi="Calibri" w:cs="Calibri"/>
                      <w:noProof/>
                      <w:color w:val="000000"/>
                      <w:spacing w:val="1"/>
                      <w:w w:val="100"/>
                      <w:sz w:val="21"/>
                      <w:u w:val="none"/>
                    </w:rPr>
                    <w:t> </w:t>
                  </w:r>
                  <w:r>
                    <w:rPr>
                      <w:rFonts w:ascii="宋体" w:eastAsia="宋体" w:hAnsi="宋体" w:cs="宋体"/>
                      <w:noProof/>
                      <w:color w:val="000000"/>
                      <w:spacing w:val="0"/>
                      <w:w w:val="100"/>
                      <w:position w:val="0"/>
                      <w:sz w:val="21"/>
                      <w:u w:val="none"/>
                    </w:rPr>
                    <w:t>评分，本指标得分应为各评价点</w:t>
                  </w:r>
                </w:p>
              </w:txbxContent>
            </v:textbox>
          </v:shape>
        </w:pict>
      </w:r>
      <w:r>
        <w:rPr>
          <w:rFonts w:ascii="宋体" w:hAnsi="宋体" w:cs="宋体"/>
          <w:noProof/>
          <w:color w:val="000000"/>
          <w:spacing w:val="0"/>
          <w:w w:val="100"/>
          <w:position w:val="0"/>
          <w:sz w:val="21"/>
          <w:u w:val="none"/>
        </w:rPr>
        <w:t>得分之和。</w:t>
      </w:r>
    </w:p>
    <w:p w:rsidR="005A76FB" w:rsidP="005A76FB">
      <w:pPr>
        <w:spacing w:before="0" w:after="0" w:line="427" w:lineRule="exact"/>
        <w:ind w:left="60" w:firstLine="2163"/>
        <w:jc w:val="left"/>
      </w:pPr>
    </w:p>
    <w:p w:rsidR="005A76FB" w:rsidP="005A76FB">
      <w:pPr>
        <w:widowControl/>
        <w:jc w:val="left"/>
        <w:sectPr w:rsidSect="005A76FB">
          <w:type w:val="continuous"/>
          <w:pgSz w:w="11906" w:h="16838"/>
          <w:pgMar w:top="1045" w:right="713" w:bottom="805" w:left="1073" w:header="0" w:footer="0" w:gutter="0"/>
          <w:pgNumType w:start="63"/>
          <w:cols w:num="1" w:space="708" w:equalWidth="0">
            <w:col w:w="10121" w:space="0"/>
          </w:cols>
          <w:docGrid w:type="lines" w:linePitch="312"/>
        </w:sectPr>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pPr>
    </w:p>
    <w:p w:rsidR="005A76FB" w:rsidP="005A76FB">
      <w:pPr>
        <w:spacing w:before="0" w:after="0" w:line="240" w:lineRule="exact"/>
        <w:ind w:left="60" w:firstLine="2163"/>
        <w:sectPr w:rsidSect="005A76FB">
          <w:type w:val="continuous"/>
          <w:pgSz w:w="11906" w:h="16838"/>
          <w:pgMar w:top="1045" w:right="713" w:bottom="805" w:left="1073" w:header="0" w:footer="0" w:gutter="0"/>
          <w:pgNumType w:start="64"/>
          <w:cols w:num="1" w:space="708" w:equalWidth="0">
            <w:col w:w="10121" w:space="0"/>
          </w:cols>
          <w:docGrid w:type="lines" w:linePitch="312"/>
        </w:sectPr>
      </w:pPr>
    </w:p>
    <w:p>
      <w:pPr>
        <w:sectPr w:rsidSect="005A76FB">
          <w:type w:val="continuous"/>
          <w:pgSz w:w="11906" w:h="16839"/>
          <w:pgMar w:top="1045" w:right="713" w:bottom="805" w:left="1073" w:header="0" w:footer="0" w:gutter="0"/>
          <w:pgNumType w:start="66"/>
          <w:cols w:space="708"/>
          <w:docGrid w:type="lines" w:linePitch="312"/>
        </w:sectPr>
      </w:pPr>
    </w:p>
    <w:p w:rsidR="005A76FB" w:rsidP="005A76FB">
      <w:pPr>
        <w:spacing w:before="0" w:after="0" w:line="240" w:lineRule="exact"/>
        <w:ind w:left="60" w:firstLine="2163"/>
      </w:pPr>
    </w:p>
    <w:p w:rsidR="005A76FB" w:rsidP="005A76FB">
      <w:pPr>
        <w:spacing w:before="0" w:after="0" w:line="403" w:lineRule="exact"/>
        <w:ind w:left="4813" w:firstLine="0"/>
        <w:jc w:val="left"/>
      </w:pPr>
      <w:r>
        <w:rPr>
          <w:noProof/>
        </w:rPr>
        <w:pict>
          <v:shape id="_x0000_s1213" type="#_x0000_t202" style="width:252.25pt;height:14.68pt;margin-top:420.84pt;margin-left:164.78pt;mso-position-horizontal-relative:page;mso-position-vertical-relative:page;position:absolute;z-index:-251465728"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4.4.4</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数字化精益设计管理平台的应用程度（</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8</w:t>
                  </w:r>
                  <w:r>
                    <w:rPr>
                      <w:rFonts w:ascii="黑体" w:eastAsia="黑体" w:hAnsi="黑体" w:cs="黑体"/>
                      <w:noProof/>
                      <w:color w:val="000000"/>
                      <w:spacing w:val="-1"/>
                      <w:w w:val="100"/>
                      <w:position w:val="0"/>
                      <w:sz w:val="18"/>
                      <w:u w:val="none"/>
                    </w:rPr>
                    <w:t>）的评分</w:t>
                  </w:r>
                </w:p>
              </w:txbxContent>
            </v:textbox>
          </v:shape>
        </w:pict>
      </w:r>
      <w:r>
        <w:rPr>
          <w:rFonts w:ascii="Cambria" w:hAnsi="Cambria" w:cs="Cambria"/>
          <w:noProof/>
          <w:color w:val="000000"/>
          <w:spacing w:val="-1"/>
          <w:w w:val="100"/>
          <w:position w:val="0"/>
          <w:sz w:val="18"/>
          <w:u w:val="none"/>
        </w:rPr>
        <w:t>∙</w:t>
      </w:r>
      <w:r>
        <w:rPr>
          <w:rFonts w:ascii="Calibri" w:hAnsi="Calibri" w:cs="Calibri"/>
          <w:noProof/>
          <w:color w:val="000000"/>
          <w:spacing w:val="0"/>
          <w:w w:val="226"/>
          <w:sz w:val="18"/>
          <w:u w:val="none"/>
        </w:rPr>
        <w:t> </w:t>
      </w:r>
      <w:r>
        <w:rPr>
          <w:rFonts w:ascii="宋体" w:hAnsi="宋体" w:cs="宋体"/>
          <w:noProof/>
          <w:color w:val="000000"/>
          <w:spacing w:val="-1"/>
          <w:w w:val="100"/>
          <w:position w:val="0"/>
          <w:sz w:val="18"/>
          <w:u w:val="none"/>
        </w:rPr>
        <w:t>7</w:t>
      </w:r>
      <w:r>
        <w:rPr>
          <w:rFonts w:ascii="Calibri" w:hAnsi="Calibri" w:cs="Calibri"/>
          <w:noProof/>
          <w:color w:val="000000"/>
          <w:spacing w:val="0"/>
          <w:w w:val="222"/>
          <w:sz w:val="18"/>
          <w:u w:val="none"/>
        </w:rPr>
        <w:t> </w:t>
      </w:r>
      <w:r>
        <w:rPr>
          <w:rFonts w:ascii="Cambria" w:hAnsi="Cambria" w:cs="Cambria"/>
          <w:noProof/>
          <w:color w:val="000000"/>
          <w:spacing w:val="-1"/>
          <w:w w:val="100"/>
          <w:position w:val="0"/>
          <w:sz w:val="18"/>
          <w:u w:val="none"/>
        </w:rPr>
        <w:t>∙</w:t>
      </w:r>
    </w:p>
    <w:p w:rsidR="005A76FB" w:rsidP="005A76FB">
      <w:pPr>
        <w:widowControl/>
        <w:jc w:val="left"/>
        <w:sectPr w:rsidSect="005A76FB">
          <w:type w:val="nextPage"/>
          <w:pgSz w:w="11906" w:h="16838"/>
          <w:pgMar w:top="1045" w:right="713" w:bottom="805" w:left="1073" w:header="0" w:footer="0" w:gutter="0"/>
          <w:pgNumType w:start="65"/>
          <w:cols w:num="1" w:space="708" w:equalWidth="0">
            <w:col w:w="10121" w:space="0"/>
          </w:cols>
          <w:titlePg w:val="0"/>
          <w:docGrid w:type="lines" w:linePitch="312"/>
        </w:sectPr>
      </w:pPr>
    </w:p>
    <w:bookmarkStart w:id="12" w:name="13"/>
    <w:bookmarkEnd w:id="12"/>
    <w:p>
      <w:pPr>
        <w:sectPr w:rsidSect="005A76FB">
          <w:type w:val="nextPage"/>
          <w:pgSz w:w="11906" w:h="16839"/>
          <w:pgMar w:top="1045" w:right="713" w:bottom="805" w:left="1073" w:header="0" w:footer="0" w:gutter="0"/>
          <w:pgNumType w:start="67"/>
          <w:cols w:space="708"/>
          <w:titlePg w:val="0"/>
          <w:docGrid w:type="lines" w:linePitch="312"/>
        </w:sectPr>
      </w:pPr>
    </w:p>
    <w:tbl>
      <w:tblPr>
        <w:tblStyle w:val="TableNormal"/>
        <w:tblpPr w:leftFromText="180" w:rightFromText="180" w:vertAnchor="page" w:horzAnchor="page" w:tblpX="912" w:tblpY="5414"/>
        <w:tblW w:w="0" w:type="auto"/>
        <w:tblLayout w:type="fixed"/>
        <w:tblLook w:val="04A0"/>
      </w:tblPr>
      <w:tblGrid>
        <w:gridCol w:w="708"/>
        <w:gridCol w:w="1417"/>
        <w:gridCol w:w="4823"/>
        <w:gridCol w:w="1133"/>
      </w:tblGrid>
      <w:tr w:rsidTr="00CB73A4">
        <w:tblPrEx>
          <w:tblW w:w="0" w:type="auto"/>
          <w:tblLayout w:type="fixed"/>
          <w:tblLook w:val="04A0"/>
        </w:tblPrEx>
        <w:trPr>
          <w:trHeight w:hRule="exact" w:val="322"/>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73" w:right="-239"/>
            </w:pPr>
            <w:r>
              <w:rPr>
                <w:rFonts w:ascii="宋体" w:eastAsia="宋体" w:hAnsi="宋体" w:cs="宋体"/>
                <w:noProof/>
                <w:color w:val="000000"/>
                <w:spacing w:val="0"/>
                <w:w w:val="100"/>
                <w:position w:val="0"/>
                <w:sz w:val="18"/>
                <w:u w:val="none"/>
              </w:rPr>
              <w:t>序号</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37"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0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1258"/>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307" w:right="-239"/>
            </w:pPr>
          </w:p>
          <w:p w:rsidR="005A76FB" w:rsidP="005A76FB">
            <w:pPr>
              <w:spacing w:before="0" w:after="0" w:line="253" w:lineRule="exact"/>
              <w:ind w:left="307" w:right="-239"/>
            </w:pPr>
            <w:r>
              <w:rPr>
                <w:rFonts w:ascii="Times New Roman" w:hAnsi="Times New Roman" w:cs="Times New Roman"/>
                <w:noProof/>
                <w:color w:val="000000"/>
                <w:spacing w:val="-1"/>
                <w:w w:val="100"/>
                <w:position w:val="0"/>
                <w:sz w:val="18"/>
                <w:u w:val="none"/>
              </w:rPr>
              <w:t>1</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108" w:right="-239"/>
            </w:pPr>
          </w:p>
          <w:p w:rsidR="005A76FB" w:rsidP="005A76FB">
            <w:pPr>
              <w:spacing w:before="0" w:after="0" w:line="323" w:lineRule="exact"/>
              <w:ind w:left="108" w:right="-239"/>
            </w:pPr>
            <w:r>
              <w:rPr>
                <w:rFonts w:ascii="宋体" w:eastAsia="宋体" w:hAnsi="宋体" w:cs="宋体"/>
                <w:noProof/>
                <w:color w:val="000000"/>
                <w:spacing w:val="19"/>
                <w:w w:val="100"/>
                <w:position w:val="0"/>
                <w:sz w:val="18"/>
                <w:u w:val="none"/>
              </w:rPr>
              <w:t>精益工序分解</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的合理性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eastAsia="宋体" w:hAnsi="宋体" w:cs="宋体"/>
                <w:noProof/>
                <w:color w:val="000000"/>
                <w:spacing w:val="-1"/>
                <w:w w:val="100"/>
                <w:position w:val="0"/>
                <w:sz w:val="18"/>
                <w:u w:val="none"/>
              </w:rPr>
              <w:t>施</w:t>
            </w:r>
            <w:r>
              <w:rPr>
                <w:rFonts w:ascii="宋体" w:eastAsia="宋体" w:hAnsi="宋体" w:cs="宋体"/>
                <w:noProof/>
                <w:color w:val="000000"/>
                <w:spacing w:val="-1"/>
                <w:w w:val="100"/>
                <w:position w:val="0"/>
                <w:sz w:val="18"/>
                <w:u w:val="none"/>
              </w:rPr>
              <w:t>工</w:t>
            </w:r>
            <w:r>
              <w:rPr>
                <w:rFonts w:ascii="宋体" w:eastAsia="宋体" w:hAnsi="宋体" w:cs="宋体"/>
                <w:noProof/>
                <w:color w:val="000000"/>
                <w:spacing w:val="-1"/>
                <w:w w:val="100"/>
                <w:position w:val="0"/>
                <w:sz w:val="18"/>
                <w:u w:val="none"/>
              </w:rPr>
              <w:t>方</w:t>
            </w:r>
            <w:r>
              <w:rPr>
                <w:rFonts w:ascii="宋体" w:eastAsia="宋体" w:hAnsi="宋体" w:cs="宋体"/>
                <w:noProof/>
                <w:color w:val="000000"/>
                <w:spacing w:val="-1"/>
                <w:w w:val="100"/>
                <w:position w:val="0"/>
                <w:sz w:val="18"/>
                <w:u w:val="none"/>
              </w:rPr>
              <w:t>在</w:t>
            </w:r>
            <w:r>
              <w:rPr>
                <w:rFonts w:ascii="宋体" w:eastAsia="宋体" w:hAnsi="宋体" w:cs="宋体"/>
                <w:noProof/>
                <w:color w:val="000000"/>
                <w:spacing w:val="-1"/>
                <w:w w:val="100"/>
                <w:position w:val="0"/>
                <w:sz w:val="18"/>
                <w:u w:val="none"/>
              </w:rPr>
              <w:t>设</w:t>
            </w:r>
            <w:r>
              <w:rPr>
                <w:rFonts w:ascii="宋体" w:eastAsia="宋体" w:hAnsi="宋体" w:cs="宋体"/>
                <w:noProof/>
                <w:color w:val="000000"/>
                <w:spacing w:val="-1"/>
                <w:w w:val="100"/>
                <w:position w:val="0"/>
                <w:sz w:val="18"/>
                <w:u w:val="none"/>
              </w:rPr>
              <w:t>计</w:t>
            </w:r>
            <w:r>
              <w:rPr>
                <w:rFonts w:ascii="宋体" w:eastAsia="宋体" w:hAnsi="宋体" w:cs="宋体"/>
                <w:noProof/>
                <w:color w:val="000000"/>
                <w:spacing w:val="0"/>
                <w:w w:val="100"/>
                <w:position w:val="0"/>
                <w:sz w:val="18"/>
                <w:u w:val="none"/>
              </w:rPr>
              <w:t>交付</w:t>
            </w:r>
            <w:r>
              <w:rPr>
                <w:rFonts w:ascii="宋体" w:eastAsia="宋体" w:hAnsi="宋体" w:cs="宋体"/>
                <w:noProof/>
                <w:color w:val="000000"/>
                <w:spacing w:val="-1"/>
                <w:w w:val="100"/>
                <w:position w:val="0"/>
                <w:sz w:val="18"/>
                <w:u w:val="none"/>
              </w:rPr>
              <w:t>物</w:t>
            </w:r>
            <w:r>
              <w:rPr>
                <w:rFonts w:ascii="宋体" w:eastAsia="宋体" w:hAnsi="宋体" w:cs="宋体"/>
                <w:noProof/>
                <w:color w:val="000000"/>
                <w:spacing w:val="-1"/>
                <w:w w:val="100"/>
                <w:position w:val="0"/>
                <w:sz w:val="18"/>
                <w:u w:val="none"/>
              </w:rPr>
              <w:t>的</w:t>
            </w:r>
            <w:r>
              <w:rPr>
                <w:rFonts w:ascii="宋体" w:eastAsia="宋体" w:hAnsi="宋体" w:cs="宋体"/>
                <w:noProof/>
                <w:color w:val="000000"/>
                <w:spacing w:val="-1"/>
                <w:w w:val="100"/>
                <w:position w:val="0"/>
                <w:sz w:val="18"/>
                <w:u w:val="none"/>
              </w:rPr>
              <w:t>基</w:t>
            </w:r>
            <w:r>
              <w:rPr>
                <w:rFonts w:ascii="宋体" w:eastAsia="宋体" w:hAnsi="宋体" w:cs="宋体"/>
                <w:noProof/>
                <w:color w:val="000000"/>
                <w:spacing w:val="-1"/>
                <w:w w:val="100"/>
                <w:position w:val="0"/>
                <w:sz w:val="18"/>
                <w:u w:val="none"/>
              </w:rPr>
              <w:t>础</w:t>
            </w:r>
            <w:r>
              <w:rPr>
                <w:rFonts w:ascii="宋体" w:eastAsia="宋体" w:hAnsi="宋体" w:cs="宋体"/>
                <w:noProof/>
                <w:color w:val="000000"/>
                <w:spacing w:val="0"/>
                <w:w w:val="100"/>
                <w:position w:val="0"/>
                <w:sz w:val="18"/>
                <w:u w:val="none"/>
              </w:rPr>
              <w:t>上，</w:t>
            </w:r>
            <w:r>
              <w:rPr>
                <w:rFonts w:ascii="宋体" w:eastAsia="宋体" w:hAnsi="宋体" w:cs="宋体"/>
                <w:noProof/>
                <w:color w:val="000000"/>
                <w:spacing w:val="-1"/>
                <w:w w:val="100"/>
                <w:position w:val="0"/>
                <w:sz w:val="18"/>
                <w:u w:val="none"/>
              </w:rPr>
              <w:t>基</w:t>
            </w:r>
            <w:r>
              <w:rPr>
                <w:rFonts w:ascii="宋体" w:eastAsia="宋体" w:hAnsi="宋体" w:cs="宋体"/>
                <w:noProof/>
                <w:color w:val="000000"/>
                <w:spacing w:val="-1"/>
                <w:w w:val="100"/>
                <w:position w:val="0"/>
                <w:sz w:val="18"/>
                <w:u w:val="none"/>
              </w:rPr>
              <w:t>于</w:t>
            </w:r>
            <w:r>
              <w:rPr>
                <w:rFonts w:ascii="宋体" w:eastAsia="宋体" w:hAnsi="宋体" w:cs="宋体"/>
                <w:noProof/>
                <w:color w:val="000000"/>
                <w:spacing w:val="-1"/>
                <w:w w:val="100"/>
                <w:position w:val="0"/>
                <w:sz w:val="18"/>
                <w:u w:val="none"/>
              </w:rPr>
              <w:t>施</w:t>
            </w:r>
            <w:r>
              <w:rPr>
                <w:rFonts w:ascii="宋体" w:eastAsia="宋体" w:hAnsi="宋体" w:cs="宋体"/>
                <w:noProof/>
                <w:color w:val="000000"/>
                <w:spacing w:val="-1"/>
                <w:w w:val="100"/>
                <w:position w:val="0"/>
                <w:sz w:val="18"/>
                <w:u w:val="none"/>
              </w:rPr>
              <w:t>工</w:t>
            </w:r>
            <w:r>
              <w:rPr>
                <w:rFonts w:ascii="宋体" w:eastAsia="宋体" w:hAnsi="宋体" w:cs="宋体"/>
                <w:noProof/>
                <w:color w:val="000000"/>
                <w:spacing w:val="-1"/>
                <w:w w:val="100"/>
                <w:position w:val="0"/>
                <w:sz w:val="18"/>
                <w:u w:val="none"/>
              </w:rPr>
              <w:t>组</w:t>
            </w:r>
            <w:r>
              <w:rPr>
                <w:rFonts w:ascii="宋体" w:eastAsia="宋体" w:hAnsi="宋体" w:cs="宋体"/>
                <w:noProof/>
                <w:color w:val="000000"/>
                <w:spacing w:val="0"/>
                <w:w w:val="100"/>
                <w:position w:val="0"/>
                <w:sz w:val="18"/>
                <w:u w:val="none"/>
              </w:rPr>
              <w:t>织设</w:t>
            </w:r>
            <w:r>
              <w:rPr>
                <w:rFonts w:ascii="宋体" w:eastAsia="宋体" w:hAnsi="宋体" w:cs="宋体"/>
                <w:noProof/>
                <w:color w:val="000000"/>
                <w:spacing w:val="-1"/>
                <w:w w:val="100"/>
                <w:position w:val="0"/>
                <w:sz w:val="18"/>
                <w:u w:val="none"/>
              </w:rPr>
              <w:t>计</w:t>
            </w:r>
            <w:r>
              <w:rPr>
                <w:rFonts w:ascii="宋体" w:eastAsia="宋体" w:hAnsi="宋体" w:cs="宋体"/>
                <w:noProof/>
                <w:color w:val="000000"/>
                <w:spacing w:val="-1"/>
                <w:w w:val="100"/>
                <w:position w:val="0"/>
                <w:sz w:val="18"/>
                <w:u w:val="none"/>
              </w:rPr>
              <w:t>和</w:t>
            </w:r>
            <w:r>
              <w:rPr>
                <w:rFonts w:ascii="宋体" w:eastAsia="宋体" w:hAnsi="宋体" w:cs="宋体"/>
                <w:noProof/>
                <w:color w:val="000000"/>
                <w:spacing w:val="-1"/>
                <w:w w:val="100"/>
                <w:position w:val="0"/>
                <w:sz w:val="18"/>
                <w:u w:val="none"/>
              </w:rPr>
              <w:t>设</w:t>
            </w:r>
            <w:r>
              <w:rPr>
                <w:rFonts w:ascii="宋体" w:eastAsia="宋体" w:hAnsi="宋体" w:cs="宋体"/>
                <w:noProof/>
                <w:color w:val="000000"/>
                <w:spacing w:val="-1"/>
                <w:w w:val="100"/>
                <w:position w:val="0"/>
                <w:sz w:val="18"/>
                <w:u w:val="none"/>
              </w:rPr>
              <w:t>计</w:t>
            </w:r>
          </w:p>
          <w:p w:rsidR="005A76FB" w:rsidP="005A76FB">
            <w:pPr>
              <w:spacing w:before="0" w:after="0" w:line="326" w:lineRule="exact"/>
              <w:ind w:left="110" w:right="-239"/>
            </w:pPr>
            <w:r>
              <w:rPr>
                <w:rFonts w:ascii="Times New Roman" w:hAnsi="Times New Roman" w:cs="Times New Roman"/>
                <w:noProof/>
                <w:color w:val="000000"/>
                <w:spacing w:val="-1"/>
                <w:w w:val="100"/>
                <w:position w:val="0"/>
                <w:sz w:val="18"/>
                <w:u w:val="none"/>
              </w:rPr>
              <w:t>BIM</w:t>
            </w:r>
            <w:r>
              <w:rPr>
                <w:rFonts w:ascii="Calibri" w:hAnsi="Calibri" w:cs="Calibri"/>
                <w:noProof/>
                <w:color w:val="000000"/>
                <w:spacing w:val="0"/>
                <w:w w:val="185"/>
                <w:sz w:val="18"/>
                <w:u w:val="none"/>
              </w:rPr>
              <w:t> </w:t>
            </w:r>
            <w:r>
              <w:rPr>
                <w:rFonts w:ascii="宋体" w:eastAsia="宋体" w:hAnsi="宋体" w:cs="宋体"/>
                <w:noProof/>
                <w:color w:val="000000"/>
                <w:spacing w:val="-1"/>
                <w:w w:val="100"/>
                <w:position w:val="0"/>
                <w:sz w:val="18"/>
                <w:u w:val="none"/>
              </w:rPr>
              <w:t>模型</w:t>
            </w:r>
            <w:r>
              <w:rPr>
                <w:rFonts w:ascii="Times New Roman" w:hAnsi="Times New Roman" w:cs="Times New Roman"/>
                <w:noProof/>
                <w:color w:val="000000"/>
                <w:spacing w:val="-1"/>
                <w:w w:val="100"/>
                <w:position w:val="0"/>
                <w:sz w:val="18"/>
                <w:u w:val="none"/>
              </w:rPr>
              <w:t>/</w:t>
            </w:r>
            <w:r>
              <w:rPr>
                <w:rFonts w:ascii="宋体" w:hAnsi="宋体" w:cs="宋体"/>
                <w:noProof/>
                <w:color w:val="000000"/>
                <w:spacing w:val="-1"/>
                <w:w w:val="100"/>
                <w:position w:val="0"/>
                <w:sz w:val="18"/>
                <w:u w:val="none"/>
              </w:rPr>
              <w:t>图纸确定精益工序，包括技术服务类精益工序、</w:t>
            </w:r>
          </w:p>
          <w:p w:rsidR="005A76FB" w:rsidP="005A76FB">
            <w:pPr>
              <w:spacing w:before="0" w:after="0" w:line="298" w:lineRule="exact"/>
              <w:ind w:left="110" w:right="-239"/>
            </w:pPr>
            <w:r>
              <w:rPr>
                <w:rFonts w:ascii="宋体" w:hAnsi="宋体" w:cs="宋体"/>
                <w:noProof/>
                <w:color w:val="000000"/>
                <w:spacing w:val="-3"/>
                <w:w w:val="100"/>
                <w:position w:val="0"/>
                <w:sz w:val="18"/>
                <w:u w:val="none"/>
              </w:rPr>
              <w:t>资源采供类精益工序、措施施工类精益工序、实体施工类精</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益工序</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80" w:lineRule="exact"/>
              <w:ind w:left="427" w:right="-239"/>
            </w:pPr>
          </w:p>
          <w:p w:rsidR="005A76FB" w:rsidP="005A76FB">
            <w:pPr>
              <w:spacing w:before="0" w:after="0" w:line="253" w:lineRule="exact"/>
              <w:ind w:left="427" w:right="-239"/>
            </w:pPr>
            <w:r>
              <w:rPr>
                <w:rFonts w:ascii="Times New Roman" w:hAnsi="Times New Roman" w:cs="Times New Roman"/>
                <w:noProof/>
                <w:color w:val="000000"/>
                <w:spacing w:val="0"/>
                <w:w w:val="100"/>
                <w:position w:val="0"/>
                <w:sz w:val="18"/>
                <w:u w:val="none"/>
              </w:rPr>
              <w:t>0~3</w:t>
            </w:r>
          </w:p>
        </w:tc>
      </w:tr>
      <w:tr w:rsidTr="00CB73A4">
        <w:tblPrEx>
          <w:tblW w:w="0" w:type="auto"/>
          <w:tblLayout w:type="fixed"/>
          <w:tblLook w:val="04A0"/>
        </w:tblPrEx>
        <w:trPr>
          <w:trHeight w:hRule="exact" w:val="634"/>
        </w:trPr>
        <w:tc>
          <w:tcPr>
            <w:tcW w:w="70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7" w:right="-239"/>
            </w:pPr>
          </w:p>
          <w:p w:rsidR="005A76FB" w:rsidP="005A76FB">
            <w:pPr>
              <w:spacing w:before="0" w:after="0" w:line="181" w:lineRule="exact"/>
              <w:ind w:left="307" w:right="-239"/>
            </w:pPr>
            <w:r>
              <w:rPr>
                <w:rFonts w:ascii="Times New Roman" w:hAnsi="Times New Roman" w:cs="Times New Roman"/>
                <w:noProof/>
                <w:color w:val="000000"/>
                <w:spacing w:val="-1"/>
                <w:w w:val="100"/>
                <w:position w:val="0"/>
                <w:sz w:val="18"/>
                <w:u w:val="none"/>
              </w:rPr>
              <w:t>2</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9"/>
                <w:w w:val="100"/>
                <w:position w:val="0"/>
                <w:sz w:val="18"/>
                <w:u w:val="none"/>
              </w:rPr>
              <w:t>精益工序清单</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的完备性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10" w:right="-239"/>
            </w:pPr>
            <w:r>
              <w:rPr>
                <w:rFonts w:ascii="宋体" w:eastAsia="宋体" w:hAnsi="宋体" w:cs="宋体"/>
                <w:noProof/>
                <w:color w:val="000000"/>
                <w:spacing w:val="-1"/>
                <w:w w:val="100"/>
                <w:position w:val="0"/>
                <w:sz w:val="18"/>
                <w:u w:val="none"/>
              </w:rPr>
              <w:t>精益工序清单覆盖项目交付需求</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427" w:right="-239"/>
            </w:pPr>
          </w:p>
          <w:p w:rsidR="005A76FB" w:rsidP="005A76FB">
            <w:pPr>
              <w:spacing w:before="0" w:after="0" w:line="181" w:lineRule="exact"/>
              <w:ind w:left="427" w:right="-239"/>
            </w:pPr>
            <w:r>
              <w:rPr>
                <w:rFonts w:ascii="Times New Roman" w:hAnsi="Times New Roman" w:cs="Times New Roman"/>
                <w:noProof/>
                <w:color w:val="000000"/>
                <w:spacing w:val="0"/>
                <w:w w:val="100"/>
                <w:position w:val="0"/>
                <w:sz w:val="18"/>
                <w:u w:val="none"/>
              </w:rPr>
              <w:t>0~4</w:t>
            </w:r>
          </w:p>
        </w:tc>
      </w:tr>
    </w:tbl>
    <w:tbl>
      <w:tblPr>
        <w:tblStyle w:val="TableNormal"/>
        <w:tblpPr w:leftFromText="180" w:rightFromText="180" w:vertAnchor="page" w:horzAnchor="page" w:tblpX="912" w:tblpY="8359"/>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355" w:right="-239"/>
            </w:pPr>
            <w:r>
              <w:rPr>
                <w:rFonts w:ascii="宋体" w:eastAsia="宋体" w:hAnsi="宋体" w:cs="宋体"/>
                <w:noProof/>
                <w:color w:val="000000"/>
                <w:spacing w:val="-1"/>
                <w:w w:val="100"/>
                <w:position w:val="0"/>
                <w:sz w:val="18"/>
                <w:u w:val="none"/>
              </w:rPr>
              <w:t>基本数据</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hAnsi="宋体" w:cs="宋体"/>
                <w:noProof/>
                <w:color w:val="000000"/>
                <w:spacing w:val="-1"/>
                <w:w w:val="100"/>
                <w:position w:val="0"/>
                <w:sz w:val="18"/>
                <w:u w:val="none"/>
              </w:rPr>
              <w:t>基本数据包括工作对象、工作内容、工作空间、工作材料、</w:t>
            </w:r>
          </w:p>
          <w:p w:rsidR="005A76FB" w:rsidP="005A76FB">
            <w:pPr>
              <w:spacing w:before="0" w:after="0" w:line="312" w:lineRule="exact"/>
              <w:ind w:left="110" w:right="-239"/>
            </w:pPr>
            <w:r>
              <w:rPr>
                <w:rFonts w:ascii="宋体" w:hAnsi="宋体" w:cs="宋体"/>
                <w:noProof/>
                <w:color w:val="000000"/>
                <w:spacing w:val="-1"/>
                <w:w w:val="100"/>
                <w:position w:val="0"/>
                <w:sz w:val="18"/>
                <w:u w:val="none"/>
              </w:rPr>
              <w:t>执行标准、验收标准、逻辑关系</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0~3</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2</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355" w:right="-239"/>
            </w:pPr>
            <w:r>
              <w:rPr>
                <w:rFonts w:ascii="宋体" w:eastAsia="宋体" w:hAnsi="宋体" w:cs="宋体"/>
                <w:noProof/>
                <w:color w:val="000000"/>
                <w:spacing w:val="-1"/>
                <w:w w:val="100"/>
                <w:position w:val="0"/>
                <w:sz w:val="18"/>
                <w:u w:val="none"/>
              </w:rPr>
              <w:t>计划数据</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hAnsi="宋体" w:cs="宋体"/>
                <w:noProof/>
                <w:color w:val="000000"/>
                <w:spacing w:val="-3"/>
                <w:w w:val="100"/>
                <w:position w:val="0"/>
                <w:sz w:val="18"/>
                <w:u w:val="none"/>
              </w:rPr>
              <w:t>计划数据包括机具分配、执行人、检查人、时间计划、结算</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金额</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0~3</w:t>
            </w:r>
          </w:p>
        </w:tc>
      </w:tr>
      <w:tr w:rsidTr="00CB73A4">
        <w:tblPrEx>
          <w:tblW w:w="0" w:type="auto"/>
          <w:tblLayout w:type="fixed"/>
          <w:tblLook w:val="04A0"/>
        </w:tblPrEx>
        <w:trPr>
          <w:trHeight w:hRule="exact" w:val="634"/>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181" w:lineRule="exact"/>
              <w:ind w:left="300" w:right="-239"/>
            </w:pPr>
            <w:r>
              <w:rPr>
                <w:rFonts w:ascii="Times New Roman" w:hAnsi="Times New Roman" w:cs="Times New Roman"/>
                <w:noProof/>
                <w:color w:val="000000"/>
                <w:spacing w:val="-1"/>
                <w:w w:val="100"/>
                <w:position w:val="0"/>
                <w:sz w:val="18"/>
                <w:u w:val="none"/>
              </w:rPr>
              <w:t>3</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355" w:right="-239"/>
            </w:pPr>
            <w:r>
              <w:rPr>
                <w:rFonts w:ascii="宋体" w:eastAsia="宋体" w:hAnsi="宋体" w:cs="宋体"/>
                <w:noProof/>
                <w:color w:val="000000"/>
                <w:spacing w:val="-1"/>
                <w:w w:val="100"/>
                <w:position w:val="0"/>
                <w:sz w:val="18"/>
                <w:u w:val="none"/>
              </w:rPr>
              <w:t>执行数据</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10" w:right="-239"/>
            </w:pPr>
            <w:r>
              <w:rPr>
                <w:rFonts w:ascii="宋体" w:hAnsi="宋体" w:cs="宋体"/>
                <w:noProof/>
                <w:color w:val="000000"/>
                <w:spacing w:val="-7"/>
                <w:w w:val="100"/>
                <w:position w:val="0"/>
                <w:sz w:val="18"/>
                <w:u w:val="none"/>
              </w:rPr>
              <w:t>执行数据包括工序所处的状态，即待执行、待检查、待整改、</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已确认</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181" w:lineRule="exact"/>
              <w:ind w:left="355" w:right="-239"/>
            </w:pPr>
            <w:r>
              <w:rPr>
                <w:rFonts w:ascii="Times New Roman" w:hAnsi="Times New Roman" w:cs="Times New Roman"/>
                <w:noProof/>
                <w:color w:val="000000"/>
                <w:spacing w:val="0"/>
                <w:w w:val="100"/>
                <w:position w:val="0"/>
                <w:sz w:val="18"/>
                <w:u w:val="none"/>
              </w:rPr>
              <w:t>0~2</w:t>
            </w:r>
          </w:p>
        </w:tc>
      </w:tr>
    </w:tbl>
    <w:tbl>
      <w:tblPr>
        <w:tblStyle w:val="TableNormal"/>
        <w:tblpPr w:leftFromText="180" w:rightFromText="180" w:vertAnchor="page" w:horzAnchor="page" w:tblpX="912" w:tblpY="12838"/>
        <w:tblW w:w="0" w:type="auto"/>
        <w:tblLayout w:type="fixed"/>
        <w:tblLook w:val="04A0"/>
      </w:tblPr>
      <w:tblGrid>
        <w:gridCol w:w="694"/>
        <w:gridCol w:w="1431"/>
        <w:gridCol w:w="4823"/>
        <w:gridCol w:w="991"/>
      </w:tblGrid>
      <w:tr w:rsidTr="00CB73A4">
        <w:tblPrEx>
          <w:tblW w:w="0" w:type="auto"/>
          <w:tblLayout w:type="fixed"/>
          <w:tblLook w:val="04A0"/>
        </w:tblPrEx>
        <w:trPr>
          <w:trHeight w:hRule="exact" w:val="322"/>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66" w:right="-239"/>
            </w:pPr>
            <w:r>
              <w:rPr>
                <w:rFonts w:ascii="宋体" w:eastAsia="宋体" w:hAnsi="宋体" w:cs="宋体"/>
                <w:noProof/>
                <w:color w:val="000000"/>
                <w:spacing w:val="0"/>
                <w:w w:val="100"/>
                <w:position w:val="0"/>
                <w:sz w:val="18"/>
                <w:u w:val="none"/>
              </w:rPr>
              <w:t>序号</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444" w:right="-239"/>
            </w:pPr>
            <w:r>
              <w:rPr>
                <w:rFonts w:ascii="宋体" w:eastAsia="宋体" w:hAnsi="宋体" w:cs="宋体"/>
                <w:noProof/>
                <w:color w:val="000000"/>
                <w:spacing w:val="0"/>
                <w:w w:val="100"/>
                <w:position w:val="0"/>
                <w:sz w:val="18"/>
                <w:u w:val="none"/>
              </w:rPr>
              <w:t>评价点</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2230" w:right="-239"/>
            </w:pPr>
            <w:r>
              <w:rPr>
                <w:rFonts w:ascii="宋体" w:eastAsia="宋体" w:hAnsi="宋体" w:cs="宋体"/>
                <w:noProof/>
                <w:color w:val="000000"/>
                <w:spacing w:val="0"/>
                <w:w w:val="100"/>
                <w:position w:val="0"/>
                <w:sz w:val="18"/>
                <w:u w:val="none"/>
              </w:rPr>
              <w:t>要点</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34" w:right="-239"/>
            </w:pPr>
            <w:r>
              <w:rPr>
                <w:rFonts w:ascii="宋体" w:eastAsia="宋体" w:hAnsi="宋体" w:cs="宋体"/>
                <w:noProof/>
                <w:color w:val="000000"/>
                <w:spacing w:val="0"/>
                <w:w w:val="100"/>
                <w:position w:val="0"/>
                <w:sz w:val="18"/>
                <w:u w:val="none"/>
              </w:rPr>
              <w:t>评分范围</w:t>
            </w:r>
          </w:p>
        </w:tc>
      </w:tr>
      <w:tr w:rsidTr="00CB73A4">
        <w:tblPrEx>
          <w:tblW w:w="0" w:type="auto"/>
          <w:tblLayout w:type="fixed"/>
          <w:tblLook w:val="04A0"/>
        </w:tblPrEx>
        <w:trPr>
          <w:trHeight w:hRule="exact" w:val="948"/>
        </w:trPr>
        <w:tc>
          <w:tcPr>
            <w:tcW w:w="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00" w:right="-239"/>
            </w:pPr>
          </w:p>
          <w:p w:rsidR="005A76FB" w:rsidP="005A76FB">
            <w:pPr>
              <w:spacing w:before="0" w:after="0" w:line="337" w:lineRule="exact"/>
              <w:ind w:left="300" w:right="-239"/>
            </w:pPr>
            <w:r>
              <w:rPr>
                <w:rFonts w:ascii="Times New Roman" w:hAnsi="Times New Roman" w:cs="Times New Roman"/>
                <w:noProof/>
                <w:color w:val="000000"/>
                <w:spacing w:val="-1"/>
                <w:w w:val="100"/>
                <w:position w:val="0"/>
                <w:sz w:val="18"/>
                <w:u w:val="none"/>
              </w:rPr>
              <w:t>1</w:t>
            </w:r>
          </w:p>
        </w:tc>
        <w:tc>
          <w:tcPr>
            <w:tcW w:w="14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51" w:lineRule="exact"/>
              <w:ind w:left="108" w:right="-239"/>
            </w:pPr>
            <w:r>
              <w:rPr>
                <w:rFonts w:ascii="宋体" w:eastAsia="宋体" w:hAnsi="宋体" w:cs="宋体"/>
                <w:noProof/>
                <w:color w:val="000000"/>
                <w:spacing w:val="-1"/>
                <w:w w:val="100"/>
                <w:position w:val="0"/>
                <w:sz w:val="18"/>
                <w:u w:val="none"/>
              </w:rPr>
              <w:t>施工管理流程</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分类确定的合</w:t>
            </w:r>
          </w:p>
          <w:p w:rsidR="005A76FB" w:rsidP="005A76FB">
            <w:pPr>
              <w:spacing w:before="0" w:after="0" w:line="312" w:lineRule="exact"/>
              <w:ind w:left="108" w:right="-239"/>
            </w:pPr>
            <w:r>
              <w:rPr>
                <w:rFonts w:ascii="宋体" w:eastAsia="宋体" w:hAnsi="宋体" w:cs="宋体"/>
                <w:noProof/>
                <w:color w:val="000000"/>
                <w:spacing w:val="-1"/>
                <w:w w:val="100"/>
                <w:position w:val="0"/>
                <w:sz w:val="18"/>
                <w:u w:val="none"/>
              </w:rPr>
              <w:t>理性</w:t>
            </w:r>
          </w:p>
        </w:tc>
        <w:tc>
          <w:tcPr>
            <w:tcW w:w="48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407" w:lineRule="exact"/>
              <w:ind w:left="110" w:right="-239"/>
            </w:pPr>
            <w:r>
              <w:rPr>
                <w:rFonts w:ascii="宋体" w:eastAsia="宋体" w:hAnsi="宋体" w:cs="宋体"/>
                <w:noProof/>
                <w:color w:val="000000"/>
                <w:spacing w:val="-3"/>
                <w:w w:val="100"/>
                <w:position w:val="0"/>
                <w:sz w:val="18"/>
                <w:u w:val="none"/>
              </w:rPr>
              <w:t>施工管理流程结合项目实际合理确定，其复杂度与项目复杂</w:t>
            </w:r>
          </w:p>
          <w:p w:rsidR="005A76FB" w:rsidP="005A76FB">
            <w:pPr>
              <w:spacing w:before="0" w:after="0" w:line="312" w:lineRule="exact"/>
              <w:ind w:left="110" w:right="-239"/>
            </w:pPr>
            <w:r>
              <w:rPr>
                <w:rFonts w:ascii="宋体" w:eastAsia="宋体" w:hAnsi="宋体" w:cs="宋体"/>
                <w:noProof/>
                <w:color w:val="000000"/>
                <w:spacing w:val="-1"/>
                <w:w w:val="100"/>
                <w:position w:val="0"/>
                <w:sz w:val="18"/>
                <w:u w:val="none"/>
              </w:rPr>
              <w:t>度相匹配</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rsidR="005A76FB" w:rsidP="005A76FB">
            <w:pPr>
              <w:spacing w:before="0" w:after="0" w:line="240" w:lineRule="exact"/>
              <w:ind w:left="355" w:right="-239"/>
            </w:pPr>
          </w:p>
          <w:p w:rsidR="005A76FB" w:rsidP="005A76FB">
            <w:pPr>
              <w:spacing w:before="0" w:after="0" w:line="337" w:lineRule="exact"/>
              <w:ind w:left="355" w:right="-239"/>
            </w:pPr>
            <w:r>
              <w:rPr>
                <w:rFonts w:ascii="Times New Roman" w:hAnsi="Times New Roman" w:cs="Times New Roman"/>
                <w:noProof/>
                <w:color w:val="000000"/>
                <w:spacing w:val="0"/>
                <w:w w:val="100"/>
                <w:position w:val="0"/>
                <w:sz w:val="18"/>
                <w:u w:val="none"/>
              </w:rPr>
              <w:t>0~2</w:t>
            </w:r>
          </w:p>
        </w:tc>
      </w:tr>
    </w:tbl>
    <w:p w:rsidR="005A76FB" w:rsidP="005A76FB">
      <w:pPr>
        <w:spacing w:before="0" w:after="0" w:line="240" w:lineRule="exact"/>
      </w:pPr>
    </w:p>
    <w:p w:rsidR="005A76FB" w:rsidP="005A76FB">
      <w:pPr>
        <w:spacing w:before="0" w:after="0" w:line="306" w:lineRule="exact"/>
      </w:pPr>
    </w:p>
    <w:p w:rsidR="005A76FB" w:rsidP="005A76FB">
      <w:pPr>
        <w:widowControl/>
        <w:jc w:val="left"/>
        <w:sectPr w:rsidSect="005A76FB">
          <w:type w:val="nextPage"/>
          <w:pgSz w:w="11906" w:h="16839"/>
          <w:pgMar w:top="1045" w:right="713" w:bottom="805" w:left="1073" w:header="0" w:footer="0" w:gutter="0"/>
          <w:pgNumType w:start="68"/>
          <w:cols w:space="708"/>
          <w:titlePg w:val="0"/>
          <w:docGrid w:type="lines" w:linePitch="312"/>
        </w:sectPr>
      </w:pPr>
    </w:p>
    <w:p w:rsidR="005A76FB" w:rsidP="005A76FB">
      <w:pPr>
        <w:spacing w:before="0" w:after="0" w:line="335" w:lineRule="exact"/>
        <w:ind w:left="60" w:firstLine="2348"/>
        <w:jc w:val="left"/>
      </w:pPr>
      <w:r>
        <w:rPr>
          <w:noProof/>
        </w:rPr>
        <w:pict>
          <v:shape id="_x0000_s1214" type="#_x0000_t202" style="width:85pt;height:39.56pt;margin-top:345.74pt;margin-left:320.26pt;mso-position-horizontal-relative:page;mso-position-vertical-relative:page;position:absolute;z-index:-25146470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ｏｍ</w:t>
                  </w:r>
                </w:p>
              </w:txbxContent>
            </v:textbox>
          </v:shape>
        </w:pict>
      </w:r>
      <w:r>
        <w:rPr>
          <w:noProof/>
        </w:rPr>
        <w:pict>
          <v:shape id="_x0000_s1215" type="#_x0000_t202" style="width:76.6pt;height:48.2pt;margin-top:302.54pt;margin-left:353.86pt;mso-position-horizontal-relative:page;mso-position-vertical-relative:page;position:absolute;z-index:-251463680"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标</w:t>
                  </w:r>
                </w:p>
              </w:txbxContent>
            </v:textbox>
          </v:shape>
        </w:pict>
      </w:r>
      <w:r>
        <w:rPr>
          <w:noProof/>
        </w:rPr>
        <w:pict>
          <v:shape id="_x0000_s1216" type="#_x0000_t202" style="width:68.2pt;height:39.56pt;margin-top:267.98pt;margin-left:395.86pt;mso-position-horizontal-relative:page;mso-position-vertical-relative:page;position:absolute;z-index:-25146265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准</w:t>
                  </w:r>
                </w:p>
              </w:txbxContent>
            </v:textbox>
          </v:shape>
        </w:pict>
      </w:r>
      <w:r>
        <w:rPr>
          <w:noProof/>
        </w:rPr>
        <w:pict>
          <v:shape id="_x0000_s1217" type="#_x0000_t202" style="width:85pt;height:39.56pt;margin-top:414.86pt;margin-left:253.06pt;mso-position-horizontal-relative:page;mso-position-vertical-relative:page;position:absolute;z-index:-25146163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ｘｗ</w:t>
                  </w:r>
                </w:p>
              </w:txbxContent>
            </v:textbox>
          </v:shape>
        </w:pict>
      </w:r>
      <w:r>
        <w:rPr>
          <w:noProof/>
        </w:rPr>
        <w:pict>
          <v:shape id="_x0000_s1218" type="#_x0000_t202" style="width:85pt;height:39.56pt;margin-top:380.3pt;margin-left:286.65pt;mso-position-horizontal-relative:page;mso-position-vertical-relative:page;position:absolute;z-index:-25146060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．ｃ</w:t>
                  </w:r>
                </w:p>
              </w:txbxContent>
            </v:textbox>
          </v:shape>
        </w:pict>
      </w:r>
      <w:r>
        <w:rPr>
          <w:noProof/>
        </w:rPr>
        <w:pict>
          <v:shape id="_x0000_s1219" type="#_x0000_t202" style="width:85pt;height:39.56pt;margin-top:518.54pt;margin-left:152.26pt;mso-position-horizontal-relative:page;mso-position-vertical-relative:page;position:absolute;z-index:-25145958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ｗｗ</w:t>
                  </w:r>
                </w:p>
              </w:txbxContent>
            </v:textbox>
          </v:shape>
        </w:pict>
      </w:r>
      <w:r>
        <w:rPr>
          <w:noProof/>
        </w:rPr>
        <w:pict>
          <v:shape id="_x0000_s1220" type="#_x0000_t202" style="width:85pt;height:39.56pt;margin-top:483.98pt;margin-left:185.86pt;mso-position-horizontal-relative:page;mso-position-vertical-relative:page;position:absolute;z-index:-25145856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．ｂ</w:t>
                  </w:r>
                </w:p>
              </w:txbxContent>
            </v:textbox>
          </v:shape>
        </w:pict>
      </w:r>
      <w:r>
        <w:rPr>
          <w:noProof/>
        </w:rPr>
        <w:pict>
          <v:shape id="_x0000_s1221" type="#_x0000_t202" style="width:68.2pt;height:39.56pt;margin-top:579.02pt;margin-left:93.46pt;mso-position-horizontal-relative:page;mso-position-vertical-relative:page;position:absolute;z-index:-25145753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222" type="#_x0000_t202" style="width:76.6pt;height:30.92pt;margin-top:553.1pt;margin-left:127.06pt;mso-position-horizontal-relative:page;mso-position-vertical-relative:page;position:absolute;z-index:-251456512" filled="f" stroked="f">
            <v:textbox inset="0,0,0,0">
              <w:txbxContent>
                <w:p w:rsidR="005A76FB">
                  <w:pPr>
                    <w:autoSpaceDE w:val="0"/>
                    <w:autoSpaceDN w:val="0"/>
                    <w:adjustRightInd w:val="0"/>
                    <w:spacing w:before="0" w:after="0" w:line="240" w:lineRule="exact"/>
                    <w:jc w:val="left"/>
                  </w:pPr>
                  <w:r>
                    <w:rPr>
                      <w:rFonts w:ascii="宋体" w:hAnsi="宋体" w:cs="宋体"/>
                      <w:noProof/>
                      <w:color w:val="FFFFFF"/>
                      <w:spacing w:val="0"/>
                      <w:w w:val="100"/>
                      <w:sz w:val="96"/>
                      <w:u w:val="none"/>
                    </w:rPr>
                    <w:t>　ｗ</w:t>
                  </w:r>
                </w:p>
              </w:txbxContent>
            </v:textbox>
          </v:shape>
        </w:pict>
      </w:r>
      <w:r>
        <w:rPr>
          <w:noProof/>
        </w:rPr>
        <w:pict>
          <v:shape id="_x0000_s1223" type="#_x0000_t202" style="width:68.2pt;height:39.56pt;margin-top:648.14pt;margin-left:26.26pt;mso-position-horizontal-relative:page;mso-position-vertical-relative:page;position:absolute;z-index:-251455488"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学</w:t>
                  </w:r>
                </w:p>
              </w:txbxContent>
            </v:textbox>
          </v:shape>
        </w:pict>
      </w:r>
      <w:r>
        <w:rPr>
          <w:noProof/>
        </w:rPr>
        <w:pict>
          <v:shape id="_x0000_s1224" type="#_x0000_t202" style="width:68.2pt;height:39.56pt;margin-top:613.58pt;margin-left:59.86pt;mso-position-horizontal-relative:page;mso-position-vertical-relative:page;position:absolute;z-index:-251454464"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兔</w:t>
                  </w:r>
                </w:p>
              </w:txbxContent>
            </v:textbox>
          </v:shape>
        </w:pict>
      </w:r>
      <w:r>
        <w:rPr>
          <w:noProof/>
        </w:rPr>
        <w:pict>
          <v:shape id="_x0000_s1225" type="#_x0000_t202" style="width:85pt;height:39.56pt;margin-top:449.42pt;margin-left:219.46pt;mso-position-horizontal-relative:page;mso-position-vertical-relative:page;position:absolute;z-index:-251453440"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ｚｆ</w:t>
                  </w:r>
                </w:p>
              </w:txbxContent>
            </v:textbox>
          </v:shape>
        </w:pict>
      </w:r>
      <w:r>
        <w:rPr>
          <w:noProof/>
        </w:rPr>
        <w:pict>
          <v:shape id="_x0000_s1226" type="#_x0000_t202" style="width:68.2pt;height:39.56pt;margin-top:233.42pt;margin-left:429.46pt;mso-position-horizontal-relative:page;mso-position-vertical-relative:page;position:absolute;z-index:-251452416"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下</w:t>
                  </w:r>
                </w:p>
              </w:txbxContent>
            </v:textbox>
          </v:shape>
        </w:pict>
      </w:r>
      <w:r>
        <w:rPr>
          <w:noProof/>
        </w:rPr>
        <w:pict>
          <v:shape id="_x0000_s1227" type="#_x0000_t202" style="width:68.2pt;height:39.56pt;margin-top:198.86pt;margin-left:463.06pt;mso-position-horizontal-relative:page;mso-position-vertical-relative:page;position:absolute;z-index:-251451392" filled="f" stroked="f">
            <v:textbox inset="0,0,0,0">
              <w:txbxContent>
                <w:p w:rsidR="005A76FB">
                  <w:pPr>
                    <w:autoSpaceDE w:val="0"/>
                    <w:autoSpaceDN w:val="0"/>
                    <w:adjustRightInd w:val="0"/>
                    <w:spacing w:before="0" w:after="0" w:line="240" w:lineRule="exact"/>
                    <w:jc w:val="left"/>
                  </w:pPr>
                  <w:r>
                    <w:rPr>
                      <w:rFonts w:ascii="宋体" w:eastAsia="宋体" w:hAnsi="宋体" w:cs="宋体"/>
                      <w:noProof/>
                      <w:color w:val="FFFFFF"/>
                      <w:spacing w:val="0"/>
                      <w:w w:val="100"/>
                      <w:sz w:val="96"/>
                      <w:u w:val="none"/>
                    </w:rPr>
                    <w:t>载</w:t>
                  </w:r>
                </w:p>
              </w:txbxContent>
            </v:textbox>
          </v:shape>
        </w:pict>
      </w:r>
      <w:r>
        <w:rPr>
          <w:rFonts w:ascii="Times New Roman" w:hAnsi="Times New Roman" w:cs="Times New Roman"/>
          <w:noProof/>
          <w:color w:val="000000"/>
          <w:spacing w:val="0"/>
          <w:w w:val="100"/>
          <w:position w:val="0"/>
          <w:sz w:val="28"/>
          <w:u w:val="none"/>
        </w:rPr>
        <w:t>5</w:t>
      </w:r>
      <w:r>
        <w:rPr>
          <w:rFonts w:ascii="Calibri" w:hAnsi="Calibri" w:cs="Calibri"/>
          <w:noProof/>
          <w:color w:val="000000"/>
          <w:spacing w:val="0"/>
          <w:w w:val="387"/>
          <w:sz w:val="32"/>
          <w:u w:val="none"/>
        </w:rPr>
        <w:t> </w:t>
      </w:r>
      <w:r>
        <w:rPr>
          <w:rFonts w:ascii="黑体" w:eastAsia="黑体" w:hAnsi="黑体" w:cs="黑体"/>
          <w:noProof/>
          <w:color w:val="000000"/>
          <w:spacing w:val="0"/>
          <w:w w:val="100"/>
          <w:position w:val="0"/>
          <w:sz w:val="32"/>
          <w:u w:val="none"/>
        </w:rPr>
        <w:t>数字化精益施工成熟度评价</w:t>
      </w:r>
    </w:p>
    <w:p w:rsidR="005A76FB" w:rsidP="005A76FB">
      <w:pPr>
        <w:spacing w:before="0" w:after="0" w:line="240" w:lineRule="exact"/>
        <w:ind w:left="60" w:firstLine="2348"/>
      </w:pPr>
    </w:p>
    <w:p w:rsidR="005A76FB" w:rsidP="005A76FB">
      <w:pPr>
        <w:spacing w:before="0" w:after="0" w:line="240" w:lineRule="exact"/>
        <w:ind w:left="60" w:firstLine="2348"/>
      </w:pPr>
    </w:p>
    <w:p w:rsidR="005A76FB" w:rsidP="005A76FB">
      <w:pPr>
        <w:tabs>
          <w:tab w:val="left" w:pos="4335"/>
        </w:tabs>
        <w:spacing w:before="0" w:after="0" w:line="345" w:lineRule="exact"/>
        <w:ind w:left="60" w:firstLine="3723"/>
        <w:jc w:val="left"/>
      </w:pPr>
      <w:r>
        <w:rPr>
          <w:rFonts w:ascii="Times New Roman" w:hAnsi="Times New Roman" w:cs="Times New Roman"/>
          <w:noProof/>
          <w:color w:val="000000"/>
          <w:spacing w:val="0"/>
          <w:w w:val="100"/>
          <w:position w:val="0"/>
          <w:sz w:val="21"/>
          <w:u w:val="none"/>
        </w:rPr>
        <w:t>5.1</w:t>
      </w:r>
      <w:r>
        <w:rPr>
          <w:rFonts w:cs="Calibri"/>
          <w:color w:val="000000"/>
          <w:w w:val="100"/>
          <w:u w:val="none"/>
        </w:rPr>
        <w:tab/>
      </w:r>
      <w:r>
        <w:rPr>
          <w:rFonts w:ascii="黑体" w:eastAsia="黑体" w:hAnsi="黑体" w:cs="黑体"/>
          <w:noProof/>
          <w:color w:val="000000"/>
          <w:spacing w:val="0"/>
          <w:w w:val="100"/>
          <w:position w:val="0"/>
          <w:sz w:val="21"/>
          <w:u w:val="none"/>
        </w:rPr>
        <w:t>一般规定</w:t>
      </w:r>
    </w:p>
    <w:p w:rsidR="005A76FB" w:rsidP="005A76FB">
      <w:pPr>
        <w:spacing w:before="0" w:after="0" w:line="240" w:lineRule="exact"/>
        <w:ind w:left="60" w:firstLine="3723"/>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5.1.1</w:t>
      </w:r>
      <w:r>
        <w:rPr>
          <w:rFonts w:cs="Calibri"/>
          <w:color w:val="000000"/>
          <w:w w:val="100"/>
          <w:u w:val="none"/>
        </w:rPr>
        <w:tab/>
      </w:r>
      <w:r>
        <w:rPr>
          <w:rFonts w:ascii="宋体" w:eastAsia="宋体" w:hAnsi="宋体" w:cs="宋体"/>
          <w:noProof/>
          <w:color w:val="000000"/>
          <w:spacing w:val="-7"/>
          <w:w w:val="100"/>
          <w:position w:val="0"/>
          <w:sz w:val="21"/>
          <w:u w:val="none"/>
        </w:rPr>
        <w:t>数字化精益施工成熟度评价域（</w:t>
      </w:r>
      <w:r>
        <w:rPr>
          <w:rFonts w:ascii="Times New Roman" w:hAnsi="Times New Roman" w:cs="Times New Roman"/>
          <w:noProof/>
          <w:color w:val="000000"/>
          <w:spacing w:val="0"/>
          <w:w w:val="100"/>
          <w:position w:val="0"/>
          <w:sz w:val="21"/>
          <w:u w:val="none"/>
        </w:rPr>
        <w:t>B</w:t>
      </w:r>
      <w:r>
        <w:rPr>
          <w:rFonts w:ascii="Times New Roman" w:hAnsi="Times New Roman" w:cs="Times New Roman"/>
          <w:noProof/>
          <w:color w:val="000000"/>
          <w:spacing w:val="-1"/>
          <w:w w:val="100"/>
          <w:position w:val="0"/>
          <w:sz w:val="14"/>
          <w:u w:val="none"/>
        </w:rPr>
        <w:t>2</w:t>
      </w:r>
      <w:r>
        <w:rPr>
          <w:rFonts w:ascii="宋体" w:eastAsia="宋体" w:hAnsi="宋体" w:cs="宋体"/>
          <w:noProof/>
          <w:color w:val="000000"/>
          <w:spacing w:val="-22"/>
          <w:w w:val="100"/>
          <w:position w:val="0"/>
          <w:sz w:val="21"/>
          <w:u w:val="none"/>
        </w:rPr>
        <w:t>）应包括精益工序（</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4</w:t>
      </w:r>
      <w:r>
        <w:rPr>
          <w:rFonts w:ascii="宋体" w:hAnsi="宋体" w:cs="宋体"/>
          <w:noProof/>
          <w:color w:val="000000"/>
          <w:spacing w:val="-21"/>
          <w:w w:val="100"/>
          <w:position w:val="0"/>
          <w:sz w:val="21"/>
          <w:u w:val="none"/>
        </w:rPr>
        <w:t>）、数字化精益施工管理过程（</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5</w:t>
      </w:r>
      <w:r>
        <w:rPr>
          <w:rFonts w:ascii="宋体" w:hAnsi="宋体" w:cs="宋体"/>
          <w:noProof/>
          <w:color w:val="000000"/>
          <w:spacing w:val="0"/>
          <w:w w:val="76"/>
          <w:position w:val="0"/>
          <w:sz w:val="21"/>
          <w:u w:val="none"/>
        </w:rPr>
        <w:t>）、</w:t>
      </w:r>
    </w:p>
    <w:p w:rsidR="005A76FB" w:rsidP="005A76FB">
      <w:pPr>
        <w:spacing w:before="0" w:after="0" w:line="410" w:lineRule="exact"/>
        <w:ind w:left="60" w:firstLine="0"/>
        <w:jc w:val="left"/>
      </w:pPr>
      <w:r>
        <w:rPr>
          <w:rFonts w:ascii="宋体" w:eastAsia="宋体" w:hAnsi="宋体" w:cs="宋体"/>
          <w:noProof/>
          <w:color w:val="000000"/>
          <w:spacing w:val="0"/>
          <w:w w:val="100"/>
          <w:position w:val="0"/>
          <w:sz w:val="21"/>
          <w:u w:val="none"/>
        </w:rPr>
        <w:t>数字化精益施工管理平台（</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6</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3</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个一级评价指标。</w:t>
      </w:r>
    </w:p>
    <w:p w:rsidR="005A76FB" w:rsidP="005A76FB">
      <w:pPr>
        <w:tabs>
          <w:tab w:val="left" w:pos="900"/>
        </w:tabs>
        <w:spacing w:before="0" w:after="0" w:line="404" w:lineRule="exact"/>
        <w:ind w:left="60" w:firstLine="0"/>
        <w:jc w:val="left"/>
      </w:pPr>
      <w:r>
        <w:rPr>
          <w:rFonts w:ascii="Times New Roman" w:hAnsi="Times New Roman" w:cs="Times New Roman"/>
          <w:b/>
          <w:noProof/>
          <w:color w:val="000000"/>
          <w:spacing w:val="0"/>
          <w:w w:val="95"/>
          <w:position w:val="0"/>
          <w:sz w:val="21"/>
          <w:u w:val="none"/>
        </w:rPr>
        <w:t>5.1.2</w:t>
      </w:r>
      <w:r>
        <w:rPr>
          <w:rFonts w:cs="Calibri"/>
          <w:color w:val="000000"/>
          <w:w w:val="100"/>
          <w:u w:val="none"/>
        </w:rPr>
        <w:tab/>
      </w:r>
      <w:r>
        <w:rPr>
          <w:rFonts w:ascii="宋体" w:hAnsi="宋体" w:cs="宋体"/>
          <w:noProof/>
          <w:color w:val="000000"/>
          <w:spacing w:val="0"/>
          <w:w w:val="100"/>
          <w:position w:val="0"/>
          <w:sz w:val="21"/>
          <w:u w:val="none"/>
        </w:rPr>
        <w:t>在施工开始前应首先确定精益工序清单。</w:t>
      </w:r>
    </w:p>
    <w:p w:rsidR="005A76FB" w:rsidP="005A76FB">
      <w:pPr>
        <w:spacing w:before="0" w:after="0" w:line="240" w:lineRule="exact"/>
        <w:ind w:left="60" w:firstLine="0"/>
      </w:pPr>
    </w:p>
    <w:p w:rsidR="005A76FB" w:rsidP="005A76FB">
      <w:pPr>
        <w:tabs>
          <w:tab w:val="left" w:pos="4335"/>
        </w:tabs>
        <w:spacing w:before="0" w:after="0" w:line="389" w:lineRule="exact"/>
        <w:ind w:left="60" w:firstLine="3723"/>
        <w:jc w:val="left"/>
      </w:pPr>
      <w:r>
        <w:rPr>
          <w:rFonts w:ascii="Times New Roman" w:hAnsi="Times New Roman" w:cs="Times New Roman"/>
          <w:noProof/>
          <w:color w:val="000000"/>
          <w:spacing w:val="0"/>
          <w:w w:val="100"/>
          <w:position w:val="0"/>
          <w:sz w:val="21"/>
          <w:u w:val="none"/>
        </w:rPr>
        <w:t>5.2</w:t>
      </w:r>
      <w:r>
        <w:rPr>
          <w:rFonts w:cs="Calibri"/>
          <w:color w:val="000000"/>
          <w:w w:val="100"/>
          <w:u w:val="none"/>
        </w:rPr>
        <w:tab/>
      </w:r>
      <w:r>
        <w:rPr>
          <w:rFonts w:ascii="黑体" w:eastAsia="黑体" w:hAnsi="黑体" w:cs="黑体"/>
          <w:noProof/>
          <w:color w:val="000000"/>
          <w:spacing w:val="0"/>
          <w:w w:val="100"/>
          <w:position w:val="0"/>
          <w:sz w:val="21"/>
          <w:u w:val="none"/>
        </w:rPr>
        <w:t>精益工序</w:t>
      </w:r>
    </w:p>
    <w:p w:rsidR="005A76FB" w:rsidP="005A76FB">
      <w:pPr>
        <w:spacing w:before="0" w:after="0" w:line="240" w:lineRule="exact"/>
        <w:ind w:left="60" w:firstLine="3723"/>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5.2.1</w:t>
      </w:r>
      <w:r>
        <w:rPr>
          <w:rFonts w:cs="Calibri"/>
          <w:color w:val="000000"/>
          <w:w w:val="100"/>
          <w:u w:val="none"/>
        </w:rPr>
        <w:tab/>
      </w:r>
      <w:r>
        <w:rPr>
          <w:rFonts w:ascii="宋体" w:eastAsia="宋体" w:hAnsi="宋体" w:cs="宋体"/>
          <w:noProof/>
          <w:color w:val="000000"/>
          <w:spacing w:val="-3"/>
          <w:w w:val="100"/>
          <w:position w:val="0"/>
          <w:sz w:val="21"/>
          <w:u w:val="none"/>
        </w:rPr>
        <w:t>精益工序（</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4</w:t>
      </w:r>
      <w:r>
        <w:rPr>
          <w:rFonts w:ascii="宋体" w:eastAsia="宋体" w:hAnsi="宋体" w:cs="宋体"/>
          <w:noProof/>
          <w:color w:val="000000"/>
          <w:spacing w:val="-2"/>
          <w:w w:val="100"/>
          <w:position w:val="0"/>
          <w:sz w:val="21"/>
          <w:u w:val="none"/>
        </w:rPr>
        <w:t>）一级评价指标应包括精益工序确定的合理性（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9</w:t>
      </w:r>
      <w:r>
        <w:rPr>
          <w:rFonts w:ascii="宋体" w:hAnsi="宋体" w:cs="宋体"/>
          <w:noProof/>
          <w:color w:val="000000"/>
          <w:spacing w:val="-3"/>
          <w:w w:val="100"/>
          <w:position w:val="0"/>
          <w:sz w:val="21"/>
          <w:u w:val="none"/>
        </w:rPr>
        <w:t>）、精益工序相关信息完</w:t>
      </w:r>
    </w:p>
    <w:p w:rsidR="005A76FB" w:rsidP="005A76FB">
      <w:pPr>
        <w:spacing w:before="0" w:after="0" w:line="409" w:lineRule="exact"/>
        <w:ind w:left="60" w:firstLine="0"/>
        <w:jc w:val="left"/>
      </w:pPr>
      <w:r>
        <w:rPr>
          <w:rFonts w:ascii="宋体" w:eastAsia="宋体" w:hAnsi="宋体" w:cs="宋体"/>
          <w:noProof/>
          <w:color w:val="000000"/>
          <w:spacing w:val="0"/>
          <w:w w:val="100"/>
          <w:position w:val="0"/>
          <w:sz w:val="21"/>
          <w:u w:val="none"/>
        </w:rPr>
        <w:t>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10</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2</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个二级评价指标。</w:t>
      </w:r>
    </w:p>
    <w:p w:rsidR="005A76FB" w:rsidP="005A76FB">
      <w:pPr>
        <w:tabs>
          <w:tab w:val="left" w:pos="900"/>
        </w:tabs>
        <w:spacing w:before="0" w:after="0" w:line="410" w:lineRule="exact"/>
        <w:ind w:left="60" w:firstLine="0"/>
        <w:jc w:val="left"/>
      </w:pPr>
      <w:r>
        <w:rPr>
          <w:rFonts w:ascii="Times New Roman" w:hAnsi="Times New Roman" w:cs="Times New Roman"/>
          <w:b/>
          <w:noProof/>
          <w:color w:val="000000"/>
          <w:spacing w:val="0"/>
          <w:w w:val="95"/>
          <w:position w:val="0"/>
          <w:sz w:val="21"/>
          <w:u w:val="none"/>
        </w:rPr>
        <w:t>5.2.2</w:t>
      </w:r>
      <w:r>
        <w:rPr>
          <w:rFonts w:cs="Calibri"/>
          <w:color w:val="000000"/>
          <w:w w:val="100"/>
          <w:u w:val="none"/>
        </w:rPr>
        <w:tab/>
      </w:r>
      <w:r>
        <w:rPr>
          <w:rFonts w:ascii="宋体" w:eastAsia="宋体" w:hAnsi="宋体" w:cs="宋体"/>
          <w:noProof/>
          <w:color w:val="000000"/>
          <w:spacing w:val="0"/>
          <w:w w:val="100"/>
          <w:position w:val="0"/>
          <w:sz w:val="21"/>
          <w:u w:val="none"/>
        </w:rPr>
        <w:t>精益工序确定的合理性（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9</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5.2.2</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评分，本指标得分应为各评价点得分之和。</w:t>
      </w:r>
    </w:p>
    <w:p w:rsidR="005A76FB" w:rsidP="005A76FB">
      <w:pPr>
        <w:spacing w:before="0" w:after="0" w:line="407" w:lineRule="exact"/>
        <w:ind w:left="60" w:firstLine="2903"/>
        <w:jc w:val="left"/>
      </w:pPr>
    </w:p>
    <w:p w:rsidR="005A76FB" w:rsidP="005A76FB">
      <w:pPr>
        <w:widowControl/>
        <w:jc w:val="left"/>
        <w:sectPr w:rsidSect="005A76FB">
          <w:type w:val="continuous"/>
          <w:pgSz w:w="11906" w:h="16839"/>
          <w:pgMar w:top="1045" w:right="713" w:bottom="805" w:left="1073" w:header="0" w:footer="0" w:gutter="0"/>
          <w:pgNumType w:start="69"/>
          <w:cols w:num="1" w:space="708" w:equalWidth="0">
            <w:col w:w="10121" w:space="0"/>
          </w:cols>
          <w:docGrid w:type="lines" w:linePitch="312"/>
        </w:sectPr>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spacing w:before="0" w:after="0" w:line="240" w:lineRule="exact"/>
        <w:ind w:left="60" w:firstLine="2903"/>
      </w:pPr>
    </w:p>
    <w:p w:rsidR="005A76FB" w:rsidP="005A76FB">
      <w:pPr>
        <w:tabs>
          <w:tab w:val="left" w:pos="900"/>
        </w:tabs>
        <w:spacing w:before="0" w:after="0" w:line="375" w:lineRule="exact"/>
        <w:ind w:left="60" w:firstLine="0"/>
        <w:jc w:val="left"/>
      </w:pPr>
    </w:p>
    <w:p w:rsidR="005A76FB" w:rsidP="005A76FB">
      <w:pPr>
        <w:spacing w:before="0" w:after="0" w:line="410" w:lineRule="exact"/>
        <w:ind w:left="60" w:firstLine="2783"/>
        <w:jc w:val="left"/>
      </w:pPr>
    </w:p>
    <w:p w:rsidR="005A76FB" w:rsidP="005A76FB">
      <w:pPr>
        <w:widowControl/>
        <w:jc w:val="left"/>
        <w:sectPr w:rsidSect="005A76FB">
          <w:type w:val="continuous"/>
          <w:pgSz w:w="11906" w:h="16839"/>
          <w:pgMar w:top="1045" w:right="713" w:bottom="805" w:left="1073" w:header="0" w:footer="0" w:gutter="0"/>
          <w:pgNumType w:start="70"/>
          <w:cols w:num="1" w:space="708" w:equalWidth="0">
            <w:col w:w="10121" w:space="0"/>
          </w:cols>
          <w:docGrid w:type="lines" w:linePitch="312"/>
        </w:sectPr>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spacing w:before="0" w:after="0" w:line="240" w:lineRule="exact"/>
        <w:ind w:left="60" w:firstLine="2783"/>
      </w:pPr>
    </w:p>
    <w:p w:rsidR="005A76FB" w:rsidP="005A76FB">
      <w:pPr>
        <w:tabs>
          <w:tab w:val="left" w:pos="3601"/>
        </w:tabs>
        <w:spacing w:before="0" w:after="0" w:line="362" w:lineRule="exact"/>
        <w:ind w:left="60" w:firstLine="2989"/>
        <w:jc w:val="left"/>
      </w:pPr>
      <w:r>
        <w:rPr>
          <w:noProof/>
        </w:rPr>
        <w:pict>
          <v:shape id="_x0000_s1228" type="#_x0000_t202" style="width:198.22pt;height:14.68pt;margin-top:310.44pt;margin-left:201.77pt;mso-position-horizontal-relative:page;mso-position-vertical-relative:page;position:absolute;z-index:-251450368"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5.2.2</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精益工序确定的合理性（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9</w:t>
                  </w:r>
                  <w:r>
                    <w:rPr>
                      <w:rFonts w:ascii="黑体" w:eastAsia="黑体" w:hAnsi="黑体" w:cs="黑体"/>
                      <w:noProof/>
                      <w:color w:val="000000"/>
                      <w:spacing w:val="-1"/>
                      <w:w w:val="100"/>
                      <w:position w:val="0"/>
                      <w:sz w:val="18"/>
                      <w:u w:val="none"/>
                    </w:rPr>
                    <w:t>）的评分</w:t>
                  </w:r>
                </w:p>
              </w:txbxContent>
            </v:textbox>
          </v:shape>
        </w:pict>
      </w:r>
      <w:r>
        <w:rPr>
          <w:noProof/>
        </w:rPr>
        <w:pict>
          <v:shape id="_x0000_s1229" type="#_x0000_t202" style="width:474.18pt;height:16.54pt;margin-top:435.34pt;margin-left:56.64pt;mso-position-horizontal-relative:page;mso-position-vertical-relative:page;position:absolute;z-index:-251449344" filled="f" stroked="f">
            <v:textbox inset="0,0,0,0">
              <w:txbxContent>
                <w:p w:rsidR="005A76FB">
                  <w:pPr>
                    <w:tabs>
                      <w:tab w:val="left" w:pos="840"/>
                    </w:tabs>
                    <w:autoSpaceDE w:val="0"/>
                    <w:autoSpaceDN w:val="0"/>
                    <w:adjustRightInd w:val="0"/>
                    <w:spacing w:before="0" w:after="0" w:line="227" w:lineRule="exact"/>
                    <w:jc w:val="left"/>
                  </w:pPr>
                  <w:r>
                    <w:rPr>
                      <w:rFonts w:ascii="Times New Roman" w:hAnsi="Times New Roman" w:cs="Times New Roman"/>
                      <w:b/>
                      <w:noProof/>
                      <w:color w:val="000000"/>
                      <w:spacing w:val="0"/>
                      <w:w w:val="95"/>
                      <w:position w:val="0"/>
                      <w:sz w:val="21"/>
                      <w:u w:val="none"/>
                    </w:rPr>
                    <w:t>5.2.3</w:t>
                  </w:r>
                  <w:r>
                    <w:rPr>
                      <w:noProof/>
                      <w:color w:val="000000"/>
                      <w:spacing w:val="0"/>
                      <w:w w:val="100"/>
                      <w:sz w:val="24"/>
                      <w:u w:val="none"/>
                    </w:rPr>
                    <w:t>    </w:t>
                  </w:r>
                  <w:r>
                    <w:rPr>
                      <w:rFonts w:cs="Calibri"/>
                      <w:w w:val="100"/>
                    </w:rPr>
                    <w:tab/>
                  </w:r>
                  <w:r>
                    <w:rPr>
                      <w:rFonts w:ascii="宋体" w:eastAsia="宋体" w:hAnsi="宋体" w:cs="宋体"/>
                      <w:noProof/>
                      <w:color w:val="000000"/>
                      <w:spacing w:val="0"/>
                      <w:w w:val="100"/>
                      <w:position w:val="0"/>
                      <w:sz w:val="21"/>
                      <w:u w:val="none"/>
                    </w:rPr>
                    <w:t>精益工序相关信息完备性（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10</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0"/>
                      <w:w w:val="181"/>
                      <w:sz w:val="21"/>
                      <w:u w:val="none"/>
                    </w:rPr>
                    <w:t> </w:t>
                  </w:r>
                  <w:r>
                    <w:rPr>
                      <w:rFonts w:ascii="Times New Roman" w:hAnsi="Times New Roman" w:cs="Times New Roman"/>
                      <w:noProof/>
                      <w:color w:val="000000"/>
                      <w:spacing w:val="0"/>
                      <w:w w:val="100"/>
                      <w:position w:val="0"/>
                      <w:sz w:val="21"/>
                      <w:u w:val="none"/>
                    </w:rPr>
                    <w:t>5.2.3</w:t>
                  </w:r>
                  <w:r>
                    <w:rPr>
                      <w:rFonts w:ascii="Calibri" w:hAnsi="Calibri" w:cs="Calibri"/>
                      <w:noProof/>
                      <w:color w:val="000000"/>
                      <w:spacing w:val="0"/>
                      <w:w w:val="187"/>
                      <w:sz w:val="21"/>
                      <w:u w:val="none"/>
                    </w:rPr>
                    <w:t> </w:t>
                  </w:r>
                  <w:r>
                    <w:rPr>
                      <w:rFonts w:ascii="宋体" w:hAnsi="宋体" w:cs="宋体"/>
                      <w:noProof/>
                      <w:color w:val="000000"/>
                      <w:spacing w:val="0"/>
                      <w:w w:val="100"/>
                      <w:position w:val="0"/>
                      <w:sz w:val="21"/>
                      <w:u w:val="none"/>
                    </w:rPr>
                    <w:t>评分，本指标得分应为各评价点得分之和。</w:t>
                  </w:r>
                </w:p>
              </w:txbxContent>
            </v:textbox>
          </v:shape>
        </w:pict>
      </w:r>
      <w:r>
        <w:rPr>
          <w:noProof/>
        </w:rPr>
        <w:pict>
          <v:shape id="_x0000_s1230" type="#_x0000_t202" style="width:210.22pt;height:14.68pt;margin-top:457.7pt;margin-left:195.77pt;mso-position-horizontal-relative:page;mso-position-vertical-relative:page;position:absolute;z-index:-251448320" filled="f" stroked="f">
            <v:textbox inset="0,0,0,0">
              <w:txbxContent>
                <w:p w:rsidR="005A76FB">
                  <w:pPr>
                    <w:autoSpaceDE w:val="0"/>
                    <w:autoSpaceDN w:val="0"/>
                    <w:adjustRightInd w:val="0"/>
                    <w:spacing w:before="0" w:after="0" w:line="180" w:lineRule="exact"/>
                    <w:jc w:val="left"/>
                  </w:pPr>
                  <w:r>
                    <w:rPr>
                      <w:rFonts w:ascii="黑体" w:eastAsia="黑体" w:hAnsi="黑体" w:cs="黑体"/>
                      <w:noProof/>
                      <w:color w:val="000000"/>
                      <w:spacing w:val="-1"/>
                      <w:w w:val="100"/>
                      <w:position w:val="0"/>
                      <w:sz w:val="18"/>
                      <w:u w:val="none"/>
                    </w:rPr>
                    <w:t>表</w:t>
                  </w:r>
                  <w:r>
                    <w:rPr>
                      <w:rFonts w:ascii="Calibri" w:hAnsi="Calibri" w:cs="Calibri"/>
                      <w:noProof/>
                      <w:color w:val="000000"/>
                      <w:spacing w:val="3"/>
                      <w:w w:val="100"/>
                      <w:sz w:val="18"/>
                      <w:u w:val="none"/>
                    </w:rPr>
                    <w:t> </w:t>
                  </w:r>
                  <w:r>
                    <w:rPr>
                      <w:rFonts w:ascii="Times New Roman" w:hAnsi="Times New Roman" w:cs="Times New Roman"/>
                      <w:noProof/>
                      <w:color w:val="000000"/>
                      <w:spacing w:val="0"/>
                      <w:w w:val="100"/>
                      <w:position w:val="0"/>
                      <w:sz w:val="18"/>
                      <w:u w:val="none"/>
                    </w:rPr>
                    <w:t>5.2.3</w:t>
                  </w:r>
                  <w:r>
                    <w:rPr>
                      <w:rFonts w:ascii="Calibri" w:hAnsi="Calibri" w:cs="Calibri"/>
                      <w:noProof/>
                      <w:color w:val="000000"/>
                      <w:spacing w:val="2"/>
                      <w:w w:val="100"/>
                      <w:sz w:val="18"/>
                      <w:u w:val="none"/>
                    </w:rPr>
                    <w:t>  </w:t>
                  </w:r>
                  <w:r>
                    <w:rPr>
                      <w:rFonts w:ascii="黑体" w:eastAsia="黑体" w:hAnsi="黑体" w:cs="黑体"/>
                      <w:noProof/>
                      <w:color w:val="000000"/>
                      <w:spacing w:val="-1"/>
                      <w:w w:val="100"/>
                      <w:position w:val="0"/>
                      <w:sz w:val="18"/>
                      <w:u w:val="none"/>
                    </w:rPr>
                    <w:t>精益工序相关信息完备性（</w:t>
                  </w:r>
                  <w:r>
                    <w:rPr>
                      <w:rFonts w:ascii="Times New Roman" w:hAnsi="Times New Roman" w:cs="Times New Roman"/>
                      <w:noProof/>
                      <w:color w:val="000000"/>
                      <w:spacing w:val="-1"/>
                      <w:w w:val="100"/>
                      <w:position w:val="0"/>
                      <w:sz w:val="18"/>
                      <w:u w:val="none"/>
                    </w:rPr>
                    <w:t>D</w:t>
                  </w:r>
                  <w:r>
                    <w:rPr>
                      <w:rFonts w:ascii="Times New Roman" w:hAnsi="Times New Roman" w:cs="Times New Roman"/>
                      <w:noProof/>
                      <w:color w:val="000000"/>
                      <w:spacing w:val="-1"/>
                      <w:w w:val="100"/>
                      <w:position w:val="0"/>
                      <w:sz w:val="12"/>
                      <w:u w:val="none"/>
                    </w:rPr>
                    <w:t>10</w:t>
                  </w:r>
                  <w:r>
                    <w:rPr>
                      <w:rFonts w:ascii="黑体" w:eastAsia="黑体" w:hAnsi="黑体" w:cs="黑体"/>
                      <w:noProof/>
                      <w:color w:val="000000"/>
                      <w:spacing w:val="-1"/>
                      <w:w w:val="100"/>
                      <w:position w:val="0"/>
                      <w:sz w:val="18"/>
                      <w:u w:val="none"/>
                    </w:rPr>
                    <w:t>）的评分</w:t>
                  </w:r>
                </w:p>
              </w:txbxContent>
            </v:textbox>
          </v:shape>
        </w:pict>
      </w:r>
      <w:r>
        <w:rPr>
          <w:rFonts w:ascii="Times New Roman" w:hAnsi="Times New Roman" w:cs="Times New Roman"/>
          <w:noProof/>
          <w:color w:val="000000"/>
          <w:spacing w:val="0"/>
          <w:w w:val="100"/>
          <w:position w:val="0"/>
          <w:sz w:val="21"/>
          <w:u w:val="none"/>
        </w:rPr>
        <w:t>5.3</w:t>
      </w:r>
      <w:r>
        <w:rPr>
          <w:rFonts w:cs="Calibri"/>
          <w:color w:val="000000"/>
          <w:w w:val="100"/>
          <w:u w:val="none"/>
        </w:rPr>
        <w:tab/>
      </w:r>
      <w:r>
        <w:rPr>
          <w:rFonts w:ascii="黑体" w:eastAsia="黑体" w:hAnsi="黑体" w:cs="黑体"/>
          <w:noProof/>
          <w:color w:val="000000"/>
          <w:spacing w:val="0"/>
          <w:w w:val="100"/>
          <w:position w:val="0"/>
          <w:sz w:val="21"/>
          <w:u w:val="none"/>
        </w:rPr>
        <w:t>数字化精益施工管理过程</w:t>
      </w:r>
    </w:p>
    <w:p w:rsidR="005A76FB" w:rsidP="005A76FB">
      <w:pPr>
        <w:spacing w:before="0" w:after="0" w:line="240" w:lineRule="exact"/>
        <w:ind w:left="60" w:firstLine="2989"/>
      </w:pPr>
    </w:p>
    <w:p w:rsidR="005A76FB" w:rsidP="005A76FB">
      <w:pPr>
        <w:tabs>
          <w:tab w:val="left" w:pos="900"/>
        </w:tabs>
        <w:spacing w:before="0" w:after="0" w:line="251" w:lineRule="exact"/>
        <w:ind w:left="60" w:firstLine="0"/>
        <w:jc w:val="left"/>
      </w:pPr>
      <w:r>
        <w:rPr>
          <w:rFonts w:ascii="Times New Roman" w:hAnsi="Times New Roman" w:cs="Times New Roman"/>
          <w:b/>
          <w:noProof/>
          <w:color w:val="000000"/>
          <w:spacing w:val="0"/>
          <w:w w:val="95"/>
          <w:position w:val="0"/>
          <w:sz w:val="21"/>
          <w:u w:val="none"/>
        </w:rPr>
        <w:t>5.3.1</w:t>
      </w:r>
      <w:r>
        <w:rPr>
          <w:rFonts w:cs="Calibri"/>
          <w:color w:val="000000"/>
          <w:w w:val="100"/>
          <w:u w:val="none"/>
        </w:rPr>
        <w:tab/>
      </w:r>
      <w:r>
        <w:rPr>
          <w:rFonts w:ascii="宋体" w:eastAsia="宋体" w:hAnsi="宋体" w:cs="宋体"/>
          <w:noProof/>
          <w:color w:val="000000"/>
          <w:spacing w:val="-3"/>
          <w:w w:val="100"/>
          <w:position w:val="0"/>
          <w:sz w:val="21"/>
          <w:u w:val="none"/>
        </w:rPr>
        <w:t>数字化精益施工管理过程（</w:t>
      </w:r>
      <w:r>
        <w:rPr>
          <w:rFonts w:ascii="Times New Roman" w:hAnsi="Times New Roman" w:cs="Times New Roman"/>
          <w:noProof/>
          <w:color w:val="000000"/>
          <w:spacing w:val="0"/>
          <w:w w:val="100"/>
          <w:position w:val="0"/>
          <w:sz w:val="21"/>
          <w:u w:val="none"/>
        </w:rPr>
        <w:t>C</w:t>
      </w:r>
      <w:r>
        <w:rPr>
          <w:rFonts w:ascii="Times New Roman" w:hAnsi="Times New Roman" w:cs="Times New Roman"/>
          <w:noProof/>
          <w:color w:val="000000"/>
          <w:spacing w:val="-1"/>
          <w:w w:val="100"/>
          <w:position w:val="0"/>
          <w:sz w:val="14"/>
          <w:u w:val="none"/>
        </w:rPr>
        <w:t>5</w:t>
      </w:r>
      <w:r>
        <w:rPr>
          <w:rFonts w:ascii="宋体" w:eastAsia="宋体" w:hAnsi="宋体" w:cs="宋体"/>
          <w:noProof/>
          <w:color w:val="000000"/>
          <w:spacing w:val="-3"/>
          <w:w w:val="100"/>
          <w:position w:val="0"/>
          <w:sz w:val="21"/>
          <w:u w:val="none"/>
        </w:rPr>
        <w:t>）一级评价指标应包括施工管理流程的合理性（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11</w:t>
      </w:r>
      <w:r>
        <w:rPr>
          <w:rFonts w:ascii="宋体" w:hAnsi="宋体" w:cs="宋体"/>
          <w:noProof/>
          <w:color w:val="000000"/>
          <w:spacing w:val="-14"/>
          <w:w w:val="100"/>
          <w:position w:val="0"/>
          <w:sz w:val="21"/>
          <w:u w:val="none"/>
        </w:rPr>
        <w:t>）、施工</w:t>
      </w:r>
    </w:p>
    <w:p w:rsidR="005A76FB" w:rsidP="005A76FB">
      <w:pPr>
        <w:spacing w:before="0" w:after="0" w:line="411" w:lineRule="exact"/>
        <w:ind w:left="60" w:firstLine="0"/>
        <w:jc w:val="left"/>
      </w:pPr>
      <w:r>
        <w:rPr>
          <w:rFonts w:ascii="宋体" w:eastAsia="宋体" w:hAnsi="宋体" w:cs="宋体"/>
          <w:noProof/>
          <w:color w:val="000000"/>
          <w:spacing w:val="0"/>
          <w:w w:val="100"/>
          <w:position w:val="0"/>
          <w:sz w:val="21"/>
          <w:u w:val="none"/>
        </w:rPr>
        <w:t>过程精益工具应用水平（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12</w:t>
      </w:r>
      <w:r>
        <w:rPr>
          <w:rFonts w:ascii="宋体" w:hAnsi="宋体" w:cs="宋体"/>
          <w:noProof/>
          <w:color w:val="000000"/>
          <w:spacing w:val="0"/>
          <w:w w:val="100"/>
          <w:position w:val="0"/>
          <w:sz w:val="21"/>
          <w:u w:val="none"/>
        </w:rPr>
        <w:t>）、施工过程数字技术应用水平（</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13</w:t>
      </w:r>
      <w:r>
        <w:rPr>
          <w:rFonts w:ascii="宋体" w:eastAsia="宋体" w:hAnsi="宋体" w:cs="宋体"/>
          <w:noProof/>
          <w:color w:val="000000"/>
          <w:spacing w:val="0"/>
          <w:w w:val="100"/>
          <w:position w:val="0"/>
          <w:sz w:val="21"/>
          <w:u w:val="none"/>
        </w:rPr>
        <w:t>）</w:t>
      </w:r>
      <w:r>
        <w:rPr>
          <w:rFonts w:ascii="Times New Roman" w:hAnsi="Times New Roman" w:cs="Times New Roman"/>
          <w:noProof/>
          <w:color w:val="000000"/>
          <w:spacing w:val="0"/>
          <w:w w:val="100"/>
          <w:position w:val="0"/>
          <w:sz w:val="21"/>
          <w:u w:val="none"/>
        </w:rPr>
        <w:t>3</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个二级评价指标。</w:t>
      </w:r>
    </w:p>
    <w:p w:rsidR="005A76FB" w:rsidP="005A76FB">
      <w:pPr>
        <w:tabs>
          <w:tab w:val="left" w:pos="900"/>
        </w:tabs>
        <w:spacing w:before="0" w:after="0" w:line="408" w:lineRule="exact"/>
        <w:ind w:left="60" w:firstLine="0"/>
        <w:jc w:val="left"/>
      </w:pPr>
      <w:r>
        <w:rPr>
          <w:rFonts w:ascii="Times New Roman" w:hAnsi="Times New Roman" w:cs="Times New Roman"/>
          <w:b/>
          <w:noProof/>
          <w:color w:val="000000"/>
          <w:spacing w:val="0"/>
          <w:w w:val="95"/>
          <w:position w:val="0"/>
          <w:sz w:val="21"/>
          <w:u w:val="none"/>
        </w:rPr>
        <w:t>5.3.2</w:t>
      </w:r>
      <w:r>
        <w:rPr>
          <w:rFonts w:cs="Calibri"/>
          <w:color w:val="000000"/>
          <w:w w:val="100"/>
          <w:u w:val="none"/>
        </w:rPr>
        <w:tab/>
      </w:r>
      <w:r>
        <w:rPr>
          <w:rFonts w:ascii="宋体" w:eastAsia="宋体" w:hAnsi="宋体" w:cs="宋体"/>
          <w:noProof/>
          <w:color w:val="000000"/>
          <w:spacing w:val="0"/>
          <w:w w:val="100"/>
          <w:position w:val="0"/>
          <w:sz w:val="21"/>
          <w:u w:val="none"/>
        </w:rPr>
        <w:t>施工管理流程的合理性（</w:t>
      </w:r>
      <w:r>
        <w:rPr>
          <w:rFonts w:ascii="Times New Roman" w:hAnsi="Times New Roman" w:cs="Times New Roman"/>
          <w:noProof/>
          <w:color w:val="000000"/>
          <w:spacing w:val="0"/>
          <w:w w:val="100"/>
          <w:position w:val="0"/>
          <w:sz w:val="21"/>
          <w:u w:val="none"/>
        </w:rPr>
        <w:t>D</w:t>
      </w:r>
      <w:r>
        <w:rPr>
          <w:rFonts w:ascii="Times New Roman" w:hAnsi="Times New Roman" w:cs="Times New Roman"/>
          <w:noProof/>
          <w:color w:val="000000"/>
          <w:spacing w:val="-1"/>
          <w:w w:val="100"/>
          <w:position w:val="0"/>
          <w:sz w:val="14"/>
          <w:u w:val="none"/>
        </w:rPr>
        <w:t>11</w:t>
      </w:r>
      <w:r>
        <w:rPr>
          <w:rFonts w:ascii="宋体" w:eastAsia="宋体" w:hAnsi="宋体" w:cs="宋体"/>
          <w:noProof/>
          <w:color w:val="000000"/>
          <w:spacing w:val="0"/>
          <w:w w:val="100"/>
          <w:position w:val="0"/>
          <w:sz w:val="21"/>
          <w:u w:val="none"/>
        </w:rPr>
        <w:t>）应按表</w:t>
      </w:r>
      <w:r>
        <w:rPr>
          <w:rFonts w:ascii="Calibri" w:hAnsi="Calibri" w:cs="Calibri"/>
          <w:noProof/>
          <w:color w:val="000000"/>
          <w:spacing w:val="4"/>
          <w:w w:val="100"/>
          <w:sz w:val="21"/>
          <w:u w:val="none"/>
        </w:rPr>
        <w:t> </w:t>
      </w:r>
      <w:r>
        <w:rPr>
          <w:rFonts w:ascii="Times New Roman" w:hAnsi="Times New Roman" w:cs="Times New Roman"/>
          <w:noProof/>
          <w:color w:val="000000"/>
          <w:spacing w:val="0"/>
          <w:w w:val="100"/>
          <w:position w:val="0"/>
          <w:sz w:val="21"/>
          <w:u w:val="none"/>
        </w:rPr>
        <w:t>5.3.2</w:t>
      </w:r>
      <w:r>
        <w:rPr>
          <w:rFonts w:ascii="Calibri" w:hAnsi="Calibri" w:cs="Calibri"/>
          <w:noProof/>
          <w:color w:val="000000"/>
          <w:spacing w:val="4"/>
          <w:w w:val="100"/>
          <w:sz w:val="21"/>
          <w:u w:val="none"/>
        </w:rPr>
        <w:t> </w:t>
      </w:r>
      <w:r>
        <w:rPr>
          <w:rFonts w:ascii="宋体" w:hAnsi="宋体" w:cs="宋体"/>
          <w:noProof/>
          <w:color w:val="000000"/>
          <w:spacing w:val="0"/>
          <w:w w:val="100"/>
          <w:position w:val="0"/>
          <w:sz w:val="21"/>
          <w:u w:val="none"/>
        </w:rPr>
        <w:t>评分，本指标得分应为各评价点得分之和。</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https://d.book118.com/898021023061006040</w:t>
        </w:r>
      </w:hyperlink>
    </w:p>
    <w:p w:rsidR="005A76FB" w:rsidP="005A76FB">
      <w:pPr>
        <w:tabs>
          <w:tab w:val="left" w:pos="900"/>
        </w:tabs>
        <w:spacing w:before="0" w:after="0" w:line="408" w:lineRule="exact"/>
        <w:ind w:left="60" w:firstLine="0"/>
        <w:jc w:val="left"/>
      </w:pPr>
    </w:p>
    <w:sectPr w:rsidSect="005A76FB">
      <w:type w:val="continuous"/>
      <w:pgSz w:w="11906" w:h="16839"/>
      <w:pgMar w:top="1045" w:right="713" w:bottom="805" w:left="1073" w:header="0" w:footer="0" w:gutter="0"/>
      <w:pgNumType w:start="71"/>
      <w:cols w:num="1" w:space="708" w:equalWidth="0">
        <w:col w:w="10121" w:space="0"/>
      </w:cols>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5A76FB"/>
    <w:rsid w:val="007F1C1F"/>
    <w:rsid w:val="00B334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character" w:styleId="Hyperlink">
    <w:name w:val="Hyperlink"/>
    <w:uiPriority w:val="99"/>
    <w:semiHidden/>
    <w:unhideWhenUs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89802102306100604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