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振动盘项目建设方案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6" w:history="1">
        <w:r>
          <w:rPr>
            <w:rFonts w:ascii="仿宋" w:eastAsia="仿宋" w:hAnsi="仿宋" w:cs="仿宋" w:hint="eastAsia"/>
            <w:lang w:eastAsia="zh-CN"/>
          </w:rPr>
          <w:t>前言</w:t>
        </w:r>
        <w:r>
          <w:tab/>
        </w:r>
        <w:r>
          <w:fldChar w:fldCharType="begin"/>
        </w:r>
        <w:r>
          <w:instrText xml:space="preserve"> PAGEREF _Toc21436 \h </w:instrText>
        </w:r>
        <w:r>
          <w:fldChar w:fldCharType="separate"/>
        </w:r>
        <w:r>
          <w:t>3</w:t>
        </w:r>
        <w:r>
          <w:fldChar w:fldCharType="end"/>
        </w:r>
      </w:hyperlink>
    </w:p>
    <w:p>
      <w:pPr>
        <w:pStyle w:val="TOC1"/>
        <w:tabs>
          <w:tab w:val="right" w:leader="dot" w:pos="8306"/>
        </w:tabs>
      </w:pPr>
      <w:hyperlink w:anchor="_Toc11321" w:history="1">
        <w:r>
          <w:rPr>
            <w:rFonts w:ascii="仿宋" w:eastAsia="仿宋" w:hAnsi="仿宋" w:cs="仿宋" w:hint="eastAsia"/>
            <w:lang w:eastAsia="zh-CN"/>
          </w:rPr>
          <w:t>一、资源开发及综合利用分析</w:t>
        </w:r>
        <w:r>
          <w:tab/>
        </w:r>
        <w:r>
          <w:fldChar w:fldCharType="begin"/>
        </w:r>
        <w:r>
          <w:instrText xml:space="preserve"> PAGEREF _Toc11321 \h </w:instrText>
        </w:r>
        <w:r>
          <w:fldChar w:fldCharType="separate"/>
        </w:r>
        <w:r>
          <w:t>3</w:t>
        </w:r>
        <w:r>
          <w:fldChar w:fldCharType="end"/>
        </w:r>
      </w:hyperlink>
    </w:p>
    <w:p>
      <w:pPr>
        <w:pStyle w:val="TOC2"/>
        <w:tabs>
          <w:tab w:val="right" w:leader="dot" w:pos="8306"/>
        </w:tabs>
      </w:pPr>
      <w:hyperlink w:anchor="_Toc3384" w:history="1">
        <w:r>
          <w:rPr>
            <w:rFonts w:ascii="仿宋" w:eastAsia="仿宋" w:hAnsi="仿宋" w:cs="仿宋" w:hint="eastAsia"/>
            <w:lang w:eastAsia="zh-CN"/>
          </w:rPr>
          <w:t>(一)、资源开发方案</w:t>
        </w:r>
        <w:r>
          <w:tab/>
        </w:r>
        <w:r>
          <w:fldChar w:fldCharType="begin"/>
        </w:r>
        <w:r>
          <w:instrText xml:space="preserve"> PAGEREF _Toc3384 \h </w:instrText>
        </w:r>
        <w:r>
          <w:fldChar w:fldCharType="separate"/>
        </w:r>
        <w:r>
          <w:t>3</w:t>
        </w:r>
        <w:r>
          <w:fldChar w:fldCharType="end"/>
        </w:r>
      </w:hyperlink>
    </w:p>
    <w:p>
      <w:pPr>
        <w:pStyle w:val="TOC2"/>
        <w:tabs>
          <w:tab w:val="right" w:leader="dot" w:pos="8306"/>
        </w:tabs>
      </w:pPr>
      <w:hyperlink w:anchor="_Toc28810" w:history="1">
        <w:r>
          <w:rPr>
            <w:rFonts w:ascii="仿宋" w:eastAsia="仿宋" w:hAnsi="仿宋" w:cs="仿宋" w:hint="eastAsia"/>
            <w:lang w:eastAsia="zh-CN"/>
          </w:rPr>
          <w:t>(二)、资源利用方案</w:t>
        </w:r>
        <w:r>
          <w:tab/>
        </w:r>
        <w:r>
          <w:fldChar w:fldCharType="begin"/>
        </w:r>
        <w:r>
          <w:instrText xml:space="preserve"> PAGEREF _Toc28810 \h </w:instrText>
        </w:r>
        <w:r>
          <w:fldChar w:fldCharType="separate"/>
        </w:r>
        <w:r>
          <w:t>4</w:t>
        </w:r>
        <w:r>
          <w:fldChar w:fldCharType="end"/>
        </w:r>
      </w:hyperlink>
    </w:p>
    <w:p>
      <w:pPr>
        <w:pStyle w:val="TOC2"/>
        <w:tabs>
          <w:tab w:val="right" w:leader="dot" w:pos="8306"/>
        </w:tabs>
      </w:pPr>
      <w:hyperlink w:anchor="_Toc8854" w:history="1">
        <w:r>
          <w:rPr>
            <w:rFonts w:ascii="仿宋" w:eastAsia="仿宋" w:hAnsi="仿宋" w:cs="仿宋" w:hint="eastAsia"/>
            <w:lang w:eastAsia="zh-CN"/>
          </w:rPr>
          <w:t>(三)、资源节约措施</w:t>
        </w:r>
        <w:r>
          <w:tab/>
        </w:r>
        <w:r>
          <w:fldChar w:fldCharType="begin"/>
        </w:r>
        <w:r>
          <w:instrText xml:space="preserve"> PAGEREF _Toc8854 \h </w:instrText>
        </w:r>
        <w:r>
          <w:fldChar w:fldCharType="separate"/>
        </w:r>
        <w:r>
          <w:t>5</w:t>
        </w:r>
        <w:r>
          <w:fldChar w:fldCharType="end"/>
        </w:r>
      </w:hyperlink>
    </w:p>
    <w:p>
      <w:pPr>
        <w:pStyle w:val="TOC1"/>
        <w:tabs>
          <w:tab w:val="right" w:leader="dot" w:pos="8306"/>
        </w:tabs>
      </w:pPr>
      <w:hyperlink w:anchor="_Toc27544" w:history="1">
        <w:r>
          <w:rPr>
            <w:rFonts w:ascii="仿宋" w:eastAsia="仿宋" w:hAnsi="仿宋" w:cs="仿宋" w:hint="eastAsia"/>
            <w:lang w:eastAsia="zh-CN"/>
          </w:rPr>
          <w:t>二、项目监理与质量保证</w:t>
        </w:r>
        <w:r>
          <w:tab/>
        </w:r>
        <w:r>
          <w:fldChar w:fldCharType="begin"/>
        </w:r>
        <w:r>
          <w:instrText xml:space="preserve"> PAGEREF _Toc27544 \h </w:instrText>
        </w:r>
        <w:r>
          <w:fldChar w:fldCharType="separate"/>
        </w:r>
        <w:r>
          <w:t>6</w:t>
        </w:r>
        <w:r>
          <w:fldChar w:fldCharType="end"/>
        </w:r>
      </w:hyperlink>
    </w:p>
    <w:p>
      <w:pPr>
        <w:pStyle w:val="TOC2"/>
        <w:tabs>
          <w:tab w:val="right" w:leader="dot" w:pos="8306"/>
        </w:tabs>
      </w:pPr>
      <w:hyperlink w:anchor="_Toc22927" w:history="1">
        <w:r>
          <w:rPr>
            <w:rFonts w:ascii="仿宋" w:eastAsia="仿宋" w:hAnsi="仿宋" w:cs="仿宋" w:hint="eastAsia"/>
            <w:lang w:eastAsia="zh-CN"/>
          </w:rPr>
          <w:t>(一)、监理体系构建</w:t>
        </w:r>
        <w:r>
          <w:tab/>
        </w:r>
        <w:r>
          <w:fldChar w:fldCharType="begin"/>
        </w:r>
        <w:r>
          <w:instrText xml:space="preserve"> PAGEREF _Toc22927 \h </w:instrText>
        </w:r>
        <w:r>
          <w:fldChar w:fldCharType="separate"/>
        </w:r>
        <w:r>
          <w:t>6</w:t>
        </w:r>
        <w:r>
          <w:fldChar w:fldCharType="end"/>
        </w:r>
      </w:hyperlink>
    </w:p>
    <w:p>
      <w:pPr>
        <w:pStyle w:val="TOC2"/>
        <w:tabs>
          <w:tab w:val="right" w:leader="dot" w:pos="8306"/>
        </w:tabs>
      </w:pPr>
      <w:hyperlink w:anchor="_Toc16742" w:history="1">
        <w:r>
          <w:rPr>
            <w:rFonts w:ascii="仿宋" w:eastAsia="仿宋" w:hAnsi="仿宋" w:cs="仿宋" w:hint="eastAsia"/>
            <w:lang w:eastAsia="zh-CN"/>
          </w:rPr>
          <w:t>(二)、质量保证体系实施</w:t>
        </w:r>
        <w:r>
          <w:tab/>
        </w:r>
        <w:r>
          <w:fldChar w:fldCharType="begin"/>
        </w:r>
        <w:r>
          <w:instrText xml:space="preserve"> PAGEREF _Toc16742 \h </w:instrText>
        </w:r>
        <w:r>
          <w:fldChar w:fldCharType="separate"/>
        </w:r>
        <w:r>
          <w:t>7</w:t>
        </w:r>
        <w:r>
          <w:fldChar w:fldCharType="end"/>
        </w:r>
      </w:hyperlink>
    </w:p>
    <w:p>
      <w:pPr>
        <w:pStyle w:val="TOC2"/>
        <w:tabs>
          <w:tab w:val="right" w:leader="dot" w:pos="8306"/>
        </w:tabs>
      </w:pPr>
      <w:hyperlink w:anchor="_Toc3735" w:history="1">
        <w:r>
          <w:rPr>
            <w:rFonts w:ascii="仿宋" w:eastAsia="仿宋" w:hAnsi="仿宋" w:cs="仿宋" w:hint="eastAsia"/>
            <w:lang w:eastAsia="zh-CN"/>
          </w:rPr>
          <w:t>(三)、监理与质量控制流程</w:t>
        </w:r>
        <w:r>
          <w:tab/>
        </w:r>
        <w:r>
          <w:fldChar w:fldCharType="begin"/>
        </w:r>
        <w:r>
          <w:instrText xml:space="preserve"> PAGEREF _Toc3735 \h </w:instrText>
        </w:r>
        <w:r>
          <w:fldChar w:fldCharType="separate"/>
        </w:r>
        <w:r>
          <w:t>8</w:t>
        </w:r>
        <w:r>
          <w:fldChar w:fldCharType="end"/>
        </w:r>
      </w:hyperlink>
    </w:p>
    <w:p>
      <w:pPr>
        <w:pStyle w:val="TOC1"/>
        <w:tabs>
          <w:tab w:val="right" w:leader="dot" w:pos="8306"/>
        </w:tabs>
      </w:pPr>
      <w:hyperlink w:anchor="_Toc2832" w:history="1">
        <w:r>
          <w:rPr>
            <w:rFonts w:ascii="仿宋" w:eastAsia="仿宋" w:hAnsi="仿宋" w:cs="仿宋" w:hint="eastAsia"/>
            <w:lang w:eastAsia="zh-CN"/>
          </w:rPr>
          <w:t>三、背景、必要性分析</w:t>
        </w:r>
        <w:r>
          <w:tab/>
        </w:r>
        <w:r>
          <w:fldChar w:fldCharType="begin"/>
        </w:r>
        <w:r>
          <w:instrText xml:space="preserve"> PAGEREF _Toc2832 \h </w:instrText>
        </w:r>
        <w:r>
          <w:fldChar w:fldCharType="separate"/>
        </w:r>
        <w:r>
          <w:t>8</w:t>
        </w:r>
        <w:r>
          <w:fldChar w:fldCharType="end"/>
        </w:r>
      </w:hyperlink>
    </w:p>
    <w:p>
      <w:pPr>
        <w:pStyle w:val="TOC2"/>
        <w:tabs>
          <w:tab w:val="right" w:leader="dot" w:pos="8306"/>
        </w:tabs>
      </w:pPr>
      <w:hyperlink w:anchor="_Toc21235" w:history="1">
        <w:r>
          <w:rPr>
            <w:rFonts w:ascii="仿宋" w:eastAsia="仿宋" w:hAnsi="仿宋" w:cs="仿宋" w:hint="eastAsia"/>
            <w:lang w:eastAsia="zh-CN"/>
          </w:rPr>
          <w:t>(一)、项目建设背景</w:t>
        </w:r>
        <w:r>
          <w:tab/>
        </w:r>
        <w:r>
          <w:fldChar w:fldCharType="begin"/>
        </w:r>
        <w:r>
          <w:instrText xml:space="preserve"> PAGEREF _Toc21235 \h </w:instrText>
        </w:r>
        <w:r>
          <w:fldChar w:fldCharType="separate"/>
        </w:r>
        <w:r>
          <w:t>8</w:t>
        </w:r>
        <w:r>
          <w:fldChar w:fldCharType="end"/>
        </w:r>
      </w:hyperlink>
    </w:p>
    <w:p>
      <w:pPr>
        <w:pStyle w:val="TOC2"/>
        <w:tabs>
          <w:tab w:val="right" w:leader="dot" w:pos="8306"/>
        </w:tabs>
      </w:pPr>
      <w:hyperlink w:anchor="_Toc18195" w:history="1">
        <w:r>
          <w:rPr>
            <w:rFonts w:ascii="仿宋" w:eastAsia="仿宋" w:hAnsi="仿宋" w:cs="仿宋" w:hint="eastAsia"/>
            <w:lang w:eastAsia="zh-CN"/>
          </w:rPr>
          <w:t>(二)、必要性分析</w:t>
        </w:r>
        <w:r>
          <w:tab/>
        </w:r>
        <w:r>
          <w:fldChar w:fldCharType="begin"/>
        </w:r>
        <w:r>
          <w:instrText xml:space="preserve"> PAGEREF _Toc18195 \h </w:instrText>
        </w:r>
        <w:r>
          <w:fldChar w:fldCharType="separate"/>
        </w:r>
        <w:r>
          <w:t>9</w:t>
        </w:r>
        <w:r>
          <w:fldChar w:fldCharType="end"/>
        </w:r>
      </w:hyperlink>
    </w:p>
    <w:p>
      <w:pPr>
        <w:pStyle w:val="TOC2"/>
        <w:tabs>
          <w:tab w:val="right" w:leader="dot" w:pos="8306"/>
        </w:tabs>
      </w:pPr>
      <w:hyperlink w:anchor="_Toc15435" w:history="1">
        <w:r>
          <w:rPr>
            <w:rFonts w:ascii="仿宋" w:eastAsia="仿宋" w:hAnsi="仿宋" w:cs="仿宋" w:hint="eastAsia"/>
            <w:lang w:eastAsia="zh-CN"/>
          </w:rPr>
          <w:t>(三)、项目建设有利条件</w:t>
        </w:r>
        <w:r>
          <w:tab/>
        </w:r>
        <w:r>
          <w:fldChar w:fldCharType="begin"/>
        </w:r>
        <w:r>
          <w:instrText xml:space="preserve"> PAGEREF _Toc15435 \h </w:instrText>
        </w:r>
        <w:r>
          <w:fldChar w:fldCharType="separate"/>
        </w:r>
        <w:r>
          <w:t>11</w:t>
        </w:r>
        <w:r>
          <w:fldChar w:fldCharType="end"/>
        </w:r>
      </w:hyperlink>
    </w:p>
    <w:p>
      <w:pPr>
        <w:pStyle w:val="TOC1"/>
        <w:tabs>
          <w:tab w:val="right" w:leader="dot" w:pos="8306"/>
        </w:tabs>
      </w:pPr>
      <w:hyperlink w:anchor="_Toc2319" w:history="1">
        <w:r>
          <w:rPr>
            <w:rFonts w:ascii="仿宋" w:eastAsia="仿宋" w:hAnsi="仿宋" w:cs="仿宋" w:hint="eastAsia"/>
            <w:lang w:eastAsia="zh-CN"/>
          </w:rPr>
          <w:t>四、财务管理与成本控制</w:t>
        </w:r>
        <w:r>
          <w:tab/>
        </w:r>
        <w:r>
          <w:fldChar w:fldCharType="begin"/>
        </w:r>
        <w:r>
          <w:instrText xml:space="preserve"> PAGEREF _Toc2319 \h </w:instrText>
        </w:r>
        <w:r>
          <w:fldChar w:fldCharType="separate"/>
        </w:r>
        <w:r>
          <w:t>12</w:t>
        </w:r>
        <w:r>
          <w:fldChar w:fldCharType="end"/>
        </w:r>
      </w:hyperlink>
    </w:p>
    <w:p>
      <w:pPr>
        <w:pStyle w:val="TOC2"/>
        <w:tabs>
          <w:tab w:val="right" w:leader="dot" w:pos="8306"/>
        </w:tabs>
      </w:pPr>
      <w:hyperlink w:anchor="_Toc31214" w:history="1">
        <w:r>
          <w:rPr>
            <w:rFonts w:ascii="仿宋" w:eastAsia="仿宋" w:hAnsi="仿宋" w:cs="仿宋" w:hint="eastAsia"/>
            <w:lang w:eastAsia="zh-CN"/>
          </w:rPr>
          <w:t>(一)、财务管理体系建设</w:t>
        </w:r>
        <w:r>
          <w:tab/>
        </w:r>
        <w:r>
          <w:fldChar w:fldCharType="begin"/>
        </w:r>
        <w:r>
          <w:instrText xml:space="preserve"> PAGEREF _Toc31214 \h </w:instrText>
        </w:r>
        <w:r>
          <w:fldChar w:fldCharType="separate"/>
        </w:r>
        <w:r>
          <w:t>12</w:t>
        </w:r>
        <w:r>
          <w:fldChar w:fldCharType="end"/>
        </w:r>
      </w:hyperlink>
    </w:p>
    <w:p>
      <w:pPr>
        <w:pStyle w:val="TOC2"/>
        <w:tabs>
          <w:tab w:val="right" w:leader="dot" w:pos="8306"/>
        </w:tabs>
      </w:pPr>
      <w:hyperlink w:anchor="_Toc19585" w:history="1">
        <w:r>
          <w:rPr>
            <w:rFonts w:ascii="仿宋" w:eastAsia="仿宋" w:hAnsi="仿宋" w:cs="仿宋" w:hint="eastAsia"/>
            <w:lang w:eastAsia="zh-CN"/>
          </w:rPr>
          <w:t>(二)、成本控制措施</w:t>
        </w:r>
        <w:r>
          <w:tab/>
        </w:r>
        <w:r>
          <w:fldChar w:fldCharType="begin"/>
        </w:r>
        <w:r>
          <w:instrText xml:space="preserve"> PAGEREF _Toc19585 \h </w:instrText>
        </w:r>
        <w:r>
          <w:fldChar w:fldCharType="separate"/>
        </w:r>
        <w:r>
          <w:t>13</w:t>
        </w:r>
        <w:r>
          <w:fldChar w:fldCharType="end"/>
        </w:r>
      </w:hyperlink>
    </w:p>
    <w:p>
      <w:pPr>
        <w:pStyle w:val="TOC1"/>
        <w:tabs>
          <w:tab w:val="right" w:leader="dot" w:pos="8306"/>
        </w:tabs>
      </w:pPr>
      <w:hyperlink w:anchor="_Toc9513" w:history="1">
        <w:r>
          <w:rPr>
            <w:rFonts w:ascii="仿宋" w:eastAsia="仿宋" w:hAnsi="仿宋" w:cs="仿宋" w:hint="eastAsia"/>
            <w:lang w:eastAsia="zh-CN"/>
          </w:rPr>
          <w:t>五、发展规划、产业政策和行业准入分析</w:t>
        </w:r>
        <w:r>
          <w:tab/>
        </w:r>
        <w:r>
          <w:fldChar w:fldCharType="begin"/>
        </w:r>
        <w:r>
          <w:instrText xml:space="preserve"> PAGEREF _Toc9513 \h </w:instrText>
        </w:r>
        <w:r>
          <w:fldChar w:fldCharType="separate"/>
        </w:r>
        <w:r>
          <w:t>15</w:t>
        </w:r>
        <w:r>
          <w:fldChar w:fldCharType="end"/>
        </w:r>
      </w:hyperlink>
    </w:p>
    <w:p>
      <w:pPr>
        <w:pStyle w:val="TOC2"/>
        <w:tabs>
          <w:tab w:val="right" w:leader="dot" w:pos="8306"/>
        </w:tabs>
      </w:pPr>
      <w:hyperlink w:anchor="_Toc10809" w:history="1">
        <w:r>
          <w:rPr>
            <w:rFonts w:ascii="仿宋" w:eastAsia="仿宋" w:hAnsi="仿宋" w:cs="仿宋" w:hint="eastAsia"/>
            <w:lang w:eastAsia="zh-CN"/>
          </w:rPr>
          <w:t>(一)、发展规划分析</w:t>
        </w:r>
        <w:r>
          <w:tab/>
        </w:r>
        <w:r>
          <w:fldChar w:fldCharType="begin"/>
        </w:r>
        <w:r>
          <w:instrText xml:space="preserve"> PAGEREF _Toc10809 \h </w:instrText>
        </w:r>
        <w:r>
          <w:fldChar w:fldCharType="separate"/>
        </w:r>
        <w:r>
          <w:t>15</w:t>
        </w:r>
        <w:r>
          <w:fldChar w:fldCharType="end"/>
        </w:r>
      </w:hyperlink>
    </w:p>
    <w:p>
      <w:pPr>
        <w:pStyle w:val="TOC2"/>
        <w:tabs>
          <w:tab w:val="right" w:leader="dot" w:pos="8306"/>
        </w:tabs>
      </w:pPr>
      <w:hyperlink w:anchor="_Toc11615" w:history="1">
        <w:r>
          <w:rPr>
            <w:rFonts w:ascii="仿宋" w:eastAsia="仿宋" w:hAnsi="仿宋" w:cs="仿宋" w:hint="eastAsia"/>
            <w:lang w:eastAsia="zh-CN"/>
          </w:rPr>
          <w:t>(二)、产业政策分析</w:t>
        </w:r>
        <w:r>
          <w:tab/>
        </w:r>
        <w:r>
          <w:fldChar w:fldCharType="begin"/>
        </w:r>
        <w:r>
          <w:instrText xml:space="preserve"> PAGEREF _Toc11615 \h </w:instrText>
        </w:r>
        <w:r>
          <w:fldChar w:fldCharType="separate"/>
        </w:r>
        <w:r>
          <w:t>16</w:t>
        </w:r>
        <w:r>
          <w:fldChar w:fldCharType="end"/>
        </w:r>
      </w:hyperlink>
    </w:p>
    <w:p>
      <w:pPr>
        <w:pStyle w:val="TOC2"/>
        <w:tabs>
          <w:tab w:val="right" w:leader="dot" w:pos="8306"/>
        </w:tabs>
      </w:pPr>
      <w:hyperlink w:anchor="_Toc28317" w:history="1">
        <w:r>
          <w:rPr>
            <w:rFonts w:ascii="仿宋" w:eastAsia="仿宋" w:hAnsi="仿宋" w:cs="仿宋" w:hint="eastAsia"/>
            <w:lang w:eastAsia="zh-CN"/>
          </w:rPr>
          <w:t>(三)、行业准入分析</w:t>
        </w:r>
        <w:r>
          <w:tab/>
        </w:r>
        <w:r>
          <w:fldChar w:fldCharType="begin"/>
        </w:r>
        <w:r>
          <w:instrText xml:space="preserve"> PAGEREF _Toc28317 \h </w:instrText>
        </w:r>
        <w:r>
          <w:fldChar w:fldCharType="separate"/>
        </w:r>
        <w:r>
          <w:t>18</w:t>
        </w:r>
        <w:r>
          <w:fldChar w:fldCharType="end"/>
        </w:r>
      </w:hyperlink>
    </w:p>
    <w:p>
      <w:pPr>
        <w:pStyle w:val="TOC1"/>
        <w:tabs>
          <w:tab w:val="right" w:leader="dot" w:pos="8306"/>
        </w:tabs>
      </w:pPr>
      <w:hyperlink w:anchor="_Toc1469" w:history="1">
        <w:r>
          <w:rPr>
            <w:rFonts w:ascii="仿宋" w:eastAsia="仿宋" w:hAnsi="仿宋" w:cs="仿宋" w:hint="eastAsia"/>
            <w:lang w:eastAsia="zh-CN"/>
          </w:rPr>
          <w:t>六、项目选址研究</w:t>
        </w:r>
        <w:r>
          <w:tab/>
        </w:r>
        <w:r>
          <w:fldChar w:fldCharType="begin"/>
        </w:r>
        <w:r>
          <w:instrText xml:space="preserve"> PAGEREF _Toc1469 \h </w:instrText>
        </w:r>
        <w:r>
          <w:fldChar w:fldCharType="separate"/>
        </w:r>
        <w:r>
          <w:t>19</w:t>
        </w:r>
        <w:r>
          <w:fldChar w:fldCharType="end"/>
        </w:r>
      </w:hyperlink>
    </w:p>
    <w:p>
      <w:pPr>
        <w:pStyle w:val="TOC2"/>
        <w:tabs>
          <w:tab w:val="right" w:leader="dot" w:pos="8306"/>
        </w:tabs>
      </w:pPr>
      <w:hyperlink w:anchor="_Toc16127" w:history="1">
        <w:r>
          <w:rPr>
            <w:rFonts w:ascii="仿宋" w:eastAsia="仿宋" w:hAnsi="仿宋" w:cs="仿宋" w:hint="eastAsia"/>
            <w:lang w:eastAsia="zh-CN"/>
          </w:rPr>
          <w:t>(一)、项目选址原则</w:t>
        </w:r>
        <w:r>
          <w:tab/>
        </w:r>
        <w:r>
          <w:fldChar w:fldCharType="begin"/>
        </w:r>
        <w:r>
          <w:instrText xml:space="preserve"> PAGEREF _Toc16127 \h </w:instrText>
        </w:r>
        <w:r>
          <w:fldChar w:fldCharType="separate"/>
        </w:r>
        <w:r>
          <w:t>19</w:t>
        </w:r>
        <w:r>
          <w:fldChar w:fldCharType="end"/>
        </w:r>
      </w:hyperlink>
    </w:p>
    <w:p>
      <w:pPr>
        <w:pStyle w:val="TOC2"/>
        <w:tabs>
          <w:tab w:val="right" w:leader="dot" w:pos="8306"/>
        </w:tabs>
      </w:pPr>
      <w:hyperlink w:anchor="_Toc10693" w:history="1">
        <w:r>
          <w:rPr>
            <w:rFonts w:ascii="仿宋" w:eastAsia="仿宋" w:hAnsi="仿宋" w:cs="仿宋" w:hint="eastAsia"/>
            <w:lang w:eastAsia="zh-CN"/>
          </w:rPr>
          <w:t>(二)、项目选址</w:t>
        </w:r>
        <w:r>
          <w:tab/>
        </w:r>
        <w:r>
          <w:fldChar w:fldCharType="begin"/>
        </w:r>
        <w:r>
          <w:instrText xml:space="preserve"> PAGEREF _Toc10693 \h </w:instrText>
        </w:r>
        <w:r>
          <w:fldChar w:fldCharType="separate"/>
        </w:r>
        <w:r>
          <w:t>23</w:t>
        </w:r>
        <w:r>
          <w:fldChar w:fldCharType="end"/>
        </w:r>
      </w:hyperlink>
    </w:p>
    <w:p>
      <w:pPr>
        <w:pStyle w:val="TOC2"/>
        <w:tabs>
          <w:tab w:val="right" w:leader="dot" w:pos="8306"/>
        </w:tabs>
      </w:pPr>
      <w:hyperlink w:anchor="_Toc11907" w:history="1">
        <w:r>
          <w:rPr>
            <w:rFonts w:ascii="仿宋" w:eastAsia="仿宋" w:hAnsi="仿宋" w:cs="仿宋" w:hint="eastAsia"/>
            <w:lang w:eastAsia="zh-CN"/>
          </w:rPr>
          <w:t>(三)、建设条件分析</w:t>
        </w:r>
        <w:r>
          <w:tab/>
        </w:r>
        <w:r>
          <w:fldChar w:fldCharType="begin"/>
        </w:r>
        <w:r>
          <w:instrText xml:space="preserve"> PAGEREF _Toc11907 \h </w:instrText>
        </w:r>
        <w:r>
          <w:fldChar w:fldCharType="separate"/>
        </w:r>
        <w:r>
          <w:t>25</w:t>
        </w:r>
        <w:r>
          <w:fldChar w:fldCharType="end"/>
        </w:r>
      </w:hyperlink>
    </w:p>
    <w:p>
      <w:pPr>
        <w:pStyle w:val="TOC2"/>
        <w:tabs>
          <w:tab w:val="right" w:leader="dot" w:pos="8306"/>
        </w:tabs>
      </w:pPr>
      <w:hyperlink w:anchor="_Toc30471" w:history="1">
        <w:r>
          <w:rPr>
            <w:rFonts w:ascii="仿宋" w:eastAsia="仿宋" w:hAnsi="仿宋" w:cs="仿宋" w:hint="eastAsia"/>
            <w:lang w:eastAsia="zh-CN"/>
          </w:rPr>
          <w:t>(四)、用地控制指标</w:t>
        </w:r>
        <w:r>
          <w:tab/>
        </w:r>
        <w:r>
          <w:fldChar w:fldCharType="begin"/>
        </w:r>
        <w:r>
          <w:instrText xml:space="preserve"> PAGEREF _Toc30471 \h </w:instrText>
        </w:r>
        <w:r>
          <w:fldChar w:fldCharType="separate"/>
        </w:r>
        <w:r>
          <w:t>26</w:t>
        </w:r>
        <w:r>
          <w:fldChar w:fldCharType="end"/>
        </w:r>
      </w:hyperlink>
    </w:p>
    <w:p>
      <w:pPr>
        <w:pStyle w:val="TOC2"/>
        <w:tabs>
          <w:tab w:val="right" w:leader="dot" w:pos="8306"/>
        </w:tabs>
      </w:pPr>
      <w:hyperlink w:anchor="_Toc26483" w:history="1">
        <w:r>
          <w:rPr>
            <w:rFonts w:ascii="仿宋" w:eastAsia="仿宋" w:hAnsi="仿宋" w:cs="仿宋" w:hint="eastAsia"/>
            <w:lang w:eastAsia="zh-CN"/>
          </w:rPr>
          <w:t>(五)、地总体要求</w:t>
        </w:r>
        <w:r>
          <w:tab/>
        </w:r>
        <w:r>
          <w:fldChar w:fldCharType="begin"/>
        </w:r>
        <w:r>
          <w:instrText xml:space="preserve"> PAGEREF _Toc26483 \h </w:instrText>
        </w:r>
        <w:r>
          <w:fldChar w:fldCharType="separate"/>
        </w:r>
        <w:r>
          <w:t>27</w:t>
        </w:r>
        <w:r>
          <w:fldChar w:fldCharType="end"/>
        </w:r>
      </w:hyperlink>
    </w:p>
    <w:p>
      <w:pPr>
        <w:pStyle w:val="TOC2"/>
        <w:tabs>
          <w:tab w:val="right" w:leader="dot" w:pos="8306"/>
        </w:tabs>
      </w:pPr>
      <w:hyperlink w:anchor="_Toc3514" w:history="1">
        <w:r>
          <w:rPr>
            <w:rFonts w:ascii="仿宋" w:eastAsia="仿宋" w:hAnsi="仿宋" w:cs="仿宋" w:hint="eastAsia"/>
            <w:lang w:eastAsia="zh-CN"/>
          </w:rPr>
          <w:t>(六)、节约用地措施</w:t>
        </w:r>
        <w:r>
          <w:tab/>
        </w:r>
        <w:r>
          <w:fldChar w:fldCharType="begin"/>
        </w:r>
        <w:r>
          <w:instrText xml:space="preserve"> PAGEREF _Toc3514 \h </w:instrText>
        </w:r>
        <w:r>
          <w:fldChar w:fldCharType="separate"/>
        </w:r>
        <w:r>
          <w:t>29</w:t>
        </w:r>
        <w:r>
          <w:fldChar w:fldCharType="end"/>
        </w:r>
      </w:hyperlink>
    </w:p>
    <w:p>
      <w:pPr>
        <w:pStyle w:val="TOC2"/>
        <w:tabs>
          <w:tab w:val="right" w:leader="dot" w:pos="8306"/>
        </w:tabs>
      </w:pPr>
      <w:hyperlink w:anchor="_Toc29679" w:history="1">
        <w:r>
          <w:rPr>
            <w:rFonts w:ascii="仿宋" w:eastAsia="仿宋" w:hAnsi="仿宋" w:cs="仿宋" w:hint="eastAsia"/>
            <w:lang w:eastAsia="zh-CN"/>
          </w:rPr>
          <w:t>(七)、选址综合评价</w:t>
        </w:r>
        <w:r>
          <w:tab/>
        </w:r>
        <w:r>
          <w:fldChar w:fldCharType="begin"/>
        </w:r>
        <w:r>
          <w:instrText xml:space="preserve"> PAGEREF _Toc29679 \h </w:instrText>
        </w:r>
        <w:r>
          <w:fldChar w:fldCharType="separate"/>
        </w:r>
        <w:r>
          <w:t>30</w:t>
        </w:r>
        <w:r>
          <w:fldChar w:fldCharType="end"/>
        </w:r>
      </w:hyperlink>
    </w:p>
    <w:p>
      <w:pPr>
        <w:pStyle w:val="TOC1"/>
        <w:tabs>
          <w:tab w:val="right" w:leader="dot" w:pos="8306"/>
        </w:tabs>
      </w:pPr>
      <w:hyperlink w:anchor="_Toc14110" w:history="1">
        <w:r>
          <w:rPr>
            <w:rFonts w:ascii="仿宋" w:eastAsia="仿宋" w:hAnsi="仿宋" w:cs="仿宋" w:hint="eastAsia"/>
            <w:lang w:eastAsia="zh-CN"/>
          </w:rPr>
          <w:t>七、经济效益与社会效益优化</w:t>
        </w:r>
        <w:r>
          <w:tab/>
        </w:r>
        <w:r>
          <w:fldChar w:fldCharType="begin"/>
        </w:r>
        <w:r>
          <w:instrText xml:space="preserve"> PAGEREF _Toc14110 \h </w:instrText>
        </w:r>
        <w:r>
          <w:fldChar w:fldCharType="separate"/>
        </w:r>
        <w:r>
          <w:t>31</w:t>
        </w:r>
        <w:r>
          <w:fldChar w:fldCharType="end"/>
        </w:r>
      </w:hyperlink>
    </w:p>
    <w:p>
      <w:pPr>
        <w:pStyle w:val="TOC2"/>
        <w:tabs>
          <w:tab w:val="right" w:leader="dot" w:pos="8306"/>
        </w:tabs>
      </w:pPr>
      <w:hyperlink w:anchor="_Toc18778" w:history="1">
        <w:r>
          <w:rPr>
            <w:rFonts w:ascii="仿宋" w:eastAsia="仿宋" w:hAnsi="仿宋" w:cs="仿宋" w:hint="eastAsia"/>
            <w:lang w:eastAsia="zh-CN"/>
          </w:rPr>
          <w:t>(一)、经济效益提升策略</w:t>
        </w:r>
        <w:r>
          <w:tab/>
        </w:r>
        <w:r>
          <w:fldChar w:fldCharType="begin"/>
        </w:r>
        <w:r>
          <w:instrText xml:space="preserve"> PAGEREF _Toc18778 \h </w:instrText>
        </w:r>
        <w:r>
          <w:fldChar w:fldCharType="separate"/>
        </w:r>
        <w:r>
          <w:t>31</w:t>
        </w:r>
        <w:r>
          <w:fldChar w:fldCharType="end"/>
        </w:r>
      </w:hyperlink>
    </w:p>
    <w:p>
      <w:pPr>
        <w:pStyle w:val="TOC2"/>
        <w:tabs>
          <w:tab w:val="right" w:leader="dot" w:pos="8306"/>
        </w:tabs>
      </w:pPr>
      <w:hyperlink w:anchor="_Toc1982" w:history="1">
        <w:r>
          <w:rPr>
            <w:rFonts w:ascii="仿宋" w:eastAsia="仿宋" w:hAnsi="仿宋" w:cs="仿宋" w:hint="eastAsia"/>
            <w:lang w:eastAsia="zh-CN"/>
          </w:rPr>
          <w:t>(二)、社会效益增强方案</w:t>
        </w:r>
        <w:r>
          <w:tab/>
        </w:r>
        <w:r>
          <w:fldChar w:fldCharType="begin"/>
        </w:r>
        <w:r>
          <w:instrText xml:space="preserve"> PAGEREF _Toc1982 \h </w:instrText>
        </w:r>
        <w:r>
          <w:fldChar w:fldCharType="separate"/>
        </w:r>
        <w:r>
          <w:t>32</w:t>
        </w:r>
        <w:r>
          <w:fldChar w:fldCharType="end"/>
        </w:r>
      </w:hyperlink>
    </w:p>
    <w:p>
      <w:pPr>
        <w:pStyle w:val="TOC1"/>
        <w:tabs>
          <w:tab w:val="right" w:leader="dot" w:pos="8306"/>
        </w:tabs>
      </w:pPr>
      <w:hyperlink w:anchor="_Toc5109" w:history="1">
        <w:r>
          <w:rPr>
            <w:rFonts w:ascii="仿宋" w:eastAsia="仿宋" w:hAnsi="仿宋" w:cs="仿宋" w:hint="eastAsia"/>
            <w:lang w:eastAsia="zh-CN"/>
          </w:rPr>
          <w:t>八、技术创新与产业升级</w:t>
        </w:r>
        <w:r>
          <w:tab/>
        </w:r>
        <w:r>
          <w:fldChar w:fldCharType="begin"/>
        </w:r>
        <w:r>
          <w:instrText xml:space="preserve"> PAGEREF _Toc5109 \h </w:instrText>
        </w:r>
        <w:r>
          <w:fldChar w:fldCharType="separate"/>
        </w:r>
        <w:r>
          <w:t>33</w:t>
        </w:r>
        <w:r>
          <w:fldChar w:fldCharType="end"/>
        </w:r>
      </w:hyperlink>
    </w:p>
    <w:p>
      <w:pPr>
        <w:pStyle w:val="TOC2"/>
        <w:tabs>
          <w:tab w:val="right" w:leader="dot" w:pos="8306"/>
        </w:tabs>
      </w:pPr>
      <w:hyperlink w:anchor="_Toc25880" w:history="1">
        <w:r>
          <w:rPr>
            <w:rFonts w:ascii="仿宋" w:eastAsia="仿宋" w:hAnsi="仿宋" w:cs="仿宋" w:hint="eastAsia"/>
            <w:lang w:eastAsia="zh-CN"/>
          </w:rPr>
          <w:t>(一)、技术创新方向与目标</w:t>
        </w:r>
        <w:r>
          <w:tab/>
        </w:r>
        <w:r>
          <w:fldChar w:fldCharType="begin"/>
        </w:r>
        <w:r>
          <w:instrText xml:space="preserve"> PAGEREF _Toc25880 \h </w:instrText>
        </w:r>
        <w:r>
          <w:fldChar w:fldCharType="separate"/>
        </w:r>
        <w:r>
          <w:t>33</w:t>
        </w:r>
        <w:r>
          <w:fldChar w:fldCharType="end"/>
        </w:r>
      </w:hyperlink>
    </w:p>
    <w:p>
      <w:pPr>
        <w:pStyle w:val="TOC2"/>
        <w:tabs>
          <w:tab w:val="right" w:leader="dot" w:pos="8306"/>
        </w:tabs>
      </w:pPr>
      <w:hyperlink w:anchor="_Toc27779" w:history="1">
        <w:r>
          <w:rPr>
            <w:rFonts w:ascii="仿宋" w:eastAsia="仿宋" w:hAnsi="仿宋" w:cs="仿宋" w:hint="eastAsia"/>
            <w:lang w:eastAsia="zh-CN"/>
          </w:rPr>
          <w:t>(二)、产业升级路径与措施</w:t>
        </w:r>
        <w:r>
          <w:tab/>
        </w:r>
        <w:r>
          <w:fldChar w:fldCharType="begin"/>
        </w:r>
        <w:r>
          <w:instrText xml:space="preserve"> PAGEREF _Toc27779 \h </w:instrText>
        </w:r>
        <w:r>
          <w:fldChar w:fldCharType="separate"/>
        </w:r>
        <w:r>
          <w:t>34</w:t>
        </w:r>
        <w:r>
          <w:fldChar w:fldCharType="end"/>
        </w:r>
      </w:hyperlink>
    </w:p>
    <w:p>
      <w:pPr>
        <w:pStyle w:val="TOC1"/>
        <w:tabs>
          <w:tab w:val="right" w:leader="dot" w:pos="8306"/>
        </w:tabs>
      </w:pPr>
      <w:hyperlink w:anchor="_Toc4406" w:history="1">
        <w:r>
          <w:rPr>
            <w:rFonts w:ascii="仿宋" w:eastAsia="仿宋" w:hAnsi="仿宋" w:cs="仿宋" w:hint="eastAsia"/>
            <w:lang w:eastAsia="zh-CN"/>
          </w:rPr>
          <w:t>九、环境保护与治理方案</w:t>
        </w:r>
        <w:r>
          <w:tab/>
        </w:r>
        <w:r>
          <w:fldChar w:fldCharType="begin"/>
        </w:r>
        <w:r>
          <w:instrText xml:space="preserve"> PAGEREF _Toc4406 \h </w:instrText>
        </w:r>
        <w:r>
          <w:fldChar w:fldCharType="separate"/>
        </w:r>
        <w:r>
          <w:t>36</w:t>
        </w:r>
        <w:r>
          <w:fldChar w:fldCharType="end"/>
        </w:r>
      </w:hyperlink>
    </w:p>
    <w:p>
      <w:pPr>
        <w:pStyle w:val="TOC2"/>
        <w:tabs>
          <w:tab w:val="right" w:leader="dot" w:pos="8306"/>
        </w:tabs>
      </w:pPr>
      <w:hyperlink w:anchor="_Toc12275" w:history="1">
        <w:r>
          <w:rPr>
            <w:rFonts w:ascii="仿宋" w:eastAsia="仿宋" w:hAnsi="仿宋" w:cs="仿宋" w:hint="eastAsia"/>
            <w:lang w:eastAsia="zh-CN"/>
          </w:rPr>
          <w:t>(一)、项目环境影响评估</w:t>
        </w:r>
        <w:r>
          <w:tab/>
        </w:r>
        <w:r>
          <w:fldChar w:fldCharType="begin"/>
        </w:r>
        <w:r>
          <w:instrText xml:space="preserve"> PAGEREF _Toc12275 \h </w:instrText>
        </w:r>
        <w:r>
          <w:fldChar w:fldCharType="separate"/>
        </w:r>
        <w:r>
          <w:t>36</w:t>
        </w:r>
        <w:r>
          <w:fldChar w:fldCharType="end"/>
        </w:r>
      </w:hyperlink>
    </w:p>
    <w:p>
      <w:pPr>
        <w:pStyle w:val="TOC2"/>
        <w:tabs>
          <w:tab w:val="right" w:leader="dot" w:pos="8306"/>
        </w:tabs>
      </w:pPr>
      <w:hyperlink w:anchor="_Toc13358" w:history="1">
        <w:r>
          <w:rPr>
            <w:rFonts w:ascii="仿宋" w:eastAsia="仿宋" w:hAnsi="仿宋" w:cs="仿宋" w:hint="eastAsia"/>
            <w:lang w:eastAsia="zh-CN"/>
          </w:rPr>
          <w:t>(二)、环境保护措施与治理方案</w:t>
        </w:r>
        <w:r>
          <w:tab/>
        </w:r>
        <w:r>
          <w:fldChar w:fldCharType="begin"/>
        </w:r>
        <w:r>
          <w:instrText xml:space="preserve"> PAGEREF _Toc13358 \h </w:instrText>
        </w:r>
        <w:r>
          <w:fldChar w:fldCharType="separate"/>
        </w:r>
        <w:r>
          <w:t>36</w:t>
        </w:r>
        <w:r>
          <w:fldChar w:fldCharType="end"/>
        </w:r>
      </w:hyperlink>
    </w:p>
    <w:p>
      <w:pPr>
        <w:pStyle w:val="TOC1"/>
        <w:tabs>
          <w:tab w:val="right" w:leader="dot" w:pos="8306"/>
        </w:tabs>
      </w:pPr>
      <w:hyperlink w:anchor="_Toc12632" w:history="1">
        <w:r>
          <w:rPr>
            <w:rFonts w:ascii="仿宋" w:eastAsia="仿宋" w:hAnsi="仿宋" w:cs="仿宋" w:hint="eastAsia"/>
            <w:lang w:eastAsia="zh-CN"/>
          </w:rPr>
          <w:t>十、项目进度计划</w:t>
        </w:r>
        <w:r>
          <w:tab/>
        </w:r>
        <w:r>
          <w:fldChar w:fldCharType="begin"/>
        </w:r>
        <w:r>
          <w:instrText xml:space="preserve"> PAGEREF _Toc12632 \h </w:instrText>
        </w:r>
        <w:r>
          <w:fldChar w:fldCharType="separate"/>
        </w:r>
        <w:r>
          <w:t>37</w:t>
        </w:r>
        <w:r>
          <w:fldChar w:fldCharType="end"/>
        </w:r>
      </w:hyperlink>
    </w:p>
    <w:p>
      <w:pPr>
        <w:pStyle w:val="TOC2"/>
        <w:tabs>
          <w:tab w:val="right" w:leader="dot" w:pos="8306"/>
        </w:tabs>
      </w:pPr>
      <w:hyperlink w:anchor="_Toc23220" w:history="1">
        <w:r>
          <w:rPr>
            <w:rFonts w:ascii="仿宋" w:eastAsia="仿宋" w:hAnsi="仿宋" w:cs="仿宋" w:hint="eastAsia"/>
            <w:lang w:eastAsia="zh-CN"/>
          </w:rPr>
          <w:t>(一)、建设周期</w:t>
        </w:r>
        <w:r>
          <w:tab/>
        </w:r>
        <w:r>
          <w:fldChar w:fldCharType="begin"/>
        </w:r>
        <w:r>
          <w:instrText xml:space="preserve"> PAGEREF _Toc23220 \h </w:instrText>
        </w:r>
        <w:r>
          <w:fldChar w:fldCharType="separate"/>
        </w:r>
        <w:r>
          <w:t>37</w:t>
        </w:r>
        <w:r>
          <w:fldChar w:fldCharType="end"/>
        </w:r>
      </w:hyperlink>
    </w:p>
    <w:p>
      <w:pPr>
        <w:pStyle w:val="TOC2"/>
        <w:tabs>
          <w:tab w:val="right" w:leader="dot" w:pos="8306"/>
        </w:tabs>
      </w:pPr>
      <w:hyperlink w:anchor="_Toc195" w:history="1">
        <w:r>
          <w:rPr>
            <w:rFonts w:ascii="仿宋" w:eastAsia="仿宋" w:hAnsi="仿宋" w:cs="仿宋" w:hint="eastAsia"/>
            <w:lang w:eastAsia="zh-CN"/>
          </w:rPr>
          <w:t>(二)、建设进度</w:t>
        </w:r>
        <w:r>
          <w:tab/>
        </w:r>
        <w:r>
          <w:fldChar w:fldCharType="begin"/>
        </w:r>
        <w:r>
          <w:instrText xml:space="preserve"> PAGEREF _Toc195 \h </w:instrText>
        </w:r>
        <w:r>
          <w:fldChar w:fldCharType="separate"/>
        </w:r>
        <w:r>
          <w:t>37</w:t>
        </w:r>
        <w:r>
          <w:fldChar w:fldCharType="end"/>
        </w:r>
      </w:hyperlink>
    </w:p>
    <w:p>
      <w:pPr>
        <w:pStyle w:val="TOC2"/>
        <w:tabs>
          <w:tab w:val="right" w:leader="dot" w:pos="8306"/>
        </w:tabs>
      </w:pPr>
      <w:hyperlink w:anchor="_Toc23068" w:history="1">
        <w:r>
          <w:rPr>
            <w:rFonts w:ascii="仿宋" w:eastAsia="仿宋" w:hAnsi="仿宋" w:cs="仿宋" w:hint="eastAsia"/>
            <w:lang w:eastAsia="zh-CN"/>
          </w:rPr>
          <w:t>(三)、进度安排注意事项</w:t>
        </w:r>
        <w:r>
          <w:tab/>
        </w:r>
        <w:r>
          <w:fldChar w:fldCharType="begin"/>
        </w:r>
        <w:r>
          <w:instrText xml:space="preserve"> PAGEREF _Toc23068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5" w:history="1">
        <w:r>
          <w:rPr>
            <w:rFonts w:ascii="仿宋" w:eastAsia="仿宋" w:hAnsi="仿宋" w:cs="仿宋" w:hint="eastAsia"/>
            <w:lang w:eastAsia="zh-CN"/>
          </w:rPr>
          <w:t>(四)、人力资源配置</w:t>
        </w:r>
        <w:r>
          <w:tab/>
        </w:r>
        <w:r>
          <w:fldChar w:fldCharType="begin"/>
        </w:r>
        <w:r>
          <w:instrText xml:space="preserve"> PAGEREF _Toc5555 \h </w:instrText>
        </w:r>
        <w:r>
          <w:fldChar w:fldCharType="separate"/>
        </w:r>
        <w:r>
          <w:t>39</w:t>
        </w:r>
        <w:r>
          <w:fldChar w:fldCharType="end"/>
        </w:r>
      </w:hyperlink>
    </w:p>
    <w:p>
      <w:pPr>
        <w:pStyle w:val="TOC2"/>
        <w:tabs>
          <w:tab w:val="right" w:leader="dot" w:pos="8306"/>
        </w:tabs>
      </w:pPr>
      <w:hyperlink w:anchor="_Toc19833" w:history="1">
        <w:r>
          <w:rPr>
            <w:rFonts w:ascii="仿宋" w:eastAsia="仿宋" w:hAnsi="仿宋" w:cs="仿宋" w:hint="eastAsia"/>
            <w:lang w:eastAsia="zh-CN"/>
          </w:rPr>
          <w:t>(五)、员工培训</w:t>
        </w:r>
        <w:r>
          <w:tab/>
        </w:r>
        <w:r>
          <w:fldChar w:fldCharType="begin"/>
        </w:r>
        <w:r>
          <w:instrText xml:space="preserve"> PAGEREF _Toc19833 \h </w:instrText>
        </w:r>
        <w:r>
          <w:fldChar w:fldCharType="separate"/>
        </w:r>
        <w:r>
          <w:t>41</w:t>
        </w:r>
        <w:r>
          <w:fldChar w:fldCharType="end"/>
        </w:r>
      </w:hyperlink>
    </w:p>
    <w:p>
      <w:pPr>
        <w:pStyle w:val="TOC2"/>
        <w:tabs>
          <w:tab w:val="right" w:leader="dot" w:pos="8306"/>
        </w:tabs>
      </w:pPr>
      <w:hyperlink w:anchor="_Toc25141" w:history="1">
        <w:r>
          <w:rPr>
            <w:rFonts w:ascii="仿宋" w:eastAsia="仿宋" w:hAnsi="仿宋" w:cs="仿宋" w:hint="eastAsia"/>
            <w:lang w:eastAsia="zh-CN"/>
          </w:rPr>
          <w:t>(六)、项目实施保障</w:t>
        </w:r>
        <w:r>
          <w:tab/>
        </w:r>
        <w:r>
          <w:fldChar w:fldCharType="begin"/>
        </w:r>
        <w:r>
          <w:instrText xml:space="preserve"> PAGEREF _Toc25141 \h </w:instrText>
        </w:r>
        <w:r>
          <w:fldChar w:fldCharType="separate"/>
        </w:r>
        <w:r>
          <w:t>42</w:t>
        </w:r>
        <w:r>
          <w:fldChar w:fldCharType="end"/>
        </w:r>
      </w:hyperlink>
    </w:p>
    <w:p>
      <w:pPr>
        <w:pStyle w:val="TOC2"/>
        <w:tabs>
          <w:tab w:val="right" w:leader="dot" w:pos="8306"/>
        </w:tabs>
      </w:pPr>
      <w:hyperlink w:anchor="_Toc15559" w:history="1">
        <w:r>
          <w:rPr>
            <w:rFonts w:ascii="仿宋" w:eastAsia="仿宋" w:hAnsi="仿宋" w:cs="仿宋" w:hint="eastAsia"/>
            <w:lang w:eastAsia="zh-CN"/>
          </w:rPr>
          <w:t>(七)、安全规范管理</w:t>
        </w:r>
        <w:r>
          <w:tab/>
        </w:r>
        <w:r>
          <w:fldChar w:fldCharType="begin"/>
        </w:r>
        <w:r>
          <w:instrText xml:space="preserve"> PAGEREF _Toc15559 \h </w:instrText>
        </w:r>
        <w:r>
          <w:fldChar w:fldCharType="separate"/>
        </w:r>
        <w:r>
          <w:t>43</w:t>
        </w:r>
        <w:r>
          <w:fldChar w:fldCharType="end"/>
        </w:r>
      </w:hyperlink>
    </w:p>
    <w:p>
      <w:pPr>
        <w:pStyle w:val="TOC1"/>
        <w:tabs>
          <w:tab w:val="right" w:leader="dot" w:pos="8306"/>
        </w:tabs>
      </w:pPr>
      <w:hyperlink w:anchor="_Toc15347" w:history="1">
        <w:r>
          <w:rPr>
            <w:rFonts w:ascii="仿宋" w:eastAsia="仿宋" w:hAnsi="仿宋" w:cs="仿宋" w:hint="eastAsia"/>
            <w:lang w:eastAsia="zh-CN"/>
          </w:rPr>
          <w:t>十一、土地利用与规划方案</w:t>
        </w:r>
        <w:r>
          <w:tab/>
        </w:r>
        <w:r>
          <w:fldChar w:fldCharType="begin"/>
        </w:r>
        <w:r>
          <w:instrText xml:space="preserve"> PAGEREF _Toc15347 \h </w:instrText>
        </w:r>
        <w:r>
          <w:fldChar w:fldCharType="separate"/>
        </w:r>
        <w:r>
          <w:t>44</w:t>
        </w:r>
        <w:r>
          <w:fldChar w:fldCharType="end"/>
        </w:r>
      </w:hyperlink>
    </w:p>
    <w:p>
      <w:pPr>
        <w:pStyle w:val="TOC2"/>
        <w:tabs>
          <w:tab w:val="right" w:leader="dot" w:pos="8306"/>
        </w:tabs>
      </w:pPr>
      <w:hyperlink w:anchor="_Toc17977" w:history="1">
        <w:r>
          <w:rPr>
            <w:rFonts w:ascii="仿宋" w:eastAsia="仿宋" w:hAnsi="仿宋" w:cs="仿宋" w:hint="eastAsia"/>
            <w:lang w:eastAsia="zh-CN"/>
          </w:rPr>
          <w:t>(一)、项目用地情况分析</w:t>
        </w:r>
        <w:r>
          <w:tab/>
        </w:r>
        <w:r>
          <w:fldChar w:fldCharType="begin"/>
        </w:r>
        <w:r>
          <w:instrText xml:space="preserve"> PAGEREF _Toc17977 \h </w:instrText>
        </w:r>
        <w:r>
          <w:fldChar w:fldCharType="separate"/>
        </w:r>
        <w:r>
          <w:t>44</w:t>
        </w:r>
        <w:r>
          <w:fldChar w:fldCharType="end"/>
        </w:r>
      </w:hyperlink>
    </w:p>
    <w:p>
      <w:pPr>
        <w:pStyle w:val="TOC2"/>
        <w:tabs>
          <w:tab w:val="right" w:leader="dot" w:pos="8306"/>
        </w:tabs>
      </w:pPr>
      <w:hyperlink w:anchor="_Toc12988" w:history="1">
        <w:r>
          <w:rPr>
            <w:rFonts w:ascii="仿宋" w:eastAsia="仿宋" w:hAnsi="仿宋" w:cs="仿宋" w:hint="eastAsia"/>
            <w:lang w:eastAsia="zh-CN"/>
          </w:rPr>
          <w:t>(二)、土地利用规划方案</w:t>
        </w:r>
        <w:r>
          <w:tab/>
        </w:r>
        <w:r>
          <w:fldChar w:fldCharType="begin"/>
        </w:r>
        <w:r>
          <w:instrText xml:space="preserve"> PAGEREF _Toc12988 \h </w:instrText>
        </w:r>
        <w:r>
          <w:fldChar w:fldCharType="separate"/>
        </w:r>
        <w:r>
          <w:t>45</w:t>
        </w:r>
        <w:r>
          <w:fldChar w:fldCharType="end"/>
        </w:r>
      </w:hyperlink>
    </w:p>
    <w:p>
      <w:pPr>
        <w:pStyle w:val="TOC1"/>
        <w:tabs>
          <w:tab w:val="right" w:leader="dot" w:pos="8306"/>
        </w:tabs>
      </w:pPr>
      <w:hyperlink w:anchor="_Toc8994" w:history="1">
        <w:r>
          <w:rPr>
            <w:rFonts w:ascii="仿宋" w:eastAsia="仿宋" w:hAnsi="仿宋" w:cs="仿宋" w:hint="eastAsia"/>
            <w:lang w:eastAsia="zh-CN"/>
          </w:rPr>
          <w:t>十二、环境保护与绿色发展</w:t>
        </w:r>
        <w:r>
          <w:tab/>
        </w:r>
        <w:r>
          <w:fldChar w:fldCharType="begin"/>
        </w:r>
        <w:r>
          <w:instrText xml:space="preserve"> PAGEREF _Toc8994 \h </w:instrText>
        </w:r>
        <w:r>
          <w:fldChar w:fldCharType="separate"/>
        </w:r>
        <w:r>
          <w:t>46</w:t>
        </w:r>
        <w:r>
          <w:fldChar w:fldCharType="end"/>
        </w:r>
      </w:hyperlink>
    </w:p>
    <w:p>
      <w:pPr>
        <w:pStyle w:val="TOC2"/>
        <w:tabs>
          <w:tab w:val="right" w:leader="dot" w:pos="8306"/>
        </w:tabs>
      </w:pPr>
      <w:hyperlink w:anchor="_Toc26702" w:history="1">
        <w:r>
          <w:rPr>
            <w:rFonts w:ascii="仿宋" w:eastAsia="仿宋" w:hAnsi="仿宋" w:cs="仿宋" w:hint="eastAsia"/>
            <w:lang w:eastAsia="zh-CN"/>
          </w:rPr>
          <w:t>(一)、环境保护措施</w:t>
        </w:r>
        <w:r>
          <w:tab/>
        </w:r>
        <w:r>
          <w:fldChar w:fldCharType="begin"/>
        </w:r>
        <w:r>
          <w:instrText xml:space="preserve"> PAGEREF _Toc26702 \h </w:instrText>
        </w:r>
        <w:r>
          <w:fldChar w:fldCharType="separate"/>
        </w:r>
        <w:r>
          <w:t>46</w:t>
        </w:r>
        <w:r>
          <w:fldChar w:fldCharType="end"/>
        </w:r>
      </w:hyperlink>
    </w:p>
    <w:p>
      <w:pPr>
        <w:pStyle w:val="TOC2"/>
        <w:tabs>
          <w:tab w:val="right" w:leader="dot" w:pos="8306"/>
        </w:tabs>
      </w:pPr>
      <w:hyperlink w:anchor="_Toc27934" w:history="1">
        <w:r>
          <w:rPr>
            <w:rFonts w:ascii="仿宋" w:eastAsia="仿宋" w:hAnsi="仿宋" w:cs="仿宋" w:hint="eastAsia"/>
            <w:lang w:eastAsia="zh-CN"/>
          </w:rPr>
          <w:t>(二)、绿色发展与可持续发展策略</w:t>
        </w:r>
        <w:r>
          <w:tab/>
        </w:r>
        <w:r>
          <w:fldChar w:fldCharType="begin"/>
        </w:r>
        <w:r>
          <w:instrText xml:space="preserve"> PAGEREF _Toc27934 \h </w:instrText>
        </w:r>
        <w:r>
          <w:fldChar w:fldCharType="separate"/>
        </w:r>
        <w:r>
          <w:t>48</w:t>
        </w:r>
        <w:r>
          <w:fldChar w:fldCharType="end"/>
        </w:r>
      </w:hyperlink>
    </w:p>
    <w:p>
      <w:pPr>
        <w:pStyle w:val="TOC1"/>
        <w:tabs>
          <w:tab w:val="right" w:leader="dot" w:pos="8306"/>
        </w:tabs>
      </w:pPr>
      <w:hyperlink w:anchor="_Toc23399" w:history="1">
        <w:r>
          <w:rPr>
            <w:rFonts w:ascii="仿宋" w:eastAsia="仿宋" w:hAnsi="仿宋" w:cs="仿宋" w:hint="eastAsia"/>
            <w:lang w:eastAsia="zh-CN"/>
          </w:rPr>
          <w:t>十三、成果转化与推广应用</w:t>
        </w:r>
        <w:r>
          <w:tab/>
        </w:r>
        <w:r>
          <w:fldChar w:fldCharType="begin"/>
        </w:r>
        <w:r>
          <w:instrText xml:space="preserve"> PAGEREF _Toc23399 \h </w:instrText>
        </w:r>
        <w:r>
          <w:fldChar w:fldCharType="separate"/>
        </w:r>
        <w:r>
          <w:t>50</w:t>
        </w:r>
        <w:r>
          <w:fldChar w:fldCharType="end"/>
        </w:r>
      </w:hyperlink>
    </w:p>
    <w:p>
      <w:pPr>
        <w:pStyle w:val="TOC2"/>
        <w:tabs>
          <w:tab w:val="right" w:leader="dot" w:pos="8306"/>
        </w:tabs>
      </w:pPr>
      <w:hyperlink w:anchor="_Toc27986" w:history="1">
        <w:r>
          <w:rPr>
            <w:rFonts w:ascii="仿宋" w:eastAsia="仿宋" w:hAnsi="仿宋" w:cs="仿宋" w:hint="eastAsia"/>
            <w:lang w:eastAsia="zh-CN"/>
          </w:rPr>
          <w:t>(一)、成果转化策略制定</w:t>
        </w:r>
        <w:r>
          <w:tab/>
        </w:r>
        <w:r>
          <w:fldChar w:fldCharType="begin"/>
        </w:r>
        <w:r>
          <w:instrText xml:space="preserve"> PAGEREF _Toc27986 \h </w:instrText>
        </w:r>
        <w:r>
          <w:fldChar w:fldCharType="separate"/>
        </w:r>
        <w:r>
          <w:t>50</w:t>
        </w:r>
        <w:r>
          <w:fldChar w:fldCharType="end"/>
        </w:r>
      </w:hyperlink>
    </w:p>
    <w:p>
      <w:pPr>
        <w:pStyle w:val="TOC2"/>
        <w:tabs>
          <w:tab w:val="right" w:leader="dot" w:pos="8306"/>
        </w:tabs>
      </w:pPr>
      <w:hyperlink w:anchor="_Toc26729" w:history="1">
        <w:r>
          <w:rPr>
            <w:rFonts w:ascii="仿宋" w:eastAsia="仿宋" w:hAnsi="仿宋" w:cs="仿宋" w:hint="eastAsia"/>
            <w:lang w:eastAsia="zh-CN"/>
          </w:rPr>
          <w:t>(二)、成果推广应用方案</w:t>
        </w:r>
        <w:r>
          <w:tab/>
        </w:r>
        <w:r>
          <w:fldChar w:fldCharType="begin"/>
        </w:r>
        <w:r>
          <w:instrText xml:space="preserve"> PAGEREF _Toc26729 \h </w:instrText>
        </w:r>
        <w:r>
          <w:fldChar w:fldCharType="separate"/>
        </w:r>
        <w:r>
          <w:t>51</w:t>
        </w:r>
        <w:r>
          <w:fldChar w:fldCharType="end"/>
        </w:r>
      </w:hyperlink>
    </w:p>
    <w:p>
      <w:pPr>
        <w:pStyle w:val="TOC1"/>
        <w:tabs>
          <w:tab w:val="right" w:leader="dot" w:pos="8306"/>
        </w:tabs>
      </w:pPr>
      <w:hyperlink w:anchor="_Toc20239" w:history="1">
        <w:r>
          <w:rPr>
            <w:rFonts w:ascii="仿宋" w:eastAsia="仿宋" w:hAnsi="仿宋" w:cs="仿宋" w:hint="eastAsia"/>
            <w:lang w:eastAsia="zh-CN"/>
          </w:rPr>
          <w:t>十四、项目施工方案</w:t>
        </w:r>
        <w:r>
          <w:tab/>
        </w:r>
        <w:r>
          <w:fldChar w:fldCharType="begin"/>
        </w:r>
        <w:r>
          <w:instrText xml:space="preserve"> PAGEREF _Toc20239 \h </w:instrText>
        </w:r>
        <w:r>
          <w:fldChar w:fldCharType="separate"/>
        </w:r>
        <w:r>
          <w:t>53</w:t>
        </w:r>
        <w:r>
          <w:fldChar w:fldCharType="end"/>
        </w:r>
      </w:hyperlink>
    </w:p>
    <w:p>
      <w:pPr>
        <w:pStyle w:val="TOC2"/>
        <w:tabs>
          <w:tab w:val="right" w:leader="dot" w:pos="8306"/>
        </w:tabs>
      </w:pPr>
      <w:hyperlink w:anchor="_Toc5139" w:history="1">
        <w:r>
          <w:rPr>
            <w:rFonts w:ascii="仿宋" w:eastAsia="仿宋" w:hAnsi="仿宋" w:cs="仿宋" w:hint="eastAsia"/>
            <w:lang w:eastAsia="zh-CN"/>
          </w:rPr>
          <w:t>(一)、施工组织设计</w:t>
        </w:r>
        <w:r>
          <w:tab/>
        </w:r>
        <w:r>
          <w:fldChar w:fldCharType="begin"/>
        </w:r>
        <w:r>
          <w:instrText xml:space="preserve"> PAGEREF _Toc5139 \h </w:instrText>
        </w:r>
        <w:r>
          <w:fldChar w:fldCharType="separate"/>
        </w:r>
        <w:r>
          <w:t>53</w:t>
        </w:r>
        <w:r>
          <w:fldChar w:fldCharType="end"/>
        </w:r>
      </w:hyperlink>
    </w:p>
    <w:p>
      <w:pPr>
        <w:pStyle w:val="TOC2"/>
        <w:tabs>
          <w:tab w:val="right" w:leader="dot" w:pos="8306"/>
        </w:tabs>
      </w:pPr>
      <w:hyperlink w:anchor="_Toc6161" w:history="1">
        <w:r>
          <w:rPr>
            <w:rFonts w:ascii="仿宋" w:eastAsia="仿宋" w:hAnsi="仿宋" w:cs="仿宋" w:hint="eastAsia"/>
            <w:lang w:eastAsia="zh-CN"/>
          </w:rPr>
          <w:t>(二)、施工工艺与技术路线</w:t>
        </w:r>
        <w:r>
          <w:tab/>
        </w:r>
        <w:r>
          <w:fldChar w:fldCharType="begin"/>
        </w:r>
        <w:r>
          <w:instrText xml:space="preserve"> PAGEREF _Toc6161 \h </w:instrText>
        </w:r>
        <w:r>
          <w:fldChar w:fldCharType="separate"/>
        </w:r>
        <w:r>
          <w:t>54</w:t>
        </w:r>
        <w:r>
          <w:fldChar w:fldCharType="end"/>
        </w:r>
      </w:hyperlink>
    </w:p>
    <w:p>
      <w:pPr>
        <w:pStyle w:val="TOC2"/>
        <w:tabs>
          <w:tab w:val="right" w:leader="dot" w:pos="8306"/>
        </w:tabs>
      </w:pPr>
      <w:hyperlink w:anchor="_Toc6437" w:history="1">
        <w:r>
          <w:rPr>
            <w:rFonts w:ascii="仿宋" w:eastAsia="仿宋" w:hAnsi="仿宋" w:cs="仿宋" w:hint="eastAsia"/>
            <w:lang w:eastAsia="zh-CN"/>
          </w:rPr>
          <w:t>(三)、关键节点施工计划</w:t>
        </w:r>
        <w:r>
          <w:tab/>
        </w:r>
        <w:r>
          <w:fldChar w:fldCharType="begin"/>
        </w:r>
        <w:r>
          <w:instrText xml:space="preserve"> PAGEREF _Toc6437 \h </w:instrText>
        </w:r>
        <w:r>
          <w:fldChar w:fldCharType="separate"/>
        </w:r>
        <w:r>
          <w:t>55</w:t>
        </w:r>
        <w:r>
          <w:fldChar w:fldCharType="end"/>
        </w:r>
      </w:hyperlink>
    </w:p>
    <w:p>
      <w:pPr>
        <w:pStyle w:val="TOC2"/>
        <w:tabs>
          <w:tab w:val="right" w:leader="dot" w:pos="8306"/>
        </w:tabs>
      </w:pPr>
      <w:hyperlink w:anchor="_Toc7217" w:history="1">
        <w:r>
          <w:rPr>
            <w:rFonts w:ascii="仿宋" w:eastAsia="仿宋" w:hAnsi="仿宋" w:cs="仿宋" w:hint="eastAsia"/>
            <w:lang w:eastAsia="zh-CN"/>
          </w:rPr>
          <w:t>(四)、施工现场管理</w:t>
        </w:r>
        <w:r>
          <w:tab/>
        </w:r>
        <w:r>
          <w:fldChar w:fldCharType="begin"/>
        </w:r>
        <w:r>
          <w:instrText xml:space="preserve"> PAGEREF _Toc7217 \h </w:instrText>
        </w:r>
        <w:r>
          <w:fldChar w:fldCharType="separate"/>
        </w:r>
        <w:r>
          <w:t>57</w:t>
        </w:r>
        <w:r>
          <w:fldChar w:fldCharType="end"/>
        </w:r>
      </w:hyperlink>
    </w:p>
    <w:p>
      <w:pPr>
        <w:pStyle w:val="TOC1"/>
        <w:tabs>
          <w:tab w:val="right" w:leader="dot" w:pos="8306"/>
        </w:tabs>
      </w:pPr>
      <w:hyperlink w:anchor="_Toc14304" w:history="1">
        <w:r>
          <w:rPr>
            <w:rFonts w:ascii="仿宋" w:eastAsia="仿宋" w:hAnsi="仿宋" w:cs="仿宋" w:hint="eastAsia"/>
            <w:lang w:eastAsia="zh-CN"/>
          </w:rPr>
          <w:t>十五、合作与交流机制建立</w:t>
        </w:r>
        <w:r>
          <w:tab/>
        </w:r>
        <w:r>
          <w:fldChar w:fldCharType="begin"/>
        </w:r>
        <w:r>
          <w:instrText xml:space="preserve"> PAGEREF _Toc14304 \h </w:instrText>
        </w:r>
        <w:r>
          <w:fldChar w:fldCharType="separate"/>
        </w:r>
        <w:r>
          <w:t>59</w:t>
        </w:r>
        <w:r>
          <w:fldChar w:fldCharType="end"/>
        </w:r>
      </w:hyperlink>
    </w:p>
    <w:p>
      <w:pPr>
        <w:pStyle w:val="TOC2"/>
        <w:tabs>
          <w:tab w:val="right" w:leader="dot" w:pos="8306"/>
        </w:tabs>
      </w:pPr>
      <w:hyperlink w:anchor="_Toc3920" w:history="1">
        <w:r>
          <w:rPr>
            <w:rFonts w:ascii="仿宋" w:eastAsia="仿宋" w:hAnsi="仿宋" w:cs="仿宋" w:hint="eastAsia"/>
            <w:lang w:eastAsia="zh-CN"/>
          </w:rPr>
          <w:t>(一)、合作伙伴选择与合作方式</w:t>
        </w:r>
        <w:r>
          <w:tab/>
        </w:r>
        <w:r>
          <w:fldChar w:fldCharType="begin"/>
        </w:r>
        <w:r>
          <w:instrText xml:space="preserve"> PAGEREF _Toc3920 \h </w:instrText>
        </w:r>
        <w:r>
          <w:fldChar w:fldCharType="separate"/>
        </w:r>
        <w:r>
          <w:t>59</w:t>
        </w:r>
        <w:r>
          <w:fldChar w:fldCharType="end"/>
        </w:r>
      </w:hyperlink>
    </w:p>
    <w:p>
      <w:pPr>
        <w:pStyle w:val="TOC2"/>
        <w:tabs>
          <w:tab w:val="right" w:leader="dot" w:pos="8306"/>
        </w:tabs>
      </w:pPr>
      <w:hyperlink w:anchor="_Toc32444" w:history="1">
        <w:r>
          <w:rPr>
            <w:rFonts w:ascii="仿宋" w:eastAsia="仿宋" w:hAnsi="仿宋" w:cs="仿宋" w:hint="eastAsia"/>
            <w:lang w:eastAsia="zh-CN"/>
          </w:rPr>
          <w:t>(二)、交流与合作平台搭建</w:t>
        </w:r>
        <w:r>
          <w:tab/>
        </w:r>
        <w:r>
          <w:fldChar w:fldCharType="begin"/>
        </w:r>
        <w:r>
          <w:instrText xml:space="preserve"> PAGEREF _Toc32444 \h </w:instrText>
        </w:r>
        <w:r>
          <w:fldChar w:fldCharType="separate"/>
        </w:r>
        <w:r>
          <w:t>60</w:t>
        </w:r>
        <w:r>
          <w:fldChar w:fldCharType="end"/>
        </w:r>
      </w:hyperlink>
    </w:p>
    <w:p>
      <w:pPr>
        <w:pStyle w:val="TOC1"/>
        <w:tabs>
          <w:tab w:val="right" w:leader="dot" w:pos="8306"/>
        </w:tabs>
      </w:pPr>
      <w:hyperlink w:anchor="_Toc12206" w:history="1">
        <w:r>
          <w:rPr>
            <w:rFonts w:ascii="仿宋" w:eastAsia="仿宋" w:hAnsi="仿宋" w:cs="仿宋" w:hint="eastAsia"/>
            <w:lang w:eastAsia="zh-CN"/>
          </w:rPr>
          <w:t>十六、设施与设备管理</w:t>
        </w:r>
        <w:r>
          <w:tab/>
        </w:r>
        <w:r>
          <w:fldChar w:fldCharType="begin"/>
        </w:r>
        <w:r>
          <w:instrText xml:space="preserve"> PAGEREF _Toc12206 \h </w:instrText>
        </w:r>
        <w:r>
          <w:fldChar w:fldCharType="separate"/>
        </w:r>
        <w:r>
          <w:t>62</w:t>
        </w:r>
        <w:r>
          <w:fldChar w:fldCharType="end"/>
        </w:r>
      </w:hyperlink>
    </w:p>
    <w:p>
      <w:pPr>
        <w:pStyle w:val="TOC2"/>
        <w:tabs>
          <w:tab w:val="right" w:leader="dot" w:pos="8306"/>
        </w:tabs>
      </w:pPr>
      <w:hyperlink w:anchor="_Toc15841" w:history="1">
        <w:r>
          <w:rPr>
            <w:rFonts w:ascii="仿宋" w:eastAsia="仿宋" w:hAnsi="仿宋" w:cs="仿宋" w:hint="eastAsia"/>
            <w:lang w:eastAsia="zh-CN"/>
          </w:rPr>
          <w:t>(一)、设施规划与配置</w:t>
        </w:r>
        <w:r>
          <w:tab/>
        </w:r>
        <w:r>
          <w:fldChar w:fldCharType="begin"/>
        </w:r>
        <w:r>
          <w:instrText xml:space="preserve"> PAGEREF _Toc15841 \h </w:instrText>
        </w:r>
        <w:r>
          <w:fldChar w:fldCharType="separate"/>
        </w:r>
        <w:r>
          <w:t>62</w:t>
        </w:r>
        <w:r>
          <w:fldChar w:fldCharType="end"/>
        </w:r>
      </w:hyperlink>
    </w:p>
    <w:p>
      <w:pPr>
        <w:pStyle w:val="TOC2"/>
        <w:tabs>
          <w:tab w:val="right" w:leader="dot" w:pos="8306"/>
        </w:tabs>
      </w:pPr>
      <w:hyperlink w:anchor="_Toc5152" w:history="1">
        <w:r>
          <w:rPr>
            <w:rFonts w:ascii="仿宋" w:eastAsia="仿宋" w:hAnsi="仿宋" w:cs="仿宋" w:hint="eastAsia"/>
            <w:lang w:eastAsia="zh-CN"/>
          </w:rPr>
          <w:t>(二)、设备采购与维护管理</w:t>
        </w:r>
        <w:r>
          <w:tab/>
        </w:r>
        <w:r>
          <w:fldChar w:fldCharType="begin"/>
        </w:r>
        <w:r>
          <w:instrText xml:space="preserve"> PAGEREF _Toc5152 \h </w:instrText>
        </w:r>
        <w:r>
          <w:fldChar w:fldCharType="separate"/>
        </w:r>
        <w:r>
          <w:t>63</w:t>
        </w:r>
        <w:r>
          <w:fldChar w:fldCharType="end"/>
        </w:r>
      </w:hyperlink>
    </w:p>
    <w:p>
      <w:pPr>
        <w:pStyle w:val="TOC2"/>
        <w:tabs>
          <w:tab w:val="right" w:leader="dot" w:pos="8306"/>
        </w:tabs>
      </w:pPr>
      <w:hyperlink w:anchor="_Toc8974" w:history="1">
        <w:r>
          <w:rPr>
            <w:rFonts w:ascii="仿宋" w:eastAsia="仿宋" w:hAnsi="仿宋" w:cs="仿宋" w:hint="eastAsia"/>
            <w:lang w:eastAsia="zh-CN"/>
          </w:rPr>
          <w:t>(三)、设施设备升级策略</w:t>
        </w:r>
        <w:r>
          <w:tab/>
        </w:r>
        <w:r>
          <w:fldChar w:fldCharType="begin"/>
        </w:r>
        <w:r>
          <w:instrText xml:space="preserve"> PAGEREF _Toc8974 \h </w:instrText>
        </w:r>
        <w:r>
          <w:fldChar w:fldCharType="separate"/>
        </w:r>
        <w:r>
          <w:t>63</w:t>
        </w:r>
        <w:r>
          <w:fldChar w:fldCharType="end"/>
        </w:r>
      </w:hyperlink>
    </w:p>
    <w:p>
      <w:pPr>
        <w:pStyle w:val="TOC1"/>
        <w:tabs>
          <w:tab w:val="right" w:leader="dot" w:pos="8306"/>
        </w:tabs>
      </w:pPr>
      <w:hyperlink w:anchor="_Toc17590" w:history="1">
        <w:r>
          <w:rPr>
            <w:rFonts w:ascii="仿宋" w:eastAsia="仿宋" w:hAnsi="仿宋" w:cs="仿宋" w:hint="eastAsia"/>
            <w:lang w:eastAsia="zh-CN"/>
          </w:rPr>
          <w:t>十七、企业合规与伦理</w:t>
        </w:r>
        <w:r>
          <w:tab/>
        </w:r>
        <w:r>
          <w:fldChar w:fldCharType="begin"/>
        </w:r>
        <w:r>
          <w:instrText xml:space="preserve"> PAGEREF _Toc17590 \h </w:instrText>
        </w:r>
        <w:r>
          <w:fldChar w:fldCharType="separate"/>
        </w:r>
        <w:r>
          <w:t>64</w:t>
        </w:r>
        <w:r>
          <w:fldChar w:fldCharType="end"/>
        </w:r>
      </w:hyperlink>
    </w:p>
    <w:p>
      <w:pPr>
        <w:pStyle w:val="TOC2"/>
        <w:tabs>
          <w:tab w:val="right" w:leader="dot" w:pos="8306"/>
        </w:tabs>
      </w:pPr>
      <w:hyperlink w:anchor="_Toc10776" w:history="1">
        <w:r>
          <w:rPr>
            <w:rFonts w:ascii="仿宋" w:eastAsia="仿宋" w:hAnsi="仿宋" w:cs="仿宋" w:hint="eastAsia"/>
            <w:lang w:eastAsia="zh-CN"/>
          </w:rPr>
          <w:t>(一)、合规政策与程序</w:t>
        </w:r>
        <w:r>
          <w:tab/>
        </w:r>
        <w:r>
          <w:fldChar w:fldCharType="begin"/>
        </w:r>
        <w:r>
          <w:instrText xml:space="preserve"> PAGEREF _Toc10776 \h </w:instrText>
        </w:r>
        <w:r>
          <w:fldChar w:fldCharType="separate"/>
        </w:r>
        <w:r>
          <w:t>64</w:t>
        </w:r>
        <w:r>
          <w:fldChar w:fldCharType="end"/>
        </w:r>
      </w:hyperlink>
    </w:p>
    <w:p>
      <w:pPr>
        <w:pStyle w:val="TOC2"/>
        <w:tabs>
          <w:tab w:val="right" w:leader="dot" w:pos="8306"/>
        </w:tabs>
      </w:pPr>
      <w:hyperlink w:anchor="_Toc14802" w:history="1">
        <w:r>
          <w:rPr>
            <w:rFonts w:ascii="仿宋" w:eastAsia="仿宋" w:hAnsi="仿宋" w:cs="仿宋" w:hint="eastAsia"/>
            <w:lang w:eastAsia="zh-CN"/>
          </w:rPr>
          <w:t>(二)、伦理规范与培训</w:t>
        </w:r>
        <w:r>
          <w:tab/>
        </w:r>
        <w:r>
          <w:fldChar w:fldCharType="begin"/>
        </w:r>
        <w:r>
          <w:instrText xml:space="preserve"> PAGEREF _Toc14802 \h </w:instrText>
        </w:r>
        <w:r>
          <w:fldChar w:fldCharType="separate"/>
        </w:r>
        <w:r>
          <w:t>65</w:t>
        </w:r>
        <w:r>
          <w:fldChar w:fldCharType="end"/>
        </w:r>
      </w:hyperlink>
    </w:p>
    <w:p>
      <w:pPr>
        <w:pStyle w:val="TOC2"/>
        <w:tabs>
          <w:tab w:val="right" w:leader="dot" w:pos="8306"/>
        </w:tabs>
      </w:pPr>
      <w:hyperlink w:anchor="_Toc11829" w:history="1">
        <w:r>
          <w:rPr>
            <w:rFonts w:ascii="仿宋" w:eastAsia="仿宋" w:hAnsi="仿宋" w:cs="仿宋" w:hint="eastAsia"/>
            <w:lang w:eastAsia="zh-CN"/>
          </w:rPr>
          <w:t>(三)、合规风险评估</w:t>
        </w:r>
        <w:r>
          <w:tab/>
        </w:r>
        <w:r>
          <w:fldChar w:fldCharType="begin"/>
        </w:r>
        <w:r>
          <w:instrText xml:space="preserve"> PAGEREF _Toc11829 \h </w:instrText>
        </w:r>
        <w:r>
          <w:fldChar w:fldCharType="separate"/>
        </w:r>
        <w:r>
          <w:t>66</w:t>
        </w:r>
        <w:r>
          <w:fldChar w:fldCharType="end"/>
        </w:r>
      </w:hyperlink>
    </w:p>
    <w:p>
      <w:pPr>
        <w:pStyle w:val="TOC2"/>
        <w:tabs>
          <w:tab w:val="right" w:leader="dot" w:pos="8306"/>
        </w:tabs>
      </w:pPr>
      <w:hyperlink w:anchor="_Toc31940" w:history="1">
        <w:r>
          <w:rPr>
            <w:rFonts w:ascii="仿宋" w:eastAsia="仿宋" w:hAnsi="仿宋" w:cs="仿宋" w:hint="eastAsia"/>
            <w:lang w:eastAsia="zh-CN"/>
          </w:rPr>
          <w:t>(四)、合规监督与执行</w:t>
        </w:r>
        <w:r>
          <w:tab/>
        </w:r>
        <w:r>
          <w:fldChar w:fldCharType="begin"/>
        </w:r>
        <w:r>
          <w:instrText xml:space="preserve"> PAGEREF _Toc31940 \h </w:instrText>
        </w:r>
        <w:r>
          <w:fldChar w:fldCharType="separate"/>
        </w:r>
        <w:r>
          <w:t>68</w:t>
        </w:r>
        <w:r>
          <w:fldChar w:fldCharType="end"/>
        </w:r>
      </w:hyperlink>
    </w:p>
    <w:p>
      <w:pPr>
        <w:pStyle w:val="TOC1"/>
        <w:tabs>
          <w:tab w:val="right" w:leader="dot" w:pos="8306"/>
        </w:tabs>
      </w:pPr>
      <w:hyperlink w:anchor="_Toc2721" w:history="1">
        <w:r>
          <w:rPr>
            <w:rFonts w:ascii="仿宋" w:eastAsia="仿宋" w:hAnsi="仿宋" w:cs="仿宋" w:hint="eastAsia"/>
            <w:lang w:eastAsia="zh-CN"/>
          </w:rPr>
          <w:t>十八、创新驱动与持续发展</w:t>
        </w:r>
        <w:r>
          <w:tab/>
        </w:r>
        <w:r>
          <w:fldChar w:fldCharType="begin"/>
        </w:r>
        <w:r>
          <w:instrText xml:space="preserve"> PAGEREF _Toc2721 \h </w:instrText>
        </w:r>
        <w:r>
          <w:fldChar w:fldCharType="separate"/>
        </w:r>
        <w:r>
          <w:t>68</w:t>
        </w:r>
        <w:r>
          <w:fldChar w:fldCharType="end"/>
        </w:r>
      </w:hyperlink>
    </w:p>
    <w:p>
      <w:pPr>
        <w:pStyle w:val="TOC2"/>
        <w:tabs>
          <w:tab w:val="right" w:leader="dot" w:pos="8306"/>
        </w:tabs>
      </w:pPr>
      <w:hyperlink w:anchor="_Toc15965" w:history="1">
        <w:r>
          <w:rPr>
            <w:rFonts w:ascii="仿宋" w:eastAsia="仿宋" w:hAnsi="仿宋" w:cs="仿宋" w:hint="eastAsia"/>
            <w:lang w:eastAsia="zh-CN"/>
          </w:rPr>
          <w:t>(一)、创新驱动战略实施</w:t>
        </w:r>
        <w:r>
          <w:tab/>
        </w:r>
        <w:r>
          <w:fldChar w:fldCharType="begin"/>
        </w:r>
        <w:r>
          <w:instrText xml:space="preserve"> PAGEREF _Toc15965 \h </w:instrText>
        </w:r>
        <w:r>
          <w:fldChar w:fldCharType="separate"/>
        </w:r>
        <w:r>
          <w:t>68</w:t>
        </w:r>
        <w:r>
          <w:fldChar w:fldCharType="end"/>
        </w:r>
      </w:hyperlink>
    </w:p>
    <w:p>
      <w:pPr>
        <w:pStyle w:val="TOC2"/>
        <w:tabs>
          <w:tab w:val="right" w:leader="dot" w:pos="8306"/>
        </w:tabs>
      </w:pPr>
      <w:hyperlink w:anchor="_Toc27999" w:history="1">
        <w:r>
          <w:rPr>
            <w:rFonts w:ascii="仿宋" w:eastAsia="仿宋" w:hAnsi="仿宋" w:cs="仿宋" w:hint="eastAsia"/>
            <w:lang w:eastAsia="zh-CN"/>
          </w:rPr>
          <w:t>(二)、持续发展路径探索</w:t>
        </w:r>
        <w:r>
          <w:tab/>
        </w:r>
        <w:r>
          <w:fldChar w:fldCharType="begin"/>
        </w:r>
        <w:r>
          <w:instrText xml:space="preserve"> PAGEREF _Toc27999 \h </w:instrText>
        </w:r>
        <w:r>
          <w:fldChar w:fldCharType="separate"/>
        </w:r>
        <w:r>
          <w:t>70</w:t>
        </w:r>
        <w:r>
          <w:fldChar w:fldCharType="end"/>
        </w:r>
      </w:hyperlink>
    </w:p>
    <w:p>
      <w:pPr>
        <w:pStyle w:val="TOC1"/>
        <w:tabs>
          <w:tab w:val="right" w:leader="dot" w:pos="8306"/>
        </w:tabs>
      </w:pPr>
      <w:hyperlink w:anchor="_Toc6947" w:history="1">
        <w:r>
          <w:rPr>
            <w:rFonts w:ascii="仿宋" w:eastAsia="仿宋" w:hAnsi="仿宋" w:cs="仿宋" w:hint="eastAsia"/>
            <w:lang w:eastAsia="zh-CN"/>
          </w:rPr>
          <w:t>十九、产业协同与集群发展</w:t>
        </w:r>
        <w:r>
          <w:tab/>
        </w:r>
        <w:r>
          <w:fldChar w:fldCharType="begin"/>
        </w:r>
        <w:r>
          <w:instrText xml:space="preserve"> PAGEREF _Toc6947 \h </w:instrText>
        </w:r>
        <w:r>
          <w:fldChar w:fldCharType="separate"/>
        </w:r>
        <w:r>
          <w:t>74</w:t>
        </w:r>
        <w:r>
          <w:fldChar w:fldCharType="end"/>
        </w:r>
      </w:hyperlink>
    </w:p>
    <w:p>
      <w:pPr>
        <w:pStyle w:val="TOC2"/>
        <w:tabs>
          <w:tab w:val="right" w:leader="dot" w:pos="8306"/>
        </w:tabs>
      </w:pPr>
      <w:hyperlink w:anchor="_Toc21805" w:history="1">
        <w:r>
          <w:rPr>
            <w:rFonts w:ascii="仿宋" w:eastAsia="仿宋" w:hAnsi="仿宋" w:cs="仿宋" w:hint="eastAsia"/>
            <w:lang w:eastAsia="zh-CN"/>
          </w:rPr>
          <w:t>(一)、产业协同机制建设</w:t>
        </w:r>
        <w:r>
          <w:tab/>
        </w:r>
        <w:r>
          <w:fldChar w:fldCharType="begin"/>
        </w:r>
        <w:r>
          <w:instrText xml:space="preserve"> PAGEREF _Toc21805 \h </w:instrText>
        </w:r>
        <w:r>
          <w:fldChar w:fldCharType="separate"/>
        </w:r>
        <w:r>
          <w:t>74</w:t>
        </w:r>
        <w:r>
          <w:fldChar w:fldCharType="end"/>
        </w:r>
      </w:hyperlink>
    </w:p>
    <w:p>
      <w:pPr>
        <w:pStyle w:val="TOC2"/>
        <w:tabs>
          <w:tab w:val="right" w:leader="dot" w:pos="8306"/>
        </w:tabs>
      </w:pPr>
      <w:hyperlink w:anchor="_Toc16897" w:history="1">
        <w:r>
          <w:rPr>
            <w:rFonts w:ascii="仿宋" w:eastAsia="仿宋" w:hAnsi="仿宋" w:cs="仿宋" w:hint="eastAsia"/>
            <w:lang w:eastAsia="zh-CN"/>
          </w:rPr>
          <w:t>(二)、产业集群培育与发展</w:t>
        </w:r>
        <w:r>
          <w:tab/>
        </w:r>
        <w:r>
          <w:fldChar w:fldCharType="begin"/>
        </w:r>
        <w:r>
          <w:instrText xml:space="preserve"> PAGEREF _Toc16897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2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38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一、振动盘项目的技术资源开发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二、振动盘项目的人力资源管理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振动盘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三、振动盘项目的资金资源筹措与优化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振动盘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8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振动盘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振动盘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振动盘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8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振动盘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振动盘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智能技术的应用：振动盘项目将利用智能技术，如物联网（IoT）和大数据分析，来监控和优化资源使用。通过实时数据分析，项目可以更有效地管理能源消耗、减少原材料浪费，并提高生产过程的整体效率。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54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92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74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73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32"/>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1235"/>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振动盘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振动盘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振动盘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8195"/>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在全球经济快速发展和科技日新月异的今天，市场对创新技术和环保解决方案的需求日益增长。振动盘项目恰好聚焦于这一趋势，提供涵盖人工智能、大数据分析和可持续能源等领域的高效、先进产品和服务。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振动盘项目在其专注的领域内，特别是在人工智能和数据科学方面，有望推动显著的技术革新。项目的研发活动不仅有望孕育出改变行业运作方式的新技术，还可能在长远中影响整个技术生态系统。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振动盘项目还致力于提升当地居民的技能和就业能力，通过与当地教育机构合作提供培训和教育机会，从而提高社区整体的生活水平和社会福祉。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振动盘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15435"/>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振动盘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振动盘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https://d.book118.com/898040142110006025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704F3"/>
    <w:rsid w:val="534704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4014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2023-12-31T11:20:00Z</dcterms:created>
  <dcterms:modified xsi:type="dcterms:W3CDTF">2023-12-31T11:20:49Z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E0C1AF15B44A407E8440FA21AD8FD677_11</vt:lpwstr>
  </property>
  <property fmtid="{D5CDD505-2E9C-101B-9397-08002B2CF9AE}" pid="3" name="KSOProductBuildVer">
    <vt:lpwstr>2052-12.1.0.16120</vt:lpwstr>
  </property>
</Properties>
</file>