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精密加工检测设备项目建设方案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65" w:history="1">
        <w:r>
          <w:rPr>
            <w:rFonts w:ascii="仿宋" w:eastAsia="仿宋" w:hAnsi="仿宋" w:cs="仿宋" w:hint="eastAsia"/>
            <w:lang w:eastAsia="zh-CN"/>
          </w:rPr>
          <w:t>概论</w:t>
        </w:r>
        <w:r>
          <w:tab/>
        </w:r>
        <w:r>
          <w:fldChar w:fldCharType="begin"/>
        </w:r>
        <w:r>
          <w:instrText xml:space="preserve"> PAGEREF _Toc30465 \h </w:instrText>
        </w:r>
        <w:r>
          <w:fldChar w:fldCharType="separate"/>
        </w:r>
        <w:r>
          <w:t>3</w:t>
        </w:r>
        <w:r>
          <w:fldChar w:fldCharType="end"/>
        </w:r>
      </w:hyperlink>
    </w:p>
    <w:p>
      <w:pPr>
        <w:pStyle w:val="TOC1"/>
        <w:tabs>
          <w:tab w:val="right" w:leader="dot" w:pos="8306"/>
        </w:tabs>
      </w:pPr>
      <w:hyperlink w:anchor="_Toc10090" w:history="1">
        <w:r>
          <w:rPr>
            <w:rFonts w:ascii="仿宋" w:eastAsia="仿宋" w:hAnsi="仿宋" w:cs="仿宋" w:hint="eastAsia"/>
            <w:lang w:eastAsia="zh-CN"/>
          </w:rPr>
          <w:t>一、建设风险评估分析</w:t>
        </w:r>
        <w:r>
          <w:tab/>
        </w:r>
        <w:r>
          <w:fldChar w:fldCharType="begin"/>
        </w:r>
        <w:r>
          <w:instrText xml:space="preserve"> PAGEREF _Toc10090 \h </w:instrText>
        </w:r>
        <w:r>
          <w:fldChar w:fldCharType="separate"/>
        </w:r>
        <w:r>
          <w:t>3</w:t>
        </w:r>
        <w:r>
          <w:fldChar w:fldCharType="end"/>
        </w:r>
      </w:hyperlink>
    </w:p>
    <w:p>
      <w:pPr>
        <w:pStyle w:val="TOC2"/>
        <w:tabs>
          <w:tab w:val="right" w:leader="dot" w:pos="8306"/>
        </w:tabs>
      </w:pPr>
      <w:hyperlink w:anchor="_Toc31143" w:history="1">
        <w:r>
          <w:rPr>
            <w:rFonts w:ascii="仿宋" w:eastAsia="仿宋" w:hAnsi="仿宋" w:cs="仿宋" w:hint="eastAsia"/>
            <w:lang w:eastAsia="zh-CN"/>
          </w:rPr>
          <w:t>(一)、政策风险分析</w:t>
        </w:r>
        <w:r>
          <w:tab/>
        </w:r>
        <w:r>
          <w:fldChar w:fldCharType="begin"/>
        </w:r>
        <w:r>
          <w:instrText xml:space="preserve"> PAGEREF _Toc31143 \h </w:instrText>
        </w:r>
        <w:r>
          <w:fldChar w:fldCharType="separate"/>
        </w:r>
        <w:r>
          <w:t>3</w:t>
        </w:r>
        <w:r>
          <w:fldChar w:fldCharType="end"/>
        </w:r>
      </w:hyperlink>
    </w:p>
    <w:p>
      <w:pPr>
        <w:pStyle w:val="TOC2"/>
        <w:tabs>
          <w:tab w:val="right" w:leader="dot" w:pos="8306"/>
        </w:tabs>
      </w:pPr>
      <w:hyperlink w:anchor="_Toc27190" w:history="1">
        <w:r>
          <w:rPr>
            <w:rFonts w:ascii="仿宋" w:eastAsia="仿宋" w:hAnsi="仿宋" w:cs="仿宋" w:hint="eastAsia"/>
            <w:lang w:eastAsia="zh-CN"/>
          </w:rPr>
          <w:t>(二)、社会风险分析</w:t>
        </w:r>
        <w:r>
          <w:tab/>
        </w:r>
        <w:r>
          <w:fldChar w:fldCharType="begin"/>
        </w:r>
        <w:r>
          <w:instrText xml:space="preserve"> PAGEREF _Toc27190 \h </w:instrText>
        </w:r>
        <w:r>
          <w:fldChar w:fldCharType="separate"/>
        </w:r>
        <w:r>
          <w:t>4</w:t>
        </w:r>
        <w:r>
          <w:fldChar w:fldCharType="end"/>
        </w:r>
      </w:hyperlink>
    </w:p>
    <w:p>
      <w:pPr>
        <w:pStyle w:val="TOC2"/>
        <w:tabs>
          <w:tab w:val="right" w:leader="dot" w:pos="8306"/>
        </w:tabs>
      </w:pPr>
      <w:hyperlink w:anchor="_Toc28069" w:history="1">
        <w:r>
          <w:rPr>
            <w:rFonts w:ascii="仿宋" w:eastAsia="仿宋" w:hAnsi="仿宋" w:cs="仿宋" w:hint="eastAsia"/>
            <w:lang w:eastAsia="zh-CN"/>
          </w:rPr>
          <w:t>(三)、市场风险分析</w:t>
        </w:r>
        <w:r>
          <w:tab/>
        </w:r>
        <w:r>
          <w:fldChar w:fldCharType="begin"/>
        </w:r>
        <w:r>
          <w:instrText xml:space="preserve"> PAGEREF _Toc28069 \h </w:instrText>
        </w:r>
        <w:r>
          <w:fldChar w:fldCharType="separate"/>
        </w:r>
        <w:r>
          <w:t>6</w:t>
        </w:r>
        <w:r>
          <w:fldChar w:fldCharType="end"/>
        </w:r>
      </w:hyperlink>
    </w:p>
    <w:p>
      <w:pPr>
        <w:pStyle w:val="TOC2"/>
        <w:tabs>
          <w:tab w:val="right" w:leader="dot" w:pos="8306"/>
        </w:tabs>
      </w:pPr>
      <w:hyperlink w:anchor="_Toc814" w:history="1">
        <w:r>
          <w:rPr>
            <w:rFonts w:ascii="仿宋" w:eastAsia="仿宋" w:hAnsi="仿宋" w:cs="仿宋" w:hint="eastAsia"/>
            <w:lang w:eastAsia="zh-CN"/>
          </w:rPr>
          <w:t>(四)、资金风险分析</w:t>
        </w:r>
        <w:r>
          <w:tab/>
        </w:r>
        <w:r>
          <w:fldChar w:fldCharType="begin"/>
        </w:r>
        <w:r>
          <w:instrText xml:space="preserve"> PAGEREF _Toc814 \h </w:instrText>
        </w:r>
        <w:r>
          <w:fldChar w:fldCharType="separate"/>
        </w:r>
        <w:r>
          <w:t>6</w:t>
        </w:r>
        <w:r>
          <w:fldChar w:fldCharType="end"/>
        </w:r>
      </w:hyperlink>
    </w:p>
    <w:p>
      <w:pPr>
        <w:pStyle w:val="TOC2"/>
        <w:tabs>
          <w:tab w:val="right" w:leader="dot" w:pos="8306"/>
        </w:tabs>
      </w:pPr>
      <w:hyperlink w:anchor="_Toc17793" w:history="1">
        <w:r>
          <w:rPr>
            <w:rFonts w:ascii="仿宋" w:eastAsia="仿宋" w:hAnsi="仿宋" w:cs="仿宋" w:hint="eastAsia"/>
            <w:lang w:eastAsia="zh-CN"/>
          </w:rPr>
          <w:t>(五)、技术风险分析</w:t>
        </w:r>
        <w:r>
          <w:tab/>
        </w:r>
        <w:r>
          <w:fldChar w:fldCharType="begin"/>
        </w:r>
        <w:r>
          <w:instrText xml:space="preserve"> PAGEREF _Toc17793 \h </w:instrText>
        </w:r>
        <w:r>
          <w:fldChar w:fldCharType="separate"/>
        </w:r>
        <w:r>
          <w:t>8</w:t>
        </w:r>
        <w:r>
          <w:fldChar w:fldCharType="end"/>
        </w:r>
      </w:hyperlink>
    </w:p>
    <w:p>
      <w:pPr>
        <w:pStyle w:val="TOC2"/>
        <w:tabs>
          <w:tab w:val="right" w:leader="dot" w:pos="8306"/>
        </w:tabs>
      </w:pPr>
      <w:hyperlink w:anchor="_Toc3693" w:history="1">
        <w:r>
          <w:rPr>
            <w:rFonts w:ascii="仿宋" w:eastAsia="仿宋" w:hAnsi="仿宋" w:cs="仿宋" w:hint="eastAsia"/>
            <w:lang w:eastAsia="zh-CN"/>
          </w:rPr>
          <w:t>(六)、财务风险分析</w:t>
        </w:r>
        <w:r>
          <w:tab/>
        </w:r>
        <w:r>
          <w:fldChar w:fldCharType="begin"/>
        </w:r>
        <w:r>
          <w:instrText xml:space="preserve"> PAGEREF _Toc3693 \h </w:instrText>
        </w:r>
        <w:r>
          <w:fldChar w:fldCharType="separate"/>
        </w:r>
        <w:r>
          <w:t>9</w:t>
        </w:r>
        <w:r>
          <w:fldChar w:fldCharType="end"/>
        </w:r>
      </w:hyperlink>
    </w:p>
    <w:p>
      <w:pPr>
        <w:pStyle w:val="TOC2"/>
        <w:tabs>
          <w:tab w:val="right" w:leader="dot" w:pos="8306"/>
        </w:tabs>
      </w:pPr>
      <w:hyperlink w:anchor="_Toc31211" w:history="1">
        <w:r>
          <w:rPr>
            <w:rFonts w:ascii="仿宋" w:eastAsia="仿宋" w:hAnsi="仿宋" w:cs="仿宋" w:hint="eastAsia"/>
            <w:lang w:eastAsia="zh-CN"/>
          </w:rPr>
          <w:t>(七)、管理风险分析</w:t>
        </w:r>
        <w:r>
          <w:tab/>
        </w:r>
        <w:r>
          <w:fldChar w:fldCharType="begin"/>
        </w:r>
        <w:r>
          <w:instrText xml:space="preserve"> PAGEREF _Toc31211 \h </w:instrText>
        </w:r>
        <w:r>
          <w:fldChar w:fldCharType="separate"/>
        </w:r>
        <w:r>
          <w:t>11</w:t>
        </w:r>
        <w:r>
          <w:fldChar w:fldCharType="end"/>
        </w:r>
      </w:hyperlink>
    </w:p>
    <w:p>
      <w:pPr>
        <w:pStyle w:val="TOC2"/>
        <w:tabs>
          <w:tab w:val="right" w:leader="dot" w:pos="8306"/>
        </w:tabs>
      </w:pPr>
      <w:hyperlink w:anchor="_Toc17118" w:history="1">
        <w:r>
          <w:rPr>
            <w:rFonts w:ascii="仿宋" w:eastAsia="仿宋" w:hAnsi="仿宋" w:cs="仿宋" w:hint="eastAsia"/>
            <w:lang w:eastAsia="zh-CN"/>
          </w:rPr>
          <w:t>(八)、其它风险分析</w:t>
        </w:r>
        <w:r>
          <w:tab/>
        </w:r>
        <w:r>
          <w:fldChar w:fldCharType="begin"/>
        </w:r>
        <w:r>
          <w:instrText xml:space="preserve"> PAGEREF _Toc17118 \h </w:instrText>
        </w:r>
        <w:r>
          <w:fldChar w:fldCharType="separate"/>
        </w:r>
        <w:r>
          <w:t>12</w:t>
        </w:r>
        <w:r>
          <w:fldChar w:fldCharType="end"/>
        </w:r>
      </w:hyperlink>
    </w:p>
    <w:p>
      <w:pPr>
        <w:pStyle w:val="TOC2"/>
        <w:tabs>
          <w:tab w:val="right" w:leader="dot" w:pos="8306"/>
        </w:tabs>
      </w:pPr>
      <w:hyperlink w:anchor="_Toc27445" w:history="1">
        <w:r>
          <w:rPr>
            <w:rFonts w:ascii="仿宋" w:eastAsia="仿宋" w:hAnsi="仿宋" w:cs="仿宋" w:hint="eastAsia"/>
            <w:lang w:eastAsia="zh-CN"/>
          </w:rPr>
          <w:t>(九)、社会影响评估</w:t>
        </w:r>
        <w:r>
          <w:tab/>
        </w:r>
        <w:r>
          <w:fldChar w:fldCharType="begin"/>
        </w:r>
        <w:r>
          <w:instrText xml:space="preserve"> PAGEREF _Toc27445 \h </w:instrText>
        </w:r>
        <w:r>
          <w:fldChar w:fldCharType="separate"/>
        </w:r>
        <w:r>
          <w:t>13</w:t>
        </w:r>
        <w:r>
          <w:fldChar w:fldCharType="end"/>
        </w:r>
      </w:hyperlink>
    </w:p>
    <w:p>
      <w:pPr>
        <w:pStyle w:val="TOC1"/>
        <w:tabs>
          <w:tab w:val="right" w:leader="dot" w:pos="8306"/>
        </w:tabs>
      </w:pPr>
      <w:hyperlink w:anchor="_Toc14414" w:history="1">
        <w:r>
          <w:rPr>
            <w:rFonts w:ascii="仿宋" w:eastAsia="仿宋" w:hAnsi="仿宋" w:cs="仿宋" w:hint="eastAsia"/>
            <w:lang w:eastAsia="zh-CN"/>
          </w:rPr>
          <w:t>二、经济影响分析</w:t>
        </w:r>
        <w:r>
          <w:tab/>
        </w:r>
        <w:r>
          <w:fldChar w:fldCharType="begin"/>
        </w:r>
        <w:r>
          <w:instrText xml:space="preserve"> PAGEREF _Toc14414 \h </w:instrText>
        </w:r>
        <w:r>
          <w:fldChar w:fldCharType="separate"/>
        </w:r>
        <w:r>
          <w:t>15</w:t>
        </w:r>
        <w:r>
          <w:fldChar w:fldCharType="end"/>
        </w:r>
      </w:hyperlink>
    </w:p>
    <w:p>
      <w:pPr>
        <w:pStyle w:val="TOC2"/>
        <w:tabs>
          <w:tab w:val="right" w:leader="dot" w:pos="8306"/>
        </w:tabs>
      </w:pPr>
      <w:hyperlink w:anchor="_Toc20374" w:history="1">
        <w:r>
          <w:rPr>
            <w:rFonts w:ascii="仿宋" w:eastAsia="仿宋" w:hAnsi="仿宋" w:cs="仿宋" w:hint="eastAsia"/>
            <w:lang w:eastAsia="zh-CN"/>
          </w:rPr>
          <w:t>(一)、经济费用效益或费用效果分析</w:t>
        </w:r>
        <w:r>
          <w:tab/>
        </w:r>
        <w:r>
          <w:fldChar w:fldCharType="begin"/>
        </w:r>
        <w:r>
          <w:instrText xml:space="preserve"> PAGEREF _Toc20374 \h </w:instrText>
        </w:r>
        <w:r>
          <w:fldChar w:fldCharType="separate"/>
        </w:r>
        <w:r>
          <w:t>15</w:t>
        </w:r>
        <w:r>
          <w:fldChar w:fldCharType="end"/>
        </w:r>
      </w:hyperlink>
    </w:p>
    <w:p>
      <w:pPr>
        <w:pStyle w:val="TOC2"/>
        <w:tabs>
          <w:tab w:val="right" w:leader="dot" w:pos="8306"/>
        </w:tabs>
      </w:pPr>
      <w:hyperlink w:anchor="_Toc23353" w:history="1">
        <w:r>
          <w:rPr>
            <w:rFonts w:ascii="仿宋" w:eastAsia="仿宋" w:hAnsi="仿宋" w:cs="仿宋" w:hint="eastAsia"/>
            <w:lang w:eastAsia="zh-CN"/>
          </w:rPr>
          <w:t>(二)、行业影响分析</w:t>
        </w:r>
        <w:r>
          <w:tab/>
        </w:r>
        <w:r>
          <w:fldChar w:fldCharType="begin"/>
        </w:r>
        <w:r>
          <w:instrText xml:space="preserve"> PAGEREF _Toc23353 \h </w:instrText>
        </w:r>
        <w:r>
          <w:fldChar w:fldCharType="separate"/>
        </w:r>
        <w:r>
          <w:t>18</w:t>
        </w:r>
        <w:r>
          <w:fldChar w:fldCharType="end"/>
        </w:r>
      </w:hyperlink>
    </w:p>
    <w:p>
      <w:pPr>
        <w:pStyle w:val="TOC2"/>
        <w:tabs>
          <w:tab w:val="right" w:leader="dot" w:pos="8306"/>
        </w:tabs>
      </w:pPr>
      <w:hyperlink w:anchor="_Toc7245" w:history="1">
        <w:r>
          <w:rPr>
            <w:rFonts w:ascii="仿宋" w:eastAsia="仿宋" w:hAnsi="仿宋" w:cs="仿宋" w:hint="eastAsia"/>
            <w:lang w:eastAsia="zh-CN"/>
          </w:rPr>
          <w:t>(三)、区域经济影响分析</w:t>
        </w:r>
        <w:r>
          <w:tab/>
        </w:r>
        <w:r>
          <w:fldChar w:fldCharType="begin"/>
        </w:r>
        <w:r>
          <w:instrText xml:space="preserve"> PAGEREF _Toc7245 \h </w:instrText>
        </w:r>
        <w:r>
          <w:fldChar w:fldCharType="separate"/>
        </w:r>
        <w:r>
          <w:t>19</w:t>
        </w:r>
        <w:r>
          <w:fldChar w:fldCharType="end"/>
        </w:r>
      </w:hyperlink>
    </w:p>
    <w:p>
      <w:pPr>
        <w:pStyle w:val="TOC2"/>
        <w:tabs>
          <w:tab w:val="right" w:leader="dot" w:pos="8306"/>
        </w:tabs>
      </w:pPr>
      <w:hyperlink w:anchor="_Toc25542" w:history="1">
        <w:r>
          <w:rPr>
            <w:rFonts w:ascii="仿宋" w:eastAsia="仿宋" w:hAnsi="仿宋" w:cs="仿宋" w:hint="eastAsia"/>
            <w:lang w:eastAsia="zh-CN"/>
          </w:rPr>
          <w:t>(四)、宏观经济影响分析</w:t>
        </w:r>
        <w:r>
          <w:tab/>
        </w:r>
        <w:r>
          <w:fldChar w:fldCharType="begin"/>
        </w:r>
        <w:r>
          <w:instrText xml:space="preserve"> PAGEREF _Toc25542 \h </w:instrText>
        </w:r>
        <w:r>
          <w:fldChar w:fldCharType="separate"/>
        </w:r>
        <w:r>
          <w:t>20</w:t>
        </w:r>
        <w:r>
          <w:fldChar w:fldCharType="end"/>
        </w:r>
      </w:hyperlink>
    </w:p>
    <w:p>
      <w:pPr>
        <w:pStyle w:val="TOC1"/>
        <w:tabs>
          <w:tab w:val="right" w:leader="dot" w:pos="8306"/>
        </w:tabs>
      </w:pPr>
      <w:hyperlink w:anchor="_Toc2344" w:history="1">
        <w:r>
          <w:rPr>
            <w:rFonts w:ascii="仿宋" w:eastAsia="仿宋" w:hAnsi="仿宋" w:cs="仿宋" w:hint="eastAsia"/>
            <w:lang w:eastAsia="zh-CN"/>
          </w:rPr>
          <w:t>三、环境和生态影响分析</w:t>
        </w:r>
        <w:r>
          <w:tab/>
        </w:r>
        <w:r>
          <w:fldChar w:fldCharType="begin"/>
        </w:r>
        <w:r>
          <w:instrText xml:space="preserve"> PAGEREF _Toc2344 \h </w:instrText>
        </w:r>
        <w:r>
          <w:fldChar w:fldCharType="separate"/>
        </w:r>
        <w:r>
          <w:t>22</w:t>
        </w:r>
        <w:r>
          <w:fldChar w:fldCharType="end"/>
        </w:r>
      </w:hyperlink>
    </w:p>
    <w:p>
      <w:pPr>
        <w:pStyle w:val="TOC2"/>
        <w:tabs>
          <w:tab w:val="right" w:leader="dot" w:pos="8306"/>
        </w:tabs>
      </w:pPr>
      <w:hyperlink w:anchor="_Toc4555" w:history="1">
        <w:r>
          <w:rPr>
            <w:rFonts w:ascii="仿宋" w:eastAsia="仿宋" w:hAnsi="仿宋" w:cs="仿宋" w:hint="eastAsia"/>
            <w:lang w:eastAsia="zh-CN"/>
          </w:rPr>
          <w:t>(一)、环境和生态现状</w:t>
        </w:r>
        <w:r>
          <w:tab/>
        </w:r>
        <w:r>
          <w:fldChar w:fldCharType="begin"/>
        </w:r>
        <w:r>
          <w:instrText xml:space="preserve"> PAGEREF _Toc4555 \h </w:instrText>
        </w:r>
        <w:r>
          <w:fldChar w:fldCharType="separate"/>
        </w:r>
        <w:r>
          <w:t>22</w:t>
        </w:r>
        <w:r>
          <w:fldChar w:fldCharType="end"/>
        </w:r>
      </w:hyperlink>
    </w:p>
    <w:p>
      <w:pPr>
        <w:pStyle w:val="TOC2"/>
        <w:tabs>
          <w:tab w:val="right" w:leader="dot" w:pos="8306"/>
        </w:tabs>
      </w:pPr>
      <w:hyperlink w:anchor="_Toc2300" w:history="1">
        <w:r>
          <w:rPr>
            <w:rFonts w:ascii="仿宋" w:eastAsia="仿宋" w:hAnsi="仿宋" w:cs="仿宋" w:hint="eastAsia"/>
            <w:lang w:eastAsia="zh-CN"/>
          </w:rPr>
          <w:t>(二)、生态环境影响分析</w:t>
        </w:r>
        <w:r>
          <w:tab/>
        </w:r>
        <w:r>
          <w:fldChar w:fldCharType="begin"/>
        </w:r>
        <w:r>
          <w:instrText xml:space="preserve"> PAGEREF _Toc2300 \h </w:instrText>
        </w:r>
        <w:r>
          <w:fldChar w:fldCharType="separate"/>
        </w:r>
        <w:r>
          <w:t>24</w:t>
        </w:r>
        <w:r>
          <w:fldChar w:fldCharType="end"/>
        </w:r>
      </w:hyperlink>
    </w:p>
    <w:p>
      <w:pPr>
        <w:pStyle w:val="TOC2"/>
        <w:tabs>
          <w:tab w:val="right" w:leader="dot" w:pos="8306"/>
        </w:tabs>
      </w:pPr>
      <w:hyperlink w:anchor="_Toc15825" w:history="1">
        <w:r>
          <w:rPr>
            <w:rFonts w:ascii="仿宋" w:eastAsia="仿宋" w:hAnsi="仿宋" w:cs="仿宋" w:hint="eastAsia"/>
            <w:lang w:eastAsia="zh-CN"/>
          </w:rPr>
          <w:t>(三)、生态环境保护措施</w:t>
        </w:r>
        <w:r>
          <w:tab/>
        </w:r>
        <w:r>
          <w:fldChar w:fldCharType="begin"/>
        </w:r>
        <w:r>
          <w:instrText xml:space="preserve"> PAGEREF _Toc15825 \h </w:instrText>
        </w:r>
        <w:r>
          <w:fldChar w:fldCharType="separate"/>
        </w:r>
        <w:r>
          <w:t>25</w:t>
        </w:r>
        <w:r>
          <w:fldChar w:fldCharType="end"/>
        </w:r>
      </w:hyperlink>
    </w:p>
    <w:p>
      <w:pPr>
        <w:pStyle w:val="TOC2"/>
        <w:tabs>
          <w:tab w:val="right" w:leader="dot" w:pos="8306"/>
        </w:tabs>
      </w:pPr>
      <w:hyperlink w:anchor="_Toc9990" w:history="1">
        <w:r>
          <w:rPr>
            <w:rFonts w:ascii="仿宋" w:eastAsia="仿宋" w:hAnsi="仿宋" w:cs="仿宋" w:hint="eastAsia"/>
            <w:lang w:eastAsia="zh-CN"/>
          </w:rPr>
          <w:t>(四)、地质灾害影响分析</w:t>
        </w:r>
        <w:r>
          <w:tab/>
        </w:r>
        <w:r>
          <w:fldChar w:fldCharType="begin"/>
        </w:r>
        <w:r>
          <w:instrText xml:space="preserve"> PAGEREF _Toc9990 \h </w:instrText>
        </w:r>
        <w:r>
          <w:fldChar w:fldCharType="separate"/>
        </w:r>
        <w:r>
          <w:t>27</w:t>
        </w:r>
        <w:r>
          <w:fldChar w:fldCharType="end"/>
        </w:r>
      </w:hyperlink>
    </w:p>
    <w:p>
      <w:pPr>
        <w:pStyle w:val="TOC2"/>
        <w:tabs>
          <w:tab w:val="right" w:leader="dot" w:pos="8306"/>
        </w:tabs>
      </w:pPr>
      <w:hyperlink w:anchor="_Toc3961" w:history="1">
        <w:r>
          <w:rPr>
            <w:rFonts w:ascii="仿宋" w:eastAsia="仿宋" w:hAnsi="仿宋" w:cs="仿宋" w:hint="eastAsia"/>
            <w:lang w:eastAsia="zh-CN"/>
          </w:rPr>
          <w:t>(五)、特殊环境影响</w:t>
        </w:r>
        <w:r>
          <w:tab/>
        </w:r>
        <w:r>
          <w:fldChar w:fldCharType="begin"/>
        </w:r>
        <w:r>
          <w:instrText xml:space="preserve"> PAGEREF _Toc3961 \h </w:instrText>
        </w:r>
        <w:r>
          <w:fldChar w:fldCharType="separate"/>
        </w:r>
        <w:r>
          <w:t>28</w:t>
        </w:r>
        <w:r>
          <w:fldChar w:fldCharType="end"/>
        </w:r>
      </w:hyperlink>
    </w:p>
    <w:p>
      <w:pPr>
        <w:pStyle w:val="TOC1"/>
        <w:tabs>
          <w:tab w:val="right" w:leader="dot" w:pos="8306"/>
        </w:tabs>
      </w:pPr>
      <w:hyperlink w:anchor="_Toc30814" w:history="1">
        <w:r>
          <w:rPr>
            <w:rFonts w:ascii="仿宋" w:eastAsia="仿宋" w:hAnsi="仿宋" w:cs="仿宋" w:hint="eastAsia"/>
            <w:lang w:eastAsia="zh-CN"/>
          </w:rPr>
          <w:t>四、社会影响分析</w:t>
        </w:r>
        <w:r>
          <w:tab/>
        </w:r>
        <w:r>
          <w:fldChar w:fldCharType="begin"/>
        </w:r>
        <w:r>
          <w:instrText xml:space="preserve"> PAGEREF _Toc30814 \h </w:instrText>
        </w:r>
        <w:r>
          <w:fldChar w:fldCharType="separate"/>
        </w:r>
        <w:r>
          <w:t>29</w:t>
        </w:r>
        <w:r>
          <w:fldChar w:fldCharType="end"/>
        </w:r>
      </w:hyperlink>
    </w:p>
    <w:p>
      <w:pPr>
        <w:pStyle w:val="TOC2"/>
        <w:tabs>
          <w:tab w:val="right" w:leader="dot" w:pos="8306"/>
        </w:tabs>
      </w:pPr>
      <w:hyperlink w:anchor="_Toc27558" w:history="1">
        <w:r>
          <w:rPr>
            <w:rFonts w:ascii="仿宋" w:eastAsia="仿宋" w:hAnsi="仿宋" w:cs="仿宋" w:hint="eastAsia"/>
            <w:lang w:eastAsia="zh-CN"/>
          </w:rPr>
          <w:t>(一)、社会影响效果分析</w:t>
        </w:r>
        <w:r>
          <w:tab/>
        </w:r>
        <w:r>
          <w:fldChar w:fldCharType="begin"/>
        </w:r>
        <w:r>
          <w:instrText xml:space="preserve"> PAGEREF _Toc27558 \h </w:instrText>
        </w:r>
        <w:r>
          <w:fldChar w:fldCharType="separate"/>
        </w:r>
        <w:r>
          <w:t>29</w:t>
        </w:r>
        <w:r>
          <w:fldChar w:fldCharType="end"/>
        </w:r>
      </w:hyperlink>
    </w:p>
    <w:p>
      <w:pPr>
        <w:pStyle w:val="TOC2"/>
        <w:tabs>
          <w:tab w:val="right" w:leader="dot" w:pos="8306"/>
        </w:tabs>
      </w:pPr>
      <w:hyperlink w:anchor="_Toc2519" w:history="1">
        <w:r>
          <w:rPr>
            <w:rFonts w:ascii="仿宋" w:eastAsia="仿宋" w:hAnsi="仿宋" w:cs="仿宋" w:hint="eastAsia"/>
            <w:lang w:eastAsia="zh-CN"/>
          </w:rPr>
          <w:t>(二)、社会适应性分析</w:t>
        </w:r>
        <w:r>
          <w:tab/>
        </w:r>
        <w:r>
          <w:fldChar w:fldCharType="begin"/>
        </w:r>
        <w:r>
          <w:instrText xml:space="preserve"> PAGEREF _Toc2519 \h </w:instrText>
        </w:r>
        <w:r>
          <w:fldChar w:fldCharType="separate"/>
        </w:r>
        <w:r>
          <w:t>32</w:t>
        </w:r>
        <w:r>
          <w:fldChar w:fldCharType="end"/>
        </w:r>
      </w:hyperlink>
    </w:p>
    <w:p>
      <w:pPr>
        <w:pStyle w:val="TOC2"/>
        <w:tabs>
          <w:tab w:val="right" w:leader="dot" w:pos="8306"/>
        </w:tabs>
      </w:pPr>
      <w:hyperlink w:anchor="_Toc346" w:history="1">
        <w:r>
          <w:rPr>
            <w:rFonts w:ascii="仿宋" w:eastAsia="仿宋" w:hAnsi="仿宋" w:cs="仿宋" w:hint="eastAsia"/>
            <w:lang w:eastAsia="zh-CN"/>
          </w:rPr>
          <w:t>(三)、社会风险及对策分析</w:t>
        </w:r>
        <w:r>
          <w:tab/>
        </w:r>
        <w:r>
          <w:fldChar w:fldCharType="begin"/>
        </w:r>
        <w:r>
          <w:instrText xml:space="preserve"> PAGEREF _Toc346 \h </w:instrText>
        </w:r>
        <w:r>
          <w:fldChar w:fldCharType="separate"/>
        </w:r>
        <w:r>
          <w:t>33</w:t>
        </w:r>
        <w:r>
          <w:fldChar w:fldCharType="end"/>
        </w:r>
      </w:hyperlink>
    </w:p>
    <w:p>
      <w:pPr>
        <w:pStyle w:val="TOC1"/>
        <w:tabs>
          <w:tab w:val="right" w:leader="dot" w:pos="8306"/>
        </w:tabs>
      </w:pPr>
      <w:hyperlink w:anchor="_Toc13824" w:history="1">
        <w:r>
          <w:rPr>
            <w:rFonts w:ascii="仿宋" w:eastAsia="仿宋" w:hAnsi="仿宋" w:cs="仿宋" w:hint="eastAsia"/>
            <w:lang w:eastAsia="zh-CN"/>
          </w:rPr>
          <w:t>五、资源开发及综合利用分析</w:t>
        </w:r>
        <w:r>
          <w:tab/>
        </w:r>
        <w:r>
          <w:fldChar w:fldCharType="begin"/>
        </w:r>
        <w:r>
          <w:instrText xml:space="preserve"> PAGEREF _Toc13824 \h </w:instrText>
        </w:r>
        <w:r>
          <w:fldChar w:fldCharType="separate"/>
        </w:r>
        <w:r>
          <w:t>37</w:t>
        </w:r>
        <w:r>
          <w:fldChar w:fldCharType="end"/>
        </w:r>
      </w:hyperlink>
    </w:p>
    <w:p>
      <w:pPr>
        <w:pStyle w:val="TOC2"/>
        <w:tabs>
          <w:tab w:val="right" w:leader="dot" w:pos="8306"/>
        </w:tabs>
      </w:pPr>
      <w:hyperlink w:anchor="_Toc21038" w:history="1">
        <w:r>
          <w:rPr>
            <w:rFonts w:ascii="仿宋" w:eastAsia="仿宋" w:hAnsi="仿宋" w:cs="仿宋" w:hint="eastAsia"/>
            <w:lang w:eastAsia="zh-CN"/>
          </w:rPr>
          <w:t>(一)、资源开发方案</w:t>
        </w:r>
        <w:r>
          <w:tab/>
        </w:r>
        <w:r>
          <w:fldChar w:fldCharType="begin"/>
        </w:r>
        <w:r>
          <w:instrText xml:space="preserve"> PAGEREF _Toc21038 \h </w:instrText>
        </w:r>
        <w:r>
          <w:fldChar w:fldCharType="separate"/>
        </w:r>
        <w:r>
          <w:t>37</w:t>
        </w:r>
        <w:r>
          <w:fldChar w:fldCharType="end"/>
        </w:r>
      </w:hyperlink>
    </w:p>
    <w:p>
      <w:pPr>
        <w:pStyle w:val="TOC2"/>
        <w:tabs>
          <w:tab w:val="right" w:leader="dot" w:pos="8306"/>
        </w:tabs>
      </w:pPr>
      <w:hyperlink w:anchor="_Toc27693" w:history="1">
        <w:r>
          <w:rPr>
            <w:rFonts w:ascii="仿宋" w:eastAsia="仿宋" w:hAnsi="仿宋" w:cs="仿宋" w:hint="eastAsia"/>
            <w:lang w:eastAsia="zh-CN"/>
          </w:rPr>
          <w:t>(二)、资源利用方案</w:t>
        </w:r>
        <w:r>
          <w:tab/>
        </w:r>
        <w:r>
          <w:fldChar w:fldCharType="begin"/>
        </w:r>
        <w:r>
          <w:instrText xml:space="preserve"> PAGEREF _Toc27693 \h </w:instrText>
        </w:r>
        <w:r>
          <w:fldChar w:fldCharType="separate"/>
        </w:r>
        <w:r>
          <w:t>38</w:t>
        </w:r>
        <w:r>
          <w:fldChar w:fldCharType="end"/>
        </w:r>
      </w:hyperlink>
    </w:p>
    <w:p>
      <w:pPr>
        <w:pStyle w:val="TOC2"/>
        <w:tabs>
          <w:tab w:val="right" w:leader="dot" w:pos="8306"/>
        </w:tabs>
      </w:pPr>
      <w:hyperlink w:anchor="_Toc15304" w:history="1">
        <w:r>
          <w:rPr>
            <w:rFonts w:ascii="仿宋" w:eastAsia="仿宋" w:hAnsi="仿宋" w:cs="仿宋" w:hint="eastAsia"/>
            <w:lang w:eastAsia="zh-CN"/>
          </w:rPr>
          <w:t>(三)、资源节约措施</w:t>
        </w:r>
        <w:r>
          <w:tab/>
        </w:r>
        <w:r>
          <w:fldChar w:fldCharType="begin"/>
        </w:r>
        <w:r>
          <w:instrText xml:space="preserve"> PAGEREF _Toc15304 \h </w:instrText>
        </w:r>
        <w:r>
          <w:fldChar w:fldCharType="separate"/>
        </w:r>
        <w:r>
          <w:t>39</w:t>
        </w:r>
        <w:r>
          <w:fldChar w:fldCharType="end"/>
        </w:r>
      </w:hyperlink>
    </w:p>
    <w:p>
      <w:pPr>
        <w:pStyle w:val="TOC1"/>
        <w:tabs>
          <w:tab w:val="right" w:leader="dot" w:pos="8306"/>
        </w:tabs>
      </w:pPr>
      <w:hyperlink w:anchor="_Toc30883" w:history="1">
        <w:r>
          <w:rPr>
            <w:rFonts w:ascii="仿宋" w:eastAsia="仿宋" w:hAnsi="仿宋" w:cs="仿宋" w:hint="eastAsia"/>
            <w:lang w:eastAsia="zh-CN"/>
          </w:rPr>
          <w:t>六、背景、必要性分析</w:t>
        </w:r>
        <w:r>
          <w:tab/>
        </w:r>
        <w:r>
          <w:fldChar w:fldCharType="begin"/>
        </w:r>
        <w:r>
          <w:instrText xml:space="preserve"> PAGEREF _Toc30883 \h </w:instrText>
        </w:r>
        <w:r>
          <w:fldChar w:fldCharType="separate"/>
        </w:r>
        <w:r>
          <w:t>40</w:t>
        </w:r>
        <w:r>
          <w:fldChar w:fldCharType="end"/>
        </w:r>
      </w:hyperlink>
    </w:p>
    <w:p>
      <w:pPr>
        <w:pStyle w:val="TOC2"/>
        <w:tabs>
          <w:tab w:val="right" w:leader="dot" w:pos="8306"/>
        </w:tabs>
      </w:pPr>
      <w:hyperlink w:anchor="_Toc29115" w:history="1">
        <w:r>
          <w:rPr>
            <w:rFonts w:ascii="仿宋" w:eastAsia="仿宋" w:hAnsi="仿宋" w:cs="仿宋" w:hint="eastAsia"/>
            <w:lang w:eastAsia="zh-CN"/>
          </w:rPr>
          <w:t>(一)、项目建设背景</w:t>
        </w:r>
        <w:r>
          <w:tab/>
        </w:r>
        <w:r>
          <w:fldChar w:fldCharType="begin"/>
        </w:r>
        <w:r>
          <w:instrText xml:space="preserve"> PAGEREF _Toc29115 \h </w:instrText>
        </w:r>
        <w:r>
          <w:fldChar w:fldCharType="separate"/>
        </w:r>
        <w:r>
          <w:t>40</w:t>
        </w:r>
        <w:r>
          <w:fldChar w:fldCharType="end"/>
        </w:r>
      </w:hyperlink>
    </w:p>
    <w:p>
      <w:pPr>
        <w:pStyle w:val="TOC2"/>
        <w:tabs>
          <w:tab w:val="right" w:leader="dot" w:pos="8306"/>
        </w:tabs>
      </w:pPr>
      <w:hyperlink w:anchor="_Toc8039" w:history="1">
        <w:r>
          <w:rPr>
            <w:rFonts w:ascii="仿宋" w:eastAsia="仿宋" w:hAnsi="仿宋" w:cs="仿宋" w:hint="eastAsia"/>
            <w:lang w:eastAsia="zh-CN"/>
          </w:rPr>
          <w:t>(二)、必要性分析</w:t>
        </w:r>
        <w:r>
          <w:tab/>
        </w:r>
        <w:r>
          <w:fldChar w:fldCharType="begin"/>
        </w:r>
        <w:r>
          <w:instrText xml:space="preserve"> PAGEREF _Toc8039 \h </w:instrText>
        </w:r>
        <w:r>
          <w:fldChar w:fldCharType="separate"/>
        </w:r>
        <w:r>
          <w:t>41</w:t>
        </w:r>
        <w:r>
          <w:fldChar w:fldCharType="end"/>
        </w:r>
      </w:hyperlink>
    </w:p>
    <w:p>
      <w:pPr>
        <w:pStyle w:val="TOC2"/>
        <w:tabs>
          <w:tab w:val="right" w:leader="dot" w:pos="8306"/>
        </w:tabs>
      </w:pPr>
      <w:hyperlink w:anchor="_Toc5047" w:history="1">
        <w:r>
          <w:rPr>
            <w:rFonts w:ascii="仿宋" w:eastAsia="仿宋" w:hAnsi="仿宋" w:cs="仿宋" w:hint="eastAsia"/>
            <w:lang w:eastAsia="zh-CN"/>
          </w:rPr>
          <w:t>(三)、项目建设有利条件</w:t>
        </w:r>
        <w:r>
          <w:tab/>
        </w:r>
        <w:r>
          <w:fldChar w:fldCharType="begin"/>
        </w:r>
        <w:r>
          <w:instrText xml:space="preserve"> PAGEREF _Toc5047 \h </w:instrText>
        </w:r>
        <w:r>
          <w:fldChar w:fldCharType="separate"/>
        </w:r>
        <w:r>
          <w:t>43</w:t>
        </w:r>
        <w:r>
          <w:fldChar w:fldCharType="end"/>
        </w:r>
      </w:hyperlink>
    </w:p>
    <w:p>
      <w:pPr>
        <w:pStyle w:val="TOC1"/>
        <w:tabs>
          <w:tab w:val="right" w:leader="dot" w:pos="8306"/>
        </w:tabs>
      </w:pPr>
      <w:hyperlink w:anchor="_Toc9789" w:history="1">
        <w:r>
          <w:rPr>
            <w:rFonts w:ascii="仿宋" w:eastAsia="仿宋" w:hAnsi="仿宋" w:cs="仿宋" w:hint="eastAsia"/>
            <w:lang w:eastAsia="zh-CN"/>
          </w:rPr>
          <w:t>七、安全与应急管理</w:t>
        </w:r>
        <w:r>
          <w:tab/>
        </w:r>
        <w:r>
          <w:fldChar w:fldCharType="begin"/>
        </w:r>
        <w:r>
          <w:instrText xml:space="preserve"> PAGEREF _Toc9789 \h </w:instrText>
        </w:r>
        <w:r>
          <w:fldChar w:fldCharType="separate"/>
        </w:r>
        <w:r>
          <w:t>44</w:t>
        </w:r>
        <w:r>
          <w:fldChar w:fldCharType="end"/>
        </w:r>
      </w:hyperlink>
    </w:p>
    <w:p>
      <w:pPr>
        <w:pStyle w:val="TOC2"/>
        <w:tabs>
          <w:tab w:val="right" w:leader="dot" w:pos="8306"/>
        </w:tabs>
      </w:pPr>
      <w:hyperlink w:anchor="_Toc10743" w:history="1">
        <w:r>
          <w:rPr>
            <w:rFonts w:ascii="仿宋" w:eastAsia="仿宋" w:hAnsi="仿宋" w:cs="仿宋" w:hint="eastAsia"/>
            <w:lang w:eastAsia="zh-CN"/>
          </w:rPr>
          <w:t>(一)、安全生产管理</w:t>
        </w:r>
        <w:r>
          <w:tab/>
        </w:r>
        <w:r>
          <w:fldChar w:fldCharType="begin"/>
        </w:r>
        <w:r>
          <w:instrText xml:space="preserve"> PAGEREF _Toc10743 \h </w:instrText>
        </w:r>
        <w:r>
          <w:fldChar w:fldCharType="separate"/>
        </w:r>
        <w:r>
          <w:t>44</w:t>
        </w:r>
        <w:r>
          <w:fldChar w:fldCharType="end"/>
        </w:r>
      </w:hyperlink>
    </w:p>
    <w:p>
      <w:pPr>
        <w:pStyle w:val="TOC2"/>
        <w:tabs>
          <w:tab w:val="right" w:leader="dot" w:pos="8306"/>
        </w:tabs>
      </w:pPr>
      <w:hyperlink w:anchor="_Toc4054" w:history="1">
        <w:r>
          <w:rPr>
            <w:rFonts w:ascii="仿宋" w:eastAsia="仿宋" w:hAnsi="仿宋" w:cs="仿宋" w:hint="eastAsia"/>
            <w:lang w:eastAsia="zh-CN"/>
          </w:rPr>
          <w:t>(二)、应急预案与响应</w:t>
        </w:r>
        <w:r>
          <w:tab/>
        </w:r>
        <w:r>
          <w:fldChar w:fldCharType="begin"/>
        </w:r>
        <w:r>
          <w:instrText xml:space="preserve"> PAGEREF _Toc4054 \h </w:instrText>
        </w:r>
        <w:r>
          <w:fldChar w:fldCharType="separate"/>
        </w:r>
        <w:r>
          <w:t>46</w:t>
        </w:r>
        <w:r>
          <w:fldChar w:fldCharType="end"/>
        </w:r>
      </w:hyperlink>
    </w:p>
    <w:p>
      <w:pPr>
        <w:pStyle w:val="TOC1"/>
        <w:tabs>
          <w:tab w:val="right" w:leader="dot" w:pos="8306"/>
        </w:tabs>
      </w:pPr>
      <w:hyperlink w:anchor="_Toc25158" w:history="1">
        <w:r>
          <w:rPr>
            <w:rFonts w:ascii="仿宋" w:eastAsia="仿宋" w:hAnsi="仿宋" w:cs="仿宋" w:hint="eastAsia"/>
            <w:lang w:eastAsia="zh-CN"/>
          </w:rPr>
          <w:t>八、项目变更管理</w:t>
        </w:r>
        <w:r>
          <w:tab/>
        </w:r>
        <w:r>
          <w:fldChar w:fldCharType="begin"/>
        </w:r>
        <w:r>
          <w:instrText xml:space="preserve"> PAGEREF _Toc25158 \h </w:instrText>
        </w:r>
        <w:r>
          <w:fldChar w:fldCharType="separate"/>
        </w:r>
        <w:r>
          <w:t>47</w:t>
        </w:r>
        <w:r>
          <w:fldChar w:fldCharType="end"/>
        </w:r>
      </w:hyperlink>
    </w:p>
    <w:p>
      <w:pPr>
        <w:pStyle w:val="TOC2"/>
        <w:tabs>
          <w:tab w:val="right" w:leader="dot" w:pos="8306"/>
        </w:tabs>
      </w:pPr>
      <w:hyperlink w:anchor="_Toc6465" w:history="1">
        <w:r>
          <w:rPr>
            <w:rFonts w:ascii="仿宋" w:eastAsia="仿宋" w:hAnsi="仿宋" w:cs="仿宋" w:hint="eastAsia"/>
            <w:lang w:eastAsia="zh-CN"/>
          </w:rPr>
          <w:t>(一)、变更控制流程</w:t>
        </w:r>
        <w:r>
          <w:tab/>
        </w:r>
        <w:r>
          <w:fldChar w:fldCharType="begin"/>
        </w:r>
        <w:r>
          <w:instrText xml:space="preserve"> PAGEREF _Toc6465 \h </w:instrText>
        </w:r>
        <w:r>
          <w:fldChar w:fldCharType="separate"/>
        </w:r>
        <w:r>
          <w:t>47</w:t>
        </w:r>
        <w:r>
          <w:fldChar w:fldCharType="end"/>
        </w:r>
      </w:hyperlink>
    </w:p>
    <w:p>
      <w:pPr>
        <w:pStyle w:val="TOC2"/>
        <w:tabs>
          <w:tab w:val="right" w:leader="dot" w:pos="8306"/>
        </w:tabs>
      </w:pPr>
      <w:hyperlink w:anchor="_Toc31259" w:history="1">
        <w:r>
          <w:rPr>
            <w:rFonts w:ascii="仿宋" w:eastAsia="仿宋" w:hAnsi="仿宋" w:cs="仿宋" w:hint="eastAsia"/>
            <w:lang w:eastAsia="zh-CN"/>
          </w:rPr>
          <w:t>(二)、影响评估与处理</w:t>
        </w:r>
        <w:r>
          <w:tab/>
        </w:r>
        <w:r>
          <w:fldChar w:fldCharType="begin"/>
        </w:r>
        <w:r>
          <w:instrText xml:space="preserve"> PAGEREF _Toc31259 \h </w:instrText>
        </w:r>
        <w:r>
          <w:fldChar w:fldCharType="separate"/>
        </w:r>
        <w:r>
          <w:t>48</w:t>
        </w:r>
        <w:r>
          <w:fldChar w:fldCharType="end"/>
        </w:r>
      </w:hyperlink>
    </w:p>
    <w:p>
      <w:pPr>
        <w:pStyle w:val="TOC2"/>
        <w:tabs>
          <w:tab w:val="right" w:leader="dot" w:pos="8306"/>
        </w:tabs>
      </w:pPr>
      <w:hyperlink w:anchor="_Toc21534" w:history="1">
        <w:r>
          <w:rPr>
            <w:rFonts w:ascii="仿宋" w:eastAsia="仿宋" w:hAnsi="仿宋" w:cs="仿宋" w:hint="eastAsia"/>
            <w:lang w:eastAsia="zh-CN"/>
          </w:rPr>
          <w:t>(三)、变更记录与追踪</w:t>
        </w:r>
        <w:r>
          <w:tab/>
        </w:r>
        <w:r>
          <w:fldChar w:fldCharType="begin"/>
        </w:r>
        <w:r>
          <w:instrText xml:space="preserve"> PAGEREF _Toc21534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0" w:history="1">
        <w:r>
          <w:rPr>
            <w:rFonts w:ascii="仿宋" w:eastAsia="仿宋" w:hAnsi="仿宋" w:cs="仿宋" w:hint="eastAsia"/>
            <w:lang w:eastAsia="zh-CN"/>
          </w:rPr>
          <w:t>(四)、变更管理策略</w:t>
        </w:r>
        <w:r>
          <w:tab/>
        </w:r>
        <w:r>
          <w:fldChar w:fldCharType="begin"/>
        </w:r>
        <w:r>
          <w:instrText xml:space="preserve"> PAGEREF _Toc26260 \h </w:instrText>
        </w:r>
        <w:r>
          <w:fldChar w:fldCharType="separate"/>
        </w:r>
        <w:r>
          <w:t>51</w:t>
        </w:r>
        <w:r>
          <w:fldChar w:fldCharType="end"/>
        </w:r>
      </w:hyperlink>
    </w:p>
    <w:p>
      <w:pPr>
        <w:pStyle w:val="TOC1"/>
        <w:tabs>
          <w:tab w:val="right" w:leader="dot" w:pos="8306"/>
        </w:tabs>
      </w:pPr>
      <w:hyperlink w:anchor="_Toc19232" w:history="1">
        <w:r>
          <w:rPr>
            <w:rFonts w:ascii="仿宋" w:eastAsia="仿宋" w:hAnsi="仿宋" w:cs="仿宋" w:hint="eastAsia"/>
            <w:lang w:eastAsia="zh-CN"/>
          </w:rPr>
          <w:t>九、项目质量与标准</w:t>
        </w:r>
        <w:r>
          <w:tab/>
        </w:r>
        <w:r>
          <w:fldChar w:fldCharType="begin"/>
        </w:r>
        <w:r>
          <w:instrText xml:space="preserve"> PAGEREF _Toc19232 \h </w:instrText>
        </w:r>
        <w:r>
          <w:fldChar w:fldCharType="separate"/>
        </w:r>
        <w:r>
          <w:t>53</w:t>
        </w:r>
        <w:r>
          <w:fldChar w:fldCharType="end"/>
        </w:r>
      </w:hyperlink>
    </w:p>
    <w:p>
      <w:pPr>
        <w:pStyle w:val="TOC2"/>
        <w:tabs>
          <w:tab w:val="right" w:leader="dot" w:pos="8306"/>
        </w:tabs>
      </w:pPr>
      <w:hyperlink w:anchor="_Toc4449" w:history="1">
        <w:r>
          <w:rPr>
            <w:rFonts w:ascii="仿宋" w:eastAsia="仿宋" w:hAnsi="仿宋" w:cs="仿宋" w:hint="eastAsia"/>
            <w:lang w:eastAsia="zh-CN"/>
          </w:rPr>
          <w:t>(一)、质量保障体系</w:t>
        </w:r>
        <w:r>
          <w:tab/>
        </w:r>
        <w:r>
          <w:fldChar w:fldCharType="begin"/>
        </w:r>
        <w:r>
          <w:instrText xml:space="preserve"> PAGEREF _Toc4449 \h </w:instrText>
        </w:r>
        <w:r>
          <w:fldChar w:fldCharType="separate"/>
        </w:r>
        <w:r>
          <w:t>53</w:t>
        </w:r>
        <w:r>
          <w:fldChar w:fldCharType="end"/>
        </w:r>
      </w:hyperlink>
    </w:p>
    <w:p>
      <w:pPr>
        <w:pStyle w:val="TOC2"/>
        <w:tabs>
          <w:tab w:val="right" w:leader="dot" w:pos="8306"/>
        </w:tabs>
      </w:pPr>
      <w:hyperlink w:anchor="_Toc19423" w:history="1">
        <w:r>
          <w:rPr>
            <w:rFonts w:ascii="仿宋" w:eastAsia="仿宋" w:hAnsi="仿宋" w:cs="仿宋" w:hint="eastAsia"/>
            <w:lang w:eastAsia="zh-CN"/>
          </w:rPr>
          <w:t>(二)、标准化作业流程</w:t>
        </w:r>
        <w:r>
          <w:tab/>
        </w:r>
        <w:r>
          <w:fldChar w:fldCharType="begin"/>
        </w:r>
        <w:r>
          <w:instrText xml:space="preserve"> PAGEREF _Toc19423 \h </w:instrText>
        </w:r>
        <w:r>
          <w:fldChar w:fldCharType="separate"/>
        </w:r>
        <w:r>
          <w:t>55</w:t>
        </w:r>
        <w:r>
          <w:fldChar w:fldCharType="end"/>
        </w:r>
      </w:hyperlink>
    </w:p>
    <w:p>
      <w:pPr>
        <w:pStyle w:val="TOC2"/>
        <w:tabs>
          <w:tab w:val="right" w:leader="dot" w:pos="8306"/>
        </w:tabs>
      </w:pPr>
      <w:hyperlink w:anchor="_Toc31189" w:history="1">
        <w:r>
          <w:rPr>
            <w:rFonts w:ascii="仿宋" w:eastAsia="仿宋" w:hAnsi="仿宋" w:cs="仿宋" w:hint="eastAsia"/>
            <w:lang w:eastAsia="zh-CN"/>
          </w:rPr>
          <w:t>(三)、质量监控与评估</w:t>
        </w:r>
        <w:r>
          <w:tab/>
        </w:r>
        <w:r>
          <w:fldChar w:fldCharType="begin"/>
        </w:r>
        <w:r>
          <w:instrText xml:space="preserve"> PAGEREF _Toc31189 \h </w:instrText>
        </w:r>
        <w:r>
          <w:fldChar w:fldCharType="separate"/>
        </w:r>
        <w:r>
          <w:t>56</w:t>
        </w:r>
        <w:r>
          <w:fldChar w:fldCharType="end"/>
        </w:r>
      </w:hyperlink>
    </w:p>
    <w:p>
      <w:pPr>
        <w:pStyle w:val="TOC2"/>
        <w:tabs>
          <w:tab w:val="right" w:leader="dot" w:pos="8306"/>
        </w:tabs>
      </w:pPr>
      <w:hyperlink w:anchor="_Toc2064" w:history="1">
        <w:r>
          <w:rPr>
            <w:rFonts w:ascii="仿宋" w:eastAsia="仿宋" w:hAnsi="仿宋" w:cs="仿宋" w:hint="eastAsia"/>
            <w:lang w:eastAsia="zh-CN"/>
          </w:rPr>
          <w:t>(四)、质量改进计划</w:t>
        </w:r>
        <w:r>
          <w:tab/>
        </w:r>
        <w:r>
          <w:fldChar w:fldCharType="begin"/>
        </w:r>
        <w:r>
          <w:instrText xml:space="preserve"> PAGEREF _Toc2064 \h </w:instrText>
        </w:r>
        <w:r>
          <w:fldChar w:fldCharType="separate"/>
        </w:r>
        <w:r>
          <w:t>57</w:t>
        </w:r>
        <w:r>
          <w:fldChar w:fldCharType="end"/>
        </w:r>
      </w:hyperlink>
    </w:p>
    <w:p>
      <w:pPr>
        <w:pStyle w:val="TOC1"/>
        <w:tabs>
          <w:tab w:val="right" w:leader="dot" w:pos="8306"/>
        </w:tabs>
      </w:pPr>
      <w:hyperlink w:anchor="_Toc17339" w:history="1">
        <w:r>
          <w:rPr>
            <w:rFonts w:ascii="仿宋" w:eastAsia="仿宋" w:hAnsi="仿宋" w:cs="仿宋" w:hint="eastAsia"/>
            <w:lang w:eastAsia="zh-CN"/>
          </w:rPr>
          <w:t>十、土地利用与规划方案</w:t>
        </w:r>
        <w:r>
          <w:tab/>
        </w:r>
        <w:r>
          <w:fldChar w:fldCharType="begin"/>
        </w:r>
        <w:r>
          <w:instrText xml:space="preserve"> PAGEREF _Toc17339 \h </w:instrText>
        </w:r>
        <w:r>
          <w:fldChar w:fldCharType="separate"/>
        </w:r>
        <w:r>
          <w:t>59</w:t>
        </w:r>
        <w:r>
          <w:fldChar w:fldCharType="end"/>
        </w:r>
      </w:hyperlink>
    </w:p>
    <w:p>
      <w:pPr>
        <w:pStyle w:val="TOC2"/>
        <w:tabs>
          <w:tab w:val="right" w:leader="dot" w:pos="8306"/>
        </w:tabs>
      </w:pPr>
      <w:hyperlink w:anchor="_Toc4501" w:history="1">
        <w:r>
          <w:rPr>
            <w:rFonts w:ascii="仿宋" w:eastAsia="仿宋" w:hAnsi="仿宋" w:cs="仿宋" w:hint="eastAsia"/>
            <w:lang w:eastAsia="zh-CN"/>
          </w:rPr>
          <w:t>(一)、项目用地情况分析</w:t>
        </w:r>
        <w:r>
          <w:tab/>
        </w:r>
        <w:r>
          <w:fldChar w:fldCharType="begin"/>
        </w:r>
        <w:r>
          <w:instrText xml:space="preserve"> PAGEREF _Toc4501 \h </w:instrText>
        </w:r>
        <w:r>
          <w:fldChar w:fldCharType="separate"/>
        </w:r>
        <w:r>
          <w:t>59</w:t>
        </w:r>
        <w:r>
          <w:fldChar w:fldCharType="end"/>
        </w:r>
      </w:hyperlink>
    </w:p>
    <w:p>
      <w:pPr>
        <w:pStyle w:val="TOC2"/>
        <w:tabs>
          <w:tab w:val="right" w:leader="dot" w:pos="8306"/>
        </w:tabs>
      </w:pPr>
      <w:hyperlink w:anchor="_Toc18853" w:history="1">
        <w:r>
          <w:rPr>
            <w:rFonts w:ascii="仿宋" w:eastAsia="仿宋" w:hAnsi="仿宋" w:cs="仿宋" w:hint="eastAsia"/>
            <w:lang w:eastAsia="zh-CN"/>
          </w:rPr>
          <w:t>(二)、土地利用规划方案</w:t>
        </w:r>
        <w:r>
          <w:tab/>
        </w:r>
        <w:r>
          <w:fldChar w:fldCharType="begin"/>
        </w:r>
        <w:r>
          <w:instrText xml:space="preserve"> PAGEREF _Toc18853 \h </w:instrText>
        </w:r>
        <w:r>
          <w:fldChar w:fldCharType="separate"/>
        </w:r>
        <w:r>
          <w:t>60</w:t>
        </w:r>
        <w:r>
          <w:fldChar w:fldCharType="end"/>
        </w:r>
      </w:hyperlink>
    </w:p>
    <w:p>
      <w:pPr>
        <w:pStyle w:val="TOC1"/>
        <w:tabs>
          <w:tab w:val="right" w:leader="dot" w:pos="8306"/>
        </w:tabs>
      </w:pPr>
      <w:hyperlink w:anchor="_Toc4108" w:history="1">
        <w:r>
          <w:rPr>
            <w:rFonts w:ascii="仿宋" w:eastAsia="仿宋" w:hAnsi="仿宋" w:cs="仿宋" w:hint="eastAsia"/>
            <w:lang w:eastAsia="zh-CN"/>
          </w:rPr>
          <w:t>十一、资金管理与财务规划</w:t>
        </w:r>
        <w:r>
          <w:tab/>
        </w:r>
        <w:r>
          <w:fldChar w:fldCharType="begin"/>
        </w:r>
        <w:r>
          <w:instrText xml:space="preserve"> PAGEREF _Toc4108 \h </w:instrText>
        </w:r>
        <w:r>
          <w:fldChar w:fldCharType="separate"/>
        </w:r>
        <w:r>
          <w:t>61</w:t>
        </w:r>
        <w:r>
          <w:fldChar w:fldCharType="end"/>
        </w:r>
      </w:hyperlink>
    </w:p>
    <w:p>
      <w:pPr>
        <w:pStyle w:val="TOC2"/>
        <w:tabs>
          <w:tab w:val="right" w:leader="dot" w:pos="8306"/>
        </w:tabs>
      </w:pPr>
      <w:hyperlink w:anchor="_Toc14021" w:history="1">
        <w:r>
          <w:rPr>
            <w:rFonts w:ascii="仿宋" w:eastAsia="仿宋" w:hAnsi="仿宋" w:cs="仿宋" w:hint="eastAsia"/>
            <w:lang w:eastAsia="zh-CN"/>
          </w:rPr>
          <w:t>(一)、项目资金来源与筹措</w:t>
        </w:r>
        <w:r>
          <w:tab/>
        </w:r>
        <w:r>
          <w:fldChar w:fldCharType="begin"/>
        </w:r>
        <w:r>
          <w:instrText xml:space="preserve"> PAGEREF _Toc14021 \h </w:instrText>
        </w:r>
        <w:r>
          <w:fldChar w:fldCharType="separate"/>
        </w:r>
        <w:r>
          <w:t>61</w:t>
        </w:r>
        <w:r>
          <w:fldChar w:fldCharType="end"/>
        </w:r>
      </w:hyperlink>
    </w:p>
    <w:p>
      <w:pPr>
        <w:pStyle w:val="TOC2"/>
        <w:tabs>
          <w:tab w:val="right" w:leader="dot" w:pos="8306"/>
        </w:tabs>
      </w:pPr>
      <w:hyperlink w:anchor="_Toc17341" w:history="1">
        <w:r>
          <w:rPr>
            <w:rFonts w:ascii="仿宋" w:eastAsia="仿宋" w:hAnsi="仿宋" w:cs="仿宋" w:hint="eastAsia"/>
            <w:lang w:eastAsia="zh-CN"/>
          </w:rPr>
          <w:t>(二)、资金使用与监管</w:t>
        </w:r>
        <w:r>
          <w:tab/>
        </w:r>
        <w:r>
          <w:fldChar w:fldCharType="begin"/>
        </w:r>
        <w:r>
          <w:instrText xml:space="preserve"> PAGEREF _Toc17341 \h </w:instrText>
        </w:r>
        <w:r>
          <w:fldChar w:fldCharType="separate"/>
        </w:r>
        <w:r>
          <w:t>62</w:t>
        </w:r>
        <w:r>
          <w:fldChar w:fldCharType="end"/>
        </w:r>
      </w:hyperlink>
    </w:p>
    <w:p>
      <w:pPr>
        <w:pStyle w:val="TOC2"/>
        <w:tabs>
          <w:tab w:val="right" w:leader="dot" w:pos="8306"/>
        </w:tabs>
      </w:pPr>
      <w:hyperlink w:anchor="_Toc3227" w:history="1">
        <w:r>
          <w:rPr>
            <w:rFonts w:ascii="仿宋" w:eastAsia="仿宋" w:hAnsi="仿宋" w:cs="仿宋" w:hint="eastAsia"/>
            <w:lang w:eastAsia="zh-CN"/>
          </w:rPr>
          <w:t>(三)、财务规划与预测</w:t>
        </w:r>
        <w:r>
          <w:tab/>
        </w:r>
        <w:r>
          <w:fldChar w:fldCharType="begin"/>
        </w:r>
        <w:r>
          <w:instrText xml:space="preserve"> PAGEREF _Toc3227 \h </w:instrText>
        </w:r>
        <w:r>
          <w:fldChar w:fldCharType="separate"/>
        </w:r>
        <w:r>
          <w:t>64</w:t>
        </w:r>
        <w:r>
          <w:fldChar w:fldCharType="end"/>
        </w:r>
      </w:hyperlink>
    </w:p>
    <w:p>
      <w:pPr>
        <w:pStyle w:val="TOC1"/>
        <w:tabs>
          <w:tab w:val="right" w:leader="dot" w:pos="8306"/>
        </w:tabs>
      </w:pPr>
      <w:hyperlink w:anchor="_Toc18716" w:history="1">
        <w:r>
          <w:rPr>
            <w:rFonts w:ascii="仿宋" w:eastAsia="仿宋" w:hAnsi="仿宋" w:cs="仿宋" w:hint="eastAsia"/>
            <w:lang w:eastAsia="zh-CN"/>
          </w:rPr>
          <w:t>十二、项目进度计划</w:t>
        </w:r>
        <w:r>
          <w:tab/>
        </w:r>
        <w:r>
          <w:fldChar w:fldCharType="begin"/>
        </w:r>
        <w:r>
          <w:instrText xml:space="preserve"> PAGEREF _Toc18716 \h </w:instrText>
        </w:r>
        <w:r>
          <w:fldChar w:fldCharType="separate"/>
        </w:r>
        <w:r>
          <w:t>65</w:t>
        </w:r>
        <w:r>
          <w:fldChar w:fldCharType="end"/>
        </w:r>
      </w:hyperlink>
    </w:p>
    <w:p>
      <w:pPr>
        <w:pStyle w:val="TOC2"/>
        <w:tabs>
          <w:tab w:val="right" w:leader="dot" w:pos="8306"/>
        </w:tabs>
      </w:pPr>
      <w:hyperlink w:anchor="_Toc23288" w:history="1">
        <w:r>
          <w:rPr>
            <w:rFonts w:ascii="仿宋" w:eastAsia="仿宋" w:hAnsi="仿宋" w:cs="仿宋" w:hint="eastAsia"/>
            <w:lang w:eastAsia="zh-CN"/>
          </w:rPr>
          <w:t>(一)、建设周期</w:t>
        </w:r>
        <w:r>
          <w:tab/>
        </w:r>
        <w:r>
          <w:fldChar w:fldCharType="begin"/>
        </w:r>
        <w:r>
          <w:instrText xml:space="preserve"> PAGEREF _Toc23288 \h </w:instrText>
        </w:r>
        <w:r>
          <w:fldChar w:fldCharType="separate"/>
        </w:r>
        <w:r>
          <w:t>65</w:t>
        </w:r>
        <w:r>
          <w:fldChar w:fldCharType="end"/>
        </w:r>
      </w:hyperlink>
    </w:p>
    <w:p>
      <w:pPr>
        <w:pStyle w:val="TOC2"/>
        <w:tabs>
          <w:tab w:val="right" w:leader="dot" w:pos="8306"/>
        </w:tabs>
      </w:pPr>
      <w:hyperlink w:anchor="_Toc26938" w:history="1">
        <w:r>
          <w:rPr>
            <w:rFonts w:ascii="仿宋" w:eastAsia="仿宋" w:hAnsi="仿宋" w:cs="仿宋" w:hint="eastAsia"/>
            <w:lang w:eastAsia="zh-CN"/>
          </w:rPr>
          <w:t>(二)、建设进度</w:t>
        </w:r>
        <w:r>
          <w:tab/>
        </w:r>
        <w:r>
          <w:fldChar w:fldCharType="begin"/>
        </w:r>
        <w:r>
          <w:instrText xml:space="preserve"> PAGEREF _Toc26938 \h </w:instrText>
        </w:r>
        <w:r>
          <w:fldChar w:fldCharType="separate"/>
        </w:r>
        <w:r>
          <w:t>65</w:t>
        </w:r>
        <w:r>
          <w:fldChar w:fldCharType="end"/>
        </w:r>
      </w:hyperlink>
    </w:p>
    <w:p>
      <w:pPr>
        <w:pStyle w:val="TOC2"/>
        <w:tabs>
          <w:tab w:val="right" w:leader="dot" w:pos="8306"/>
        </w:tabs>
      </w:pPr>
      <w:hyperlink w:anchor="_Toc25890" w:history="1">
        <w:r>
          <w:rPr>
            <w:rFonts w:ascii="仿宋" w:eastAsia="仿宋" w:hAnsi="仿宋" w:cs="仿宋" w:hint="eastAsia"/>
            <w:lang w:eastAsia="zh-CN"/>
          </w:rPr>
          <w:t>(三)、进度安排注意事项</w:t>
        </w:r>
        <w:r>
          <w:tab/>
        </w:r>
        <w:r>
          <w:fldChar w:fldCharType="begin"/>
        </w:r>
        <w:r>
          <w:instrText xml:space="preserve"> PAGEREF _Toc25890 \h </w:instrText>
        </w:r>
        <w:r>
          <w:fldChar w:fldCharType="separate"/>
        </w:r>
        <w:r>
          <w:t>66</w:t>
        </w:r>
        <w:r>
          <w:fldChar w:fldCharType="end"/>
        </w:r>
      </w:hyperlink>
    </w:p>
    <w:p>
      <w:pPr>
        <w:pStyle w:val="TOC2"/>
        <w:tabs>
          <w:tab w:val="right" w:leader="dot" w:pos="8306"/>
        </w:tabs>
      </w:pPr>
      <w:hyperlink w:anchor="_Toc26326" w:history="1">
        <w:r>
          <w:rPr>
            <w:rFonts w:ascii="仿宋" w:eastAsia="仿宋" w:hAnsi="仿宋" w:cs="仿宋" w:hint="eastAsia"/>
            <w:lang w:eastAsia="zh-CN"/>
          </w:rPr>
          <w:t>(四)、人力资源配置</w:t>
        </w:r>
        <w:r>
          <w:tab/>
        </w:r>
        <w:r>
          <w:fldChar w:fldCharType="begin"/>
        </w:r>
        <w:r>
          <w:instrText xml:space="preserve"> PAGEREF _Toc26326 \h </w:instrText>
        </w:r>
        <w:r>
          <w:fldChar w:fldCharType="separate"/>
        </w:r>
        <w:r>
          <w:t>67</w:t>
        </w:r>
        <w:r>
          <w:fldChar w:fldCharType="end"/>
        </w:r>
      </w:hyperlink>
    </w:p>
    <w:p>
      <w:pPr>
        <w:pStyle w:val="TOC2"/>
        <w:tabs>
          <w:tab w:val="right" w:leader="dot" w:pos="8306"/>
        </w:tabs>
      </w:pPr>
      <w:hyperlink w:anchor="_Toc1313" w:history="1">
        <w:r>
          <w:rPr>
            <w:rFonts w:ascii="仿宋" w:eastAsia="仿宋" w:hAnsi="仿宋" w:cs="仿宋" w:hint="eastAsia"/>
            <w:lang w:eastAsia="zh-CN"/>
          </w:rPr>
          <w:t>(五)、员工培训</w:t>
        </w:r>
        <w:r>
          <w:tab/>
        </w:r>
        <w:r>
          <w:fldChar w:fldCharType="begin"/>
        </w:r>
        <w:r>
          <w:instrText xml:space="preserve"> PAGEREF _Toc1313 \h </w:instrText>
        </w:r>
        <w:r>
          <w:fldChar w:fldCharType="separate"/>
        </w:r>
        <w:r>
          <w:t>69</w:t>
        </w:r>
        <w:r>
          <w:fldChar w:fldCharType="end"/>
        </w:r>
      </w:hyperlink>
    </w:p>
    <w:p>
      <w:pPr>
        <w:pStyle w:val="TOC2"/>
        <w:tabs>
          <w:tab w:val="right" w:leader="dot" w:pos="8306"/>
        </w:tabs>
      </w:pPr>
      <w:hyperlink w:anchor="_Toc29942" w:history="1">
        <w:r>
          <w:rPr>
            <w:rFonts w:ascii="仿宋" w:eastAsia="仿宋" w:hAnsi="仿宋" w:cs="仿宋" w:hint="eastAsia"/>
            <w:lang w:eastAsia="zh-CN"/>
          </w:rPr>
          <w:t>(六)、项目实施保障</w:t>
        </w:r>
        <w:r>
          <w:tab/>
        </w:r>
        <w:r>
          <w:fldChar w:fldCharType="begin"/>
        </w:r>
        <w:r>
          <w:instrText xml:space="preserve"> PAGEREF _Toc29942 \h </w:instrText>
        </w:r>
        <w:r>
          <w:fldChar w:fldCharType="separate"/>
        </w:r>
        <w:r>
          <w:t>70</w:t>
        </w:r>
        <w:r>
          <w:fldChar w:fldCharType="end"/>
        </w:r>
      </w:hyperlink>
    </w:p>
    <w:p>
      <w:pPr>
        <w:pStyle w:val="TOC2"/>
        <w:tabs>
          <w:tab w:val="right" w:leader="dot" w:pos="8306"/>
        </w:tabs>
      </w:pPr>
      <w:hyperlink w:anchor="_Toc26244" w:history="1">
        <w:r>
          <w:rPr>
            <w:rFonts w:ascii="仿宋" w:eastAsia="仿宋" w:hAnsi="仿宋" w:cs="仿宋" w:hint="eastAsia"/>
            <w:lang w:eastAsia="zh-CN"/>
          </w:rPr>
          <w:t>(七)、安全规范管理</w:t>
        </w:r>
        <w:r>
          <w:tab/>
        </w:r>
        <w:r>
          <w:fldChar w:fldCharType="begin"/>
        </w:r>
        <w:r>
          <w:instrText xml:space="preserve"> PAGEREF _Toc26244 \h </w:instrText>
        </w:r>
        <w:r>
          <w:fldChar w:fldCharType="separate"/>
        </w:r>
        <w:r>
          <w:t>71</w:t>
        </w:r>
        <w:r>
          <w:fldChar w:fldCharType="end"/>
        </w:r>
      </w:hyperlink>
    </w:p>
    <w:p>
      <w:pPr>
        <w:pStyle w:val="TOC1"/>
        <w:tabs>
          <w:tab w:val="right" w:leader="dot" w:pos="8306"/>
        </w:tabs>
      </w:pPr>
      <w:hyperlink w:anchor="_Toc11045" w:history="1">
        <w:r>
          <w:rPr>
            <w:rFonts w:ascii="仿宋" w:eastAsia="仿宋" w:hAnsi="仿宋" w:cs="仿宋" w:hint="eastAsia"/>
            <w:lang w:eastAsia="zh-CN"/>
          </w:rPr>
          <w:t>十三、法律法规与政策遵循</w:t>
        </w:r>
        <w:r>
          <w:tab/>
        </w:r>
        <w:r>
          <w:fldChar w:fldCharType="begin"/>
        </w:r>
        <w:r>
          <w:instrText xml:space="preserve"> PAGEREF _Toc11045 \h </w:instrText>
        </w:r>
        <w:r>
          <w:fldChar w:fldCharType="separate"/>
        </w:r>
        <w:r>
          <w:t>72</w:t>
        </w:r>
        <w:r>
          <w:fldChar w:fldCharType="end"/>
        </w:r>
      </w:hyperlink>
    </w:p>
    <w:p>
      <w:pPr>
        <w:pStyle w:val="TOC2"/>
        <w:tabs>
          <w:tab w:val="right" w:leader="dot" w:pos="8306"/>
        </w:tabs>
      </w:pPr>
      <w:hyperlink w:anchor="_Toc15378" w:history="1">
        <w:r>
          <w:rPr>
            <w:rFonts w:ascii="仿宋" w:eastAsia="仿宋" w:hAnsi="仿宋" w:cs="仿宋" w:hint="eastAsia"/>
            <w:lang w:eastAsia="zh-CN"/>
          </w:rPr>
          <w:t>(一)、法律法规遵守</w:t>
        </w:r>
        <w:r>
          <w:tab/>
        </w:r>
        <w:r>
          <w:fldChar w:fldCharType="begin"/>
        </w:r>
        <w:r>
          <w:instrText xml:space="preserve"> PAGEREF _Toc15378 \h </w:instrText>
        </w:r>
        <w:r>
          <w:fldChar w:fldCharType="separate"/>
        </w:r>
        <w:r>
          <w:t>72</w:t>
        </w:r>
        <w:r>
          <w:fldChar w:fldCharType="end"/>
        </w:r>
      </w:hyperlink>
    </w:p>
    <w:p>
      <w:pPr>
        <w:pStyle w:val="TOC2"/>
        <w:tabs>
          <w:tab w:val="right" w:leader="dot" w:pos="8306"/>
        </w:tabs>
      </w:pPr>
      <w:hyperlink w:anchor="_Toc11468" w:history="1">
        <w:r>
          <w:rPr>
            <w:rFonts w:ascii="仿宋" w:eastAsia="仿宋" w:hAnsi="仿宋" w:cs="仿宋" w:hint="eastAsia"/>
            <w:lang w:eastAsia="zh-CN"/>
          </w:rPr>
          <w:t>(二)、政策导向与利用</w:t>
        </w:r>
        <w:r>
          <w:tab/>
        </w:r>
        <w:r>
          <w:fldChar w:fldCharType="begin"/>
        </w:r>
        <w:r>
          <w:instrText xml:space="preserve"> PAGEREF _Toc11468 \h </w:instrText>
        </w:r>
        <w:r>
          <w:fldChar w:fldCharType="separate"/>
        </w:r>
        <w:r>
          <w:t>73</w:t>
        </w:r>
        <w:r>
          <w:fldChar w:fldCharType="end"/>
        </w:r>
      </w:hyperlink>
    </w:p>
    <w:p>
      <w:pPr>
        <w:pStyle w:val="TOC1"/>
        <w:tabs>
          <w:tab w:val="right" w:leader="dot" w:pos="8306"/>
        </w:tabs>
      </w:pPr>
      <w:hyperlink w:anchor="_Toc28744" w:history="1">
        <w:r>
          <w:rPr>
            <w:rFonts w:ascii="仿宋" w:eastAsia="仿宋" w:hAnsi="仿宋" w:cs="仿宋" w:hint="eastAsia"/>
            <w:lang w:eastAsia="zh-CN"/>
          </w:rPr>
          <w:t>十四、人力资源管理与开发</w:t>
        </w:r>
        <w:r>
          <w:tab/>
        </w:r>
        <w:r>
          <w:fldChar w:fldCharType="begin"/>
        </w:r>
        <w:r>
          <w:instrText xml:space="preserve"> PAGEREF _Toc28744 \h </w:instrText>
        </w:r>
        <w:r>
          <w:fldChar w:fldCharType="separate"/>
        </w:r>
        <w:r>
          <w:t>74</w:t>
        </w:r>
        <w:r>
          <w:fldChar w:fldCharType="end"/>
        </w:r>
      </w:hyperlink>
    </w:p>
    <w:p>
      <w:pPr>
        <w:pStyle w:val="TOC2"/>
        <w:tabs>
          <w:tab w:val="right" w:leader="dot" w:pos="8306"/>
        </w:tabs>
      </w:pPr>
      <w:hyperlink w:anchor="_Toc9289" w:history="1">
        <w:r>
          <w:rPr>
            <w:rFonts w:ascii="仿宋" w:eastAsia="仿宋" w:hAnsi="仿宋" w:cs="仿宋" w:hint="eastAsia"/>
            <w:lang w:eastAsia="zh-CN"/>
          </w:rPr>
          <w:t>(一)、人力资源规划</w:t>
        </w:r>
        <w:r>
          <w:tab/>
        </w:r>
        <w:r>
          <w:fldChar w:fldCharType="begin"/>
        </w:r>
        <w:r>
          <w:instrText xml:space="preserve"> PAGEREF _Toc9289 \h </w:instrText>
        </w:r>
        <w:r>
          <w:fldChar w:fldCharType="separate"/>
        </w:r>
        <w:r>
          <w:t>74</w:t>
        </w:r>
        <w:r>
          <w:fldChar w:fldCharType="end"/>
        </w:r>
      </w:hyperlink>
    </w:p>
    <w:p>
      <w:pPr>
        <w:pStyle w:val="TOC2"/>
        <w:tabs>
          <w:tab w:val="right" w:leader="dot" w:pos="8306"/>
        </w:tabs>
      </w:pPr>
      <w:hyperlink w:anchor="_Toc3736" w:history="1">
        <w:r>
          <w:rPr>
            <w:rFonts w:ascii="仿宋" w:eastAsia="仿宋" w:hAnsi="仿宋" w:cs="仿宋" w:hint="eastAsia"/>
            <w:lang w:eastAsia="zh-CN"/>
          </w:rPr>
          <w:t>(二)、人力资源开发与培训</w:t>
        </w:r>
        <w:r>
          <w:tab/>
        </w:r>
        <w:r>
          <w:fldChar w:fldCharType="begin"/>
        </w:r>
        <w:r>
          <w:instrText xml:space="preserve"> PAGEREF _Toc3736 \h </w:instrText>
        </w:r>
        <w:r>
          <w:fldChar w:fldCharType="separate"/>
        </w:r>
        <w:r>
          <w:t>76</w:t>
        </w:r>
        <w:r>
          <w:fldChar w:fldCharType="end"/>
        </w:r>
      </w:hyperlink>
    </w:p>
    <w:p>
      <w:pPr>
        <w:pStyle w:val="TOC1"/>
        <w:tabs>
          <w:tab w:val="right" w:leader="dot" w:pos="8306"/>
        </w:tabs>
      </w:pPr>
      <w:hyperlink w:anchor="_Toc30630" w:history="1">
        <w:r>
          <w:rPr>
            <w:rFonts w:ascii="仿宋" w:eastAsia="仿宋" w:hAnsi="仿宋" w:cs="仿宋" w:hint="eastAsia"/>
            <w:lang w:eastAsia="zh-CN"/>
          </w:rPr>
          <w:t>十五、成果转化与推广应用</w:t>
        </w:r>
        <w:r>
          <w:tab/>
        </w:r>
        <w:r>
          <w:fldChar w:fldCharType="begin"/>
        </w:r>
        <w:r>
          <w:instrText xml:space="preserve"> PAGEREF _Toc30630 \h </w:instrText>
        </w:r>
        <w:r>
          <w:fldChar w:fldCharType="separate"/>
        </w:r>
        <w:r>
          <w:t>78</w:t>
        </w:r>
        <w:r>
          <w:fldChar w:fldCharType="end"/>
        </w:r>
      </w:hyperlink>
    </w:p>
    <w:p>
      <w:pPr>
        <w:pStyle w:val="TOC2"/>
        <w:tabs>
          <w:tab w:val="right" w:leader="dot" w:pos="8306"/>
        </w:tabs>
      </w:pPr>
      <w:hyperlink w:anchor="_Toc21438" w:history="1">
        <w:r>
          <w:rPr>
            <w:rFonts w:ascii="仿宋" w:eastAsia="仿宋" w:hAnsi="仿宋" w:cs="仿宋" w:hint="eastAsia"/>
            <w:lang w:eastAsia="zh-CN"/>
          </w:rPr>
          <w:t>(一)、成果转化策略制定</w:t>
        </w:r>
        <w:r>
          <w:tab/>
        </w:r>
        <w:r>
          <w:fldChar w:fldCharType="begin"/>
        </w:r>
        <w:r>
          <w:instrText xml:space="preserve"> PAGEREF _Toc21438 \h </w:instrText>
        </w:r>
        <w:r>
          <w:fldChar w:fldCharType="separate"/>
        </w:r>
        <w:r>
          <w:t>78</w:t>
        </w:r>
        <w:r>
          <w:fldChar w:fldCharType="end"/>
        </w:r>
      </w:hyperlink>
    </w:p>
    <w:p>
      <w:pPr>
        <w:pStyle w:val="TOC2"/>
        <w:tabs>
          <w:tab w:val="right" w:leader="dot" w:pos="8306"/>
        </w:tabs>
      </w:pPr>
      <w:hyperlink w:anchor="_Toc3103" w:history="1">
        <w:r>
          <w:rPr>
            <w:rFonts w:ascii="仿宋" w:eastAsia="仿宋" w:hAnsi="仿宋" w:cs="仿宋" w:hint="eastAsia"/>
            <w:lang w:eastAsia="zh-CN"/>
          </w:rPr>
          <w:t>(二)、成果推广应用方案</w:t>
        </w:r>
        <w:r>
          <w:tab/>
        </w:r>
        <w:r>
          <w:fldChar w:fldCharType="begin"/>
        </w:r>
        <w:r>
          <w:instrText xml:space="preserve"> PAGEREF _Toc3103 \h </w:instrText>
        </w:r>
        <w:r>
          <w:fldChar w:fldCharType="separate"/>
        </w:r>
        <w:r>
          <w:t>80</w:t>
        </w:r>
        <w:r>
          <w:fldChar w:fldCharType="end"/>
        </w:r>
      </w:hyperlink>
    </w:p>
    <w:p>
      <w:pPr>
        <w:pStyle w:val="TOC1"/>
        <w:tabs>
          <w:tab w:val="right" w:leader="dot" w:pos="8306"/>
        </w:tabs>
      </w:pPr>
      <w:hyperlink w:anchor="_Toc1453" w:history="1">
        <w:r>
          <w:rPr>
            <w:rFonts w:ascii="仿宋" w:eastAsia="仿宋" w:hAnsi="仿宋" w:cs="仿宋" w:hint="eastAsia"/>
            <w:lang w:eastAsia="zh-CN"/>
          </w:rPr>
          <w:t>十六、合作与交流机制建立</w:t>
        </w:r>
        <w:r>
          <w:tab/>
        </w:r>
        <w:r>
          <w:fldChar w:fldCharType="begin"/>
        </w:r>
        <w:r>
          <w:instrText xml:space="preserve"> PAGEREF _Toc1453 \h </w:instrText>
        </w:r>
        <w:r>
          <w:fldChar w:fldCharType="separate"/>
        </w:r>
        <w:r>
          <w:t>81</w:t>
        </w:r>
        <w:r>
          <w:fldChar w:fldCharType="end"/>
        </w:r>
      </w:hyperlink>
    </w:p>
    <w:p>
      <w:pPr>
        <w:pStyle w:val="TOC2"/>
        <w:tabs>
          <w:tab w:val="right" w:leader="dot" w:pos="8306"/>
        </w:tabs>
      </w:pPr>
      <w:hyperlink w:anchor="_Toc22242" w:history="1">
        <w:r>
          <w:rPr>
            <w:rFonts w:ascii="仿宋" w:eastAsia="仿宋" w:hAnsi="仿宋" w:cs="仿宋" w:hint="eastAsia"/>
            <w:lang w:eastAsia="zh-CN"/>
          </w:rPr>
          <w:t>(一)、合作伙伴选择与合作方式</w:t>
        </w:r>
        <w:r>
          <w:tab/>
        </w:r>
        <w:r>
          <w:fldChar w:fldCharType="begin"/>
        </w:r>
        <w:r>
          <w:instrText xml:space="preserve"> PAGEREF _Toc22242 \h </w:instrText>
        </w:r>
        <w:r>
          <w:fldChar w:fldCharType="separate"/>
        </w:r>
        <w:r>
          <w:t>81</w:t>
        </w:r>
        <w:r>
          <w:fldChar w:fldCharType="end"/>
        </w:r>
      </w:hyperlink>
    </w:p>
    <w:p>
      <w:pPr>
        <w:pStyle w:val="TOC2"/>
        <w:tabs>
          <w:tab w:val="right" w:leader="dot" w:pos="8306"/>
        </w:tabs>
      </w:pPr>
      <w:hyperlink w:anchor="_Toc30680" w:history="1">
        <w:r>
          <w:rPr>
            <w:rFonts w:ascii="仿宋" w:eastAsia="仿宋" w:hAnsi="仿宋" w:cs="仿宋" w:hint="eastAsia"/>
            <w:lang w:eastAsia="zh-CN"/>
          </w:rPr>
          <w:t>(二)、交流与合作平台搭建</w:t>
        </w:r>
        <w:r>
          <w:tab/>
        </w:r>
        <w:r>
          <w:fldChar w:fldCharType="begin"/>
        </w:r>
        <w:r>
          <w:instrText xml:space="preserve"> PAGEREF _Toc30680 \h </w:instrText>
        </w:r>
        <w:r>
          <w:fldChar w:fldCharType="separate"/>
        </w:r>
        <w:r>
          <w:t>83</w:t>
        </w:r>
        <w:r>
          <w:fldChar w:fldCharType="end"/>
        </w:r>
      </w:hyperlink>
    </w:p>
    <w:p>
      <w:pPr>
        <w:pStyle w:val="TOC1"/>
        <w:tabs>
          <w:tab w:val="right" w:leader="dot" w:pos="8306"/>
        </w:tabs>
      </w:pPr>
      <w:hyperlink w:anchor="_Toc11427" w:history="1">
        <w:r>
          <w:rPr>
            <w:rFonts w:ascii="仿宋" w:eastAsia="仿宋" w:hAnsi="仿宋" w:cs="仿宋" w:hint="eastAsia"/>
            <w:lang w:eastAsia="zh-CN"/>
          </w:rPr>
          <w:t>十七、产业协同与集群发展</w:t>
        </w:r>
        <w:r>
          <w:tab/>
        </w:r>
        <w:r>
          <w:fldChar w:fldCharType="begin"/>
        </w:r>
        <w:r>
          <w:instrText xml:space="preserve"> PAGEREF _Toc11427 \h </w:instrText>
        </w:r>
        <w:r>
          <w:fldChar w:fldCharType="separate"/>
        </w:r>
        <w:r>
          <w:t>84</w:t>
        </w:r>
        <w:r>
          <w:fldChar w:fldCharType="end"/>
        </w:r>
      </w:hyperlink>
    </w:p>
    <w:p>
      <w:pPr>
        <w:pStyle w:val="TOC2"/>
        <w:tabs>
          <w:tab w:val="right" w:leader="dot" w:pos="8306"/>
        </w:tabs>
      </w:pPr>
      <w:hyperlink w:anchor="_Toc1774" w:history="1">
        <w:r>
          <w:rPr>
            <w:rFonts w:ascii="仿宋" w:eastAsia="仿宋" w:hAnsi="仿宋" w:cs="仿宋" w:hint="eastAsia"/>
            <w:lang w:eastAsia="zh-CN"/>
          </w:rPr>
          <w:t>(一)、产业协同机制建设</w:t>
        </w:r>
        <w:r>
          <w:tab/>
        </w:r>
        <w:r>
          <w:fldChar w:fldCharType="begin"/>
        </w:r>
        <w:r>
          <w:instrText xml:space="preserve"> PAGEREF _Toc1774 \h </w:instrText>
        </w:r>
        <w:r>
          <w:fldChar w:fldCharType="separate"/>
        </w:r>
        <w:r>
          <w:t>84</w:t>
        </w:r>
        <w:r>
          <w:fldChar w:fldCharType="end"/>
        </w:r>
      </w:hyperlink>
    </w:p>
    <w:p>
      <w:pPr>
        <w:pStyle w:val="TOC2"/>
        <w:tabs>
          <w:tab w:val="right" w:leader="dot" w:pos="8306"/>
        </w:tabs>
      </w:pPr>
      <w:hyperlink w:anchor="_Toc3835" w:history="1">
        <w:r>
          <w:rPr>
            <w:rFonts w:ascii="仿宋" w:eastAsia="仿宋" w:hAnsi="仿宋" w:cs="仿宋" w:hint="eastAsia"/>
            <w:lang w:eastAsia="zh-CN"/>
          </w:rPr>
          <w:t>(二)、产业集群培育与发展</w:t>
        </w:r>
        <w:r>
          <w:tab/>
        </w:r>
        <w:r>
          <w:fldChar w:fldCharType="begin"/>
        </w:r>
        <w:r>
          <w:instrText xml:space="preserve"> PAGEREF _Toc3835 \h </w:instrText>
        </w:r>
        <w:r>
          <w:fldChar w:fldCharType="separate"/>
        </w:r>
        <w:r>
          <w:t>85</w:t>
        </w:r>
        <w:r>
          <w:fldChar w:fldCharType="end"/>
        </w:r>
      </w:hyperlink>
    </w:p>
    <w:p>
      <w:pPr>
        <w:pStyle w:val="TOC1"/>
        <w:tabs>
          <w:tab w:val="right" w:leader="dot" w:pos="8306"/>
        </w:tabs>
      </w:pPr>
      <w:hyperlink w:anchor="_Toc28475" w:history="1">
        <w:r>
          <w:rPr>
            <w:rFonts w:ascii="仿宋" w:eastAsia="仿宋" w:hAnsi="仿宋" w:cs="仿宋" w:hint="eastAsia"/>
            <w:lang w:eastAsia="zh-CN"/>
          </w:rPr>
          <w:t>十八、项目施工方案</w:t>
        </w:r>
        <w:r>
          <w:tab/>
        </w:r>
        <w:r>
          <w:fldChar w:fldCharType="begin"/>
        </w:r>
        <w:r>
          <w:instrText xml:space="preserve"> PAGEREF _Toc28475 \h </w:instrText>
        </w:r>
        <w:r>
          <w:fldChar w:fldCharType="separate"/>
        </w:r>
        <w:r>
          <w:t>86</w:t>
        </w:r>
        <w:r>
          <w:fldChar w:fldCharType="end"/>
        </w:r>
      </w:hyperlink>
    </w:p>
    <w:p>
      <w:pPr>
        <w:pStyle w:val="TOC2"/>
        <w:tabs>
          <w:tab w:val="right" w:leader="dot" w:pos="8306"/>
        </w:tabs>
      </w:pPr>
      <w:hyperlink w:anchor="_Toc28083" w:history="1">
        <w:r>
          <w:rPr>
            <w:rFonts w:ascii="仿宋" w:eastAsia="仿宋" w:hAnsi="仿宋" w:cs="仿宋" w:hint="eastAsia"/>
            <w:lang w:eastAsia="zh-CN"/>
          </w:rPr>
          <w:t>(一)、施工组织设计</w:t>
        </w:r>
        <w:r>
          <w:tab/>
        </w:r>
        <w:r>
          <w:fldChar w:fldCharType="begin"/>
        </w:r>
        <w:r>
          <w:instrText xml:space="preserve"> PAGEREF _Toc28083 \h </w:instrText>
        </w:r>
        <w:r>
          <w:fldChar w:fldCharType="separate"/>
        </w:r>
        <w:r>
          <w:t>86</w:t>
        </w:r>
        <w:r>
          <w:fldChar w:fldCharType="end"/>
        </w:r>
      </w:hyperlink>
    </w:p>
    <w:p>
      <w:pPr>
        <w:pStyle w:val="TOC2"/>
        <w:tabs>
          <w:tab w:val="right" w:leader="dot" w:pos="8306"/>
        </w:tabs>
      </w:pPr>
      <w:hyperlink w:anchor="_Toc15183" w:history="1">
        <w:r>
          <w:rPr>
            <w:rFonts w:ascii="仿宋" w:eastAsia="仿宋" w:hAnsi="仿宋" w:cs="仿宋" w:hint="eastAsia"/>
            <w:lang w:eastAsia="zh-CN"/>
          </w:rPr>
          <w:t>(二)、施工工艺与技术路线</w:t>
        </w:r>
        <w:r>
          <w:tab/>
        </w:r>
        <w:r>
          <w:fldChar w:fldCharType="begin"/>
        </w:r>
        <w:r>
          <w:instrText xml:space="preserve"> PAGEREF _Toc15183 \h </w:instrText>
        </w:r>
        <w:r>
          <w:fldChar w:fldCharType="separate"/>
        </w:r>
        <w:r>
          <w:t>88</w:t>
        </w:r>
        <w:r>
          <w:fldChar w:fldCharType="end"/>
        </w:r>
      </w:hyperlink>
    </w:p>
    <w:p>
      <w:pPr>
        <w:pStyle w:val="TOC2"/>
        <w:tabs>
          <w:tab w:val="right" w:leader="dot" w:pos="8306"/>
        </w:tabs>
      </w:pPr>
      <w:hyperlink w:anchor="_Toc17253" w:history="1">
        <w:r>
          <w:rPr>
            <w:rFonts w:ascii="仿宋" w:eastAsia="仿宋" w:hAnsi="仿宋" w:cs="仿宋" w:hint="eastAsia"/>
            <w:lang w:eastAsia="zh-CN"/>
          </w:rPr>
          <w:t>(三)、关键节点施工计划</w:t>
        </w:r>
        <w:r>
          <w:tab/>
        </w:r>
        <w:r>
          <w:fldChar w:fldCharType="begin"/>
        </w:r>
        <w:r>
          <w:instrText xml:space="preserve"> PAGEREF _Toc17253 \h </w:instrText>
        </w:r>
        <w:r>
          <w:fldChar w:fldCharType="separate"/>
        </w:r>
        <w:r>
          <w:t>89</w:t>
        </w:r>
        <w:r>
          <w:fldChar w:fldCharType="end"/>
        </w:r>
      </w:hyperlink>
    </w:p>
    <w:p>
      <w:pPr>
        <w:pStyle w:val="TOC2"/>
        <w:tabs>
          <w:tab w:val="right" w:leader="dot" w:pos="8306"/>
        </w:tabs>
      </w:pPr>
      <w:hyperlink w:anchor="_Toc13462" w:history="1">
        <w:r>
          <w:rPr>
            <w:rFonts w:ascii="仿宋" w:eastAsia="仿宋" w:hAnsi="仿宋" w:cs="仿宋" w:hint="eastAsia"/>
            <w:lang w:eastAsia="zh-CN"/>
          </w:rPr>
          <w:t>(四)、施工现场管理</w:t>
        </w:r>
        <w:r>
          <w:tab/>
        </w:r>
        <w:r>
          <w:fldChar w:fldCharType="begin"/>
        </w:r>
        <w:r>
          <w:instrText xml:space="preserve"> PAGEREF _Toc13462 \h </w:instrText>
        </w:r>
        <w:r>
          <w:fldChar w:fldCharType="separate"/>
        </w:r>
        <w:r>
          <w:t>90</w:t>
        </w:r>
        <w:r>
          <w:fldChar w:fldCharType="end"/>
        </w:r>
      </w:hyperlink>
    </w:p>
    <w:p>
      <w:pPr>
        <w:pStyle w:val="TOC1"/>
        <w:tabs>
          <w:tab w:val="right" w:leader="dot" w:pos="8306"/>
        </w:tabs>
      </w:pPr>
      <w:hyperlink w:anchor="_Toc28694" w:history="1">
        <w:r>
          <w:rPr>
            <w:rFonts w:ascii="仿宋" w:eastAsia="仿宋" w:hAnsi="仿宋" w:cs="仿宋" w:hint="eastAsia"/>
            <w:lang w:eastAsia="zh-CN"/>
          </w:rPr>
          <w:t>十九、创新驱动与持续发展</w:t>
        </w:r>
        <w:r>
          <w:tab/>
        </w:r>
        <w:r>
          <w:fldChar w:fldCharType="begin"/>
        </w:r>
        <w:r>
          <w:instrText xml:space="preserve"> PAGEREF _Toc28694 \h </w:instrText>
        </w:r>
        <w:r>
          <w:fldChar w:fldCharType="separate"/>
        </w:r>
        <w:r>
          <w:t>93</w:t>
        </w:r>
        <w:r>
          <w:fldChar w:fldCharType="end"/>
        </w:r>
      </w:hyperlink>
    </w:p>
    <w:p>
      <w:pPr>
        <w:pStyle w:val="TOC2"/>
        <w:tabs>
          <w:tab w:val="right" w:leader="dot" w:pos="8306"/>
        </w:tabs>
      </w:pPr>
      <w:hyperlink w:anchor="_Toc19981" w:history="1">
        <w:r>
          <w:rPr>
            <w:rFonts w:ascii="仿宋" w:eastAsia="仿宋" w:hAnsi="仿宋" w:cs="仿宋" w:hint="eastAsia"/>
            <w:lang w:eastAsia="zh-CN"/>
          </w:rPr>
          <w:t>(一)、创新驱动战略实施</w:t>
        </w:r>
        <w:r>
          <w:tab/>
        </w:r>
        <w:r>
          <w:fldChar w:fldCharType="begin"/>
        </w:r>
        <w:r>
          <w:instrText xml:space="preserve"> PAGEREF _Toc19981 \h </w:instrText>
        </w:r>
        <w:r>
          <w:fldChar w:fldCharType="separate"/>
        </w:r>
        <w:r>
          <w:t>93</w:t>
        </w:r>
        <w:r>
          <w:fldChar w:fldCharType="end"/>
        </w:r>
      </w:hyperlink>
    </w:p>
    <w:p>
      <w:pPr>
        <w:pStyle w:val="TOC2"/>
        <w:tabs>
          <w:tab w:val="right" w:leader="dot" w:pos="8306"/>
        </w:tabs>
      </w:pPr>
      <w:hyperlink w:anchor="_Toc2488" w:history="1">
        <w:r>
          <w:rPr>
            <w:rFonts w:ascii="仿宋" w:eastAsia="仿宋" w:hAnsi="仿宋" w:cs="仿宋" w:hint="eastAsia"/>
            <w:lang w:eastAsia="zh-CN"/>
          </w:rPr>
          <w:t>(二)、持续发展路径探索</w:t>
        </w:r>
        <w:r>
          <w:tab/>
        </w:r>
        <w:r>
          <w:fldChar w:fldCharType="begin"/>
        </w:r>
        <w:r>
          <w:instrText xml:space="preserve"> PAGEREF _Toc2488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4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1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1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0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79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6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https://d.book118.com/898061142003006045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14D0D"/>
    <w:rsid w:val="2E814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6114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2024-02-16T21:20:00Z</dcterms:created>
  <dcterms:modified xsi:type="dcterms:W3CDTF">2024-02-16T21:20:43Z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A5ECC5BF3BED40E48A8DEA6BAFDA2164_11</vt:lpwstr>
  </property>
  <property fmtid="{D5CDD505-2E9C-101B-9397-08002B2CF9AE}" pid="3" name="KSOProductBuildVer">
    <vt:lpwstr>2052-12.1.0.16250</vt:lpwstr>
  </property>
</Properties>
</file>