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温度变送器项目构思建设方案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8" w:history="1">
        <w:r>
          <w:rPr>
            <w:rFonts w:ascii="仿宋" w:eastAsia="仿宋" w:hAnsi="仿宋" w:cs="仿宋" w:hint="eastAsia"/>
            <w:lang w:eastAsia="zh-CN"/>
          </w:rPr>
          <w:t>序言</w:t>
        </w:r>
        <w:r>
          <w:tab/>
        </w:r>
        <w:r>
          <w:fldChar w:fldCharType="begin"/>
        </w:r>
        <w:r>
          <w:instrText xml:space="preserve"> PAGEREF _Toc448 \h </w:instrText>
        </w:r>
        <w:r>
          <w:fldChar w:fldCharType="separate"/>
        </w:r>
        <w:r>
          <w:t>3</w:t>
        </w:r>
        <w:r>
          <w:fldChar w:fldCharType="end"/>
        </w:r>
      </w:hyperlink>
    </w:p>
    <w:p>
      <w:pPr>
        <w:pStyle w:val="TOC1"/>
        <w:tabs>
          <w:tab w:val="right" w:leader="dot" w:pos="8306"/>
        </w:tabs>
      </w:pPr>
      <w:hyperlink w:anchor="_Toc21989" w:history="1">
        <w:r>
          <w:rPr>
            <w:rFonts w:ascii="仿宋" w:eastAsia="仿宋" w:hAnsi="仿宋" w:cs="仿宋" w:hint="eastAsia"/>
            <w:lang w:eastAsia="zh-CN"/>
          </w:rPr>
          <w:t>一、温度变送器项目概论</w:t>
        </w:r>
        <w:r>
          <w:tab/>
        </w:r>
        <w:r>
          <w:fldChar w:fldCharType="begin"/>
        </w:r>
        <w:r>
          <w:instrText xml:space="preserve"> PAGEREF _Toc21989 \h </w:instrText>
        </w:r>
        <w:r>
          <w:fldChar w:fldCharType="separate"/>
        </w:r>
        <w:r>
          <w:t>3</w:t>
        </w:r>
        <w:r>
          <w:fldChar w:fldCharType="end"/>
        </w:r>
      </w:hyperlink>
    </w:p>
    <w:p>
      <w:pPr>
        <w:pStyle w:val="TOC2"/>
        <w:tabs>
          <w:tab w:val="right" w:leader="dot" w:pos="8306"/>
        </w:tabs>
      </w:pPr>
      <w:hyperlink w:anchor="_Toc31829" w:history="1">
        <w:r>
          <w:rPr>
            <w:rFonts w:ascii="仿宋" w:eastAsia="仿宋" w:hAnsi="仿宋" w:cs="仿宋" w:hint="eastAsia"/>
            <w:lang w:eastAsia="zh-CN"/>
          </w:rPr>
          <w:t>(一)、项目申报单位概况</w:t>
        </w:r>
        <w:r>
          <w:tab/>
        </w:r>
        <w:r>
          <w:fldChar w:fldCharType="begin"/>
        </w:r>
        <w:r>
          <w:instrText xml:space="preserve"> PAGEREF _Toc31829 \h </w:instrText>
        </w:r>
        <w:r>
          <w:fldChar w:fldCharType="separate"/>
        </w:r>
        <w:r>
          <w:t>3</w:t>
        </w:r>
        <w:r>
          <w:fldChar w:fldCharType="end"/>
        </w:r>
      </w:hyperlink>
    </w:p>
    <w:p>
      <w:pPr>
        <w:pStyle w:val="TOC2"/>
        <w:tabs>
          <w:tab w:val="right" w:leader="dot" w:pos="8306"/>
        </w:tabs>
      </w:pPr>
      <w:hyperlink w:anchor="_Toc2263" w:history="1">
        <w:r>
          <w:rPr>
            <w:rFonts w:ascii="仿宋" w:eastAsia="仿宋" w:hAnsi="仿宋" w:cs="仿宋" w:hint="eastAsia"/>
            <w:lang w:eastAsia="zh-CN"/>
          </w:rPr>
          <w:t>(二)、项目概况</w:t>
        </w:r>
        <w:r>
          <w:tab/>
        </w:r>
        <w:r>
          <w:fldChar w:fldCharType="begin"/>
        </w:r>
        <w:r>
          <w:instrText xml:space="preserve"> PAGEREF _Toc2263 \h </w:instrText>
        </w:r>
        <w:r>
          <w:fldChar w:fldCharType="separate"/>
        </w:r>
        <w:r>
          <w:t>4</w:t>
        </w:r>
        <w:r>
          <w:fldChar w:fldCharType="end"/>
        </w:r>
      </w:hyperlink>
    </w:p>
    <w:p>
      <w:pPr>
        <w:pStyle w:val="TOC1"/>
        <w:tabs>
          <w:tab w:val="right" w:leader="dot" w:pos="8306"/>
        </w:tabs>
      </w:pPr>
      <w:hyperlink w:anchor="_Toc27276" w:history="1">
        <w:r>
          <w:rPr>
            <w:rFonts w:ascii="仿宋" w:eastAsia="仿宋" w:hAnsi="仿宋" w:cs="仿宋" w:hint="eastAsia"/>
            <w:lang w:eastAsia="zh-CN"/>
          </w:rPr>
          <w:t>二、项目监理与质量保证</w:t>
        </w:r>
        <w:r>
          <w:tab/>
        </w:r>
        <w:r>
          <w:fldChar w:fldCharType="begin"/>
        </w:r>
        <w:r>
          <w:instrText xml:space="preserve"> PAGEREF _Toc27276 \h </w:instrText>
        </w:r>
        <w:r>
          <w:fldChar w:fldCharType="separate"/>
        </w:r>
        <w:r>
          <w:t>7</w:t>
        </w:r>
        <w:r>
          <w:fldChar w:fldCharType="end"/>
        </w:r>
      </w:hyperlink>
    </w:p>
    <w:p>
      <w:pPr>
        <w:pStyle w:val="TOC2"/>
        <w:tabs>
          <w:tab w:val="right" w:leader="dot" w:pos="8306"/>
        </w:tabs>
      </w:pPr>
      <w:hyperlink w:anchor="_Toc23470" w:history="1">
        <w:r>
          <w:rPr>
            <w:rFonts w:ascii="仿宋" w:eastAsia="仿宋" w:hAnsi="仿宋" w:cs="仿宋" w:hint="eastAsia"/>
            <w:lang w:eastAsia="zh-CN"/>
          </w:rPr>
          <w:t>(一)、监理体系构建</w:t>
        </w:r>
        <w:r>
          <w:tab/>
        </w:r>
        <w:r>
          <w:fldChar w:fldCharType="begin"/>
        </w:r>
        <w:r>
          <w:instrText xml:space="preserve"> PAGEREF _Toc23470 \h </w:instrText>
        </w:r>
        <w:r>
          <w:fldChar w:fldCharType="separate"/>
        </w:r>
        <w:r>
          <w:t>7</w:t>
        </w:r>
        <w:r>
          <w:fldChar w:fldCharType="end"/>
        </w:r>
      </w:hyperlink>
    </w:p>
    <w:p>
      <w:pPr>
        <w:pStyle w:val="TOC2"/>
        <w:tabs>
          <w:tab w:val="right" w:leader="dot" w:pos="8306"/>
        </w:tabs>
      </w:pPr>
      <w:hyperlink w:anchor="_Toc437" w:history="1">
        <w:r>
          <w:rPr>
            <w:rFonts w:ascii="仿宋" w:eastAsia="仿宋" w:hAnsi="仿宋" w:cs="仿宋" w:hint="eastAsia"/>
            <w:lang w:eastAsia="zh-CN"/>
          </w:rPr>
          <w:t>(二)、质量保证体系实施</w:t>
        </w:r>
        <w:r>
          <w:tab/>
        </w:r>
        <w:r>
          <w:fldChar w:fldCharType="begin"/>
        </w:r>
        <w:r>
          <w:instrText xml:space="preserve"> PAGEREF _Toc437 \h </w:instrText>
        </w:r>
        <w:r>
          <w:fldChar w:fldCharType="separate"/>
        </w:r>
        <w:r>
          <w:t>8</w:t>
        </w:r>
        <w:r>
          <w:fldChar w:fldCharType="end"/>
        </w:r>
      </w:hyperlink>
    </w:p>
    <w:p>
      <w:pPr>
        <w:pStyle w:val="TOC2"/>
        <w:tabs>
          <w:tab w:val="right" w:leader="dot" w:pos="8306"/>
        </w:tabs>
      </w:pPr>
      <w:hyperlink w:anchor="_Toc11980" w:history="1">
        <w:r>
          <w:rPr>
            <w:rFonts w:ascii="仿宋" w:eastAsia="仿宋" w:hAnsi="仿宋" w:cs="仿宋" w:hint="eastAsia"/>
            <w:lang w:eastAsia="zh-CN"/>
          </w:rPr>
          <w:t>(三)、监理与质量控制流程</w:t>
        </w:r>
        <w:r>
          <w:tab/>
        </w:r>
        <w:r>
          <w:fldChar w:fldCharType="begin"/>
        </w:r>
        <w:r>
          <w:instrText xml:space="preserve"> PAGEREF _Toc11980 \h </w:instrText>
        </w:r>
        <w:r>
          <w:fldChar w:fldCharType="separate"/>
        </w:r>
        <w:r>
          <w:t>8</w:t>
        </w:r>
        <w:r>
          <w:fldChar w:fldCharType="end"/>
        </w:r>
      </w:hyperlink>
    </w:p>
    <w:p>
      <w:pPr>
        <w:pStyle w:val="TOC1"/>
        <w:tabs>
          <w:tab w:val="right" w:leader="dot" w:pos="8306"/>
        </w:tabs>
      </w:pPr>
      <w:hyperlink w:anchor="_Toc26546" w:history="1">
        <w:r>
          <w:rPr>
            <w:rFonts w:ascii="仿宋" w:eastAsia="仿宋" w:hAnsi="仿宋" w:cs="仿宋" w:hint="eastAsia"/>
            <w:lang w:eastAsia="zh-CN"/>
          </w:rPr>
          <w:t>三、社会影响分析</w:t>
        </w:r>
        <w:r>
          <w:tab/>
        </w:r>
        <w:r>
          <w:fldChar w:fldCharType="begin"/>
        </w:r>
        <w:r>
          <w:instrText xml:space="preserve"> PAGEREF _Toc26546 \h </w:instrText>
        </w:r>
        <w:r>
          <w:fldChar w:fldCharType="separate"/>
        </w:r>
        <w:r>
          <w:t>9</w:t>
        </w:r>
        <w:r>
          <w:fldChar w:fldCharType="end"/>
        </w:r>
      </w:hyperlink>
    </w:p>
    <w:p>
      <w:pPr>
        <w:pStyle w:val="TOC2"/>
        <w:tabs>
          <w:tab w:val="right" w:leader="dot" w:pos="8306"/>
        </w:tabs>
      </w:pPr>
      <w:hyperlink w:anchor="_Toc25450" w:history="1">
        <w:r>
          <w:rPr>
            <w:rFonts w:ascii="仿宋" w:eastAsia="仿宋" w:hAnsi="仿宋" w:cs="仿宋" w:hint="eastAsia"/>
            <w:lang w:eastAsia="zh-CN"/>
          </w:rPr>
          <w:t>(一)、社会影响效果分析</w:t>
        </w:r>
        <w:r>
          <w:tab/>
        </w:r>
        <w:r>
          <w:fldChar w:fldCharType="begin"/>
        </w:r>
        <w:r>
          <w:instrText xml:space="preserve"> PAGEREF _Toc25450 \h </w:instrText>
        </w:r>
        <w:r>
          <w:fldChar w:fldCharType="separate"/>
        </w:r>
        <w:r>
          <w:t>9</w:t>
        </w:r>
        <w:r>
          <w:fldChar w:fldCharType="end"/>
        </w:r>
      </w:hyperlink>
    </w:p>
    <w:p>
      <w:pPr>
        <w:pStyle w:val="TOC2"/>
        <w:tabs>
          <w:tab w:val="right" w:leader="dot" w:pos="8306"/>
        </w:tabs>
      </w:pPr>
      <w:hyperlink w:anchor="_Toc2102" w:history="1">
        <w:r>
          <w:rPr>
            <w:rFonts w:ascii="仿宋" w:eastAsia="仿宋" w:hAnsi="仿宋" w:cs="仿宋" w:hint="eastAsia"/>
            <w:lang w:eastAsia="zh-CN"/>
          </w:rPr>
          <w:t>(二)、社会适应性分析</w:t>
        </w:r>
        <w:r>
          <w:tab/>
        </w:r>
        <w:r>
          <w:fldChar w:fldCharType="begin"/>
        </w:r>
        <w:r>
          <w:instrText xml:space="preserve"> PAGEREF _Toc2102 \h </w:instrText>
        </w:r>
        <w:r>
          <w:fldChar w:fldCharType="separate"/>
        </w:r>
        <w:r>
          <w:t>11</w:t>
        </w:r>
        <w:r>
          <w:fldChar w:fldCharType="end"/>
        </w:r>
      </w:hyperlink>
    </w:p>
    <w:p>
      <w:pPr>
        <w:pStyle w:val="TOC2"/>
        <w:tabs>
          <w:tab w:val="right" w:leader="dot" w:pos="8306"/>
        </w:tabs>
      </w:pPr>
      <w:hyperlink w:anchor="_Toc28772" w:history="1">
        <w:r>
          <w:rPr>
            <w:rFonts w:ascii="仿宋" w:eastAsia="仿宋" w:hAnsi="仿宋" w:cs="仿宋" w:hint="eastAsia"/>
            <w:lang w:eastAsia="zh-CN"/>
          </w:rPr>
          <w:t>(三)、社会风险及对策分析</w:t>
        </w:r>
        <w:r>
          <w:tab/>
        </w:r>
        <w:r>
          <w:fldChar w:fldCharType="begin"/>
        </w:r>
        <w:r>
          <w:instrText xml:space="preserve"> PAGEREF _Toc28772 \h </w:instrText>
        </w:r>
        <w:r>
          <w:fldChar w:fldCharType="separate"/>
        </w:r>
        <w:r>
          <w:t>13</w:t>
        </w:r>
        <w:r>
          <w:fldChar w:fldCharType="end"/>
        </w:r>
      </w:hyperlink>
    </w:p>
    <w:p>
      <w:pPr>
        <w:pStyle w:val="TOC1"/>
        <w:tabs>
          <w:tab w:val="right" w:leader="dot" w:pos="8306"/>
        </w:tabs>
      </w:pPr>
      <w:hyperlink w:anchor="_Toc6358" w:history="1">
        <w:r>
          <w:rPr>
            <w:rFonts w:ascii="仿宋" w:eastAsia="仿宋" w:hAnsi="仿宋" w:cs="仿宋" w:hint="eastAsia"/>
            <w:lang w:eastAsia="zh-CN"/>
          </w:rPr>
          <w:t>四、经济影响分析</w:t>
        </w:r>
        <w:r>
          <w:tab/>
        </w:r>
        <w:r>
          <w:fldChar w:fldCharType="begin"/>
        </w:r>
        <w:r>
          <w:instrText xml:space="preserve"> PAGEREF _Toc6358 \h </w:instrText>
        </w:r>
        <w:r>
          <w:fldChar w:fldCharType="separate"/>
        </w:r>
        <w:r>
          <w:t>16</w:t>
        </w:r>
        <w:r>
          <w:fldChar w:fldCharType="end"/>
        </w:r>
      </w:hyperlink>
    </w:p>
    <w:p>
      <w:pPr>
        <w:pStyle w:val="TOC2"/>
        <w:tabs>
          <w:tab w:val="right" w:leader="dot" w:pos="8306"/>
        </w:tabs>
      </w:pPr>
      <w:hyperlink w:anchor="_Toc3711" w:history="1">
        <w:r>
          <w:rPr>
            <w:rFonts w:ascii="仿宋" w:eastAsia="仿宋" w:hAnsi="仿宋" w:cs="仿宋" w:hint="eastAsia"/>
            <w:lang w:eastAsia="zh-CN"/>
          </w:rPr>
          <w:t>(一)、经济费用效益或费用效果分析</w:t>
        </w:r>
        <w:r>
          <w:tab/>
        </w:r>
        <w:r>
          <w:fldChar w:fldCharType="begin"/>
        </w:r>
        <w:r>
          <w:instrText xml:space="preserve"> PAGEREF _Toc3711 \h </w:instrText>
        </w:r>
        <w:r>
          <w:fldChar w:fldCharType="separate"/>
        </w:r>
        <w:r>
          <w:t>16</w:t>
        </w:r>
        <w:r>
          <w:fldChar w:fldCharType="end"/>
        </w:r>
      </w:hyperlink>
    </w:p>
    <w:p>
      <w:pPr>
        <w:pStyle w:val="TOC2"/>
        <w:tabs>
          <w:tab w:val="right" w:leader="dot" w:pos="8306"/>
        </w:tabs>
      </w:pPr>
      <w:hyperlink w:anchor="_Toc27324" w:history="1">
        <w:r>
          <w:rPr>
            <w:rFonts w:ascii="仿宋" w:eastAsia="仿宋" w:hAnsi="仿宋" w:cs="仿宋" w:hint="eastAsia"/>
            <w:lang w:eastAsia="zh-CN"/>
          </w:rPr>
          <w:t>(二)、行业影响分析</w:t>
        </w:r>
        <w:r>
          <w:tab/>
        </w:r>
        <w:r>
          <w:fldChar w:fldCharType="begin"/>
        </w:r>
        <w:r>
          <w:instrText xml:space="preserve"> PAGEREF _Toc27324 \h </w:instrText>
        </w:r>
        <w:r>
          <w:fldChar w:fldCharType="separate"/>
        </w:r>
        <w:r>
          <w:t>19</w:t>
        </w:r>
        <w:r>
          <w:fldChar w:fldCharType="end"/>
        </w:r>
      </w:hyperlink>
    </w:p>
    <w:p>
      <w:pPr>
        <w:pStyle w:val="TOC2"/>
        <w:tabs>
          <w:tab w:val="right" w:leader="dot" w:pos="8306"/>
        </w:tabs>
      </w:pPr>
      <w:hyperlink w:anchor="_Toc16327" w:history="1">
        <w:r>
          <w:rPr>
            <w:rFonts w:ascii="仿宋" w:eastAsia="仿宋" w:hAnsi="仿宋" w:cs="仿宋" w:hint="eastAsia"/>
            <w:lang w:eastAsia="zh-CN"/>
          </w:rPr>
          <w:t>(三)、区域经济影响分析</w:t>
        </w:r>
        <w:r>
          <w:tab/>
        </w:r>
        <w:r>
          <w:fldChar w:fldCharType="begin"/>
        </w:r>
        <w:r>
          <w:instrText xml:space="preserve"> PAGEREF _Toc16327 \h </w:instrText>
        </w:r>
        <w:r>
          <w:fldChar w:fldCharType="separate"/>
        </w:r>
        <w:r>
          <w:t>20</w:t>
        </w:r>
        <w:r>
          <w:fldChar w:fldCharType="end"/>
        </w:r>
      </w:hyperlink>
    </w:p>
    <w:p>
      <w:pPr>
        <w:pStyle w:val="TOC2"/>
        <w:tabs>
          <w:tab w:val="right" w:leader="dot" w:pos="8306"/>
        </w:tabs>
      </w:pPr>
      <w:hyperlink w:anchor="_Toc24333" w:history="1">
        <w:r>
          <w:rPr>
            <w:rFonts w:ascii="仿宋" w:eastAsia="仿宋" w:hAnsi="仿宋" w:cs="仿宋" w:hint="eastAsia"/>
            <w:lang w:eastAsia="zh-CN"/>
          </w:rPr>
          <w:t>(四)、宏观经济影响分析</w:t>
        </w:r>
        <w:r>
          <w:tab/>
        </w:r>
        <w:r>
          <w:fldChar w:fldCharType="begin"/>
        </w:r>
        <w:r>
          <w:instrText xml:space="preserve"> PAGEREF _Toc24333 \h </w:instrText>
        </w:r>
        <w:r>
          <w:fldChar w:fldCharType="separate"/>
        </w:r>
        <w:r>
          <w:t>21</w:t>
        </w:r>
        <w:r>
          <w:fldChar w:fldCharType="end"/>
        </w:r>
      </w:hyperlink>
    </w:p>
    <w:p>
      <w:pPr>
        <w:pStyle w:val="TOC1"/>
        <w:tabs>
          <w:tab w:val="right" w:leader="dot" w:pos="8306"/>
        </w:tabs>
      </w:pPr>
      <w:hyperlink w:anchor="_Toc21241" w:history="1">
        <w:r>
          <w:rPr>
            <w:rFonts w:ascii="仿宋" w:eastAsia="仿宋" w:hAnsi="仿宋" w:cs="仿宋" w:hint="eastAsia"/>
            <w:lang w:eastAsia="zh-CN"/>
          </w:rPr>
          <w:t>五、发展规划、产业政策和行业准入分析</w:t>
        </w:r>
        <w:r>
          <w:tab/>
        </w:r>
        <w:r>
          <w:fldChar w:fldCharType="begin"/>
        </w:r>
        <w:r>
          <w:instrText xml:space="preserve"> PAGEREF _Toc21241 \h </w:instrText>
        </w:r>
        <w:r>
          <w:fldChar w:fldCharType="separate"/>
        </w:r>
        <w:r>
          <w:t>23</w:t>
        </w:r>
        <w:r>
          <w:fldChar w:fldCharType="end"/>
        </w:r>
      </w:hyperlink>
    </w:p>
    <w:p>
      <w:pPr>
        <w:pStyle w:val="TOC2"/>
        <w:tabs>
          <w:tab w:val="right" w:leader="dot" w:pos="8306"/>
        </w:tabs>
      </w:pPr>
      <w:hyperlink w:anchor="_Toc15150" w:history="1">
        <w:r>
          <w:rPr>
            <w:rFonts w:ascii="仿宋" w:eastAsia="仿宋" w:hAnsi="仿宋" w:cs="仿宋" w:hint="eastAsia"/>
            <w:lang w:eastAsia="zh-CN"/>
          </w:rPr>
          <w:t>(一)、发展规划分析</w:t>
        </w:r>
        <w:r>
          <w:tab/>
        </w:r>
        <w:r>
          <w:fldChar w:fldCharType="begin"/>
        </w:r>
        <w:r>
          <w:instrText xml:space="preserve"> PAGEREF _Toc15150 \h </w:instrText>
        </w:r>
        <w:r>
          <w:fldChar w:fldCharType="separate"/>
        </w:r>
        <w:r>
          <w:t>23</w:t>
        </w:r>
        <w:r>
          <w:fldChar w:fldCharType="end"/>
        </w:r>
      </w:hyperlink>
    </w:p>
    <w:p>
      <w:pPr>
        <w:pStyle w:val="TOC2"/>
        <w:tabs>
          <w:tab w:val="right" w:leader="dot" w:pos="8306"/>
        </w:tabs>
      </w:pPr>
      <w:hyperlink w:anchor="_Toc19217" w:history="1">
        <w:r>
          <w:rPr>
            <w:rFonts w:ascii="仿宋" w:eastAsia="仿宋" w:hAnsi="仿宋" w:cs="仿宋" w:hint="eastAsia"/>
            <w:lang w:eastAsia="zh-CN"/>
          </w:rPr>
          <w:t>(二)、产业政策分析</w:t>
        </w:r>
        <w:r>
          <w:tab/>
        </w:r>
        <w:r>
          <w:fldChar w:fldCharType="begin"/>
        </w:r>
        <w:r>
          <w:instrText xml:space="preserve"> PAGEREF _Toc19217 \h </w:instrText>
        </w:r>
        <w:r>
          <w:fldChar w:fldCharType="separate"/>
        </w:r>
        <w:r>
          <w:t>24</w:t>
        </w:r>
        <w:r>
          <w:fldChar w:fldCharType="end"/>
        </w:r>
      </w:hyperlink>
    </w:p>
    <w:p>
      <w:pPr>
        <w:pStyle w:val="TOC2"/>
        <w:tabs>
          <w:tab w:val="right" w:leader="dot" w:pos="8306"/>
        </w:tabs>
      </w:pPr>
      <w:hyperlink w:anchor="_Toc17556" w:history="1">
        <w:r>
          <w:rPr>
            <w:rFonts w:ascii="仿宋" w:eastAsia="仿宋" w:hAnsi="仿宋" w:cs="仿宋" w:hint="eastAsia"/>
            <w:lang w:eastAsia="zh-CN"/>
          </w:rPr>
          <w:t>(三)、行业准入分析</w:t>
        </w:r>
        <w:r>
          <w:tab/>
        </w:r>
        <w:r>
          <w:fldChar w:fldCharType="begin"/>
        </w:r>
        <w:r>
          <w:instrText xml:space="preserve"> PAGEREF _Toc17556 \h </w:instrText>
        </w:r>
        <w:r>
          <w:fldChar w:fldCharType="separate"/>
        </w:r>
        <w:r>
          <w:t>26</w:t>
        </w:r>
        <w:r>
          <w:fldChar w:fldCharType="end"/>
        </w:r>
      </w:hyperlink>
    </w:p>
    <w:p>
      <w:pPr>
        <w:pStyle w:val="TOC1"/>
        <w:tabs>
          <w:tab w:val="right" w:leader="dot" w:pos="8306"/>
        </w:tabs>
      </w:pPr>
      <w:hyperlink w:anchor="_Toc5237" w:history="1">
        <w:r>
          <w:rPr>
            <w:rFonts w:ascii="仿宋" w:eastAsia="仿宋" w:hAnsi="仿宋" w:cs="仿宋" w:hint="eastAsia"/>
            <w:lang w:eastAsia="zh-CN"/>
          </w:rPr>
          <w:t>六、项目选址研究</w:t>
        </w:r>
        <w:r>
          <w:tab/>
        </w:r>
        <w:r>
          <w:fldChar w:fldCharType="begin"/>
        </w:r>
        <w:r>
          <w:instrText xml:space="preserve"> PAGEREF _Toc5237 \h </w:instrText>
        </w:r>
        <w:r>
          <w:fldChar w:fldCharType="separate"/>
        </w:r>
        <w:r>
          <w:t>27</w:t>
        </w:r>
        <w:r>
          <w:fldChar w:fldCharType="end"/>
        </w:r>
      </w:hyperlink>
    </w:p>
    <w:p>
      <w:pPr>
        <w:pStyle w:val="TOC2"/>
        <w:tabs>
          <w:tab w:val="right" w:leader="dot" w:pos="8306"/>
        </w:tabs>
      </w:pPr>
      <w:hyperlink w:anchor="_Toc1993" w:history="1">
        <w:r>
          <w:rPr>
            <w:rFonts w:ascii="仿宋" w:eastAsia="仿宋" w:hAnsi="仿宋" w:cs="仿宋" w:hint="eastAsia"/>
            <w:lang w:eastAsia="zh-CN"/>
          </w:rPr>
          <w:t>(一)、项目选址原则</w:t>
        </w:r>
        <w:r>
          <w:tab/>
        </w:r>
        <w:r>
          <w:fldChar w:fldCharType="begin"/>
        </w:r>
        <w:r>
          <w:instrText xml:space="preserve"> PAGEREF _Toc1993 \h </w:instrText>
        </w:r>
        <w:r>
          <w:fldChar w:fldCharType="separate"/>
        </w:r>
        <w:r>
          <w:t>27</w:t>
        </w:r>
        <w:r>
          <w:fldChar w:fldCharType="end"/>
        </w:r>
      </w:hyperlink>
    </w:p>
    <w:p>
      <w:pPr>
        <w:pStyle w:val="TOC2"/>
        <w:tabs>
          <w:tab w:val="right" w:leader="dot" w:pos="8306"/>
        </w:tabs>
      </w:pPr>
      <w:hyperlink w:anchor="_Toc3266" w:history="1">
        <w:r>
          <w:rPr>
            <w:rFonts w:ascii="仿宋" w:eastAsia="仿宋" w:hAnsi="仿宋" w:cs="仿宋" w:hint="eastAsia"/>
            <w:lang w:eastAsia="zh-CN"/>
          </w:rPr>
          <w:t>(二)、项目选址</w:t>
        </w:r>
        <w:r>
          <w:tab/>
        </w:r>
        <w:r>
          <w:fldChar w:fldCharType="begin"/>
        </w:r>
        <w:r>
          <w:instrText xml:space="preserve"> PAGEREF _Toc3266 \h </w:instrText>
        </w:r>
        <w:r>
          <w:fldChar w:fldCharType="separate"/>
        </w:r>
        <w:r>
          <w:t>31</w:t>
        </w:r>
        <w:r>
          <w:fldChar w:fldCharType="end"/>
        </w:r>
      </w:hyperlink>
    </w:p>
    <w:p>
      <w:pPr>
        <w:pStyle w:val="TOC2"/>
        <w:tabs>
          <w:tab w:val="right" w:leader="dot" w:pos="8306"/>
        </w:tabs>
      </w:pPr>
      <w:hyperlink w:anchor="_Toc17469" w:history="1">
        <w:r>
          <w:rPr>
            <w:rFonts w:ascii="仿宋" w:eastAsia="仿宋" w:hAnsi="仿宋" w:cs="仿宋" w:hint="eastAsia"/>
            <w:lang w:eastAsia="zh-CN"/>
          </w:rPr>
          <w:t>(三)、建设条件分析</w:t>
        </w:r>
        <w:r>
          <w:tab/>
        </w:r>
        <w:r>
          <w:fldChar w:fldCharType="begin"/>
        </w:r>
        <w:r>
          <w:instrText xml:space="preserve"> PAGEREF _Toc17469 \h </w:instrText>
        </w:r>
        <w:r>
          <w:fldChar w:fldCharType="separate"/>
        </w:r>
        <w:r>
          <w:t>33</w:t>
        </w:r>
        <w:r>
          <w:fldChar w:fldCharType="end"/>
        </w:r>
      </w:hyperlink>
    </w:p>
    <w:p>
      <w:pPr>
        <w:pStyle w:val="TOC2"/>
        <w:tabs>
          <w:tab w:val="right" w:leader="dot" w:pos="8306"/>
        </w:tabs>
      </w:pPr>
      <w:hyperlink w:anchor="_Toc2747" w:history="1">
        <w:r>
          <w:rPr>
            <w:rFonts w:ascii="仿宋" w:eastAsia="仿宋" w:hAnsi="仿宋" w:cs="仿宋" w:hint="eastAsia"/>
            <w:lang w:eastAsia="zh-CN"/>
          </w:rPr>
          <w:t>(四)、用地控制指标</w:t>
        </w:r>
        <w:r>
          <w:tab/>
        </w:r>
        <w:r>
          <w:fldChar w:fldCharType="begin"/>
        </w:r>
        <w:r>
          <w:instrText xml:space="preserve"> PAGEREF _Toc2747 \h </w:instrText>
        </w:r>
        <w:r>
          <w:fldChar w:fldCharType="separate"/>
        </w:r>
        <w:r>
          <w:t>34</w:t>
        </w:r>
        <w:r>
          <w:fldChar w:fldCharType="end"/>
        </w:r>
      </w:hyperlink>
    </w:p>
    <w:p>
      <w:pPr>
        <w:pStyle w:val="TOC2"/>
        <w:tabs>
          <w:tab w:val="right" w:leader="dot" w:pos="8306"/>
        </w:tabs>
      </w:pPr>
      <w:hyperlink w:anchor="_Toc15074" w:history="1">
        <w:r>
          <w:rPr>
            <w:rFonts w:ascii="仿宋" w:eastAsia="仿宋" w:hAnsi="仿宋" w:cs="仿宋" w:hint="eastAsia"/>
            <w:lang w:eastAsia="zh-CN"/>
          </w:rPr>
          <w:t>(五)、地总体要求</w:t>
        </w:r>
        <w:r>
          <w:tab/>
        </w:r>
        <w:r>
          <w:fldChar w:fldCharType="begin"/>
        </w:r>
        <w:r>
          <w:instrText xml:space="preserve"> PAGEREF _Toc15074 \h </w:instrText>
        </w:r>
        <w:r>
          <w:fldChar w:fldCharType="separate"/>
        </w:r>
        <w:r>
          <w:t>35</w:t>
        </w:r>
        <w:r>
          <w:fldChar w:fldCharType="end"/>
        </w:r>
      </w:hyperlink>
    </w:p>
    <w:p>
      <w:pPr>
        <w:pStyle w:val="TOC2"/>
        <w:tabs>
          <w:tab w:val="right" w:leader="dot" w:pos="8306"/>
        </w:tabs>
      </w:pPr>
      <w:hyperlink w:anchor="_Toc59" w:history="1">
        <w:r>
          <w:rPr>
            <w:rFonts w:ascii="仿宋" w:eastAsia="仿宋" w:hAnsi="仿宋" w:cs="仿宋" w:hint="eastAsia"/>
            <w:lang w:eastAsia="zh-CN"/>
          </w:rPr>
          <w:t>(六)、节约用地措施</w:t>
        </w:r>
        <w:r>
          <w:tab/>
        </w:r>
        <w:r>
          <w:fldChar w:fldCharType="begin"/>
        </w:r>
        <w:r>
          <w:instrText xml:space="preserve"> PAGEREF _Toc59 \h </w:instrText>
        </w:r>
        <w:r>
          <w:fldChar w:fldCharType="separate"/>
        </w:r>
        <w:r>
          <w:t>37</w:t>
        </w:r>
        <w:r>
          <w:fldChar w:fldCharType="end"/>
        </w:r>
      </w:hyperlink>
    </w:p>
    <w:p>
      <w:pPr>
        <w:pStyle w:val="TOC2"/>
        <w:tabs>
          <w:tab w:val="right" w:leader="dot" w:pos="8306"/>
        </w:tabs>
      </w:pPr>
      <w:hyperlink w:anchor="_Toc19636" w:history="1">
        <w:r>
          <w:rPr>
            <w:rFonts w:ascii="仿宋" w:eastAsia="仿宋" w:hAnsi="仿宋" w:cs="仿宋" w:hint="eastAsia"/>
            <w:lang w:eastAsia="zh-CN"/>
          </w:rPr>
          <w:t>(七)、选址综合评价</w:t>
        </w:r>
        <w:r>
          <w:tab/>
        </w:r>
        <w:r>
          <w:fldChar w:fldCharType="begin"/>
        </w:r>
        <w:r>
          <w:instrText xml:space="preserve"> PAGEREF _Toc19636 \h </w:instrText>
        </w:r>
        <w:r>
          <w:fldChar w:fldCharType="separate"/>
        </w:r>
        <w:r>
          <w:t>38</w:t>
        </w:r>
        <w:r>
          <w:fldChar w:fldCharType="end"/>
        </w:r>
      </w:hyperlink>
    </w:p>
    <w:p>
      <w:pPr>
        <w:pStyle w:val="TOC1"/>
        <w:tabs>
          <w:tab w:val="right" w:leader="dot" w:pos="8306"/>
        </w:tabs>
      </w:pPr>
      <w:hyperlink w:anchor="_Toc30701" w:history="1">
        <w:r>
          <w:rPr>
            <w:rFonts w:ascii="仿宋" w:eastAsia="仿宋" w:hAnsi="仿宋" w:cs="仿宋" w:hint="eastAsia"/>
            <w:lang w:eastAsia="zh-CN"/>
          </w:rPr>
          <w:t>七、项目进度计划</w:t>
        </w:r>
        <w:r>
          <w:tab/>
        </w:r>
        <w:r>
          <w:fldChar w:fldCharType="begin"/>
        </w:r>
        <w:r>
          <w:instrText xml:space="preserve"> PAGEREF _Toc30701 \h </w:instrText>
        </w:r>
        <w:r>
          <w:fldChar w:fldCharType="separate"/>
        </w:r>
        <w:r>
          <w:t>39</w:t>
        </w:r>
        <w:r>
          <w:fldChar w:fldCharType="end"/>
        </w:r>
      </w:hyperlink>
    </w:p>
    <w:p>
      <w:pPr>
        <w:pStyle w:val="TOC2"/>
        <w:tabs>
          <w:tab w:val="right" w:leader="dot" w:pos="8306"/>
        </w:tabs>
      </w:pPr>
      <w:hyperlink w:anchor="_Toc20933" w:history="1">
        <w:r>
          <w:rPr>
            <w:rFonts w:ascii="仿宋" w:eastAsia="仿宋" w:hAnsi="仿宋" w:cs="仿宋" w:hint="eastAsia"/>
            <w:lang w:eastAsia="zh-CN"/>
          </w:rPr>
          <w:t>(一)、建设周期</w:t>
        </w:r>
        <w:r>
          <w:tab/>
        </w:r>
        <w:r>
          <w:fldChar w:fldCharType="begin"/>
        </w:r>
        <w:r>
          <w:instrText xml:space="preserve"> PAGEREF _Toc20933 \h </w:instrText>
        </w:r>
        <w:r>
          <w:fldChar w:fldCharType="separate"/>
        </w:r>
        <w:r>
          <w:t>39</w:t>
        </w:r>
        <w:r>
          <w:fldChar w:fldCharType="end"/>
        </w:r>
      </w:hyperlink>
    </w:p>
    <w:p>
      <w:pPr>
        <w:pStyle w:val="TOC2"/>
        <w:tabs>
          <w:tab w:val="right" w:leader="dot" w:pos="8306"/>
        </w:tabs>
      </w:pPr>
      <w:hyperlink w:anchor="_Toc18791" w:history="1">
        <w:r>
          <w:rPr>
            <w:rFonts w:ascii="仿宋" w:eastAsia="仿宋" w:hAnsi="仿宋" w:cs="仿宋" w:hint="eastAsia"/>
            <w:lang w:eastAsia="zh-CN"/>
          </w:rPr>
          <w:t>(二)、建设进度</w:t>
        </w:r>
        <w:r>
          <w:tab/>
        </w:r>
        <w:r>
          <w:fldChar w:fldCharType="begin"/>
        </w:r>
        <w:r>
          <w:instrText xml:space="preserve"> PAGEREF _Toc18791 \h </w:instrText>
        </w:r>
        <w:r>
          <w:fldChar w:fldCharType="separate"/>
        </w:r>
        <w:r>
          <w:t>39</w:t>
        </w:r>
        <w:r>
          <w:fldChar w:fldCharType="end"/>
        </w:r>
      </w:hyperlink>
    </w:p>
    <w:p>
      <w:pPr>
        <w:pStyle w:val="TOC2"/>
        <w:tabs>
          <w:tab w:val="right" w:leader="dot" w:pos="8306"/>
        </w:tabs>
      </w:pPr>
      <w:hyperlink w:anchor="_Toc19445" w:history="1">
        <w:r>
          <w:rPr>
            <w:rFonts w:ascii="仿宋" w:eastAsia="仿宋" w:hAnsi="仿宋" w:cs="仿宋" w:hint="eastAsia"/>
            <w:lang w:eastAsia="zh-CN"/>
          </w:rPr>
          <w:t>(三)、进度安排注意事项</w:t>
        </w:r>
        <w:r>
          <w:tab/>
        </w:r>
        <w:r>
          <w:fldChar w:fldCharType="begin"/>
        </w:r>
        <w:r>
          <w:instrText xml:space="preserve"> PAGEREF _Toc19445 \h </w:instrText>
        </w:r>
        <w:r>
          <w:fldChar w:fldCharType="separate"/>
        </w:r>
        <w:r>
          <w:t>41</w:t>
        </w:r>
        <w:r>
          <w:fldChar w:fldCharType="end"/>
        </w:r>
      </w:hyperlink>
    </w:p>
    <w:p>
      <w:pPr>
        <w:pStyle w:val="TOC2"/>
        <w:tabs>
          <w:tab w:val="right" w:leader="dot" w:pos="8306"/>
        </w:tabs>
      </w:pPr>
      <w:hyperlink w:anchor="_Toc23840" w:history="1">
        <w:r>
          <w:rPr>
            <w:rFonts w:ascii="仿宋" w:eastAsia="仿宋" w:hAnsi="仿宋" w:cs="仿宋" w:hint="eastAsia"/>
            <w:lang w:eastAsia="zh-CN"/>
          </w:rPr>
          <w:t>(四)、人力资源配置</w:t>
        </w:r>
        <w:r>
          <w:tab/>
        </w:r>
        <w:r>
          <w:fldChar w:fldCharType="begin"/>
        </w:r>
        <w:r>
          <w:instrText xml:space="preserve"> PAGEREF _Toc23840 \h </w:instrText>
        </w:r>
        <w:r>
          <w:fldChar w:fldCharType="separate"/>
        </w:r>
        <w:r>
          <w:t>41</w:t>
        </w:r>
        <w:r>
          <w:fldChar w:fldCharType="end"/>
        </w:r>
      </w:hyperlink>
    </w:p>
    <w:p>
      <w:pPr>
        <w:pStyle w:val="TOC2"/>
        <w:tabs>
          <w:tab w:val="right" w:leader="dot" w:pos="8306"/>
        </w:tabs>
      </w:pPr>
      <w:hyperlink w:anchor="_Toc8079" w:history="1">
        <w:r>
          <w:rPr>
            <w:rFonts w:ascii="仿宋" w:eastAsia="仿宋" w:hAnsi="仿宋" w:cs="仿宋" w:hint="eastAsia"/>
            <w:lang w:eastAsia="zh-CN"/>
          </w:rPr>
          <w:t>(五)、员工培训</w:t>
        </w:r>
        <w:r>
          <w:tab/>
        </w:r>
        <w:r>
          <w:fldChar w:fldCharType="begin"/>
        </w:r>
        <w:r>
          <w:instrText xml:space="preserve"> PAGEREF _Toc8079 \h </w:instrText>
        </w:r>
        <w:r>
          <w:fldChar w:fldCharType="separate"/>
        </w:r>
        <w:r>
          <w:t>43</w:t>
        </w:r>
        <w:r>
          <w:fldChar w:fldCharType="end"/>
        </w:r>
      </w:hyperlink>
    </w:p>
    <w:p>
      <w:pPr>
        <w:pStyle w:val="TOC2"/>
        <w:tabs>
          <w:tab w:val="right" w:leader="dot" w:pos="8306"/>
        </w:tabs>
      </w:pPr>
      <w:hyperlink w:anchor="_Toc29986" w:history="1">
        <w:r>
          <w:rPr>
            <w:rFonts w:ascii="仿宋" w:eastAsia="仿宋" w:hAnsi="仿宋" w:cs="仿宋" w:hint="eastAsia"/>
            <w:lang w:eastAsia="zh-CN"/>
          </w:rPr>
          <w:t>(六)、项目实施保障</w:t>
        </w:r>
        <w:r>
          <w:tab/>
        </w:r>
        <w:r>
          <w:fldChar w:fldCharType="begin"/>
        </w:r>
        <w:r>
          <w:instrText xml:space="preserve"> PAGEREF _Toc29986 \h </w:instrText>
        </w:r>
        <w:r>
          <w:fldChar w:fldCharType="separate"/>
        </w:r>
        <w:r>
          <w:t>44</w:t>
        </w:r>
        <w:r>
          <w:fldChar w:fldCharType="end"/>
        </w:r>
      </w:hyperlink>
    </w:p>
    <w:p>
      <w:pPr>
        <w:pStyle w:val="TOC2"/>
        <w:tabs>
          <w:tab w:val="right" w:leader="dot" w:pos="8306"/>
        </w:tabs>
      </w:pPr>
      <w:hyperlink w:anchor="_Toc25015" w:history="1">
        <w:r>
          <w:rPr>
            <w:rFonts w:ascii="仿宋" w:eastAsia="仿宋" w:hAnsi="仿宋" w:cs="仿宋" w:hint="eastAsia"/>
            <w:lang w:eastAsia="zh-CN"/>
          </w:rPr>
          <w:t>(七)、安全规范管理</w:t>
        </w:r>
        <w:r>
          <w:tab/>
        </w:r>
        <w:r>
          <w:fldChar w:fldCharType="begin"/>
        </w:r>
        <w:r>
          <w:instrText xml:space="preserve"> PAGEREF _Toc25015 \h </w:instrText>
        </w:r>
        <w:r>
          <w:fldChar w:fldCharType="separate"/>
        </w:r>
        <w:r>
          <w:t>45</w:t>
        </w:r>
        <w:r>
          <w:fldChar w:fldCharType="end"/>
        </w:r>
      </w:hyperlink>
    </w:p>
    <w:p>
      <w:pPr>
        <w:pStyle w:val="TOC1"/>
        <w:tabs>
          <w:tab w:val="right" w:leader="dot" w:pos="8306"/>
        </w:tabs>
      </w:pPr>
      <w:hyperlink w:anchor="_Toc18491" w:history="1">
        <w:r>
          <w:rPr>
            <w:rFonts w:ascii="仿宋" w:eastAsia="仿宋" w:hAnsi="仿宋" w:cs="仿宋" w:hint="eastAsia"/>
            <w:lang w:eastAsia="zh-CN"/>
          </w:rPr>
          <w:t>八、项目质量与标准</w:t>
        </w:r>
        <w:r>
          <w:tab/>
        </w:r>
        <w:r>
          <w:fldChar w:fldCharType="begin"/>
        </w:r>
        <w:r>
          <w:instrText xml:space="preserve"> PAGEREF _Toc18491 \h </w:instrText>
        </w:r>
        <w:r>
          <w:fldChar w:fldCharType="separate"/>
        </w:r>
        <w:r>
          <w:t>47</w:t>
        </w:r>
        <w:r>
          <w:fldChar w:fldCharType="end"/>
        </w:r>
      </w:hyperlink>
    </w:p>
    <w:p>
      <w:pPr>
        <w:pStyle w:val="TOC2"/>
        <w:tabs>
          <w:tab w:val="right" w:leader="dot" w:pos="8306"/>
        </w:tabs>
      </w:pPr>
      <w:hyperlink w:anchor="_Toc29528" w:history="1">
        <w:r>
          <w:rPr>
            <w:rFonts w:ascii="仿宋" w:eastAsia="仿宋" w:hAnsi="仿宋" w:cs="仿宋" w:hint="eastAsia"/>
            <w:lang w:eastAsia="zh-CN"/>
          </w:rPr>
          <w:t>(一)、质量保障体系</w:t>
        </w:r>
        <w:r>
          <w:tab/>
        </w:r>
        <w:r>
          <w:fldChar w:fldCharType="begin"/>
        </w:r>
        <w:r>
          <w:instrText xml:space="preserve"> PAGEREF _Toc29528 \h </w:instrText>
        </w:r>
        <w:r>
          <w:fldChar w:fldCharType="separate"/>
        </w:r>
        <w:r>
          <w:t>47</w:t>
        </w:r>
        <w:r>
          <w:fldChar w:fldCharType="end"/>
        </w:r>
      </w:hyperlink>
    </w:p>
    <w:p>
      <w:pPr>
        <w:pStyle w:val="TOC2"/>
        <w:tabs>
          <w:tab w:val="right" w:leader="dot" w:pos="8306"/>
        </w:tabs>
      </w:pPr>
      <w:hyperlink w:anchor="_Toc27573" w:history="1">
        <w:r>
          <w:rPr>
            <w:rFonts w:ascii="仿宋" w:eastAsia="仿宋" w:hAnsi="仿宋" w:cs="仿宋" w:hint="eastAsia"/>
            <w:lang w:eastAsia="zh-CN"/>
          </w:rPr>
          <w:t>(二)、标准化作业流程</w:t>
        </w:r>
        <w:r>
          <w:tab/>
        </w:r>
        <w:r>
          <w:fldChar w:fldCharType="begin"/>
        </w:r>
        <w:r>
          <w:instrText xml:space="preserve"> PAGEREF _Toc27573 \h </w:instrText>
        </w:r>
        <w:r>
          <w:fldChar w:fldCharType="separate"/>
        </w:r>
        <w:r>
          <w:t>48</w:t>
        </w:r>
        <w:r>
          <w:fldChar w:fldCharType="end"/>
        </w:r>
      </w:hyperlink>
    </w:p>
    <w:p>
      <w:pPr>
        <w:pStyle w:val="TOC2"/>
        <w:tabs>
          <w:tab w:val="right" w:leader="dot" w:pos="8306"/>
        </w:tabs>
      </w:pPr>
      <w:hyperlink w:anchor="_Toc5236" w:history="1">
        <w:r>
          <w:rPr>
            <w:rFonts w:ascii="仿宋" w:eastAsia="仿宋" w:hAnsi="仿宋" w:cs="仿宋" w:hint="eastAsia"/>
            <w:lang w:eastAsia="zh-CN"/>
          </w:rPr>
          <w:t>(三)、质量监控与评估</w:t>
        </w:r>
        <w:r>
          <w:tab/>
        </w:r>
        <w:r>
          <w:fldChar w:fldCharType="begin"/>
        </w:r>
        <w:r>
          <w:instrText xml:space="preserve"> PAGEREF _Toc5236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11" w:history="1">
        <w:r>
          <w:rPr>
            <w:rFonts w:ascii="仿宋" w:eastAsia="仿宋" w:hAnsi="仿宋" w:cs="仿宋" w:hint="eastAsia"/>
            <w:lang w:eastAsia="zh-CN"/>
          </w:rPr>
          <w:t>(四)、质量改进计划</w:t>
        </w:r>
        <w:r>
          <w:tab/>
        </w:r>
        <w:r>
          <w:fldChar w:fldCharType="begin"/>
        </w:r>
        <w:r>
          <w:instrText xml:space="preserve"> PAGEREF _Toc10211 \h </w:instrText>
        </w:r>
        <w:r>
          <w:fldChar w:fldCharType="separate"/>
        </w:r>
        <w:r>
          <w:t>51</w:t>
        </w:r>
        <w:r>
          <w:fldChar w:fldCharType="end"/>
        </w:r>
      </w:hyperlink>
    </w:p>
    <w:p>
      <w:pPr>
        <w:pStyle w:val="TOC1"/>
        <w:tabs>
          <w:tab w:val="right" w:leader="dot" w:pos="8306"/>
        </w:tabs>
      </w:pPr>
      <w:hyperlink w:anchor="_Toc15107" w:history="1">
        <w:r>
          <w:rPr>
            <w:rFonts w:ascii="仿宋" w:eastAsia="仿宋" w:hAnsi="仿宋" w:cs="仿宋" w:hint="eastAsia"/>
            <w:lang w:eastAsia="zh-CN"/>
          </w:rPr>
          <w:t>九、经济效益与社会效益优化</w:t>
        </w:r>
        <w:r>
          <w:tab/>
        </w:r>
        <w:r>
          <w:fldChar w:fldCharType="begin"/>
        </w:r>
        <w:r>
          <w:instrText xml:space="preserve"> PAGEREF _Toc15107 \h </w:instrText>
        </w:r>
        <w:r>
          <w:fldChar w:fldCharType="separate"/>
        </w:r>
        <w:r>
          <w:t>52</w:t>
        </w:r>
        <w:r>
          <w:fldChar w:fldCharType="end"/>
        </w:r>
      </w:hyperlink>
    </w:p>
    <w:p>
      <w:pPr>
        <w:pStyle w:val="TOC2"/>
        <w:tabs>
          <w:tab w:val="right" w:leader="dot" w:pos="8306"/>
        </w:tabs>
      </w:pPr>
      <w:hyperlink w:anchor="_Toc30213" w:history="1">
        <w:r>
          <w:rPr>
            <w:rFonts w:ascii="仿宋" w:eastAsia="仿宋" w:hAnsi="仿宋" w:cs="仿宋" w:hint="eastAsia"/>
            <w:lang w:eastAsia="zh-CN"/>
          </w:rPr>
          <w:t>(一)、经济效益提升策略</w:t>
        </w:r>
        <w:r>
          <w:tab/>
        </w:r>
        <w:r>
          <w:fldChar w:fldCharType="begin"/>
        </w:r>
        <w:r>
          <w:instrText xml:space="preserve"> PAGEREF _Toc30213 \h </w:instrText>
        </w:r>
        <w:r>
          <w:fldChar w:fldCharType="separate"/>
        </w:r>
        <w:r>
          <w:t>52</w:t>
        </w:r>
        <w:r>
          <w:fldChar w:fldCharType="end"/>
        </w:r>
      </w:hyperlink>
    </w:p>
    <w:p>
      <w:pPr>
        <w:pStyle w:val="TOC2"/>
        <w:tabs>
          <w:tab w:val="right" w:leader="dot" w:pos="8306"/>
        </w:tabs>
      </w:pPr>
      <w:hyperlink w:anchor="_Toc4554" w:history="1">
        <w:r>
          <w:rPr>
            <w:rFonts w:ascii="仿宋" w:eastAsia="仿宋" w:hAnsi="仿宋" w:cs="仿宋" w:hint="eastAsia"/>
            <w:lang w:eastAsia="zh-CN"/>
          </w:rPr>
          <w:t>(二)、社会效益增强方案</w:t>
        </w:r>
        <w:r>
          <w:tab/>
        </w:r>
        <w:r>
          <w:fldChar w:fldCharType="begin"/>
        </w:r>
        <w:r>
          <w:instrText xml:space="preserve"> PAGEREF _Toc4554 \h </w:instrText>
        </w:r>
        <w:r>
          <w:fldChar w:fldCharType="separate"/>
        </w:r>
        <w:r>
          <w:t>53</w:t>
        </w:r>
        <w:r>
          <w:fldChar w:fldCharType="end"/>
        </w:r>
      </w:hyperlink>
    </w:p>
    <w:p>
      <w:pPr>
        <w:pStyle w:val="TOC1"/>
        <w:tabs>
          <w:tab w:val="right" w:leader="dot" w:pos="8306"/>
        </w:tabs>
      </w:pPr>
      <w:hyperlink w:anchor="_Toc6733" w:history="1">
        <w:r>
          <w:rPr>
            <w:rFonts w:ascii="仿宋" w:eastAsia="仿宋" w:hAnsi="仿宋" w:cs="仿宋" w:hint="eastAsia"/>
            <w:lang w:eastAsia="zh-CN"/>
          </w:rPr>
          <w:t>十、土地利用与规划方案</w:t>
        </w:r>
        <w:r>
          <w:tab/>
        </w:r>
        <w:r>
          <w:fldChar w:fldCharType="begin"/>
        </w:r>
        <w:r>
          <w:instrText xml:space="preserve"> PAGEREF _Toc6733 \h </w:instrText>
        </w:r>
        <w:r>
          <w:fldChar w:fldCharType="separate"/>
        </w:r>
        <w:r>
          <w:t>54</w:t>
        </w:r>
        <w:r>
          <w:fldChar w:fldCharType="end"/>
        </w:r>
      </w:hyperlink>
    </w:p>
    <w:p>
      <w:pPr>
        <w:pStyle w:val="TOC2"/>
        <w:tabs>
          <w:tab w:val="right" w:leader="dot" w:pos="8306"/>
        </w:tabs>
      </w:pPr>
      <w:hyperlink w:anchor="_Toc26308" w:history="1">
        <w:r>
          <w:rPr>
            <w:rFonts w:ascii="仿宋" w:eastAsia="仿宋" w:hAnsi="仿宋" w:cs="仿宋" w:hint="eastAsia"/>
            <w:lang w:eastAsia="zh-CN"/>
          </w:rPr>
          <w:t>(一)、项目用地情况分析</w:t>
        </w:r>
        <w:r>
          <w:tab/>
        </w:r>
        <w:r>
          <w:fldChar w:fldCharType="begin"/>
        </w:r>
        <w:r>
          <w:instrText xml:space="preserve"> PAGEREF _Toc26308 \h </w:instrText>
        </w:r>
        <w:r>
          <w:fldChar w:fldCharType="separate"/>
        </w:r>
        <w:r>
          <w:t>54</w:t>
        </w:r>
        <w:r>
          <w:fldChar w:fldCharType="end"/>
        </w:r>
      </w:hyperlink>
    </w:p>
    <w:p>
      <w:pPr>
        <w:pStyle w:val="TOC2"/>
        <w:tabs>
          <w:tab w:val="right" w:leader="dot" w:pos="8306"/>
        </w:tabs>
      </w:pPr>
      <w:hyperlink w:anchor="_Toc8971" w:history="1">
        <w:r>
          <w:rPr>
            <w:rFonts w:ascii="仿宋" w:eastAsia="仿宋" w:hAnsi="仿宋" w:cs="仿宋" w:hint="eastAsia"/>
            <w:lang w:eastAsia="zh-CN"/>
          </w:rPr>
          <w:t>(二)、土地利用规划方案</w:t>
        </w:r>
        <w:r>
          <w:tab/>
        </w:r>
        <w:r>
          <w:fldChar w:fldCharType="begin"/>
        </w:r>
        <w:r>
          <w:instrText xml:space="preserve"> PAGEREF _Toc8971 \h </w:instrText>
        </w:r>
        <w:r>
          <w:fldChar w:fldCharType="separate"/>
        </w:r>
        <w:r>
          <w:t>55</w:t>
        </w:r>
        <w:r>
          <w:fldChar w:fldCharType="end"/>
        </w:r>
      </w:hyperlink>
    </w:p>
    <w:p>
      <w:pPr>
        <w:pStyle w:val="TOC1"/>
        <w:tabs>
          <w:tab w:val="right" w:leader="dot" w:pos="8306"/>
        </w:tabs>
      </w:pPr>
      <w:hyperlink w:anchor="_Toc20001" w:history="1">
        <w:r>
          <w:rPr>
            <w:rFonts w:ascii="仿宋" w:eastAsia="仿宋" w:hAnsi="仿宋" w:cs="仿宋" w:hint="eastAsia"/>
            <w:lang w:eastAsia="zh-CN"/>
          </w:rPr>
          <w:t>十一、技术创新与产业升级</w:t>
        </w:r>
        <w:r>
          <w:tab/>
        </w:r>
        <w:r>
          <w:fldChar w:fldCharType="begin"/>
        </w:r>
        <w:r>
          <w:instrText xml:space="preserve"> PAGEREF _Toc20001 \h </w:instrText>
        </w:r>
        <w:r>
          <w:fldChar w:fldCharType="separate"/>
        </w:r>
        <w:r>
          <w:t>56</w:t>
        </w:r>
        <w:r>
          <w:fldChar w:fldCharType="end"/>
        </w:r>
      </w:hyperlink>
    </w:p>
    <w:p>
      <w:pPr>
        <w:pStyle w:val="TOC2"/>
        <w:tabs>
          <w:tab w:val="right" w:leader="dot" w:pos="8306"/>
        </w:tabs>
      </w:pPr>
      <w:hyperlink w:anchor="_Toc7760" w:history="1">
        <w:r>
          <w:rPr>
            <w:rFonts w:ascii="仿宋" w:eastAsia="仿宋" w:hAnsi="仿宋" w:cs="仿宋" w:hint="eastAsia"/>
            <w:lang w:eastAsia="zh-CN"/>
          </w:rPr>
          <w:t>(一)、技术创新方向与目标</w:t>
        </w:r>
        <w:r>
          <w:tab/>
        </w:r>
        <w:r>
          <w:fldChar w:fldCharType="begin"/>
        </w:r>
        <w:r>
          <w:instrText xml:space="preserve"> PAGEREF _Toc7760 \h </w:instrText>
        </w:r>
        <w:r>
          <w:fldChar w:fldCharType="separate"/>
        </w:r>
        <w:r>
          <w:t>56</w:t>
        </w:r>
        <w:r>
          <w:fldChar w:fldCharType="end"/>
        </w:r>
      </w:hyperlink>
    </w:p>
    <w:p>
      <w:pPr>
        <w:pStyle w:val="TOC2"/>
        <w:tabs>
          <w:tab w:val="right" w:leader="dot" w:pos="8306"/>
        </w:tabs>
      </w:pPr>
      <w:hyperlink w:anchor="_Toc9696" w:history="1">
        <w:r>
          <w:rPr>
            <w:rFonts w:ascii="仿宋" w:eastAsia="仿宋" w:hAnsi="仿宋" w:cs="仿宋" w:hint="eastAsia"/>
            <w:lang w:eastAsia="zh-CN"/>
          </w:rPr>
          <w:t>(二)、产业升级路径与措施</w:t>
        </w:r>
        <w:r>
          <w:tab/>
        </w:r>
        <w:r>
          <w:fldChar w:fldCharType="begin"/>
        </w:r>
        <w:r>
          <w:instrText xml:space="preserve"> PAGEREF _Toc9696 \h </w:instrText>
        </w:r>
        <w:r>
          <w:fldChar w:fldCharType="separate"/>
        </w:r>
        <w:r>
          <w:t>57</w:t>
        </w:r>
        <w:r>
          <w:fldChar w:fldCharType="end"/>
        </w:r>
      </w:hyperlink>
    </w:p>
    <w:p>
      <w:pPr>
        <w:pStyle w:val="TOC1"/>
        <w:tabs>
          <w:tab w:val="right" w:leader="dot" w:pos="8306"/>
        </w:tabs>
      </w:pPr>
      <w:hyperlink w:anchor="_Toc8580" w:history="1">
        <w:r>
          <w:rPr>
            <w:rFonts w:ascii="仿宋" w:eastAsia="仿宋" w:hAnsi="仿宋" w:cs="仿宋" w:hint="eastAsia"/>
            <w:lang w:eastAsia="zh-CN"/>
          </w:rPr>
          <w:t>十二、项目实施与管理方案</w:t>
        </w:r>
        <w:r>
          <w:tab/>
        </w:r>
        <w:r>
          <w:fldChar w:fldCharType="begin"/>
        </w:r>
        <w:r>
          <w:instrText xml:space="preserve"> PAGEREF _Toc8580 \h </w:instrText>
        </w:r>
        <w:r>
          <w:fldChar w:fldCharType="separate"/>
        </w:r>
        <w:r>
          <w:t>59</w:t>
        </w:r>
        <w:r>
          <w:fldChar w:fldCharType="end"/>
        </w:r>
      </w:hyperlink>
    </w:p>
    <w:p>
      <w:pPr>
        <w:pStyle w:val="TOC2"/>
        <w:tabs>
          <w:tab w:val="right" w:leader="dot" w:pos="8306"/>
        </w:tabs>
      </w:pPr>
      <w:hyperlink w:anchor="_Toc18318" w:history="1">
        <w:r>
          <w:rPr>
            <w:rFonts w:ascii="仿宋" w:eastAsia="仿宋" w:hAnsi="仿宋" w:cs="仿宋" w:hint="eastAsia"/>
            <w:lang w:eastAsia="zh-CN"/>
          </w:rPr>
          <w:t>(一)、项目实施计划</w:t>
        </w:r>
        <w:r>
          <w:tab/>
        </w:r>
        <w:r>
          <w:fldChar w:fldCharType="begin"/>
        </w:r>
        <w:r>
          <w:instrText xml:space="preserve"> PAGEREF _Toc18318 \h </w:instrText>
        </w:r>
        <w:r>
          <w:fldChar w:fldCharType="separate"/>
        </w:r>
        <w:r>
          <w:t>59</w:t>
        </w:r>
        <w:r>
          <w:fldChar w:fldCharType="end"/>
        </w:r>
      </w:hyperlink>
    </w:p>
    <w:p>
      <w:pPr>
        <w:pStyle w:val="TOC2"/>
        <w:tabs>
          <w:tab w:val="right" w:leader="dot" w:pos="8306"/>
        </w:tabs>
      </w:pPr>
      <w:hyperlink w:anchor="_Toc23231" w:history="1">
        <w:r>
          <w:rPr>
            <w:rFonts w:ascii="仿宋" w:eastAsia="仿宋" w:hAnsi="仿宋" w:cs="仿宋" w:hint="eastAsia"/>
            <w:lang w:eastAsia="zh-CN"/>
          </w:rPr>
          <w:t>(二)、项目组织机构与职责</w:t>
        </w:r>
        <w:r>
          <w:tab/>
        </w:r>
        <w:r>
          <w:fldChar w:fldCharType="begin"/>
        </w:r>
        <w:r>
          <w:instrText xml:space="preserve"> PAGEREF _Toc23231 \h </w:instrText>
        </w:r>
        <w:r>
          <w:fldChar w:fldCharType="separate"/>
        </w:r>
        <w:r>
          <w:t>60</w:t>
        </w:r>
        <w:r>
          <w:fldChar w:fldCharType="end"/>
        </w:r>
      </w:hyperlink>
    </w:p>
    <w:p>
      <w:pPr>
        <w:pStyle w:val="TOC2"/>
        <w:tabs>
          <w:tab w:val="right" w:leader="dot" w:pos="8306"/>
        </w:tabs>
      </w:pPr>
      <w:hyperlink w:anchor="_Toc24756" w:history="1">
        <w:r>
          <w:rPr>
            <w:rFonts w:ascii="仿宋" w:eastAsia="仿宋" w:hAnsi="仿宋" w:cs="仿宋" w:hint="eastAsia"/>
            <w:lang w:eastAsia="zh-CN"/>
          </w:rPr>
          <w:t>(三)、项目管理与监控体系</w:t>
        </w:r>
        <w:r>
          <w:tab/>
        </w:r>
        <w:r>
          <w:fldChar w:fldCharType="begin"/>
        </w:r>
        <w:r>
          <w:instrText xml:space="preserve"> PAGEREF _Toc24756 \h </w:instrText>
        </w:r>
        <w:r>
          <w:fldChar w:fldCharType="separate"/>
        </w:r>
        <w:r>
          <w:t>63</w:t>
        </w:r>
        <w:r>
          <w:fldChar w:fldCharType="end"/>
        </w:r>
      </w:hyperlink>
    </w:p>
    <w:p>
      <w:pPr>
        <w:pStyle w:val="TOC1"/>
        <w:tabs>
          <w:tab w:val="right" w:leader="dot" w:pos="8306"/>
        </w:tabs>
      </w:pPr>
      <w:hyperlink w:anchor="_Toc25066" w:history="1">
        <w:r>
          <w:rPr>
            <w:rFonts w:ascii="仿宋" w:eastAsia="仿宋" w:hAnsi="仿宋" w:cs="仿宋" w:hint="eastAsia"/>
            <w:lang w:eastAsia="zh-CN"/>
          </w:rPr>
          <w:t>十三、项目施工方案</w:t>
        </w:r>
        <w:r>
          <w:tab/>
        </w:r>
        <w:r>
          <w:fldChar w:fldCharType="begin"/>
        </w:r>
        <w:r>
          <w:instrText xml:space="preserve"> PAGEREF _Toc25066 \h </w:instrText>
        </w:r>
        <w:r>
          <w:fldChar w:fldCharType="separate"/>
        </w:r>
        <w:r>
          <w:t>64</w:t>
        </w:r>
        <w:r>
          <w:fldChar w:fldCharType="end"/>
        </w:r>
      </w:hyperlink>
    </w:p>
    <w:p>
      <w:pPr>
        <w:pStyle w:val="TOC2"/>
        <w:tabs>
          <w:tab w:val="right" w:leader="dot" w:pos="8306"/>
        </w:tabs>
      </w:pPr>
      <w:hyperlink w:anchor="_Toc28663" w:history="1">
        <w:r>
          <w:rPr>
            <w:rFonts w:ascii="仿宋" w:eastAsia="仿宋" w:hAnsi="仿宋" w:cs="仿宋" w:hint="eastAsia"/>
            <w:lang w:eastAsia="zh-CN"/>
          </w:rPr>
          <w:t>(一)、施工组织设计</w:t>
        </w:r>
        <w:r>
          <w:tab/>
        </w:r>
        <w:r>
          <w:fldChar w:fldCharType="begin"/>
        </w:r>
        <w:r>
          <w:instrText xml:space="preserve"> PAGEREF _Toc28663 \h </w:instrText>
        </w:r>
        <w:r>
          <w:fldChar w:fldCharType="separate"/>
        </w:r>
        <w:r>
          <w:t>64</w:t>
        </w:r>
        <w:r>
          <w:fldChar w:fldCharType="end"/>
        </w:r>
      </w:hyperlink>
    </w:p>
    <w:p>
      <w:pPr>
        <w:pStyle w:val="TOC2"/>
        <w:tabs>
          <w:tab w:val="right" w:leader="dot" w:pos="8306"/>
        </w:tabs>
      </w:pPr>
      <w:hyperlink w:anchor="_Toc28661" w:history="1">
        <w:r>
          <w:rPr>
            <w:rFonts w:ascii="仿宋" w:eastAsia="仿宋" w:hAnsi="仿宋" w:cs="仿宋" w:hint="eastAsia"/>
            <w:lang w:eastAsia="zh-CN"/>
          </w:rPr>
          <w:t>(二)、施工工艺与技术路线</w:t>
        </w:r>
        <w:r>
          <w:tab/>
        </w:r>
        <w:r>
          <w:fldChar w:fldCharType="begin"/>
        </w:r>
        <w:r>
          <w:instrText xml:space="preserve"> PAGEREF _Toc28661 \h </w:instrText>
        </w:r>
        <w:r>
          <w:fldChar w:fldCharType="separate"/>
        </w:r>
        <w:r>
          <w:t>66</w:t>
        </w:r>
        <w:r>
          <w:fldChar w:fldCharType="end"/>
        </w:r>
      </w:hyperlink>
    </w:p>
    <w:p>
      <w:pPr>
        <w:pStyle w:val="TOC2"/>
        <w:tabs>
          <w:tab w:val="right" w:leader="dot" w:pos="8306"/>
        </w:tabs>
      </w:pPr>
      <w:hyperlink w:anchor="_Toc5113" w:history="1">
        <w:r>
          <w:rPr>
            <w:rFonts w:ascii="仿宋" w:eastAsia="仿宋" w:hAnsi="仿宋" w:cs="仿宋" w:hint="eastAsia"/>
            <w:lang w:eastAsia="zh-CN"/>
          </w:rPr>
          <w:t>(三)、关键节点施工计划</w:t>
        </w:r>
        <w:r>
          <w:tab/>
        </w:r>
        <w:r>
          <w:fldChar w:fldCharType="begin"/>
        </w:r>
        <w:r>
          <w:instrText xml:space="preserve"> PAGEREF _Toc5113 \h </w:instrText>
        </w:r>
        <w:r>
          <w:fldChar w:fldCharType="separate"/>
        </w:r>
        <w:r>
          <w:t>67</w:t>
        </w:r>
        <w:r>
          <w:fldChar w:fldCharType="end"/>
        </w:r>
      </w:hyperlink>
    </w:p>
    <w:p>
      <w:pPr>
        <w:pStyle w:val="TOC2"/>
        <w:tabs>
          <w:tab w:val="right" w:leader="dot" w:pos="8306"/>
        </w:tabs>
      </w:pPr>
      <w:hyperlink w:anchor="_Toc5282" w:history="1">
        <w:r>
          <w:rPr>
            <w:rFonts w:ascii="仿宋" w:eastAsia="仿宋" w:hAnsi="仿宋" w:cs="仿宋" w:hint="eastAsia"/>
            <w:lang w:eastAsia="zh-CN"/>
          </w:rPr>
          <w:t>(四)、施工现场管理</w:t>
        </w:r>
        <w:r>
          <w:tab/>
        </w:r>
        <w:r>
          <w:fldChar w:fldCharType="begin"/>
        </w:r>
        <w:r>
          <w:instrText xml:space="preserve"> PAGEREF _Toc5282 \h </w:instrText>
        </w:r>
        <w:r>
          <w:fldChar w:fldCharType="separate"/>
        </w:r>
        <w:r>
          <w:t>69</w:t>
        </w:r>
        <w:r>
          <w:fldChar w:fldCharType="end"/>
        </w:r>
      </w:hyperlink>
    </w:p>
    <w:p>
      <w:pPr>
        <w:pStyle w:val="TOC1"/>
        <w:tabs>
          <w:tab w:val="right" w:leader="dot" w:pos="8306"/>
        </w:tabs>
      </w:pPr>
      <w:hyperlink w:anchor="_Toc632" w:history="1">
        <w:r>
          <w:rPr>
            <w:rFonts w:ascii="仿宋" w:eastAsia="仿宋" w:hAnsi="仿宋" w:cs="仿宋" w:hint="eastAsia"/>
            <w:lang w:eastAsia="zh-CN"/>
          </w:rPr>
          <w:t>十四、创新驱动与持续发展</w:t>
        </w:r>
        <w:r>
          <w:tab/>
        </w:r>
        <w:r>
          <w:fldChar w:fldCharType="begin"/>
        </w:r>
        <w:r>
          <w:instrText xml:space="preserve"> PAGEREF _Toc632 \h </w:instrText>
        </w:r>
        <w:r>
          <w:fldChar w:fldCharType="separate"/>
        </w:r>
        <w:r>
          <w:t>71</w:t>
        </w:r>
        <w:r>
          <w:fldChar w:fldCharType="end"/>
        </w:r>
      </w:hyperlink>
    </w:p>
    <w:p>
      <w:pPr>
        <w:pStyle w:val="TOC2"/>
        <w:tabs>
          <w:tab w:val="right" w:leader="dot" w:pos="8306"/>
        </w:tabs>
      </w:pPr>
      <w:hyperlink w:anchor="_Toc1969" w:history="1">
        <w:r>
          <w:rPr>
            <w:rFonts w:ascii="仿宋" w:eastAsia="仿宋" w:hAnsi="仿宋" w:cs="仿宋" w:hint="eastAsia"/>
            <w:lang w:eastAsia="zh-CN"/>
          </w:rPr>
          <w:t>(一)、创新驱动战略实施</w:t>
        </w:r>
        <w:r>
          <w:tab/>
        </w:r>
        <w:r>
          <w:fldChar w:fldCharType="begin"/>
        </w:r>
        <w:r>
          <w:instrText xml:space="preserve"> PAGEREF _Toc1969 \h </w:instrText>
        </w:r>
        <w:r>
          <w:fldChar w:fldCharType="separate"/>
        </w:r>
        <w:r>
          <w:t>71</w:t>
        </w:r>
        <w:r>
          <w:fldChar w:fldCharType="end"/>
        </w:r>
      </w:hyperlink>
    </w:p>
    <w:p>
      <w:pPr>
        <w:pStyle w:val="TOC2"/>
        <w:tabs>
          <w:tab w:val="right" w:leader="dot" w:pos="8306"/>
        </w:tabs>
      </w:pPr>
      <w:hyperlink w:anchor="_Toc28998" w:history="1">
        <w:r>
          <w:rPr>
            <w:rFonts w:ascii="仿宋" w:eastAsia="仿宋" w:hAnsi="仿宋" w:cs="仿宋" w:hint="eastAsia"/>
            <w:lang w:eastAsia="zh-CN"/>
          </w:rPr>
          <w:t>(二)、持续发展路径探索</w:t>
        </w:r>
        <w:r>
          <w:tab/>
        </w:r>
        <w:r>
          <w:fldChar w:fldCharType="begin"/>
        </w:r>
        <w:r>
          <w:instrText xml:space="preserve"> PAGEREF _Toc28998 \h </w:instrText>
        </w:r>
        <w:r>
          <w:fldChar w:fldCharType="separate"/>
        </w:r>
        <w:r>
          <w:t>72</w:t>
        </w:r>
        <w:r>
          <w:fldChar w:fldCharType="end"/>
        </w:r>
      </w:hyperlink>
    </w:p>
    <w:p>
      <w:pPr>
        <w:pStyle w:val="TOC1"/>
        <w:tabs>
          <w:tab w:val="right" w:leader="dot" w:pos="8306"/>
        </w:tabs>
      </w:pPr>
      <w:hyperlink w:anchor="_Toc22647" w:history="1">
        <w:r>
          <w:rPr>
            <w:rFonts w:ascii="仿宋" w:eastAsia="仿宋" w:hAnsi="仿宋" w:cs="仿宋" w:hint="eastAsia"/>
            <w:lang w:eastAsia="zh-CN"/>
          </w:rPr>
          <w:t>十五、法律法规与政策遵循</w:t>
        </w:r>
        <w:r>
          <w:tab/>
        </w:r>
        <w:r>
          <w:fldChar w:fldCharType="begin"/>
        </w:r>
        <w:r>
          <w:instrText xml:space="preserve"> PAGEREF _Toc22647 \h </w:instrText>
        </w:r>
        <w:r>
          <w:fldChar w:fldCharType="separate"/>
        </w:r>
        <w:r>
          <w:t>76</w:t>
        </w:r>
        <w:r>
          <w:fldChar w:fldCharType="end"/>
        </w:r>
      </w:hyperlink>
    </w:p>
    <w:p>
      <w:pPr>
        <w:pStyle w:val="TOC2"/>
        <w:tabs>
          <w:tab w:val="right" w:leader="dot" w:pos="8306"/>
        </w:tabs>
      </w:pPr>
      <w:hyperlink w:anchor="_Toc18438" w:history="1">
        <w:r>
          <w:rPr>
            <w:rFonts w:ascii="仿宋" w:eastAsia="仿宋" w:hAnsi="仿宋" w:cs="仿宋" w:hint="eastAsia"/>
            <w:lang w:eastAsia="zh-CN"/>
          </w:rPr>
          <w:t>(一)、法律法规遵守</w:t>
        </w:r>
        <w:r>
          <w:tab/>
        </w:r>
        <w:r>
          <w:fldChar w:fldCharType="begin"/>
        </w:r>
        <w:r>
          <w:instrText xml:space="preserve"> PAGEREF _Toc18438 \h </w:instrText>
        </w:r>
        <w:r>
          <w:fldChar w:fldCharType="separate"/>
        </w:r>
        <w:r>
          <w:t>76</w:t>
        </w:r>
        <w:r>
          <w:fldChar w:fldCharType="end"/>
        </w:r>
      </w:hyperlink>
    </w:p>
    <w:p>
      <w:pPr>
        <w:pStyle w:val="TOC2"/>
        <w:tabs>
          <w:tab w:val="right" w:leader="dot" w:pos="8306"/>
        </w:tabs>
      </w:pPr>
      <w:hyperlink w:anchor="_Toc5925" w:history="1">
        <w:r>
          <w:rPr>
            <w:rFonts w:ascii="仿宋" w:eastAsia="仿宋" w:hAnsi="仿宋" w:cs="仿宋" w:hint="eastAsia"/>
            <w:lang w:eastAsia="zh-CN"/>
          </w:rPr>
          <w:t>(二)、政策导向与利用</w:t>
        </w:r>
        <w:r>
          <w:tab/>
        </w:r>
        <w:r>
          <w:fldChar w:fldCharType="begin"/>
        </w:r>
        <w:r>
          <w:instrText xml:space="preserve"> PAGEREF _Toc5925 \h </w:instrText>
        </w:r>
        <w:r>
          <w:fldChar w:fldCharType="separate"/>
        </w:r>
        <w:r>
          <w:t>77</w:t>
        </w:r>
        <w:r>
          <w:fldChar w:fldCharType="end"/>
        </w:r>
      </w:hyperlink>
    </w:p>
    <w:p>
      <w:pPr>
        <w:pStyle w:val="TOC1"/>
        <w:tabs>
          <w:tab w:val="right" w:leader="dot" w:pos="8306"/>
        </w:tabs>
      </w:pPr>
      <w:hyperlink w:anchor="_Toc26838" w:history="1">
        <w:r>
          <w:rPr>
            <w:rFonts w:ascii="仿宋" w:eastAsia="仿宋" w:hAnsi="仿宋" w:cs="仿宋" w:hint="eastAsia"/>
            <w:lang w:eastAsia="zh-CN"/>
          </w:rPr>
          <w:t>十六、人力资源管理与开发</w:t>
        </w:r>
        <w:r>
          <w:tab/>
        </w:r>
        <w:r>
          <w:fldChar w:fldCharType="begin"/>
        </w:r>
        <w:r>
          <w:instrText xml:space="preserve"> PAGEREF _Toc26838 \h </w:instrText>
        </w:r>
        <w:r>
          <w:fldChar w:fldCharType="separate"/>
        </w:r>
        <w:r>
          <w:t>78</w:t>
        </w:r>
        <w:r>
          <w:fldChar w:fldCharType="end"/>
        </w:r>
      </w:hyperlink>
    </w:p>
    <w:p>
      <w:pPr>
        <w:pStyle w:val="TOC2"/>
        <w:tabs>
          <w:tab w:val="right" w:leader="dot" w:pos="8306"/>
        </w:tabs>
      </w:pPr>
      <w:hyperlink w:anchor="_Toc11591" w:history="1">
        <w:r>
          <w:rPr>
            <w:rFonts w:ascii="仿宋" w:eastAsia="仿宋" w:hAnsi="仿宋" w:cs="仿宋" w:hint="eastAsia"/>
            <w:lang w:eastAsia="zh-CN"/>
          </w:rPr>
          <w:t>(一)、人力资源规划</w:t>
        </w:r>
        <w:r>
          <w:tab/>
        </w:r>
        <w:r>
          <w:fldChar w:fldCharType="begin"/>
        </w:r>
        <w:r>
          <w:instrText xml:space="preserve"> PAGEREF _Toc11591 \h </w:instrText>
        </w:r>
        <w:r>
          <w:fldChar w:fldCharType="separate"/>
        </w:r>
        <w:r>
          <w:t>78</w:t>
        </w:r>
        <w:r>
          <w:fldChar w:fldCharType="end"/>
        </w:r>
      </w:hyperlink>
    </w:p>
    <w:p>
      <w:pPr>
        <w:pStyle w:val="TOC2"/>
        <w:tabs>
          <w:tab w:val="right" w:leader="dot" w:pos="8306"/>
        </w:tabs>
      </w:pPr>
      <w:hyperlink w:anchor="_Toc3922" w:history="1">
        <w:r>
          <w:rPr>
            <w:rFonts w:ascii="仿宋" w:eastAsia="仿宋" w:hAnsi="仿宋" w:cs="仿宋" w:hint="eastAsia"/>
            <w:lang w:eastAsia="zh-CN"/>
          </w:rPr>
          <w:t>(二)、人力资源开发与培训</w:t>
        </w:r>
        <w:r>
          <w:tab/>
        </w:r>
        <w:r>
          <w:fldChar w:fldCharType="begin"/>
        </w:r>
        <w:r>
          <w:instrText xml:space="preserve"> PAGEREF _Toc3922 \h </w:instrText>
        </w:r>
        <w:r>
          <w:fldChar w:fldCharType="separate"/>
        </w:r>
        <w:r>
          <w:t>80</w:t>
        </w:r>
        <w:r>
          <w:fldChar w:fldCharType="end"/>
        </w:r>
      </w:hyperlink>
    </w:p>
    <w:p>
      <w:pPr>
        <w:pStyle w:val="TOC1"/>
        <w:tabs>
          <w:tab w:val="right" w:leader="dot" w:pos="8306"/>
        </w:tabs>
      </w:pPr>
      <w:hyperlink w:anchor="_Toc1865" w:history="1">
        <w:r>
          <w:rPr>
            <w:rFonts w:ascii="仿宋" w:eastAsia="仿宋" w:hAnsi="仿宋" w:cs="仿宋" w:hint="eastAsia"/>
            <w:lang w:eastAsia="zh-CN"/>
          </w:rPr>
          <w:t>十七、成果转化与推广应用</w:t>
        </w:r>
        <w:r>
          <w:tab/>
        </w:r>
        <w:r>
          <w:fldChar w:fldCharType="begin"/>
        </w:r>
        <w:r>
          <w:instrText xml:space="preserve"> PAGEREF _Toc1865 \h </w:instrText>
        </w:r>
        <w:r>
          <w:fldChar w:fldCharType="separate"/>
        </w:r>
        <w:r>
          <w:t>82</w:t>
        </w:r>
        <w:r>
          <w:fldChar w:fldCharType="end"/>
        </w:r>
      </w:hyperlink>
    </w:p>
    <w:p>
      <w:pPr>
        <w:pStyle w:val="TOC2"/>
        <w:tabs>
          <w:tab w:val="right" w:leader="dot" w:pos="8306"/>
        </w:tabs>
      </w:pPr>
      <w:hyperlink w:anchor="_Toc140" w:history="1">
        <w:r>
          <w:rPr>
            <w:rFonts w:ascii="仿宋" w:eastAsia="仿宋" w:hAnsi="仿宋" w:cs="仿宋" w:hint="eastAsia"/>
            <w:lang w:eastAsia="zh-CN"/>
          </w:rPr>
          <w:t>(一)、成果转化策略制定</w:t>
        </w:r>
        <w:r>
          <w:tab/>
        </w:r>
        <w:r>
          <w:fldChar w:fldCharType="begin"/>
        </w:r>
        <w:r>
          <w:instrText xml:space="preserve"> PAGEREF _Toc140 \h </w:instrText>
        </w:r>
        <w:r>
          <w:fldChar w:fldCharType="separate"/>
        </w:r>
        <w:r>
          <w:t>82</w:t>
        </w:r>
        <w:r>
          <w:fldChar w:fldCharType="end"/>
        </w:r>
      </w:hyperlink>
    </w:p>
    <w:p>
      <w:pPr>
        <w:pStyle w:val="TOC2"/>
        <w:tabs>
          <w:tab w:val="right" w:leader="dot" w:pos="8306"/>
        </w:tabs>
      </w:pPr>
      <w:hyperlink w:anchor="_Toc32508" w:history="1">
        <w:r>
          <w:rPr>
            <w:rFonts w:ascii="仿宋" w:eastAsia="仿宋" w:hAnsi="仿宋" w:cs="仿宋" w:hint="eastAsia"/>
            <w:lang w:eastAsia="zh-CN"/>
          </w:rPr>
          <w:t>(二)、成果推广应用方案</w:t>
        </w:r>
        <w:r>
          <w:tab/>
        </w:r>
        <w:r>
          <w:fldChar w:fldCharType="begin"/>
        </w:r>
        <w:r>
          <w:instrText xml:space="preserve"> PAGEREF _Toc32508 \h </w:instrText>
        </w:r>
        <w:r>
          <w:fldChar w:fldCharType="separate"/>
        </w:r>
        <w:r>
          <w:t>84</w:t>
        </w:r>
        <w:r>
          <w:fldChar w:fldCharType="end"/>
        </w:r>
      </w:hyperlink>
    </w:p>
    <w:p>
      <w:pPr>
        <w:pStyle w:val="TOC1"/>
        <w:tabs>
          <w:tab w:val="right" w:leader="dot" w:pos="8306"/>
        </w:tabs>
      </w:pPr>
      <w:hyperlink w:anchor="_Toc23536" w:history="1">
        <w:r>
          <w:rPr>
            <w:rFonts w:ascii="仿宋" w:eastAsia="仿宋" w:hAnsi="仿宋" w:cs="仿宋" w:hint="eastAsia"/>
            <w:lang w:eastAsia="zh-CN"/>
          </w:rPr>
          <w:t>十八、质量管理与控制</w:t>
        </w:r>
        <w:r>
          <w:tab/>
        </w:r>
        <w:r>
          <w:fldChar w:fldCharType="begin"/>
        </w:r>
        <w:r>
          <w:instrText xml:space="preserve"> PAGEREF _Toc23536 \h </w:instrText>
        </w:r>
        <w:r>
          <w:fldChar w:fldCharType="separate"/>
        </w:r>
        <w:r>
          <w:t>85</w:t>
        </w:r>
        <w:r>
          <w:fldChar w:fldCharType="end"/>
        </w:r>
      </w:hyperlink>
    </w:p>
    <w:p>
      <w:pPr>
        <w:pStyle w:val="TOC2"/>
        <w:tabs>
          <w:tab w:val="right" w:leader="dot" w:pos="8306"/>
        </w:tabs>
      </w:pPr>
      <w:hyperlink w:anchor="_Toc14197" w:history="1">
        <w:r>
          <w:rPr>
            <w:rFonts w:ascii="仿宋" w:eastAsia="仿宋" w:hAnsi="仿宋" w:cs="仿宋" w:hint="eastAsia"/>
            <w:lang w:eastAsia="zh-CN"/>
          </w:rPr>
          <w:t>(一)、质量管理体系建设</w:t>
        </w:r>
        <w:r>
          <w:tab/>
        </w:r>
        <w:r>
          <w:fldChar w:fldCharType="begin"/>
        </w:r>
        <w:r>
          <w:instrText xml:space="preserve"> PAGEREF _Toc14197 \h </w:instrText>
        </w:r>
        <w:r>
          <w:fldChar w:fldCharType="separate"/>
        </w:r>
        <w:r>
          <w:t>85</w:t>
        </w:r>
        <w:r>
          <w:fldChar w:fldCharType="end"/>
        </w:r>
      </w:hyperlink>
    </w:p>
    <w:p>
      <w:pPr>
        <w:pStyle w:val="TOC2"/>
        <w:tabs>
          <w:tab w:val="right" w:leader="dot" w:pos="8306"/>
        </w:tabs>
      </w:pPr>
      <w:hyperlink w:anchor="_Toc7220" w:history="1">
        <w:r>
          <w:rPr>
            <w:rFonts w:ascii="仿宋" w:eastAsia="仿宋" w:hAnsi="仿宋" w:cs="仿宋" w:hint="eastAsia"/>
            <w:lang w:eastAsia="zh-CN"/>
          </w:rPr>
          <w:t>(二)、质量控制措施</w:t>
        </w:r>
        <w:r>
          <w:tab/>
        </w:r>
        <w:r>
          <w:fldChar w:fldCharType="begin"/>
        </w:r>
        <w:r>
          <w:instrText xml:space="preserve"> PAGEREF _Toc7220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989"/>
      <w:r>
        <w:rPr>
          <w:rFonts w:ascii="仿宋" w:eastAsia="仿宋" w:hAnsi="仿宋" w:cs="仿宋" w:hint="eastAsia"/>
          <w:sz w:val="28"/>
          <w:lang w:eastAsia="zh-CN"/>
        </w:rPr>
        <w:t>一、温度变送器项目概论</w:t>
      </w:r>
      <w:bookmarkEnd w:id="2"/>
    </w:p>
    <w:p>
      <w:pPr>
        <w:pStyle w:val="Heading2"/>
        <w:rPr>
          <w:rFonts w:ascii="仿宋" w:eastAsia="仿宋" w:hAnsi="仿宋" w:cs="仿宋" w:hint="eastAsia"/>
          <w:lang w:eastAsia="zh-CN"/>
        </w:rPr>
      </w:pPr>
      <w:bookmarkStart w:id="3" w:name="_Toc3182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温度变送器项目的申报单位是“XXX实业发展公司”，这是一家在其所处行业内备受尊敬的企业。公司自成立以来，通过其在温度变送器项目中表现出的创新精神和卓越执行力，在市场上赢得了显著的地位。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该公司的法定代表人秦XX，在温度变送器项目及其他多个行业领域中都有着显著的贡献。秦XX以其出色的领导才能和敏锐的商业洞察力，带领公司在温度变送器项目等多个领域实现了持续的成长和成功。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温度变送器项目的重要合作伙伴。公司专注于[行业名称]领域，以创新作为驱动力，不断推动技术进步和市场扩张。在温度变送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温度变送器项目中展现了强劲的增长和稳定的财务表现。公司通过有效的策略，在温度变送器项目中扩大了其市场份额并增强了盈利能力。同时，公司积极承担社会责任，参与各类社会公益项目，增强了其在温度变送器项目中的品牌形象和社会影响力。</w:t>
      </w:r>
    </w:p>
    <w:p>
      <w:pPr>
        <w:pStyle w:val="Heading2"/>
        <w:ind w:firstLine="560" w:firstLineChars="200"/>
        <w:rPr>
          <w:rFonts w:ascii="仿宋" w:eastAsia="仿宋" w:hAnsi="仿宋" w:cs="仿宋" w:hint="eastAsia"/>
          <w:sz w:val="28"/>
          <w:lang w:eastAsia="zh-CN"/>
        </w:rPr>
      </w:pPr>
      <w:bookmarkStart w:id="4" w:name="_Toc226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度变送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温度变送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276"/>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23470"/>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437"/>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11980"/>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6546"/>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25450"/>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温度变送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温度变送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温度变送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度变送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变送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温度变送器项目的社会影响是全面而深远的。从提供就业机会和提升公共服务，到促进社会结构和劳动市场的多元化，再到推动社会责任和伦理标准的提高，项目对于提升社区的经济、文化和社会福祉有着重要作用。通过这些正面影响，温度变送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102"/>
      <w:r>
        <w:rPr>
          <w:rFonts w:ascii="仿宋" w:eastAsia="仿宋" w:hAnsi="仿宋" w:cs="仿宋" w:hint="eastAsia"/>
          <w:sz w:val="28"/>
          <w:lang w:eastAsia="zh-CN"/>
        </w:rPr>
        <w:t>(二)、社会适应性分析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https://d.book118.com/898120042010006026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温度变送器项目构思建设方案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775B45"/>
    <w:rsid w:val="2F775B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8120042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2023-12-26T20:51:00Z</dcterms:created>
  <dcterms:modified xsi:type="dcterms:W3CDTF">2023-12-26T20:51:24Z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856E07E22C2749359568DADBF597161E_11</vt:lpwstr>
  </property>
  <property fmtid="{D5CDD505-2E9C-101B-9397-08002B2CF9AE}" pid="3" name="KSOProductBuildVer">
    <vt:lpwstr>2052-12.1.0.16120</vt:lpwstr>
  </property>
</Properties>
</file>