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输配电及控制设备项目建设方案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71" w:history="1">
        <w:r>
          <w:rPr>
            <w:rFonts w:ascii="仿宋" w:eastAsia="仿宋" w:hAnsi="仿宋" w:cs="仿宋" w:hint="eastAsia"/>
            <w:lang w:eastAsia="zh-CN"/>
          </w:rPr>
          <w:t>序言</w:t>
        </w:r>
        <w:r>
          <w:tab/>
        </w:r>
        <w:r>
          <w:fldChar w:fldCharType="begin"/>
        </w:r>
        <w:r>
          <w:instrText xml:space="preserve"> PAGEREF _Toc4471 \h </w:instrText>
        </w:r>
        <w:r>
          <w:fldChar w:fldCharType="separate"/>
        </w:r>
        <w:r>
          <w:t>3</w:t>
        </w:r>
        <w:r>
          <w:fldChar w:fldCharType="end"/>
        </w:r>
      </w:hyperlink>
    </w:p>
    <w:p>
      <w:pPr>
        <w:pStyle w:val="TOC1"/>
        <w:tabs>
          <w:tab w:val="right" w:leader="dot" w:pos="8306"/>
        </w:tabs>
      </w:pPr>
      <w:hyperlink w:anchor="_Toc29305" w:history="1">
        <w:r>
          <w:rPr>
            <w:rFonts w:ascii="仿宋" w:eastAsia="仿宋" w:hAnsi="仿宋" w:cs="仿宋" w:hint="eastAsia"/>
            <w:lang w:eastAsia="zh-CN"/>
          </w:rPr>
          <w:t>一、社会影响分析</w:t>
        </w:r>
        <w:r>
          <w:tab/>
        </w:r>
        <w:r>
          <w:fldChar w:fldCharType="begin"/>
        </w:r>
        <w:r>
          <w:instrText xml:space="preserve"> PAGEREF _Toc29305 \h </w:instrText>
        </w:r>
        <w:r>
          <w:fldChar w:fldCharType="separate"/>
        </w:r>
        <w:r>
          <w:t>3</w:t>
        </w:r>
        <w:r>
          <w:fldChar w:fldCharType="end"/>
        </w:r>
      </w:hyperlink>
    </w:p>
    <w:p>
      <w:pPr>
        <w:pStyle w:val="TOC2"/>
        <w:tabs>
          <w:tab w:val="right" w:leader="dot" w:pos="8306"/>
        </w:tabs>
      </w:pPr>
      <w:hyperlink w:anchor="_Toc20435" w:history="1">
        <w:r>
          <w:rPr>
            <w:rFonts w:ascii="仿宋" w:eastAsia="仿宋" w:hAnsi="仿宋" w:cs="仿宋" w:hint="eastAsia"/>
            <w:lang w:eastAsia="zh-CN"/>
          </w:rPr>
          <w:t>(一)、社会影响效果分析</w:t>
        </w:r>
        <w:r>
          <w:tab/>
        </w:r>
        <w:r>
          <w:fldChar w:fldCharType="begin"/>
        </w:r>
        <w:r>
          <w:instrText xml:space="preserve"> PAGEREF _Toc20435 \h </w:instrText>
        </w:r>
        <w:r>
          <w:fldChar w:fldCharType="separate"/>
        </w:r>
        <w:r>
          <w:t>3</w:t>
        </w:r>
        <w:r>
          <w:fldChar w:fldCharType="end"/>
        </w:r>
      </w:hyperlink>
    </w:p>
    <w:p>
      <w:pPr>
        <w:pStyle w:val="TOC2"/>
        <w:tabs>
          <w:tab w:val="right" w:leader="dot" w:pos="8306"/>
        </w:tabs>
      </w:pPr>
      <w:hyperlink w:anchor="_Toc28050" w:history="1">
        <w:r>
          <w:rPr>
            <w:rFonts w:ascii="仿宋" w:eastAsia="仿宋" w:hAnsi="仿宋" w:cs="仿宋" w:hint="eastAsia"/>
            <w:lang w:eastAsia="zh-CN"/>
          </w:rPr>
          <w:t>(二)、社会适应性分析</w:t>
        </w:r>
        <w:r>
          <w:tab/>
        </w:r>
        <w:r>
          <w:fldChar w:fldCharType="begin"/>
        </w:r>
        <w:r>
          <w:instrText xml:space="preserve"> PAGEREF _Toc28050 \h </w:instrText>
        </w:r>
        <w:r>
          <w:fldChar w:fldCharType="separate"/>
        </w:r>
        <w:r>
          <w:t>5</w:t>
        </w:r>
        <w:r>
          <w:fldChar w:fldCharType="end"/>
        </w:r>
      </w:hyperlink>
    </w:p>
    <w:p>
      <w:pPr>
        <w:pStyle w:val="TOC2"/>
        <w:tabs>
          <w:tab w:val="right" w:leader="dot" w:pos="8306"/>
        </w:tabs>
      </w:pPr>
      <w:hyperlink w:anchor="_Toc3615" w:history="1">
        <w:r>
          <w:rPr>
            <w:rFonts w:ascii="仿宋" w:eastAsia="仿宋" w:hAnsi="仿宋" w:cs="仿宋" w:hint="eastAsia"/>
            <w:lang w:eastAsia="zh-CN"/>
          </w:rPr>
          <w:t>(三)、社会风险及对策分析</w:t>
        </w:r>
        <w:r>
          <w:tab/>
        </w:r>
        <w:r>
          <w:fldChar w:fldCharType="begin"/>
        </w:r>
        <w:r>
          <w:instrText xml:space="preserve"> PAGEREF _Toc3615 \h </w:instrText>
        </w:r>
        <w:r>
          <w:fldChar w:fldCharType="separate"/>
        </w:r>
        <w:r>
          <w:t>7</w:t>
        </w:r>
        <w:r>
          <w:fldChar w:fldCharType="end"/>
        </w:r>
      </w:hyperlink>
    </w:p>
    <w:p>
      <w:pPr>
        <w:pStyle w:val="TOC1"/>
        <w:tabs>
          <w:tab w:val="right" w:leader="dot" w:pos="8306"/>
        </w:tabs>
      </w:pPr>
      <w:hyperlink w:anchor="_Toc11662" w:history="1">
        <w:r>
          <w:rPr>
            <w:rFonts w:ascii="仿宋" w:eastAsia="仿宋" w:hAnsi="仿宋" w:cs="仿宋" w:hint="eastAsia"/>
            <w:lang w:eastAsia="zh-CN"/>
          </w:rPr>
          <w:t>二、输配电及控制设备项目概论</w:t>
        </w:r>
        <w:r>
          <w:tab/>
        </w:r>
        <w:r>
          <w:fldChar w:fldCharType="begin"/>
        </w:r>
        <w:r>
          <w:instrText xml:space="preserve"> PAGEREF _Toc11662 \h </w:instrText>
        </w:r>
        <w:r>
          <w:fldChar w:fldCharType="separate"/>
        </w:r>
        <w:r>
          <w:t>10</w:t>
        </w:r>
        <w:r>
          <w:fldChar w:fldCharType="end"/>
        </w:r>
      </w:hyperlink>
    </w:p>
    <w:p>
      <w:pPr>
        <w:pStyle w:val="TOC2"/>
        <w:tabs>
          <w:tab w:val="right" w:leader="dot" w:pos="8306"/>
        </w:tabs>
      </w:pPr>
      <w:hyperlink w:anchor="_Toc16559" w:history="1">
        <w:r>
          <w:rPr>
            <w:rFonts w:ascii="仿宋" w:eastAsia="仿宋" w:hAnsi="仿宋" w:cs="仿宋" w:hint="eastAsia"/>
            <w:lang w:eastAsia="zh-CN"/>
          </w:rPr>
          <w:t>(一)、项目申报单位概况</w:t>
        </w:r>
        <w:r>
          <w:tab/>
        </w:r>
        <w:r>
          <w:fldChar w:fldCharType="begin"/>
        </w:r>
        <w:r>
          <w:instrText xml:space="preserve"> PAGEREF _Toc16559 \h </w:instrText>
        </w:r>
        <w:r>
          <w:fldChar w:fldCharType="separate"/>
        </w:r>
        <w:r>
          <w:t>10</w:t>
        </w:r>
        <w:r>
          <w:fldChar w:fldCharType="end"/>
        </w:r>
      </w:hyperlink>
    </w:p>
    <w:p>
      <w:pPr>
        <w:pStyle w:val="TOC2"/>
        <w:tabs>
          <w:tab w:val="right" w:leader="dot" w:pos="8306"/>
        </w:tabs>
      </w:pPr>
      <w:hyperlink w:anchor="_Toc5358" w:history="1">
        <w:r>
          <w:rPr>
            <w:rFonts w:ascii="仿宋" w:eastAsia="仿宋" w:hAnsi="仿宋" w:cs="仿宋" w:hint="eastAsia"/>
            <w:lang w:eastAsia="zh-CN"/>
          </w:rPr>
          <w:t>(二)、项目概况</w:t>
        </w:r>
        <w:r>
          <w:tab/>
        </w:r>
        <w:r>
          <w:fldChar w:fldCharType="begin"/>
        </w:r>
        <w:r>
          <w:instrText xml:space="preserve"> PAGEREF _Toc5358 \h </w:instrText>
        </w:r>
        <w:r>
          <w:fldChar w:fldCharType="separate"/>
        </w:r>
        <w:r>
          <w:t>11</w:t>
        </w:r>
        <w:r>
          <w:fldChar w:fldCharType="end"/>
        </w:r>
      </w:hyperlink>
    </w:p>
    <w:p>
      <w:pPr>
        <w:pStyle w:val="TOC1"/>
        <w:tabs>
          <w:tab w:val="right" w:leader="dot" w:pos="8306"/>
        </w:tabs>
      </w:pPr>
      <w:hyperlink w:anchor="_Toc2430" w:history="1">
        <w:r>
          <w:rPr>
            <w:rFonts w:ascii="仿宋" w:eastAsia="仿宋" w:hAnsi="仿宋" w:cs="仿宋" w:hint="eastAsia"/>
            <w:lang w:eastAsia="zh-CN"/>
          </w:rPr>
          <w:t>三、项目监理与质量保证</w:t>
        </w:r>
        <w:r>
          <w:tab/>
        </w:r>
        <w:r>
          <w:fldChar w:fldCharType="begin"/>
        </w:r>
        <w:r>
          <w:instrText xml:space="preserve"> PAGEREF _Toc2430 \h </w:instrText>
        </w:r>
        <w:r>
          <w:fldChar w:fldCharType="separate"/>
        </w:r>
        <w:r>
          <w:t>14</w:t>
        </w:r>
        <w:r>
          <w:fldChar w:fldCharType="end"/>
        </w:r>
      </w:hyperlink>
    </w:p>
    <w:p>
      <w:pPr>
        <w:pStyle w:val="TOC2"/>
        <w:tabs>
          <w:tab w:val="right" w:leader="dot" w:pos="8306"/>
        </w:tabs>
      </w:pPr>
      <w:hyperlink w:anchor="_Toc18774" w:history="1">
        <w:r>
          <w:rPr>
            <w:rFonts w:ascii="仿宋" w:eastAsia="仿宋" w:hAnsi="仿宋" w:cs="仿宋" w:hint="eastAsia"/>
            <w:lang w:eastAsia="zh-CN"/>
          </w:rPr>
          <w:t>(一)、监理体系构建</w:t>
        </w:r>
        <w:r>
          <w:tab/>
        </w:r>
        <w:r>
          <w:fldChar w:fldCharType="begin"/>
        </w:r>
        <w:r>
          <w:instrText xml:space="preserve"> PAGEREF _Toc18774 \h </w:instrText>
        </w:r>
        <w:r>
          <w:fldChar w:fldCharType="separate"/>
        </w:r>
        <w:r>
          <w:t>14</w:t>
        </w:r>
        <w:r>
          <w:fldChar w:fldCharType="end"/>
        </w:r>
      </w:hyperlink>
    </w:p>
    <w:p>
      <w:pPr>
        <w:pStyle w:val="TOC2"/>
        <w:tabs>
          <w:tab w:val="right" w:leader="dot" w:pos="8306"/>
        </w:tabs>
      </w:pPr>
      <w:hyperlink w:anchor="_Toc7399" w:history="1">
        <w:r>
          <w:rPr>
            <w:rFonts w:ascii="仿宋" w:eastAsia="仿宋" w:hAnsi="仿宋" w:cs="仿宋" w:hint="eastAsia"/>
            <w:lang w:eastAsia="zh-CN"/>
          </w:rPr>
          <w:t>(二)、质量保证体系实施</w:t>
        </w:r>
        <w:r>
          <w:tab/>
        </w:r>
        <w:r>
          <w:fldChar w:fldCharType="begin"/>
        </w:r>
        <w:r>
          <w:instrText xml:space="preserve"> PAGEREF _Toc7399 \h </w:instrText>
        </w:r>
        <w:r>
          <w:fldChar w:fldCharType="separate"/>
        </w:r>
        <w:r>
          <w:t>15</w:t>
        </w:r>
        <w:r>
          <w:fldChar w:fldCharType="end"/>
        </w:r>
      </w:hyperlink>
    </w:p>
    <w:p>
      <w:pPr>
        <w:pStyle w:val="TOC2"/>
        <w:tabs>
          <w:tab w:val="right" w:leader="dot" w:pos="8306"/>
        </w:tabs>
      </w:pPr>
      <w:hyperlink w:anchor="_Toc26070" w:history="1">
        <w:r>
          <w:rPr>
            <w:rFonts w:ascii="仿宋" w:eastAsia="仿宋" w:hAnsi="仿宋" w:cs="仿宋" w:hint="eastAsia"/>
            <w:lang w:eastAsia="zh-CN"/>
          </w:rPr>
          <w:t>(三)、监理与质量控制流程</w:t>
        </w:r>
        <w:r>
          <w:tab/>
        </w:r>
        <w:r>
          <w:fldChar w:fldCharType="begin"/>
        </w:r>
        <w:r>
          <w:instrText xml:space="preserve"> PAGEREF _Toc26070 \h </w:instrText>
        </w:r>
        <w:r>
          <w:fldChar w:fldCharType="separate"/>
        </w:r>
        <w:r>
          <w:t>16</w:t>
        </w:r>
        <w:r>
          <w:fldChar w:fldCharType="end"/>
        </w:r>
      </w:hyperlink>
    </w:p>
    <w:p>
      <w:pPr>
        <w:pStyle w:val="TOC1"/>
        <w:tabs>
          <w:tab w:val="right" w:leader="dot" w:pos="8306"/>
        </w:tabs>
      </w:pPr>
      <w:hyperlink w:anchor="_Toc2391" w:history="1">
        <w:r>
          <w:rPr>
            <w:rFonts w:ascii="仿宋" w:eastAsia="仿宋" w:hAnsi="仿宋" w:cs="仿宋" w:hint="eastAsia"/>
            <w:lang w:eastAsia="zh-CN"/>
          </w:rPr>
          <w:t>四、发展规划、产业政策和行业准入分析</w:t>
        </w:r>
        <w:r>
          <w:tab/>
        </w:r>
        <w:r>
          <w:fldChar w:fldCharType="begin"/>
        </w:r>
        <w:r>
          <w:instrText xml:space="preserve"> PAGEREF _Toc2391 \h </w:instrText>
        </w:r>
        <w:r>
          <w:fldChar w:fldCharType="separate"/>
        </w:r>
        <w:r>
          <w:t>16</w:t>
        </w:r>
        <w:r>
          <w:fldChar w:fldCharType="end"/>
        </w:r>
      </w:hyperlink>
    </w:p>
    <w:p>
      <w:pPr>
        <w:pStyle w:val="TOC2"/>
        <w:tabs>
          <w:tab w:val="right" w:leader="dot" w:pos="8306"/>
        </w:tabs>
      </w:pPr>
      <w:hyperlink w:anchor="_Toc2137" w:history="1">
        <w:r>
          <w:rPr>
            <w:rFonts w:ascii="仿宋" w:eastAsia="仿宋" w:hAnsi="仿宋" w:cs="仿宋" w:hint="eastAsia"/>
            <w:lang w:eastAsia="zh-CN"/>
          </w:rPr>
          <w:t>(一)、发展规划分析</w:t>
        </w:r>
        <w:r>
          <w:tab/>
        </w:r>
        <w:r>
          <w:fldChar w:fldCharType="begin"/>
        </w:r>
        <w:r>
          <w:instrText xml:space="preserve"> PAGEREF _Toc2137 \h </w:instrText>
        </w:r>
        <w:r>
          <w:fldChar w:fldCharType="separate"/>
        </w:r>
        <w:r>
          <w:t>16</w:t>
        </w:r>
        <w:r>
          <w:fldChar w:fldCharType="end"/>
        </w:r>
      </w:hyperlink>
    </w:p>
    <w:p>
      <w:pPr>
        <w:pStyle w:val="TOC2"/>
        <w:tabs>
          <w:tab w:val="right" w:leader="dot" w:pos="8306"/>
        </w:tabs>
      </w:pPr>
      <w:hyperlink w:anchor="_Toc24948" w:history="1">
        <w:r>
          <w:rPr>
            <w:rFonts w:ascii="仿宋" w:eastAsia="仿宋" w:hAnsi="仿宋" w:cs="仿宋" w:hint="eastAsia"/>
            <w:lang w:eastAsia="zh-CN"/>
          </w:rPr>
          <w:t>(二)、产业政策分析</w:t>
        </w:r>
        <w:r>
          <w:tab/>
        </w:r>
        <w:r>
          <w:fldChar w:fldCharType="begin"/>
        </w:r>
        <w:r>
          <w:instrText xml:space="preserve"> PAGEREF _Toc24948 \h </w:instrText>
        </w:r>
        <w:r>
          <w:fldChar w:fldCharType="separate"/>
        </w:r>
        <w:r>
          <w:t>18</w:t>
        </w:r>
        <w:r>
          <w:fldChar w:fldCharType="end"/>
        </w:r>
      </w:hyperlink>
    </w:p>
    <w:p>
      <w:pPr>
        <w:pStyle w:val="TOC2"/>
        <w:tabs>
          <w:tab w:val="right" w:leader="dot" w:pos="8306"/>
        </w:tabs>
      </w:pPr>
      <w:hyperlink w:anchor="_Toc23472" w:history="1">
        <w:r>
          <w:rPr>
            <w:rFonts w:ascii="仿宋" w:eastAsia="仿宋" w:hAnsi="仿宋" w:cs="仿宋" w:hint="eastAsia"/>
            <w:lang w:eastAsia="zh-CN"/>
          </w:rPr>
          <w:t>(三)、行业准入分析</w:t>
        </w:r>
        <w:r>
          <w:tab/>
        </w:r>
        <w:r>
          <w:fldChar w:fldCharType="begin"/>
        </w:r>
        <w:r>
          <w:instrText xml:space="preserve"> PAGEREF _Toc23472 \h </w:instrText>
        </w:r>
        <w:r>
          <w:fldChar w:fldCharType="separate"/>
        </w:r>
        <w:r>
          <w:t>20</w:t>
        </w:r>
        <w:r>
          <w:fldChar w:fldCharType="end"/>
        </w:r>
      </w:hyperlink>
    </w:p>
    <w:p>
      <w:pPr>
        <w:pStyle w:val="TOC1"/>
        <w:tabs>
          <w:tab w:val="right" w:leader="dot" w:pos="8306"/>
        </w:tabs>
      </w:pPr>
      <w:hyperlink w:anchor="_Toc1157" w:history="1">
        <w:r>
          <w:rPr>
            <w:rFonts w:ascii="仿宋" w:eastAsia="仿宋" w:hAnsi="仿宋" w:cs="仿宋" w:hint="eastAsia"/>
            <w:lang w:eastAsia="zh-CN"/>
          </w:rPr>
          <w:t>五、环境和生态影响分析</w:t>
        </w:r>
        <w:r>
          <w:tab/>
        </w:r>
        <w:r>
          <w:fldChar w:fldCharType="begin"/>
        </w:r>
        <w:r>
          <w:instrText xml:space="preserve"> PAGEREF _Toc1157 \h </w:instrText>
        </w:r>
        <w:r>
          <w:fldChar w:fldCharType="separate"/>
        </w:r>
        <w:r>
          <w:t>21</w:t>
        </w:r>
        <w:r>
          <w:fldChar w:fldCharType="end"/>
        </w:r>
      </w:hyperlink>
    </w:p>
    <w:p>
      <w:pPr>
        <w:pStyle w:val="TOC2"/>
        <w:tabs>
          <w:tab w:val="right" w:leader="dot" w:pos="8306"/>
        </w:tabs>
      </w:pPr>
      <w:hyperlink w:anchor="_Toc2774" w:history="1">
        <w:r>
          <w:rPr>
            <w:rFonts w:ascii="仿宋" w:eastAsia="仿宋" w:hAnsi="仿宋" w:cs="仿宋" w:hint="eastAsia"/>
            <w:lang w:eastAsia="zh-CN"/>
          </w:rPr>
          <w:t>(一)、环境和生态现状</w:t>
        </w:r>
        <w:r>
          <w:tab/>
        </w:r>
        <w:r>
          <w:fldChar w:fldCharType="begin"/>
        </w:r>
        <w:r>
          <w:instrText xml:space="preserve"> PAGEREF _Toc2774 \h </w:instrText>
        </w:r>
        <w:r>
          <w:fldChar w:fldCharType="separate"/>
        </w:r>
        <w:r>
          <w:t>21</w:t>
        </w:r>
        <w:r>
          <w:fldChar w:fldCharType="end"/>
        </w:r>
      </w:hyperlink>
    </w:p>
    <w:p>
      <w:pPr>
        <w:pStyle w:val="TOC2"/>
        <w:tabs>
          <w:tab w:val="right" w:leader="dot" w:pos="8306"/>
        </w:tabs>
      </w:pPr>
      <w:hyperlink w:anchor="_Toc24360" w:history="1">
        <w:r>
          <w:rPr>
            <w:rFonts w:ascii="仿宋" w:eastAsia="仿宋" w:hAnsi="仿宋" w:cs="仿宋" w:hint="eastAsia"/>
            <w:lang w:eastAsia="zh-CN"/>
          </w:rPr>
          <w:t>(二)、生态环境影响分析</w:t>
        </w:r>
        <w:r>
          <w:tab/>
        </w:r>
        <w:r>
          <w:fldChar w:fldCharType="begin"/>
        </w:r>
        <w:r>
          <w:instrText xml:space="preserve"> PAGEREF _Toc24360 \h </w:instrText>
        </w:r>
        <w:r>
          <w:fldChar w:fldCharType="separate"/>
        </w:r>
        <w:r>
          <w:t>23</w:t>
        </w:r>
        <w:r>
          <w:fldChar w:fldCharType="end"/>
        </w:r>
      </w:hyperlink>
    </w:p>
    <w:p>
      <w:pPr>
        <w:pStyle w:val="TOC2"/>
        <w:tabs>
          <w:tab w:val="right" w:leader="dot" w:pos="8306"/>
        </w:tabs>
      </w:pPr>
      <w:hyperlink w:anchor="_Toc12118" w:history="1">
        <w:r>
          <w:rPr>
            <w:rFonts w:ascii="仿宋" w:eastAsia="仿宋" w:hAnsi="仿宋" w:cs="仿宋" w:hint="eastAsia"/>
            <w:lang w:eastAsia="zh-CN"/>
          </w:rPr>
          <w:t>(三)、生态环境保护措施</w:t>
        </w:r>
        <w:r>
          <w:tab/>
        </w:r>
        <w:r>
          <w:fldChar w:fldCharType="begin"/>
        </w:r>
        <w:r>
          <w:instrText xml:space="preserve"> PAGEREF _Toc12118 \h </w:instrText>
        </w:r>
        <w:r>
          <w:fldChar w:fldCharType="separate"/>
        </w:r>
        <w:r>
          <w:t>24</w:t>
        </w:r>
        <w:r>
          <w:fldChar w:fldCharType="end"/>
        </w:r>
      </w:hyperlink>
    </w:p>
    <w:p>
      <w:pPr>
        <w:pStyle w:val="TOC2"/>
        <w:tabs>
          <w:tab w:val="right" w:leader="dot" w:pos="8306"/>
        </w:tabs>
      </w:pPr>
      <w:hyperlink w:anchor="_Toc3728" w:history="1">
        <w:r>
          <w:rPr>
            <w:rFonts w:ascii="仿宋" w:eastAsia="仿宋" w:hAnsi="仿宋" w:cs="仿宋" w:hint="eastAsia"/>
            <w:lang w:eastAsia="zh-CN"/>
          </w:rPr>
          <w:t>(四)、地质灾害影响分析</w:t>
        </w:r>
        <w:r>
          <w:tab/>
        </w:r>
        <w:r>
          <w:fldChar w:fldCharType="begin"/>
        </w:r>
        <w:r>
          <w:instrText xml:space="preserve"> PAGEREF _Toc3728 \h </w:instrText>
        </w:r>
        <w:r>
          <w:fldChar w:fldCharType="separate"/>
        </w:r>
        <w:r>
          <w:t>26</w:t>
        </w:r>
        <w:r>
          <w:fldChar w:fldCharType="end"/>
        </w:r>
      </w:hyperlink>
    </w:p>
    <w:p>
      <w:pPr>
        <w:pStyle w:val="TOC2"/>
        <w:tabs>
          <w:tab w:val="right" w:leader="dot" w:pos="8306"/>
        </w:tabs>
      </w:pPr>
      <w:hyperlink w:anchor="_Toc7175" w:history="1">
        <w:r>
          <w:rPr>
            <w:rFonts w:ascii="仿宋" w:eastAsia="仿宋" w:hAnsi="仿宋" w:cs="仿宋" w:hint="eastAsia"/>
            <w:lang w:eastAsia="zh-CN"/>
          </w:rPr>
          <w:t>(五)、特殊环境影响</w:t>
        </w:r>
        <w:r>
          <w:tab/>
        </w:r>
        <w:r>
          <w:fldChar w:fldCharType="begin"/>
        </w:r>
        <w:r>
          <w:instrText xml:space="preserve"> PAGEREF _Toc7175 \h </w:instrText>
        </w:r>
        <w:r>
          <w:fldChar w:fldCharType="separate"/>
        </w:r>
        <w:r>
          <w:t>27</w:t>
        </w:r>
        <w:r>
          <w:fldChar w:fldCharType="end"/>
        </w:r>
      </w:hyperlink>
    </w:p>
    <w:p>
      <w:pPr>
        <w:pStyle w:val="TOC1"/>
        <w:tabs>
          <w:tab w:val="right" w:leader="dot" w:pos="8306"/>
        </w:tabs>
      </w:pPr>
      <w:hyperlink w:anchor="_Toc25316" w:history="1">
        <w:r>
          <w:rPr>
            <w:rFonts w:ascii="仿宋" w:eastAsia="仿宋" w:hAnsi="仿宋" w:cs="仿宋" w:hint="eastAsia"/>
            <w:lang w:eastAsia="zh-CN"/>
          </w:rPr>
          <w:t>六、背景、必要性分析</w:t>
        </w:r>
        <w:r>
          <w:tab/>
        </w:r>
        <w:r>
          <w:fldChar w:fldCharType="begin"/>
        </w:r>
        <w:r>
          <w:instrText xml:space="preserve"> PAGEREF _Toc25316 \h </w:instrText>
        </w:r>
        <w:r>
          <w:fldChar w:fldCharType="separate"/>
        </w:r>
        <w:r>
          <w:t>28</w:t>
        </w:r>
        <w:r>
          <w:fldChar w:fldCharType="end"/>
        </w:r>
      </w:hyperlink>
    </w:p>
    <w:p>
      <w:pPr>
        <w:pStyle w:val="TOC2"/>
        <w:tabs>
          <w:tab w:val="right" w:leader="dot" w:pos="8306"/>
        </w:tabs>
      </w:pPr>
      <w:hyperlink w:anchor="_Toc11892" w:history="1">
        <w:r>
          <w:rPr>
            <w:rFonts w:ascii="仿宋" w:eastAsia="仿宋" w:hAnsi="仿宋" w:cs="仿宋" w:hint="eastAsia"/>
            <w:lang w:eastAsia="zh-CN"/>
          </w:rPr>
          <w:t>(一)、项目建设背景</w:t>
        </w:r>
        <w:r>
          <w:tab/>
        </w:r>
        <w:r>
          <w:fldChar w:fldCharType="begin"/>
        </w:r>
        <w:r>
          <w:instrText xml:space="preserve"> PAGEREF _Toc11892 \h </w:instrText>
        </w:r>
        <w:r>
          <w:fldChar w:fldCharType="separate"/>
        </w:r>
        <w:r>
          <w:t>28</w:t>
        </w:r>
        <w:r>
          <w:fldChar w:fldCharType="end"/>
        </w:r>
      </w:hyperlink>
    </w:p>
    <w:p>
      <w:pPr>
        <w:pStyle w:val="TOC2"/>
        <w:tabs>
          <w:tab w:val="right" w:leader="dot" w:pos="8306"/>
        </w:tabs>
      </w:pPr>
      <w:hyperlink w:anchor="_Toc24958" w:history="1">
        <w:r>
          <w:rPr>
            <w:rFonts w:ascii="仿宋" w:eastAsia="仿宋" w:hAnsi="仿宋" w:cs="仿宋" w:hint="eastAsia"/>
            <w:lang w:eastAsia="zh-CN"/>
          </w:rPr>
          <w:t>(二)、必要性分析</w:t>
        </w:r>
        <w:r>
          <w:tab/>
        </w:r>
        <w:r>
          <w:fldChar w:fldCharType="begin"/>
        </w:r>
        <w:r>
          <w:instrText xml:space="preserve"> PAGEREF _Toc24958 \h </w:instrText>
        </w:r>
        <w:r>
          <w:fldChar w:fldCharType="separate"/>
        </w:r>
        <w:r>
          <w:t>29</w:t>
        </w:r>
        <w:r>
          <w:fldChar w:fldCharType="end"/>
        </w:r>
      </w:hyperlink>
    </w:p>
    <w:p>
      <w:pPr>
        <w:pStyle w:val="TOC2"/>
        <w:tabs>
          <w:tab w:val="right" w:leader="dot" w:pos="8306"/>
        </w:tabs>
      </w:pPr>
      <w:hyperlink w:anchor="_Toc25765" w:history="1">
        <w:r>
          <w:rPr>
            <w:rFonts w:ascii="仿宋" w:eastAsia="仿宋" w:hAnsi="仿宋" w:cs="仿宋" w:hint="eastAsia"/>
            <w:lang w:eastAsia="zh-CN"/>
          </w:rPr>
          <w:t>(三)、项目建设有利条件</w:t>
        </w:r>
        <w:r>
          <w:tab/>
        </w:r>
        <w:r>
          <w:fldChar w:fldCharType="begin"/>
        </w:r>
        <w:r>
          <w:instrText xml:space="preserve"> PAGEREF _Toc25765 \h </w:instrText>
        </w:r>
        <w:r>
          <w:fldChar w:fldCharType="separate"/>
        </w:r>
        <w:r>
          <w:t>31</w:t>
        </w:r>
        <w:r>
          <w:fldChar w:fldCharType="end"/>
        </w:r>
      </w:hyperlink>
    </w:p>
    <w:p>
      <w:pPr>
        <w:pStyle w:val="TOC1"/>
        <w:tabs>
          <w:tab w:val="right" w:leader="dot" w:pos="8306"/>
        </w:tabs>
      </w:pPr>
      <w:hyperlink w:anchor="_Toc11788" w:history="1">
        <w:r>
          <w:rPr>
            <w:rFonts w:ascii="仿宋" w:eastAsia="仿宋" w:hAnsi="仿宋" w:cs="仿宋" w:hint="eastAsia"/>
            <w:lang w:eastAsia="zh-CN"/>
          </w:rPr>
          <w:t>七、经济效益与社会效益优化</w:t>
        </w:r>
        <w:r>
          <w:tab/>
        </w:r>
        <w:r>
          <w:fldChar w:fldCharType="begin"/>
        </w:r>
        <w:r>
          <w:instrText xml:space="preserve"> PAGEREF _Toc11788 \h </w:instrText>
        </w:r>
        <w:r>
          <w:fldChar w:fldCharType="separate"/>
        </w:r>
        <w:r>
          <w:t>32</w:t>
        </w:r>
        <w:r>
          <w:fldChar w:fldCharType="end"/>
        </w:r>
      </w:hyperlink>
    </w:p>
    <w:p>
      <w:pPr>
        <w:pStyle w:val="TOC2"/>
        <w:tabs>
          <w:tab w:val="right" w:leader="dot" w:pos="8306"/>
        </w:tabs>
      </w:pPr>
      <w:hyperlink w:anchor="_Toc8753" w:history="1">
        <w:r>
          <w:rPr>
            <w:rFonts w:ascii="仿宋" w:eastAsia="仿宋" w:hAnsi="仿宋" w:cs="仿宋" w:hint="eastAsia"/>
            <w:lang w:eastAsia="zh-CN"/>
          </w:rPr>
          <w:t>(一)、经济效益提升策略</w:t>
        </w:r>
        <w:r>
          <w:tab/>
        </w:r>
        <w:r>
          <w:fldChar w:fldCharType="begin"/>
        </w:r>
        <w:r>
          <w:instrText xml:space="preserve"> PAGEREF _Toc8753 \h </w:instrText>
        </w:r>
        <w:r>
          <w:fldChar w:fldCharType="separate"/>
        </w:r>
        <w:r>
          <w:t>32</w:t>
        </w:r>
        <w:r>
          <w:fldChar w:fldCharType="end"/>
        </w:r>
      </w:hyperlink>
    </w:p>
    <w:p>
      <w:pPr>
        <w:pStyle w:val="TOC2"/>
        <w:tabs>
          <w:tab w:val="right" w:leader="dot" w:pos="8306"/>
        </w:tabs>
      </w:pPr>
      <w:hyperlink w:anchor="_Toc14827" w:history="1">
        <w:r>
          <w:rPr>
            <w:rFonts w:ascii="仿宋" w:eastAsia="仿宋" w:hAnsi="仿宋" w:cs="仿宋" w:hint="eastAsia"/>
            <w:lang w:eastAsia="zh-CN"/>
          </w:rPr>
          <w:t>(二)、社会效益增强方案</w:t>
        </w:r>
        <w:r>
          <w:tab/>
        </w:r>
        <w:r>
          <w:fldChar w:fldCharType="begin"/>
        </w:r>
        <w:r>
          <w:instrText xml:space="preserve"> PAGEREF _Toc14827 \h </w:instrText>
        </w:r>
        <w:r>
          <w:fldChar w:fldCharType="separate"/>
        </w:r>
        <w:r>
          <w:t>33</w:t>
        </w:r>
        <w:r>
          <w:fldChar w:fldCharType="end"/>
        </w:r>
      </w:hyperlink>
    </w:p>
    <w:p>
      <w:pPr>
        <w:pStyle w:val="TOC1"/>
        <w:tabs>
          <w:tab w:val="right" w:leader="dot" w:pos="8306"/>
        </w:tabs>
      </w:pPr>
      <w:hyperlink w:anchor="_Toc9903" w:history="1">
        <w:r>
          <w:rPr>
            <w:rFonts w:ascii="仿宋" w:eastAsia="仿宋" w:hAnsi="仿宋" w:cs="仿宋" w:hint="eastAsia"/>
            <w:lang w:eastAsia="zh-CN"/>
          </w:rPr>
          <w:t>八、安全与应急管理</w:t>
        </w:r>
        <w:r>
          <w:tab/>
        </w:r>
        <w:r>
          <w:fldChar w:fldCharType="begin"/>
        </w:r>
        <w:r>
          <w:instrText xml:space="preserve"> PAGEREF _Toc9903 \h </w:instrText>
        </w:r>
        <w:r>
          <w:fldChar w:fldCharType="separate"/>
        </w:r>
        <w:r>
          <w:t>34</w:t>
        </w:r>
        <w:r>
          <w:fldChar w:fldCharType="end"/>
        </w:r>
      </w:hyperlink>
    </w:p>
    <w:p>
      <w:pPr>
        <w:pStyle w:val="TOC2"/>
        <w:tabs>
          <w:tab w:val="right" w:leader="dot" w:pos="8306"/>
        </w:tabs>
      </w:pPr>
      <w:hyperlink w:anchor="_Toc21304" w:history="1">
        <w:r>
          <w:rPr>
            <w:rFonts w:ascii="仿宋" w:eastAsia="仿宋" w:hAnsi="仿宋" w:cs="仿宋" w:hint="eastAsia"/>
            <w:lang w:eastAsia="zh-CN"/>
          </w:rPr>
          <w:t>(一)、安全生产管理</w:t>
        </w:r>
        <w:r>
          <w:tab/>
        </w:r>
        <w:r>
          <w:fldChar w:fldCharType="begin"/>
        </w:r>
        <w:r>
          <w:instrText xml:space="preserve"> PAGEREF _Toc21304 \h </w:instrText>
        </w:r>
        <w:r>
          <w:fldChar w:fldCharType="separate"/>
        </w:r>
        <w:r>
          <w:t>34</w:t>
        </w:r>
        <w:r>
          <w:fldChar w:fldCharType="end"/>
        </w:r>
      </w:hyperlink>
    </w:p>
    <w:p>
      <w:pPr>
        <w:pStyle w:val="TOC2"/>
        <w:tabs>
          <w:tab w:val="right" w:leader="dot" w:pos="8306"/>
        </w:tabs>
      </w:pPr>
      <w:hyperlink w:anchor="_Toc2321" w:history="1">
        <w:r>
          <w:rPr>
            <w:rFonts w:ascii="仿宋" w:eastAsia="仿宋" w:hAnsi="仿宋" w:cs="仿宋" w:hint="eastAsia"/>
            <w:lang w:eastAsia="zh-CN"/>
          </w:rPr>
          <w:t>(二)、应急预案与响应</w:t>
        </w:r>
        <w:r>
          <w:tab/>
        </w:r>
        <w:r>
          <w:fldChar w:fldCharType="begin"/>
        </w:r>
        <w:r>
          <w:instrText xml:space="preserve"> PAGEREF _Toc2321 \h </w:instrText>
        </w:r>
        <w:r>
          <w:fldChar w:fldCharType="separate"/>
        </w:r>
        <w:r>
          <w:t>36</w:t>
        </w:r>
        <w:r>
          <w:fldChar w:fldCharType="end"/>
        </w:r>
      </w:hyperlink>
    </w:p>
    <w:p>
      <w:pPr>
        <w:pStyle w:val="TOC1"/>
        <w:tabs>
          <w:tab w:val="right" w:leader="dot" w:pos="8306"/>
        </w:tabs>
      </w:pPr>
      <w:hyperlink w:anchor="_Toc14684" w:history="1">
        <w:r>
          <w:rPr>
            <w:rFonts w:ascii="仿宋" w:eastAsia="仿宋" w:hAnsi="仿宋" w:cs="仿宋" w:hint="eastAsia"/>
            <w:lang w:eastAsia="zh-CN"/>
          </w:rPr>
          <w:t>九、项目实施与管理方案</w:t>
        </w:r>
        <w:r>
          <w:tab/>
        </w:r>
        <w:r>
          <w:fldChar w:fldCharType="begin"/>
        </w:r>
        <w:r>
          <w:instrText xml:space="preserve"> PAGEREF _Toc14684 \h </w:instrText>
        </w:r>
        <w:r>
          <w:fldChar w:fldCharType="separate"/>
        </w:r>
        <w:r>
          <w:t>38</w:t>
        </w:r>
        <w:r>
          <w:fldChar w:fldCharType="end"/>
        </w:r>
      </w:hyperlink>
    </w:p>
    <w:p>
      <w:pPr>
        <w:pStyle w:val="TOC2"/>
        <w:tabs>
          <w:tab w:val="right" w:leader="dot" w:pos="8306"/>
        </w:tabs>
      </w:pPr>
      <w:hyperlink w:anchor="_Toc26216" w:history="1">
        <w:r>
          <w:rPr>
            <w:rFonts w:ascii="仿宋" w:eastAsia="仿宋" w:hAnsi="仿宋" w:cs="仿宋" w:hint="eastAsia"/>
            <w:lang w:eastAsia="zh-CN"/>
          </w:rPr>
          <w:t>(一)、项目实施计划</w:t>
        </w:r>
        <w:r>
          <w:tab/>
        </w:r>
        <w:r>
          <w:fldChar w:fldCharType="begin"/>
        </w:r>
        <w:r>
          <w:instrText xml:space="preserve"> PAGEREF _Toc26216 \h </w:instrText>
        </w:r>
        <w:r>
          <w:fldChar w:fldCharType="separate"/>
        </w:r>
        <w:r>
          <w:t>38</w:t>
        </w:r>
        <w:r>
          <w:fldChar w:fldCharType="end"/>
        </w:r>
      </w:hyperlink>
    </w:p>
    <w:p>
      <w:pPr>
        <w:pStyle w:val="TOC2"/>
        <w:tabs>
          <w:tab w:val="right" w:leader="dot" w:pos="8306"/>
        </w:tabs>
      </w:pPr>
      <w:hyperlink w:anchor="_Toc19244" w:history="1">
        <w:r>
          <w:rPr>
            <w:rFonts w:ascii="仿宋" w:eastAsia="仿宋" w:hAnsi="仿宋" w:cs="仿宋" w:hint="eastAsia"/>
            <w:lang w:eastAsia="zh-CN"/>
          </w:rPr>
          <w:t>(二)、项目组织机构与职责</w:t>
        </w:r>
        <w:r>
          <w:tab/>
        </w:r>
        <w:r>
          <w:fldChar w:fldCharType="begin"/>
        </w:r>
        <w:r>
          <w:instrText xml:space="preserve"> PAGEREF _Toc19244 \h </w:instrText>
        </w:r>
        <w:r>
          <w:fldChar w:fldCharType="separate"/>
        </w:r>
        <w:r>
          <w:t>39</w:t>
        </w:r>
        <w:r>
          <w:fldChar w:fldCharType="end"/>
        </w:r>
      </w:hyperlink>
    </w:p>
    <w:p>
      <w:pPr>
        <w:pStyle w:val="TOC2"/>
        <w:tabs>
          <w:tab w:val="right" w:leader="dot" w:pos="8306"/>
        </w:tabs>
      </w:pPr>
      <w:hyperlink w:anchor="_Toc10265" w:history="1">
        <w:r>
          <w:rPr>
            <w:rFonts w:ascii="仿宋" w:eastAsia="仿宋" w:hAnsi="仿宋" w:cs="仿宋" w:hint="eastAsia"/>
            <w:lang w:eastAsia="zh-CN"/>
          </w:rPr>
          <w:t>(三)、项目管理与监控体系</w:t>
        </w:r>
        <w:r>
          <w:tab/>
        </w:r>
        <w:r>
          <w:fldChar w:fldCharType="begin"/>
        </w:r>
        <w:r>
          <w:instrText xml:space="preserve"> PAGEREF _Toc10265 \h </w:instrText>
        </w:r>
        <w:r>
          <w:fldChar w:fldCharType="separate"/>
        </w:r>
        <w:r>
          <w:t>42</w:t>
        </w:r>
        <w:r>
          <w:fldChar w:fldCharType="end"/>
        </w:r>
      </w:hyperlink>
    </w:p>
    <w:p>
      <w:pPr>
        <w:pStyle w:val="TOC1"/>
        <w:tabs>
          <w:tab w:val="right" w:leader="dot" w:pos="8306"/>
        </w:tabs>
      </w:pPr>
      <w:hyperlink w:anchor="_Toc17105" w:history="1">
        <w:r>
          <w:rPr>
            <w:rFonts w:ascii="仿宋" w:eastAsia="仿宋" w:hAnsi="仿宋" w:cs="仿宋" w:hint="eastAsia"/>
            <w:lang w:eastAsia="zh-CN"/>
          </w:rPr>
          <w:t>十、技术创新与产业升级</w:t>
        </w:r>
        <w:r>
          <w:tab/>
        </w:r>
        <w:r>
          <w:fldChar w:fldCharType="begin"/>
        </w:r>
        <w:r>
          <w:instrText xml:space="preserve"> PAGEREF _Toc17105 \h </w:instrText>
        </w:r>
        <w:r>
          <w:fldChar w:fldCharType="separate"/>
        </w:r>
        <w:r>
          <w:t>43</w:t>
        </w:r>
        <w:r>
          <w:fldChar w:fldCharType="end"/>
        </w:r>
      </w:hyperlink>
    </w:p>
    <w:p>
      <w:pPr>
        <w:pStyle w:val="TOC2"/>
        <w:tabs>
          <w:tab w:val="right" w:leader="dot" w:pos="8306"/>
        </w:tabs>
      </w:pPr>
      <w:hyperlink w:anchor="_Toc9375" w:history="1">
        <w:r>
          <w:rPr>
            <w:rFonts w:ascii="仿宋" w:eastAsia="仿宋" w:hAnsi="仿宋" w:cs="仿宋" w:hint="eastAsia"/>
            <w:lang w:eastAsia="zh-CN"/>
          </w:rPr>
          <w:t>(一)、技术创新方向与目标</w:t>
        </w:r>
        <w:r>
          <w:tab/>
        </w:r>
        <w:r>
          <w:fldChar w:fldCharType="begin"/>
        </w:r>
        <w:r>
          <w:instrText xml:space="preserve"> PAGEREF _Toc9375 \h </w:instrText>
        </w:r>
        <w:r>
          <w:fldChar w:fldCharType="separate"/>
        </w:r>
        <w:r>
          <w:t>43</w:t>
        </w:r>
        <w:r>
          <w:fldChar w:fldCharType="end"/>
        </w:r>
      </w:hyperlink>
    </w:p>
    <w:p>
      <w:pPr>
        <w:pStyle w:val="TOC2"/>
        <w:tabs>
          <w:tab w:val="right" w:leader="dot" w:pos="8306"/>
        </w:tabs>
      </w:pPr>
      <w:hyperlink w:anchor="_Toc22027" w:history="1">
        <w:r>
          <w:rPr>
            <w:rFonts w:ascii="仿宋" w:eastAsia="仿宋" w:hAnsi="仿宋" w:cs="仿宋" w:hint="eastAsia"/>
            <w:lang w:eastAsia="zh-CN"/>
          </w:rPr>
          <w:t>(二)、产业升级路径与措施</w:t>
        </w:r>
        <w:r>
          <w:tab/>
        </w:r>
        <w:r>
          <w:fldChar w:fldCharType="begin"/>
        </w:r>
        <w:r>
          <w:instrText xml:space="preserve"> PAGEREF _Toc22027 \h </w:instrText>
        </w:r>
        <w:r>
          <w:fldChar w:fldCharType="separate"/>
        </w:r>
        <w:r>
          <w:t>44</w:t>
        </w:r>
        <w:r>
          <w:fldChar w:fldCharType="end"/>
        </w:r>
      </w:hyperlink>
    </w:p>
    <w:p>
      <w:pPr>
        <w:pStyle w:val="TOC1"/>
        <w:tabs>
          <w:tab w:val="right" w:leader="dot" w:pos="8306"/>
        </w:tabs>
      </w:pPr>
      <w:hyperlink w:anchor="_Toc14133" w:history="1">
        <w:r>
          <w:rPr>
            <w:rFonts w:ascii="仿宋" w:eastAsia="仿宋" w:hAnsi="仿宋" w:cs="仿宋" w:hint="eastAsia"/>
            <w:lang w:eastAsia="zh-CN"/>
          </w:rPr>
          <w:t>十一、环境保护与治理方案</w:t>
        </w:r>
        <w:r>
          <w:tab/>
        </w:r>
        <w:r>
          <w:fldChar w:fldCharType="begin"/>
        </w:r>
        <w:r>
          <w:instrText xml:space="preserve"> PAGEREF _Toc14133 \h </w:instrText>
        </w:r>
        <w:r>
          <w:fldChar w:fldCharType="separate"/>
        </w:r>
        <w:r>
          <w:t>46</w:t>
        </w:r>
        <w:r>
          <w:fldChar w:fldCharType="end"/>
        </w:r>
      </w:hyperlink>
    </w:p>
    <w:p>
      <w:pPr>
        <w:pStyle w:val="TOC2"/>
        <w:tabs>
          <w:tab w:val="right" w:leader="dot" w:pos="8306"/>
        </w:tabs>
      </w:pPr>
      <w:hyperlink w:anchor="_Toc1433" w:history="1">
        <w:r>
          <w:rPr>
            <w:rFonts w:ascii="仿宋" w:eastAsia="仿宋" w:hAnsi="仿宋" w:cs="仿宋" w:hint="eastAsia"/>
            <w:lang w:eastAsia="zh-CN"/>
          </w:rPr>
          <w:t>(一)、项目环境影响评估</w:t>
        </w:r>
        <w:r>
          <w:tab/>
        </w:r>
        <w:r>
          <w:fldChar w:fldCharType="begin"/>
        </w:r>
        <w:r>
          <w:instrText xml:space="preserve"> PAGEREF _Toc1433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34" w:history="1">
        <w:r>
          <w:rPr>
            <w:rFonts w:ascii="仿宋" w:eastAsia="仿宋" w:hAnsi="仿宋" w:cs="仿宋" w:hint="eastAsia"/>
            <w:lang w:eastAsia="zh-CN"/>
          </w:rPr>
          <w:t>(二)、环境保护措施与治理方案</w:t>
        </w:r>
        <w:r>
          <w:tab/>
        </w:r>
        <w:r>
          <w:fldChar w:fldCharType="begin"/>
        </w:r>
        <w:r>
          <w:instrText xml:space="preserve"> PAGEREF _Toc3634 \h </w:instrText>
        </w:r>
        <w:r>
          <w:fldChar w:fldCharType="separate"/>
        </w:r>
        <w:r>
          <w:t>46</w:t>
        </w:r>
        <w:r>
          <w:fldChar w:fldCharType="end"/>
        </w:r>
      </w:hyperlink>
    </w:p>
    <w:p>
      <w:pPr>
        <w:pStyle w:val="TOC1"/>
        <w:tabs>
          <w:tab w:val="right" w:leader="dot" w:pos="8306"/>
        </w:tabs>
      </w:pPr>
      <w:hyperlink w:anchor="_Toc31943" w:history="1">
        <w:r>
          <w:rPr>
            <w:rFonts w:ascii="仿宋" w:eastAsia="仿宋" w:hAnsi="仿宋" w:cs="仿宋" w:hint="eastAsia"/>
            <w:lang w:eastAsia="zh-CN"/>
          </w:rPr>
          <w:t>十二、项目进度计划</w:t>
        </w:r>
        <w:r>
          <w:tab/>
        </w:r>
        <w:r>
          <w:fldChar w:fldCharType="begin"/>
        </w:r>
        <w:r>
          <w:instrText xml:space="preserve"> PAGEREF _Toc31943 \h </w:instrText>
        </w:r>
        <w:r>
          <w:fldChar w:fldCharType="separate"/>
        </w:r>
        <w:r>
          <w:t>47</w:t>
        </w:r>
        <w:r>
          <w:fldChar w:fldCharType="end"/>
        </w:r>
      </w:hyperlink>
    </w:p>
    <w:p>
      <w:pPr>
        <w:pStyle w:val="TOC2"/>
        <w:tabs>
          <w:tab w:val="right" w:leader="dot" w:pos="8306"/>
        </w:tabs>
      </w:pPr>
      <w:hyperlink w:anchor="_Toc11480" w:history="1">
        <w:r>
          <w:rPr>
            <w:rFonts w:ascii="仿宋" w:eastAsia="仿宋" w:hAnsi="仿宋" w:cs="仿宋" w:hint="eastAsia"/>
            <w:lang w:eastAsia="zh-CN"/>
          </w:rPr>
          <w:t>(一)、建设周期</w:t>
        </w:r>
        <w:r>
          <w:tab/>
        </w:r>
        <w:r>
          <w:fldChar w:fldCharType="begin"/>
        </w:r>
        <w:r>
          <w:instrText xml:space="preserve"> PAGEREF _Toc11480 \h </w:instrText>
        </w:r>
        <w:r>
          <w:fldChar w:fldCharType="separate"/>
        </w:r>
        <w:r>
          <w:t>47</w:t>
        </w:r>
        <w:r>
          <w:fldChar w:fldCharType="end"/>
        </w:r>
      </w:hyperlink>
    </w:p>
    <w:p>
      <w:pPr>
        <w:pStyle w:val="TOC2"/>
        <w:tabs>
          <w:tab w:val="right" w:leader="dot" w:pos="8306"/>
        </w:tabs>
      </w:pPr>
      <w:hyperlink w:anchor="_Toc10858" w:history="1">
        <w:r>
          <w:rPr>
            <w:rFonts w:ascii="仿宋" w:eastAsia="仿宋" w:hAnsi="仿宋" w:cs="仿宋" w:hint="eastAsia"/>
            <w:lang w:eastAsia="zh-CN"/>
          </w:rPr>
          <w:t>(二)、建设进度</w:t>
        </w:r>
        <w:r>
          <w:tab/>
        </w:r>
        <w:r>
          <w:fldChar w:fldCharType="begin"/>
        </w:r>
        <w:r>
          <w:instrText xml:space="preserve"> PAGEREF _Toc10858 \h </w:instrText>
        </w:r>
        <w:r>
          <w:fldChar w:fldCharType="separate"/>
        </w:r>
        <w:r>
          <w:t>47</w:t>
        </w:r>
        <w:r>
          <w:fldChar w:fldCharType="end"/>
        </w:r>
      </w:hyperlink>
    </w:p>
    <w:p>
      <w:pPr>
        <w:pStyle w:val="TOC2"/>
        <w:tabs>
          <w:tab w:val="right" w:leader="dot" w:pos="8306"/>
        </w:tabs>
      </w:pPr>
      <w:hyperlink w:anchor="_Toc17621" w:history="1">
        <w:r>
          <w:rPr>
            <w:rFonts w:ascii="仿宋" w:eastAsia="仿宋" w:hAnsi="仿宋" w:cs="仿宋" w:hint="eastAsia"/>
            <w:lang w:eastAsia="zh-CN"/>
          </w:rPr>
          <w:t>(三)、进度安排注意事项</w:t>
        </w:r>
        <w:r>
          <w:tab/>
        </w:r>
        <w:r>
          <w:fldChar w:fldCharType="begin"/>
        </w:r>
        <w:r>
          <w:instrText xml:space="preserve"> PAGEREF _Toc17621 \h </w:instrText>
        </w:r>
        <w:r>
          <w:fldChar w:fldCharType="separate"/>
        </w:r>
        <w:r>
          <w:t>49</w:t>
        </w:r>
        <w:r>
          <w:fldChar w:fldCharType="end"/>
        </w:r>
      </w:hyperlink>
    </w:p>
    <w:p>
      <w:pPr>
        <w:pStyle w:val="TOC2"/>
        <w:tabs>
          <w:tab w:val="right" w:leader="dot" w:pos="8306"/>
        </w:tabs>
      </w:pPr>
      <w:hyperlink w:anchor="_Toc18140" w:history="1">
        <w:r>
          <w:rPr>
            <w:rFonts w:ascii="仿宋" w:eastAsia="仿宋" w:hAnsi="仿宋" w:cs="仿宋" w:hint="eastAsia"/>
            <w:lang w:eastAsia="zh-CN"/>
          </w:rPr>
          <w:t>(四)、人力资源配置</w:t>
        </w:r>
        <w:r>
          <w:tab/>
        </w:r>
        <w:r>
          <w:fldChar w:fldCharType="begin"/>
        </w:r>
        <w:r>
          <w:instrText xml:space="preserve"> PAGEREF _Toc18140 \h </w:instrText>
        </w:r>
        <w:r>
          <w:fldChar w:fldCharType="separate"/>
        </w:r>
        <w:r>
          <w:t>49</w:t>
        </w:r>
        <w:r>
          <w:fldChar w:fldCharType="end"/>
        </w:r>
      </w:hyperlink>
    </w:p>
    <w:p>
      <w:pPr>
        <w:pStyle w:val="TOC2"/>
        <w:tabs>
          <w:tab w:val="right" w:leader="dot" w:pos="8306"/>
        </w:tabs>
      </w:pPr>
      <w:hyperlink w:anchor="_Toc27874" w:history="1">
        <w:r>
          <w:rPr>
            <w:rFonts w:ascii="仿宋" w:eastAsia="仿宋" w:hAnsi="仿宋" w:cs="仿宋" w:hint="eastAsia"/>
            <w:lang w:eastAsia="zh-CN"/>
          </w:rPr>
          <w:t>(五)、员工培训</w:t>
        </w:r>
        <w:r>
          <w:tab/>
        </w:r>
        <w:r>
          <w:fldChar w:fldCharType="begin"/>
        </w:r>
        <w:r>
          <w:instrText xml:space="preserve"> PAGEREF _Toc27874 \h </w:instrText>
        </w:r>
        <w:r>
          <w:fldChar w:fldCharType="separate"/>
        </w:r>
        <w:r>
          <w:t>51</w:t>
        </w:r>
        <w:r>
          <w:fldChar w:fldCharType="end"/>
        </w:r>
      </w:hyperlink>
    </w:p>
    <w:p>
      <w:pPr>
        <w:pStyle w:val="TOC2"/>
        <w:tabs>
          <w:tab w:val="right" w:leader="dot" w:pos="8306"/>
        </w:tabs>
      </w:pPr>
      <w:hyperlink w:anchor="_Toc22193" w:history="1">
        <w:r>
          <w:rPr>
            <w:rFonts w:ascii="仿宋" w:eastAsia="仿宋" w:hAnsi="仿宋" w:cs="仿宋" w:hint="eastAsia"/>
            <w:lang w:eastAsia="zh-CN"/>
          </w:rPr>
          <w:t>(六)、项目实施保障</w:t>
        </w:r>
        <w:r>
          <w:tab/>
        </w:r>
        <w:r>
          <w:fldChar w:fldCharType="begin"/>
        </w:r>
        <w:r>
          <w:instrText xml:space="preserve"> PAGEREF _Toc22193 \h </w:instrText>
        </w:r>
        <w:r>
          <w:fldChar w:fldCharType="separate"/>
        </w:r>
        <w:r>
          <w:t>52</w:t>
        </w:r>
        <w:r>
          <w:fldChar w:fldCharType="end"/>
        </w:r>
      </w:hyperlink>
    </w:p>
    <w:p>
      <w:pPr>
        <w:pStyle w:val="TOC2"/>
        <w:tabs>
          <w:tab w:val="right" w:leader="dot" w:pos="8306"/>
        </w:tabs>
      </w:pPr>
      <w:hyperlink w:anchor="_Toc9488" w:history="1">
        <w:r>
          <w:rPr>
            <w:rFonts w:ascii="仿宋" w:eastAsia="仿宋" w:hAnsi="仿宋" w:cs="仿宋" w:hint="eastAsia"/>
            <w:lang w:eastAsia="zh-CN"/>
          </w:rPr>
          <w:t>(七)、安全规范管理</w:t>
        </w:r>
        <w:r>
          <w:tab/>
        </w:r>
        <w:r>
          <w:fldChar w:fldCharType="begin"/>
        </w:r>
        <w:r>
          <w:instrText xml:space="preserve"> PAGEREF _Toc9488 \h </w:instrText>
        </w:r>
        <w:r>
          <w:fldChar w:fldCharType="separate"/>
        </w:r>
        <w:r>
          <w:t>53</w:t>
        </w:r>
        <w:r>
          <w:fldChar w:fldCharType="end"/>
        </w:r>
      </w:hyperlink>
    </w:p>
    <w:p>
      <w:pPr>
        <w:pStyle w:val="TOC1"/>
        <w:tabs>
          <w:tab w:val="right" w:leader="dot" w:pos="8306"/>
        </w:tabs>
      </w:pPr>
      <w:hyperlink w:anchor="_Toc30782" w:history="1">
        <w:r>
          <w:rPr>
            <w:rFonts w:ascii="仿宋" w:eastAsia="仿宋" w:hAnsi="仿宋" w:cs="仿宋" w:hint="eastAsia"/>
            <w:lang w:eastAsia="zh-CN"/>
          </w:rPr>
          <w:t>十三、产业协同与集群发展</w:t>
        </w:r>
        <w:r>
          <w:tab/>
        </w:r>
        <w:r>
          <w:fldChar w:fldCharType="begin"/>
        </w:r>
        <w:r>
          <w:instrText xml:space="preserve"> PAGEREF _Toc30782 \h </w:instrText>
        </w:r>
        <w:r>
          <w:fldChar w:fldCharType="separate"/>
        </w:r>
        <w:r>
          <w:t>55</w:t>
        </w:r>
        <w:r>
          <w:fldChar w:fldCharType="end"/>
        </w:r>
      </w:hyperlink>
    </w:p>
    <w:p>
      <w:pPr>
        <w:pStyle w:val="TOC2"/>
        <w:tabs>
          <w:tab w:val="right" w:leader="dot" w:pos="8306"/>
        </w:tabs>
      </w:pPr>
      <w:hyperlink w:anchor="_Toc24262" w:history="1">
        <w:r>
          <w:rPr>
            <w:rFonts w:ascii="仿宋" w:eastAsia="仿宋" w:hAnsi="仿宋" w:cs="仿宋" w:hint="eastAsia"/>
            <w:lang w:eastAsia="zh-CN"/>
          </w:rPr>
          <w:t>(一)、产业协同机制建设</w:t>
        </w:r>
        <w:r>
          <w:tab/>
        </w:r>
        <w:r>
          <w:fldChar w:fldCharType="begin"/>
        </w:r>
        <w:r>
          <w:instrText xml:space="preserve"> PAGEREF _Toc24262 \h </w:instrText>
        </w:r>
        <w:r>
          <w:fldChar w:fldCharType="separate"/>
        </w:r>
        <w:r>
          <w:t>55</w:t>
        </w:r>
        <w:r>
          <w:fldChar w:fldCharType="end"/>
        </w:r>
      </w:hyperlink>
    </w:p>
    <w:p>
      <w:pPr>
        <w:pStyle w:val="TOC2"/>
        <w:tabs>
          <w:tab w:val="right" w:leader="dot" w:pos="8306"/>
        </w:tabs>
      </w:pPr>
      <w:hyperlink w:anchor="_Toc31271" w:history="1">
        <w:r>
          <w:rPr>
            <w:rFonts w:ascii="仿宋" w:eastAsia="仿宋" w:hAnsi="仿宋" w:cs="仿宋" w:hint="eastAsia"/>
            <w:lang w:eastAsia="zh-CN"/>
          </w:rPr>
          <w:t>(二)、产业集群培育与发展</w:t>
        </w:r>
        <w:r>
          <w:tab/>
        </w:r>
        <w:r>
          <w:fldChar w:fldCharType="begin"/>
        </w:r>
        <w:r>
          <w:instrText xml:space="preserve"> PAGEREF _Toc31271 \h </w:instrText>
        </w:r>
        <w:r>
          <w:fldChar w:fldCharType="separate"/>
        </w:r>
        <w:r>
          <w:t>56</w:t>
        </w:r>
        <w:r>
          <w:fldChar w:fldCharType="end"/>
        </w:r>
      </w:hyperlink>
    </w:p>
    <w:p>
      <w:pPr>
        <w:pStyle w:val="TOC1"/>
        <w:tabs>
          <w:tab w:val="right" w:leader="dot" w:pos="8306"/>
        </w:tabs>
      </w:pPr>
      <w:hyperlink w:anchor="_Toc11655" w:history="1">
        <w:r>
          <w:rPr>
            <w:rFonts w:ascii="仿宋" w:eastAsia="仿宋" w:hAnsi="仿宋" w:cs="仿宋" w:hint="eastAsia"/>
            <w:lang w:eastAsia="zh-CN"/>
          </w:rPr>
          <w:t>十四、项目施工方案</w:t>
        </w:r>
        <w:r>
          <w:tab/>
        </w:r>
        <w:r>
          <w:fldChar w:fldCharType="begin"/>
        </w:r>
        <w:r>
          <w:instrText xml:space="preserve"> PAGEREF _Toc11655 \h </w:instrText>
        </w:r>
        <w:r>
          <w:fldChar w:fldCharType="separate"/>
        </w:r>
        <w:r>
          <w:t>57</w:t>
        </w:r>
        <w:r>
          <w:fldChar w:fldCharType="end"/>
        </w:r>
      </w:hyperlink>
    </w:p>
    <w:p>
      <w:pPr>
        <w:pStyle w:val="TOC2"/>
        <w:tabs>
          <w:tab w:val="right" w:leader="dot" w:pos="8306"/>
        </w:tabs>
      </w:pPr>
      <w:hyperlink w:anchor="_Toc27535" w:history="1">
        <w:r>
          <w:rPr>
            <w:rFonts w:ascii="仿宋" w:eastAsia="仿宋" w:hAnsi="仿宋" w:cs="仿宋" w:hint="eastAsia"/>
            <w:lang w:eastAsia="zh-CN"/>
          </w:rPr>
          <w:t>(一)、施工组织设计</w:t>
        </w:r>
        <w:r>
          <w:tab/>
        </w:r>
        <w:r>
          <w:fldChar w:fldCharType="begin"/>
        </w:r>
        <w:r>
          <w:instrText xml:space="preserve"> PAGEREF _Toc27535 \h </w:instrText>
        </w:r>
        <w:r>
          <w:fldChar w:fldCharType="separate"/>
        </w:r>
        <w:r>
          <w:t>57</w:t>
        </w:r>
        <w:r>
          <w:fldChar w:fldCharType="end"/>
        </w:r>
      </w:hyperlink>
    </w:p>
    <w:p>
      <w:pPr>
        <w:pStyle w:val="TOC2"/>
        <w:tabs>
          <w:tab w:val="right" w:leader="dot" w:pos="8306"/>
        </w:tabs>
      </w:pPr>
      <w:hyperlink w:anchor="_Toc12012" w:history="1">
        <w:r>
          <w:rPr>
            <w:rFonts w:ascii="仿宋" w:eastAsia="仿宋" w:hAnsi="仿宋" w:cs="仿宋" w:hint="eastAsia"/>
            <w:lang w:eastAsia="zh-CN"/>
          </w:rPr>
          <w:t>(二)、施工工艺与技术路线</w:t>
        </w:r>
        <w:r>
          <w:tab/>
        </w:r>
        <w:r>
          <w:fldChar w:fldCharType="begin"/>
        </w:r>
        <w:r>
          <w:instrText xml:space="preserve"> PAGEREF _Toc12012 \h </w:instrText>
        </w:r>
        <w:r>
          <w:fldChar w:fldCharType="separate"/>
        </w:r>
        <w:r>
          <w:t>58</w:t>
        </w:r>
        <w:r>
          <w:fldChar w:fldCharType="end"/>
        </w:r>
      </w:hyperlink>
    </w:p>
    <w:p>
      <w:pPr>
        <w:pStyle w:val="TOC2"/>
        <w:tabs>
          <w:tab w:val="right" w:leader="dot" w:pos="8306"/>
        </w:tabs>
      </w:pPr>
      <w:hyperlink w:anchor="_Toc6821" w:history="1">
        <w:r>
          <w:rPr>
            <w:rFonts w:ascii="仿宋" w:eastAsia="仿宋" w:hAnsi="仿宋" w:cs="仿宋" w:hint="eastAsia"/>
            <w:lang w:eastAsia="zh-CN"/>
          </w:rPr>
          <w:t>(三)、关键节点施工计划</w:t>
        </w:r>
        <w:r>
          <w:tab/>
        </w:r>
        <w:r>
          <w:fldChar w:fldCharType="begin"/>
        </w:r>
        <w:r>
          <w:instrText xml:space="preserve"> PAGEREF _Toc6821 \h </w:instrText>
        </w:r>
        <w:r>
          <w:fldChar w:fldCharType="separate"/>
        </w:r>
        <w:r>
          <w:t>59</w:t>
        </w:r>
        <w:r>
          <w:fldChar w:fldCharType="end"/>
        </w:r>
      </w:hyperlink>
    </w:p>
    <w:p>
      <w:pPr>
        <w:pStyle w:val="TOC2"/>
        <w:tabs>
          <w:tab w:val="right" w:leader="dot" w:pos="8306"/>
        </w:tabs>
      </w:pPr>
      <w:hyperlink w:anchor="_Toc27518" w:history="1">
        <w:r>
          <w:rPr>
            <w:rFonts w:ascii="仿宋" w:eastAsia="仿宋" w:hAnsi="仿宋" w:cs="仿宋" w:hint="eastAsia"/>
            <w:lang w:eastAsia="zh-CN"/>
          </w:rPr>
          <w:t>(四)、施工现场管理</w:t>
        </w:r>
        <w:r>
          <w:tab/>
        </w:r>
        <w:r>
          <w:fldChar w:fldCharType="begin"/>
        </w:r>
        <w:r>
          <w:instrText xml:space="preserve"> PAGEREF _Toc27518 \h </w:instrText>
        </w:r>
        <w:r>
          <w:fldChar w:fldCharType="separate"/>
        </w:r>
        <w:r>
          <w:t>61</w:t>
        </w:r>
        <w:r>
          <w:fldChar w:fldCharType="end"/>
        </w:r>
      </w:hyperlink>
    </w:p>
    <w:p>
      <w:pPr>
        <w:pStyle w:val="TOC1"/>
        <w:tabs>
          <w:tab w:val="right" w:leader="dot" w:pos="8306"/>
        </w:tabs>
      </w:pPr>
      <w:hyperlink w:anchor="_Toc23702" w:history="1">
        <w:r>
          <w:rPr>
            <w:rFonts w:ascii="仿宋" w:eastAsia="仿宋" w:hAnsi="仿宋" w:cs="仿宋" w:hint="eastAsia"/>
            <w:lang w:eastAsia="zh-CN"/>
          </w:rPr>
          <w:t>十五、设施与设备管理</w:t>
        </w:r>
        <w:r>
          <w:tab/>
        </w:r>
        <w:r>
          <w:fldChar w:fldCharType="begin"/>
        </w:r>
        <w:r>
          <w:instrText xml:space="preserve"> PAGEREF _Toc23702 \h </w:instrText>
        </w:r>
        <w:r>
          <w:fldChar w:fldCharType="separate"/>
        </w:r>
        <w:r>
          <w:t>63</w:t>
        </w:r>
        <w:r>
          <w:fldChar w:fldCharType="end"/>
        </w:r>
      </w:hyperlink>
    </w:p>
    <w:p>
      <w:pPr>
        <w:pStyle w:val="TOC2"/>
        <w:tabs>
          <w:tab w:val="right" w:leader="dot" w:pos="8306"/>
        </w:tabs>
      </w:pPr>
      <w:hyperlink w:anchor="_Toc16212" w:history="1">
        <w:r>
          <w:rPr>
            <w:rFonts w:ascii="仿宋" w:eastAsia="仿宋" w:hAnsi="仿宋" w:cs="仿宋" w:hint="eastAsia"/>
            <w:lang w:eastAsia="zh-CN"/>
          </w:rPr>
          <w:t>(一)、设施规划与配置</w:t>
        </w:r>
        <w:r>
          <w:tab/>
        </w:r>
        <w:r>
          <w:fldChar w:fldCharType="begin"/>
        </w:r>
        <w:r>
          <w:instrText xml:space="preserve"> PAGEREF _Toc16212 \h </w:instrText>
        </w:r>
        <w:r>
          <w:fldChar w:fldCharType="separate"/>
        </w:r>
        <w:r>
          <w:t>63</w:t>
        </w:r>
        <w:r>
          <w:fldChar w:fldCharType="end"/>
        </w:r>
      </w:hyperlink>
    </w:p>
    <w:p>
      <w:pPr>
        <w:pStyle w:val="TOC2"/>
        <w:tabs>
          <w:tab w:val="right" w:leader="dot" w:pos="8306"/>
        </w:tabs>
      </w:pPr>
      <w:hyperlink w:anchor="_Toc4665" w:history="1">
        <w:r>
          <w:rPr>
            <w:rFonts w:ascii="仿宋" w:eastAsia="仿宋" w:hAnsi="仿宋" w:cs="仿宋" w:hint="eastAsia"/>
            <w:lang w:eastAsia="zh-CN"/>
          </w:rPr>
          <w:t>(二)、设备采购与维护管理</w:t>
        </w:r>
        <w:r>
          <w:tab/>
        </w:r>
        <w:r>
          <w:fldChar w:fldCharType="begin"/>
        </w:r>
        <w:r>
          <w:instrText xml:space="preserve"> PAGEREF _Toc4665 \h </w:instrText>
        </w:r>
        <w:r>
          <w:fldChar w:fldCharType="separate"/>
        </w:r>
        <w:r>
          <w:t>64</w:t>
        </w:r>
        <w:r>
          <w:fldChar w:fldCharType="end"/>
        </w:r>
      </w:hyperlink>
    </w:p>
    <w:p>
      <w:pPr>
        <w:pStyle w:val="TOC2"/>
        <w:tabs>
          <w:tab w:val="right" w:leader="dot" w:pos="8306"/>
        </w:tabs>
      </w:pPr>
      <w:hyperlink w:anchor="_Toc4252" w:history="1">
        <w:r>
          <w:rPr>
            <w:rFonts w:ascii="仿宋" w:eastAsia="仿宋" w:hAnsi="仿宋" w:cs="仿宋" w:hint="eastAsia"/>
            <w:lang w:eastAsia="zh-CN"/>
          </w:rPr>
          <w:t>(三)、设施设备升级策略</w:t>
        </w:r>
        <w:r>
          <w:tab/>
        </w:r>
        <w:r>
          <w:fldChar w:fldCharType="begin"/>
        </w:r>
        <w:r>
          <w:instrText xml:space="preserve"> PAGEREF _Toc4252 \h </w:instrText>
        </w:r>
        <w:r>
          <w:fldChar w:fldCharType="separate"/>
        </w:r>
        <w:r>
          <w:t>64</w:t>
        </w:r>
        <w:r>
          <w:fldChar w:fldCharType="end"/>
        </w:r>
      </w:hyperlink>
    </w:p>
    <w:p>
      <w:pPr>
        <w:pStyle w:val="TOC1"/>
        <w:tabs>
          <w:tab w:val="right" w:leader="dot" w:pos="8306"/>
        </w:tabs>
      </w:pPr>
      <w:hyperlink w:anchor="_Toc14061" w:history="1">
        <w:r>
          <w:rPr>
            <w:rFonts w:ascii="仿宋" w:eastAsia="仿宋" w:hAnsi="仿宋" w:cs="仿宋" w:hint="eastAsia"/>
            <w:lang w:eastAsia="zh-CN"/>
          </w:rPr>
          <w:t>十六、知识产权管理与保护</w:t>
        </w:r>
        <w:r>
          <w:tab/>
        </w:r>
        <w:r>
          <w:fldChar w:fldCharType="begin"/>
        </w:r>
        <w:r>
          <w:instrText xml:space="preserve"> PAGEREF _Toc14061 \h </w:instrText>
        </w:r>
        <w:r>
          <w:fldChar w:fldCharType="separate"/>
        </w:r>
        <w:r>
          <w:t>65</w:t>
        </w:r>
        <w:r>
          <w:fldChar w:fldCharType="end"/>
        </w:r>
      </w:hyperlink>
    </w:p>
    <w:p>
      <w:pPr>
        <w:pStyle w:val="TOC2"/>
        <w:tabs>
          <w:tab w:val="right" w:leader="dot" w:pos="8306"/>
        </w:tabs>
      </w:pPr>
      <w:hyperlink w:anchor="_Toc2941" w:history="1">
        <w:r>
          <w:rPr>
            <w:rFonts w:ascii="仿宋" w:eastAsia="仿宋" w:hAnsi="仿宋" w:cs="仿宋" w:hint="eastAsia"/>
            <w:lang w:eastAsia="zh-CN"/>
          </w:rPr>
          <w:t>(一)、知识产权管理体系建设</w:t>
        </w:r>
        <w:r>
          <w:tab/>
        </w:r>
        <w:r>
          <w:fldChar w:fldCharType="begin"/>
        </w:r>
        <w:r>
          <w:instrText xml:space="preserve"> PAGEREF _Toc2941 \h </w:instrText>
        </w:r>
        <w:r>
          <w:fldChar w:fldCharType="separate"/>
        </w:r>
        <w:r>
          <w:t>65</w:t>
        </w:r>
        <w:r>
          <w:fldChar w:fldCharType="end"/>
        </w:r>
      </w:hyperlink>
    </w:p>
    <w:p>
      <w:pPr>
        <w:pStyle w:val="TOC2"/>
        <w:tabs>
          <w:tab w:val="right" w:leader="dot" w:pos="8306"/>
        </w:tabs>
      </w:pPr>
      <w:hyperlink w:anchor="_Toc29561" w:history="1">
        <w:r>
          <w:rPr>
            <w:rFonts w:ascii="仿宋" w:eastAsia="仿宋" w:hAnsi="仿宋" w:cs="仿宋" w:hint="eastAsia"/>
            <w:lang w:eastAsia="zh-CN"/>
          </w:rPr>
          <w:t>(二)、知识产权保护措施</w:t>
        </w:r>
        <w:r>
          <w:tab/>
        </w:r>
        <w:r>
          <w:fldChar w:fldCharType="begin"/>
        </w:r>
        <w:r>
          <w:instrText xml:space="preserve"> PAGEREF _Toc29561 \h </w:instrText>
        </w:r>
        <w:r>
          <w:fldChar w:fldCharType="separate"/>
        </w:r>
        <w:r>
          <w:t>66</w:t>
        </w:r>
        <w:r>
          <w:fldChar w:fldCharType="end"/>
        </w:r>
      </w:hyperlink>
    </w:p>
    <w:p>
      <w:pPr>
        <w:pStyle w:val="TOC1"/>
        <w:tabs>
          <w:tab w:val="right" w:leader="dot" w:pos="8306"/>
        </w:tabs>
      </w:pPr>
      <w:hyperlink w:anchor="_Toc5615" w:history="1">
        <w:r>
          <w:rPr>
            <w:rFonts w:ascii="仿宋" w:eastAsia="仿宋" w:hAnsi="仿宋" w:cs="仿宋" w:hint="eastAsia"/>
            <w:lang w:eastAsia="zh-CN"/>
          </w:rPr>
          <w:t>十七、质量管理与控制</w:t>
        </w:r>
        <w:r>
          <w:tab/>
        </w:r>
        <w:r>
          <w:fldChar w:fldCharType="begin"/>
        </w:r>
        <w:r>
          <w:instrText xml:space="preserve"> PAGEREF _Toc5615 \h </w:instrText>
        </w:r>
        <w:r>
          <w:fldChar w:fldCharType="separate"/>
        </w:r>
        <w:r>
          <w:t>68</w:t>
        </w:r>
        <w:r>
          <w:fldChar w:fldCharType="end"/>
        </w:r>
      </w:hyperlink>
    </w:p>
    <w:p>
      <w:pPr>
        <w:pStyle w:val="TOC2"/>
        <w:tabs>
          <w:tab w:val="right" w:leader="dot" w:pos="8306"/>
        </w:tabs>
      </w:pPr>
      <w:hyperlink w:anchor="_Toc15609" w:history="1">
        <w:r>
          <w:rPr>
            <w:rFonts w:ascii="仿宋" w:eastAsia="仿宋" w:hAnsi="仿宋" w:cs="仿宋" w:hint="eastAsia"/>
            <w:lang w:eastAsia="zh-CN"/>
          </w:rPr>
          <w:t>(一)、质量管理体系建设</w:t>
        </w:r>
        <w:r>
          <w:tab/>
        </w:r>
        <w:r>
          <w:fldChar w:fldCharType="begin"/>
        </w:r>
        <w:r>
          <w:instrText xml:space="preserve"> PAGEREF _Toc15609 \h </w:instrText>
        </w:r>
        <w:r>
          <w:fldChar w:fldCharType="separate"/>
        </w:r>
        <w:r>
          <w:t>68</w:t>
        </w:r>
        <w:r>
          <w:fldChar w:fldCharType="end"/>
        </w:r>
      </w:hyperlink>
    </w:p>
    <w:p>
      <w:pPr>
        <w:pStyle w:val="TOC2"/>
        <w:tabs>
          <w:tab w:val="right" w:leader="dot" w:pos="8306"/>
        </w:tabs>
      </w:pPr>
      <w:hyperlink w:anchor="_Toc901" w:history="1">
        <w:r>
          <w:rPr>
            <w:rFonts w:ascii="仿宋" w:eastAsia="仿宋" w:hAnsi="仿宋" w:cs="仿宋" w:hint="eastAsia"/>
            <w:lang w:eastAsia="zh-CN"/>
          </w:rPr>
          <w:t>(二)、质量控制措施</w:t>
        </w:r>
        <w:r>
          <w:tab/>
        </w:r>
        <w:r>
          <w:fldChar w:fldCharType="begin"/>
        </w:r>
        <w:r>
          <w:instrText xml:space="preserve"> PAGEREF _Toc901 \h </w:instrText>
        </w:r>
        <w:r>
          <w:fldChar w:fldCharType="separate"/>
        </w:r>
        <w:r>
          <w:t>69</w:t>
        </w:r>
        <w:r>
          <w:fldChar w:fldCharType="end"/>
        </w:r>
      </w:hyperlink>
    </w:p>
    <w:p>
      <w:pPr>
        <w:pStyle w:val="TOC1"/>
        <w:tabs>
          <w:tab w:val="right" w:leader="dot" w:pos="8306"/>
        </w:tabs>
      </w:pPr>
      <w:hyperlink w:anchor="_Toc2071" w:history="1">
        <w:r>
          <w:rPr>
            <w:rFonts w:ascii="仿宋" w:eastAsia="仿宋" w:hAnsi="仿宋" w:cs="仿宋" w:hint="eastAsia"/>
            <w:lang w:eastAsia="zh-CN"/>
          </w:rPr>
          <w:t>十八、合作与交流机制建立</w:t>
        </w:r>
        <w:r>
          <w:tab/>
        </w:r>
        <w:r>
          <w:fldChar w:fldCharType="begin"/>
        </w:r>
        <w:r>
          <w:instrText xml:space="preserve"> PAGEREF _Toc2071 \h </w:instrText>
        </w:r>
        <w:r>
          <w:fldChar w:fldCharType="separate"/>
        </w:r>
        <w:r>
          <w:t>70</w:t>
        </w:r>
        <w:r>
          <w:fldChar w:fldCharType="end"/>
        </w:r>
      </w:hyperlink>
    </w:p>
    <w:p>
      <w:pPr>
        <w:pStyle w:val="TOC2"/>
        <w:tabs>
          <w:tab w:val="right" w:leader="dot" w:pos="8306"/>
        </w:tabs>
      </w:pPr>
      <w:hyperlink w:anchor="_Toc4145" w:history="1">
        <w:r>
          <w:rPr>
            <w:rFonts w:ascii="仿宋" w:eastAsia="仿宋" w:hAnsi="仿宋" w:cs="仿宋" w:hint="eastAsia"/>
            <w:lang w:eastAsia="zh-CN"/>
          </w:rPr>
          <w:t>(一)、合作伙伴选择与合作方式</w:t>
        </w:r>
        <w:r>
          <w:tab/>
        </w:r>
        <w:r>
          <w:fldChar w:fldCharType="begin"/>
        </w:r>
        <w:r>
          <w:instrText xml:space="preserve"> PAGEREF _Toc4145 \h </w:instrText>
        </w:r>
        <w:r>
          <w:fldChar w:fldCharType="separate"/>
        </w:r>
        <w:r>
          <w:t>70</w:t>
        </w:r>
        <w:r>
          <w:fldChar w:fldCharType="end"/>
        </w:r>
      </w:hyperlink>
    </w:p>
    <w:p>
      <w:pPr>
        <w:pStyle w:val="TOC2"/>
        <w:tabs>
          <w:tab w:val="right" w:leader="dot" w:pos="8306"/>
        </w:tabs>
      </w:pPr>
      <w:hyperlink w:anchor="_Toc6943" w:history="1">
        <w:r>
          <w:rPr>
            <w:rFonts w:ascii="仿宋" w:eastAsia="仿宋" w:hAnsi="仿宋" w:cs="仿宋" w:hint="eastAsia"/>
            <w:lang w:eastAsia="zh-CN"/>
          </w:rPr>
          <w:t>(二)、交流与合作平台搭建</w:t>
        </w:r>
        <w:r>
          <w:tab/>
        </w:r>
        <w:r>
          <w:fldChar w:fldCharType="begin"/>
        </w:r>
        <w:r>
          <w:instrText xml:space="preserve"> PAGEREF _Toc6943 \h </w:instrText>
        </w:r>
        <w:r>
          <w:fldChar w:fldCharType="separate"/>
        </w:r>
        <w:r>
          <w:t>72</w:t>
        </w:r>
        <w:r>
          <w:fldChar w:fldCharType="end"/>
        </w:r>
      </w:hyperlink>
    </w:p>
    <w:p>
      <w:pPr>
        <w:pStyle w:val="TOC1"/>
        <w:tabs>
          <w:tab w:val="right" w:leader="dot" w:pos="8306"/>
        </w:tabs>
      </w:pPr>
      <w:hyperlink w:anchor="_Toc8849" w:history="1">
        <w:r>
          <w:rPr>
            <w:rFonts w:ascii="仿宋" w:eastAsia="仿宋" w:hAnsi="仿宋" w:cs="仿宋" w:hint="eastAsia"/>
            <w:lang w:eastAsia="zh-CN"/>
          </w:rPr>
          <w:t>十九、人力资源管理与开发</w:t>
        </w:r>
        <w:r>
          <w:tab/>
        </w:r>
        <w:r>
          <w:fldChar w:fldCharType="begin"/>
        </w:r>
        <w:r>
          <w:instrText xml:space="preserve"> PAGEREF _Toc8849 \h </w:instrText>
        </w:r>
        <w:r>
          <w:fldChar w:fldCharType="separate"/>
        </w:r>
        <w:r>
          <w:t>73</w:t>
        </w:r>
        <w:r>
          <w:fldChar w:fldCharType="end"/>
        </w:r>
      </w:hyperlink>
    </w:p>
    <w:p>
      <w:pPr>
        <w:pStyle w:val="TOC2"/>
        <w:tabs>
          <w:tab w:val="right" w:leader="dot" w:pos="8306"/>
        </w:tabs>
      </w:pPr>
      <w:hyperlink w:anchor="_Toc7606" w:history="1">
        <w:r>
          <w:rPr>
            <w:rFonts w:ascii="仿宋" w:eastAsia="仿宋" w:hAnsi="仿宋" w:cs="仿宋" w:hint="eastAsia"/>
            <w:lang w:eastAsia="zh-CN"/>
          </w:rPr>
          <w:t>(一)、人力资源规划</w:t>
        </w:r>
        <w:r>
          <w:tab/>
        </w:r>
        <w:r>
          <w:fldChar w:fldCharType="begin"/>
        </w:r>
        <w:r>
          <w:instrText xml:space="preserve"> PAGEREF _Toc7606 \h </w:instrText>
        </w:r>
        <w:r>
          <w:fldChar w:fldCharType="separate"/>
        </w:r>
        <w:r>
          <w:t>73</w:t>
        </w:r>
        <w:r>
          <w:fldChar w:fldCharType="end"/>
        </w:r>
      </w:hyperlink>
    </w:p>
    <w:p>
      <w:pPr>
        <w:pStyle w:val="TOC2"/>
        <w:tabs>
          <w:tab w:val="right" w:leader="dot" w:pos="8306"/>
        </w:tabs>
      </w:pPr>
      <w:hyperlink w:anchor="_Toc6474" w:history="1">
        <w:r>
          <w:rPr>
            <w:rFonts w:ascii="仿宋" w:eastAsia="仿宋" w:hAnsi="仿宋" w:cs="仿宋" w:hint="eastAsia"/>
            <w:lang w:eastAsia="zh-CN"/>
          </w:rPr>
          <w:t>(二)、人力资源开发与培训</w:t>
        </w:r>
        <w:r>
          <w:tab/>
        </w:r>
        <w:r>
          <w:fldChar w:fldCharType="begin"/>
        </w:r>
        <w:r>
          <w:instrText xml:space="preserve"> PAGEREF _Toc6474 \h </w:instrText>
        </w:r>
        <w:r>
          <w:fldChar w:fldCharType="separate"/>
        </w:r>
        <w:r>
          <w:t>75</w:t>
        </w:r>
        <w:r>
          <w:fldChar w:fldCharType="end"/>
        </w:r>
      </w:hyperlink>
    </w:p>
    <w:p>
      <w:pPr>
        <w:pStyle w:val="TOC1"/>
        <w:tabs>
          <w:tab w:val="right" w:leader="dot" w:pos="8306"/>
        </w:tabs>
      </w:pPr>
      <w:hyperlink w:anchor="_Toc15157" w:history="1">
        <w:r>
          <w:rPr>
            <w:rFonts w:ascii="仿宋" w:eastAsia="仿宋" w:hAnsi="仿宋" w:cs="仿宋" w:hint="eastAsia"/>
            <w:lang w:eastAsia="zh-CN"/>
          </w:rPr>
          <w:t>二十、创新驱动与持续发展</w:t>
        </w:r>
        <w:r>
          <w:tab/>
        </w:r>
        <w:r>
          <w:fldChar w:fldCharType="begin"/>
        </w:r>
        <w:r>
          <w:instrText xml:space="preserve"> PAGEREF _Toc15157 \h </w:instrText>
        </w:r>
        <w:r>
          <w:fldChar w:fldCharType="separate"/>
        </w:r>
        <w:r>
          <w:t>77</w:t>
        </w:r>
        <w:r>
          <w:fldChar w:fldCharType="end"/>
        </w:r>
      </w:hyperlink>
    </w:p>
    <w:p>
      <w:pPr>
        <w:pStyle w:val="TOC2"/>
        <w:tabs>
          <w:tab w:val="right" w:leader="dot" w:pos="8306"/>
        </w:tabs>
      </w:pPr>
      <w:hyperlink w:anchor="_Toc17519" w:history="1">
        <w:r>
          <w:rPr>
            <w:rFonts w:ascii="仿宋" w:eastAsia="仿宋" w:hAnsi="仿宋" w:cs="仿宋" w:hint="eastAsia"/>
            <w:lang w:eastAsia="zh-CN"/>
          </w:rPr>
          <w:t>(一)、创新驱动战略实施</w:t>
        </w:r>
        <w:r>
          <w:tab/>
        </w:r>
        <w:r>
          <w:fldChar w:fldCharType="begin"/>
        </w:r>
        <w:r>
          <w:instrText xml:space="preserve"> PAGEREF _Toc17519 \h </w:instrText>
        </w:r>
        <w:r>
          <w:fldChar w:fldCharType="separate"/>
        </w:r>
        <w:r>
          <w:t>77</w:t>
        </w:r>
        <w:r>
          <w:fldChar w:fldCharType="end"/>
        </w:r>
      </w:hyperlink>
    </w:p>
    <w:p>
      <w:pPr>
        <w:pStyle w:val="TOC2"/>
        <w:tabs>
          <w:tab w:val="right" w:leader="dot" w:pos="8306"/>
        </w:tabs>
      </w:pPr>
      <w:hyperlink w:anchor="_Toc5372" w:history="1">
        <w:r>
          <w:rPr>
            <w:rFonts w:ascii="仿宋" w:eastAsia="仿宋" w:hAnsi="仿宋" w:cs="仿宋" w:hint="eastAsia"/>
            <w:lang w:eastAsia="zh-CN"/>
          </w:rPr>
          <w:t>(二)、持续发展路径探索</w:t>
        </w:r>
        <w:r>
          <w:tab/>
        </w:r>
        <w:r>
          <w:fldChar w:fldCharType="begin"/>
        </w:r>
        <w:r>
          <w:instrText xml:space="preserve"> PAGEREF _Toc5372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30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043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输配电及控制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配电及控制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输配电及控制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输配电及控制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输配电及控制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输配电及控制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输配电及控制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输配电及控制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输配电及控制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输配电及控制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05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为了融入当地社区，输配电及控制设备项目需深入理解当地的文化特色和社会习俗。例如，项目在设计广告和市场推广活动时，应考虑使用当地语言和符合地方文化的表达方式。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输配电及控制设备项目对当地经济结构的影响需谨慎考虑。项目可以通过聘用当地居民，特别是在管理和技术岗位上，来直接促进当地就业。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输配电及控制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61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为了确保输配电及控制设备项目的成功并最大限度地减轻潜在的社会风险，详细的风险分析和具体的应对策略至关重要。以下是针对项目可能面临的具体社会风险及相应对策的分析：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风险描述：输配电及控制设备项目可能遭遇社区抵制，尤其如果社区成员认为项目会破坏他们的生活环境或忽略他们的意见。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风险描述：输配电及控制设备项目的商业实践可能与当地的文化和价值观存在冲突，导致社会紧张和文化冲突。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风险描述：输配电及控制设备项目可能会增加对公共资源和基础设施的需求，给当地带来额外压力，例如在水资源、能源供应和交通系统方面。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风险描述：输配电及控制设备项目可能会引起当地社会结构和动态的变化，例如改变社区的人口组成和社交模式。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风险描述：在输配电及控制设备项目运营过程中，可能涉及大量个人和商业敏感信息，存在信息安全和隐私保护的风险。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1662"/>
      <w:r>
        <w:rPr>
          <w:rFonts w:ascii="仿宋" w:eastAsia="仿宋" w:hAnsi="仿宋" w:cs="仿宋" w:hint="eastAsia"/>
          <w:sz w:val="28"/>
          <w:lang w:eastAsia="zh-CN"/>
        </w:rPr>
        <w:t>二、输配电及控制设备项目概论</w:t>
      </w:r>
      <w:bookmarkEnd w:id="6"/>
    </w:p>
    <w:p>
      <w:pPr>
        <w:pStyle w:val="Heading2"/>
        <w:rPr>
          <w:rFonts w:ascii="仿宋" w:eastAsia="仿宋" w:hAnsi="仿宋" w:cs="仿宋" w:hint="eastAsia"/>
          <w:lang w:eastAsia="zh-CN"/>
        </w:rPr>
      </w:pPr>
      <w:bookmarkStart w:id="7" w:name="_Toc16559"/>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配电及控制设备项目的申报单位是“XXX实业发展公司”，这是一家在其所处行业内备受尊敬的企业。公司自成立以来，通过其在输配电及控制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输配电及控制设备项目及其他多个行业领域中都有着显著的贡献。秦XX以其出色的领导才能和敏锐的商业洞察力，带领公司在输配电及控制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输配电及控制设备项目的重要合作伙伴。公司专注于[行业名称]领域，以创新作为驱动力，不断推动技术进步和市场扩张。在输配电及控制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输配电及控制设备项目中展现了强劲的增长和稳定的财务表现。公司通过有效的策略，在输配电及控制设备项目中扩大了其市场份额并增强了盈利能力。同时，公司积极承担社会责任，参与各类社会公益项目，增强了其在输配电及控制设备项目中的品牌形象和社会影响力。</w:t>
      </w:r>
    </w:p>
    <w:p>
      <w:pPr>
        <w:pStyle w:val="Heading2"/>
        <w:ind w:firstLine="560" w:firstLineChars="200"/>
        <w:rPr>
          <w:rFonts w:ascii="仿宋" w:eastAsia="仿宋" w:hAnsi="仿宋" w:cs="仿宋" w:hint="eastAsia"/>
          <w:sz w:val="28"/>
          <w:lang w:eastAsia="zh-CN"/>
        </w:rPr>
      </w:pPr>
      <w:bookmarkStart w:id="8" w:name="_Toc535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https://d.book118.com/898122017032006032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输配电及控制设备项目建设方案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输配电及控制设备项目建设方案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输配电及控制设备项目建设方案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输配电及控制设备项目建设方案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输配电及控制设备项目建设方案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输配电及控制设备项目建设方案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输配电及控制设备项目建设方案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输配电及控制设备项目建设方案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输配电及控制设备项目建设方案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输配电及控制设备项目建设方案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输配电及控制设备项目建设方案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输配电及控制设备项目建设方案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FF3F85"/>
    <w:rsid w:val="2CFF3F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8122017032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2024-01-17T19:59:00Z</dcterms:created>
  <dcterms:modified xsi:type="dcterms:W3CDTF">2024-01-17T20:00:07Z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F3E12FE79F3E4261956ADE7C5A4FCF91_11</vt:lpwstr>
  </property>
  <property fmtid="{D5CDD505-2E9C-101B-9397-08002B2CF9AE}" pid="3" name="KSOProductBuildVer">
    <vt:lpwstr>2052-12.1.0.16120</vt:lpwstr>
  </property>
</Properties>
</file>