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3D86" w:rsidRPr="00573D86" w:rsidP="00573D86">
      <w:pPr>
        <w:jc w:val="center"/>
        <w:rPr>
          <w:rFonts w:ascii="宋体" w:hAnsi="宋体"/>
          <w:b/>
        </w:rPr>
      </w:pPr>
      <w:r w:rsidRPr="00573D86">
        <w:rPr>
          <w:rFonts w:ascii="微软雅黑" w:eastAsia="微软雅黑" w:hAnsi="微软雅黑"/>
          <w:b/>
          <w:sz w:val="28"/>
        </w:rPr>
        <w:t>《行政职业能力测验》凉山彝族自治州会理县2023年公务员考试临考冲刺试题</w:t>
      </w:r>
    </w:p>
    <w:p w:rsidR="00573D86" w:rsidRPr="00573D86" w:rsidP="00573D86">
      <w:pPr>
        <w:jc w:val="left"/>
        <w:rPr>
          <w:rFonts w:ascii="宋体" w:hAnsi="宋体"/>
          <w:b/>
        </w:rPr>
      </w:pPr>
      <w:r w:rsidRPr="00573D86">
        <w:rPr>
          <w:rFonts w:ascii="微软雅黑" w:eastAsia="微软雅黑" w:hAnsi="微软雅黑"/>
          <w:b/>
          <w:sz w:val="28"/>
        </w:rPr>
        <w:t>一、常识判断</w:t>
      </w:r>
    </w:p>
    <w:p w:rsidR="00573D86" w:rsidRPr="00573D86" w:rsidP="00AA32D9">
      <w:pPr>
        <w:jc w:val="left"/>
        <w:rPr>
          <w:rFonts w:ascii="华文中宋" w:eastAsia="华文中宋" w:hAnsi="华文中宋"/>
          <w:b/>
          <w:sz w:val="30"/>
          <w:szCs w:val="30"/>
        </w:rPr>
      </w:pPr>
      <w:r w:rsidRPr="00573D86">
        <w:rPr>
          <w:rFonts w:ascii="宋体" w:hAnsi="宋体"/>
          <w:b/>
        </w:rPr>
        <w:t>1．</w:t>
      </w:r>
      <w:r w:rsidRPr="00573D86">
        <w:rPr>
          <w:rFonts w:ascii="华文中宋" w:eastAsia="华文中宋" w:hAnsi="华文中宋"/>
          <w:b/>
          <w:sz w:val="30"/>
          <w:szCs w:val="30"/>
        </w:rPr>
        <w:t>关于我国的教育，以下说法正确的是（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A、2006年9月1日起，我国实现城乡义务教育全部免除学杂费</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B、唐代的教育十分繁荣，中央设国子监，是大学的专称</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C、春秋战国时期的孔子、孟子、荀子、董仲舒等都是我国古代伟大的教育家</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D、礼、乐、射、御、书、数为六艺</w:t>
      </w:r>
    </w:p>
    <w:p w:rsidR="00573D86" w:rsidRPr="00573D86" w:rsidP="00AA32D9">
      <w:pPr>
        <w:jc w:val="left"/>
        <w:rPr>
          <w:rFonts w:ascii="华文中宋" w:eastAsia="华文中宋" w:hAnsi="华文中宋"/>
          <w:b/>
          <w:sz w:val="30"/>
          <w:szCs w:val="30"/>
        </w:rPr>
      </w:pPr>
      <w:r w:rsidRPr="00573D86">
        <w:rPr>
          <w:rFonts w:ascii="宋体" w:hAnsi="宋体"/>
          <w:b/>
        </w:rPr>
        <w:t>2．</w:t>
      </w:r>
      <w:r w:rsidRPr="00573D86">
        <w:rPr>
          <w:rFonts w:ascii="华文中宋" w:eastAsia="华文中宋" w:hAnsi="华文中宋"/>
          <w:b/>
          <w:sz w:val="30"/>
          <w:szCs w:val="30"/>
        </w:rPr>
        <w:t>2008年是农历戊子年，那么2012年第30届伦敦奥运会是在农历（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A、丙戌年</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B、辛丑年</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C、壬辰年</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D、甲午年</w:t>
      </w:r>
    </w:p>
    <w:p w:rsidR="00573D86" w:rsidRPr="00573D86" w:rsidP="00AA32D9">
      <w:pPr>
        <w:jc w:val="left"/>
        <w:rPr>
          <w:rFonts w:ascii="华文中宋" w:eastAsia="华文中宋" w:hAnsi="华文中宋"/>
          <w:b/>
          <w:sz w:val="30"/>
          <w:szCs w:val="30"/>
        </w:rPr>
      </w:pPr>
      <w:r w:rsidRPr="00573D86">
        <w:rPr>
          <w:rFonts w:ascii="宋体" w:hAnsi="宋体"/>
          <w:b/>
        </w:rPr>
        <w:t>3．</w:t>
      </w:r>
      <w:r w:rsidRPr="00573D86">
        <w:rPr>
          <w:rFonts w:ascii="华文中宋" w:eastAsia="华文中宋" w:hAnsi="华文中宋"/>
          <w:b/>
          <w:sz w:val="30"/>
          <w:szCs w:val="30"/>
        </w:rPr>
        <w:t>我国宪法规定了公民的基本权利和义务，公民在法律面前一律平等。下列关于我国公民基本权利的表述，不正确的是（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A、国家培养和选拔妇女干部，实行男女同工同酬</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B、年满18周岁，未被剥夺政治权利的中国公民均享有选举权和被选举权</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C、社会、经济、文化教育方面的权利不包括公民年老、疾病、丧失劳动能力时的物质帮助权</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D、国家保护华侨的正当权益，保护归侨和侨眷的合法权益</w:t>
      </w:r>
    </w:p>
    <w:p w:rsidR="00573D86" w:rsidRPr="00573D86" w:rsidP="00AA32D9">
      <w:pPr>
        <w:jc w:val="left"/>
        <w:rPr>
          <w:rFonts w:ascii="华文中宋" w:eastAsia="华文中宋" w:hAnsi="华文中宋"/>
          <w:b/>
          <w:sz w:val="30"/>
          <w:szCs w:val="30"/>
        </w:rPr>
      </w:pPr>
      <w:r w:rsidRPr="00573D86">
        <w:rPr>
          <w:rFonts w:ascii="宋体" w:hAnsi="宋体"/>
          <w:b/>
        </w:rPr>
        <w:t>4．</w:t>
      </w:r>
      <w:r w:rsidRPr="00573D86">
        <w:rPr>
          <w:rFonts w:ascii="华文中宋" w:eastAsia="华文中宋" w:hAnsi="华文中宋"/>
          <w:b/>
          <w:sz w:val="30"/>
          <w:szCs w:val="30"/>
        </w:rPr>
        <w:t>下面关于行政许可设定的说法，哪些是正确的?（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多项选择题</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A、行业组织或者中介机构能够自律管理的。可以不设行政许可</w:t>
      </w:r>
    </w:p>
    <w:p w:rsidR="00573D86" w:rsidRPr="00573D86" w:rsidP="00AA32D9">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B、省、自治区、直辖市人民政府在必要时，确需实施行政许可的，可以采用发布决定的方式设定行政许可</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C、地方性法规可以对法律设定的行政许可作出具体的规定，必要时可以根据情况增设行政许可</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D、地方性法规不得设定应当由国家统一确定的公民、法人或者其他组织的资格、资质的行政许可</w:t>
      </w:r>
    </w:p>
    <w:p w:rsidR="00573D86" w:rsidRPr="00573D86" w:rsidP="00AA32D9">
      <w:pPr>
        <w:jc w:val="left"/>
        <w:rPr>
          <w:rFonts w:ascii="华文中宋" w:eastAsia="华文中宋" w:hAnsi="华文中宋"/>
          <w:b/>
          <w:sz w:val="30"/>
          <w:szCs w:val="30"/>
        </w:rPr>
      </w:pPr>
      <w:r w:rsidRPr="00573D86">
        <w:rPr>
          <w:rFonts w:ascii="宋体" w:hAnsi="宋体"/>
          <w:b/>
        </w:rPr>
        <w:t>5．</w:t>
      </w:r>
      <w:r w:rsidRPr="00573D86">
        <w:rPr>
          <w:rFonts w:ascii="华文中宋" w:eastAsia="华文中宋" w:hAnsi="华文中宋"/>
          <w:b/>
          <w:sz w:val="30"/>
          <w:szCs w:val="30"/>
        </w:rPr>
        <w:t>下列属于公务员领导职务的是（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A、市公安局法制科科长</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B、市国土局调研员</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C、省政府巡视员</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D、省政府咨询顾问</w:t>
      </w:r>
    </w:p>
    <w:p w:rsidR="00573D86" w:rsidRPr="00573D86" w:rsidP="00AA32D9">
      <w:pPr>
        <w:jc w:val="left"/>
        <w:rPr>
          <w:rFonts w:ascii="华文中宋" w:eastAsia="华文中宋" w:hAnsi="华文中宋"/>
          <w:b/>
          <w:sz w:val="30"/>
          <w:szCs w:val="30"/>
        </w:rPr>
      </w:pPr>
      <w:r w:rsidRPr="00573D86">
        <w:rPr>
          <w:rFonts w:ascii="宋体" w:hAnsi="宋体"/>
          <w:b/>
        </w:rPr>
        <w:t>6．</w:t>
      </w:r>
      <w:r w:rsidRPr="00573D86">
        <w:rPr>
          <w:rFonts w:ascii="华文中宋" w:eastAsia="华文中宋" w:hAnsi="华文中宋"/>
          <w:b/>
          <w:sz w:val="30"/>
          <w:szCs w:val="30"/>
        </w:rPr>
        <w:t>陈某趁珠宝柜台的售货员接待其他顾客时，伸手从柜台内拿出一个价值2300元的戒指，握在手中。然后继续在柜台边假装观看。几分钟后售货员发现少了一个戒指并怀疑陈某。便立即报告保安人员。陈某见状，速将戒指扔回柜台内后逃离。关于本案，下列哪一说法是正确的?（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A、陈某的盗窃行为已经既遂</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B、陈某的盗窃行为属于未遂</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C、陈某将戒指扔回柜台内属于预备行为</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D、陈某将戒指扔回柜台内属于中止行为</w:t>
      </w:r>
    </w:p>
    <w:p w:rsidR="00573D86" w:rsidRPr="00573D86" w:rsidP="00AA32D9">
      <w:pPr>
        <w:jc w:val="left"/>
        <w:rPr>
          <w:rFonts w:ascii="华文中宋" w:eastAsia="华文中宋" w:hAnsi="华文中宋"/>
          <w:b/>
          <w:sz w:val="30"/>
          <w:szCs w:val="30"/>
        </w:rPr>
      </w:pPr>
      <w:r w:rsidRPr="00573D86">
        <w:rPr>
          <w:rFonts w:ascii="宋体" w:hAnsi="宋体"/>
          <w:b/>
        </w:rPr>
        <w:t>7．</w:t>
      </w:r>
      <w:r w:rsidRPr="00573D86">
        <w:rPr>
          <w:rFonts w:ascii="华文中宋" w:eastAsia="华文中宋" w:hAnsi="华文中宋"/>
          <w:b/>
          <w:sz w:val="30"/>
          <w:szCs w:val="30"/>
        </w:rPr>
        <w:t>高气压中心附近的高空气流会向低空流动。空气在下降过程中温度会上升。所以，高气压中心附近的天气一般是（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A、晴天</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B、阴天</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573D86">
        <w:rPr>
          <w:rFonts w:ascii="华文中宋" w:eastAsia="华文中宋" w:hAnsi="华文中宋"/>
          <w:b/>
          <w:sz w:val="30"/>
          <w:szCs w:val="30"/>
        </w:rPr>
        <w:t>C、强风　　Ψ考试大&gt;在线Ψ考试中心Ψ</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D、雷雨</w:t>
      </w:r>
    </w:p>
    <w:p w:rsidR="00573D86" w:rsidRPr="00573D86" w:rsidP="00AA32D9">
      <w:pPr>
        <w:jc w:val="left"/>
        <w:rPr>
          <w:rFonts w:ascii="华文中宋" w:eastAsia="华文中宋" w:hAnsi="华文中宋"/>
          <w:b/>
          <w:sz w:val="30"/>
          <w:szCs w:val="30"/>
        </w:rPr>
      </w:pPr>
      <w:r w:rsidRPr="00573D86">
        <w:rPr>
          <w:rFonts w:ascii="宋体" w:hAnsi="宋体"/>
          <w:b/>
        </w:rPr>
        <w:t>8．</w:t>
      </w:r>
      <w:r w:rsidRPr="00573D86">
        <w:rPr>
          <w:rFonts w:ascii="华文中宋" w:eastAsia="华文中宋" w:hAnsi="华文中宋"/>
          <w:b/>
          <w:sz w:val="30"/>
          <w:szCs w:val="30"/>
        </w:rPr>
        <w:t>某市劳动部门发现某玩具厂使用一批不满l5周岁的学徒工。对此，劳动行政部门拟采取的下列哪一项措施不符合法律规定?（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A、责令雇主改正，并处以罚款5万元</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B、责令雇主解除劳动合同，遣返这批学徒工</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C、责令雇主承担遣返费用，并给予经济补偿</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D、收缴雇主在非法用工期间的经营所得</w:t>
      </w:r>
    </w:p>
    <w:p w:rsidR="00573D86" w:rsidRPr="00573D86" w:rsidP="00AA32D9">
      <w:pPr>
        <w:jc w:val="left"/>
        <w:rPr>
          <w:rFonts w:ascii="华文中宋" w:eastAsia="华文中宋" w:hAnsi="华文中宋"/>
          <w:b/>
          <w:sz w:val="30"/>
          <w:szCs w:val="30"/>
        </w:rPr>
      </w:pPr>
      <w:r w:rsidRPr="00573D86">
        <w:rPr>
          <w:rFonts w:ascii="宋体" w:hAnsi="宋体"/>
          <w:b/>
        </w:rPr>
        <w:t>9．</w:t>
      </w:r>
      <w:r w:rsidRPr="00573D86">
        <w:rPr>
          <w:rFonts w:ascii="华文中宋" w:eastAsia="华文中宋" w:hAnsi="华文中宋"/>
          <w:b/>
          <w:sz w:val="30"/>
          <w:szCs w:val="30"/>
        </w:rPr>
        <w:t>售货员：顾客：销售</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A、校长：老师：学校</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B、警察：长官：领导</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C、交警：司机：指挥</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D、演员：观众：表演</w:t>
      </w:r>
    </w:p>
    <w:p w:rsidR="00573D86" w:rsidRPr="00573D86" w:rsidP="00AA32D9">
      <w:pPr>
        <w:jc w:val="left"/>
        <w:rPr>
          <w:rFonts w:ascii="华文中宋" w:eastAsia="华文中宋" w:hAnsi="华文中宋"/>
          <w:b/>
          <w:sz w:val="30"/>
          <w:szCs w:val="30"/>
        </w:rPr>
      </w:pPr>
      <w:r w:rsidRPr="00573D86">
        <w:rPr>
          <w:rFonts w:ascii="宋体" w:hAnsi="宋体"/>
          <w:b/>
        </w:rPr>
        <w:t>10．</w:t>
      </w:r>
      <w:r w:rsidRPr="00573D86">
        <w:rPr>
          <w:rFonts w:ascii="华文中宋" w:eastAsia="华文中宋" w:hAnsi="华文中宋"/>
          <w:b/>
          <w:sz w:val="30"/>
          <w:szCs w:val="30"/>
        </w:rPr>
        <w:t xml:space="preserve"> “为天地立心，为生民立命，为往圣继绝学，为万世开太平”是张载的座右铭，也被认为是读书人所应担负的历史使命。以下学者，其言行与此最不相符的是（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A、王夫之</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B、龚自珍</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C、严复</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D、周作人</w:t>
      </w:r>
    </w:p>
    <w:p w:rsidR="00573D86" w:rsidRPr="00573D86" w:rsidP="00AA32D9">
      <w:pPr>
        <w:jc w:val="left"/>
        <w:rPr>
          <w:rFonts w:ascii="华文中宋" w:eastAsia="华文中宋" w:hAnsi="华文中宋"/>
          <w:b/>
          <w:sz w:val="30"/>
          <w:szCs w:val="30"/>
        </w:rPr>
      </w:pPr>
      <w:r w:rsidRPr="00573D86">
        <w:rPr>
          <w:rFonts w:ascii="宋体" w:hAnsi="宋体"/>
          <w:b/>
        </w:rPr>
        <w:t>11．</w:t>
      </w:r>
      <w:r w:rsidRPr="00573D86">
        <w:rPr>
          <w:rFonts w:ascii="华文中宋" w:eastAsia="华文中宋" w:hAnsi="华文中宋"/>
          <w:b/>
          <w:sz w:val="30"/>
          <w:szCs w:val="30"/>
        </w:rPr>
        <w:t>假如重力突然消失，下列情况仍然存在的是（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A、万马奔腾</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B、川流不息</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573D86">
        <w:rPr>
          <w:rFonts w:ascii="华文中宋" w:eastAsia="华文中宋" w:hAnsi="华文中宋"/>
          <w:b/>
          <w:sz w:val="30"/>
          <w:szCs w:val="30"/>
        </w:rPr>
        <w:t>C、五光十色</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D、短斤少两</w:t>
      </w:r>
    </w:p>
    <w:p w:rsidR="00573D86" w:rsidRPr="00573D86" w:rsidP="00AA32D9">
      <w:pPr>
        <w:jc w:val="left"/>
        <w:rPr>
          <w:rFonts w:ascii="华文中宋" w:eastAsia="华文中宋" w:hAnsi="华文中宋"/>
          <w:b/>
          <w:sz w:val="30"/>
          <w:szCs w:val="30"/>
        </w:rPr>
      </w:pPr>
      <w:r w:rsidRPr="00573D86">
        <w:rPr>
          <w:rFonts w:ascii="宋体" w:hAnsi="宋体"/>
          <w:b/>
        </w:rPr>
        <w:t>12．</w:t>
      </w:r>
      <w:r w:rsidRPr="00573D86">
        <w:rPr>
          <w:rFonts w:ascii="华文中宋" w:eastAsia="华文中宋" w:hAnsi="华文中宋"/>
          <w:b/>
          <w:sz w:val="30"/>
          <w:szCs w:val="30"/>
        </w:rPr>
        <w:t>国民生产总值是衡量一国经济实力的重要指标，而我国的国民生产总值都是以多少亿元人民币来计算的，既然这样，为什么不大量印制人民币来增加我国的国民生产总值呢?（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A、多少亿元是国民生产总值的货币体现，增发人民币只会引起通货膨胀，而不会增加实际的国民生产总值</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B、国家发行多少人民币是有规定的</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C、印制货币的技术力量达不到</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D、这样做会挫伤人民劳动的积极性</w:t>
      </w:r>
    </w:p>
    <w:p w:rsidR="00573D86" w:rsidRPr="00573D86" w:rsidP="00AA32D9">
      <w:pPr>
        <w:jc w:val="left"/>
        <w:rPr>
          <w:rFonts w:ascii="华文中宋" w:eastAsia="华文中宋" w:hAnsi="华文中宋"/>
          <w:b/>
          <w:sz w:val="30"/>
          <w:szCs w:val="30"/>
        </w:rPr>
      </w:pPr>
      <w:r w:rsidRPr="00573D86">
        <w:rPr>
          <w:rFonts w:ascii="宋体" w:hAnsi="宋体"/>
          <w:b/>
        </w:rPr>
        <w:t>13．</w:t>
      </w:r>
      <w:r w:rsidRPr="00573D86">
        <w:rPr>
          <w:rFonts w:ascii="华文中宋" w:eastAsia="华文中宋" w:hAnsi="华文中宋"/>
          <w:b/>
          <w:sz w:val="30"/>
          <w:szCs w:val="30"/>
        </w:rPr>
        <w:t>下列属于市场机制构成要素的是（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A、竞争</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B、技术</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C、资本</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D、企业</w:t>
      </w:r>
    </w:p>
    <w:p w:rsidR="00573D86" w:rsidRPr="00573D86" w:rsidP="00AA32D9">
      <w:pPr>
        <w:jc w:val="left"/>
        <w:rPr>
          <w:rFonts w:ascii="华文中宋" w:eastAsia="华文中宋" w:hAnsi="华文中宋"/>
          <w:b/>
          <w:sz w:val="30"/>
          <w:szCs w:val="30"/>
        </w:rPr>
      </w:pPr>
      <w:r w:rsidRPr="00573D86">
        <w:rPr>
          <w:rFonts w:ascii="宋体" w:hAnsi="宋体"/>
          <w:b/>
        </w:rPr>
        <w:t>14．</w:t>
      </w:r>
      <w:r w:rsidRPr="00573D86">
        <w:rPr>
          <w:rFonts w:ascii="华文中宋" w:eastAsia="华文中宋" w:hAnsi="华文中宋"/>
          <w:b/>
          <w:sz w:val="30"/>
          <w:szCs w:val="30"/>
        </w:rPr>
        <w:t>形成“早穿皮袄午穿纱”这一现象的主要原因是（　　）。 ①白天大气反射作用强②夜问大气逆辐射弱 ③白天大气对太阳辐射削弱作用小④大气吸收太阳辐射少</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A、①②</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B、②③</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C、③④</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D、①④</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573D86">
        <w:rPr>
          <w:rFonts w:ascii="宋体" w:hAnsi="宋体"/>
          <w:b/>
        </w:rPr>
        <w:t>15．</w:t>
      </w:r>
      <w:r w:rsidRPr="00573D86">
        <w:rPr>
          <w:rFonts w:ascii="华文中宋" w:eastAsia="华文中宋" w:hAnsi="华文中宋"/>
          <w:b/>
          <w:sz w:val="30"/>
          <w:szCs w:val="30"/>
        </w:rPr>
        <w:t xml:space="preserve">第四届中国国际能源产业博览会于2012年9月16日在太原开幕。本届能源博览会以（　　）为主题，会期3天，商务活动主要包括高峰论坛、投资贸易洽谈和签约、国内外重要企业专题推介等。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A、“国家级、国际化、专业性”</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B、“绿色能源与转型跨越”</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C、“绿色能源、循环经济和转型发展”</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D、“21世纪煤炭、能源、环境和谐发展”</w:t>
      </w:r>
    </w:p>
    <w:p w:rsidR="00573D86" w:rsidRPr="00573D86" w:rsidP="00AA32D9">
      <w:pPr>
        <w:jc w:val="left"/>
        <w:rPr>
          <w:rFonts w:ascii="华文中宋" w:eastAsia="华文中宋" w:hAnsi="华文中宋"/>
          <w:b/>
          <w:sz w:val="30"/>
          <w:szCs w:val="30"/>
        </w:rPr>
      </w:pPr>
      <w:r w:rsidRPr="00573D86">
        <w:rPr>
          <w:rFonts w:ascii="宋体" w:hAnsi="宋体"/>
          <w:b/>
        </w:rPr>
        <w:t>16．</w:t>
      </w:r>
      <w:r w:rsidRPr="00573D86">
        <w:rPr>
          <w:rFonts w:ascii="华文中宋" w:eastAsia="华文中宋" w:hAnsi="华文中宋"/>
          <w:b/>
          <w:sz w:val="30"/>
          <w:szCs w:val="30"/>
        </w:rPr>
        <w:t>某甲是间歇性精神病人。某日，某甲喝醉了酒，把某酒店老板打成重伤，在群众抓捕他时，某甲因惊恐而精神病发作。则某甲（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A、应当负刑事责任，但可以减轻处罚</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B、应当负刑事责任，但可以从轻处罚</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C、不负刑事责任，因其是精神病人</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D、应当负刑事责任</w:t>
      </w:r>
    </w:p>
    <w:p w:rsidR="00573D86" w:rsidRPr="00573D86" w:rsidP="00AA32D9">
      <w:pPr>
        <w:jc w:val="left"/>
        <w:rPr>
          <w:rFonts w:ascii="华文中宋" w:eastAsia="华文中宋" w:hAnsi="华文中宋"/>
          <w:b/>
          <w:sz w:val="30"/>
          <w:szCs w:val="30"/>
        </w:rPr>
      </w:pPr>
      <w:r w:rsidRPr="00573D86">
        <w:rPr>
          <w:rFonts w:ascii="宋体" w:hAnsi="宋体"/>
          <w:b/>
        </w:rPr>
        <w:t>17．</w:t>
      </w:r>
      <w:r w:rsidRPr="00573D86">
        <w:rPr>
          <w:rFonts w:ascii="华文中宋" w:eastAsia="华文中宋" w:hAnsi="华文中宋"/>
          <w:b/>
          <w:sz w:val="30"/>
          <w:szCs w:val="30"/>
        </w:rPr>
        <w:t>下面关于科学发展观表述不正确的是（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A、发展是第一要义</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B、以经济建设为中心</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C、全面协调可持续是基本要求</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D、统筹城乡发展为根本方法</w:t>
      </w:r>
    </w:p>
    <w:p w:rsidR="00573D86" w:rsidRPr="00573D86" w:rsidP="00AA32D9">
      <w:pPr>
        <w:jc w:val="left"/>
        <w:rPr>
          <w:rFonts w:ascii="华文中宋" w:eastAsia="华文中宋" w:hAnsi="华文中宋"/>
          <w:b/>
          <w:sz w:val="30"/>
          <w:szCs w:val="30"/>
        </w:rPr>
      </w:pPr>
      <w:r w:rsidRPr="00573D86">
        <w:rPr>
          <w:rFonts w:ascii="宋体" w:hAnsi="宋体"/>
          <w:b/>
        </w:rPr>
        <w:t>18．</w:t>
      </w:r>
      <w:r w:rsidRPr="00573D86">
        <w:rPr>
          <w:rFonts w:ascii="华文中宋" w:eastAsia="华文中宋" w:hAnsi="华文中宋"/>
          <w:b/>
          <w:sz w:val="30"/>
          <w:szCs w:val="30"/>
        </w:rPr>
        <w:t xml:space="preserve">下列关于我国经济发展现状的表述，不正确的是（　　）。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A、对外直接投资净额居全球前五</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B、积极扩大进口，已成为世界第一大进口国</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C、国内生产总值已超越日本，仅次于美国，居世界第二</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D、对石油进口的依存度已超过50%</w:t>
      </w:r>
    </w:p>
    <w:p w:rsidR="00573D86" w:rsidRPr="00573D86" w:rsidP="00AA32D9">
      <w:pPr>
        <w:jc w:val="left"/>
        <w:rPr>
          <w:rFonts w:ascii="华文中宋" w:eastAsia="华文中宋" w:hAnsi="华文中宋"/>
          <w:b/>
          <w:sz w:val="30"/>
          <w:szCs w:val="30"/>
        </w:rPr>
      </w:pPr>
      <w:r w:rsidRPr="00573D86">
        <w:rPr>
          <w:rFonts w:ascii="宋体" w:hAnsi="宋体"/>
          <w:b/>
        </w:rPr>
        <w:t>19．</w:t>
      </w:r>
      <w:r w:rsidRPr="00573D86">
        <w:rPr>
          <w:rFonts w:ascii="华文中宋" w:eastAsia="华文中宋" w:hAnsi="华文中宋"/>
          <w:b/>
          <w:sz w:val="30"/>
          <w:szCs w:val="30"/>
        </w:rPr>
        <w:t>毛泽东思想在全党的指导地位是在（　　）会议上确立的。</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A、遵义会议</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573D86">
        <w:rPr>
          <w:rFonts w:ascii="华文中宋" w:eastAsia="华文中宋" w:hAnsi="华文中宋"/>
          <w:b/>
          <w:sz w:val="30"/>
          <w:szCs w:val="30"/>
        </w:rPr>
        <w:t>B、党的七大</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C、党的七届二中全会</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D、党的八大</w:t>
      </w:r>
    </w:p>
    <w:p w:rsidR="00573D86" w:rsidRPr="00573D86" w:rsidP="00AA32D9">
      <w:pPr>
        <w:jc w:val="left"/>
        <w:rPr>
          <w:rFonts w:ascii="华文中宋" w:eastAsia="华文中宋" w:hAnsi="华文中宋"/>
          <w:b/>
          <w:sz w:val="30"/>
          <w:szCs w:val="30"/>
        </w:rPr>
      </w:pPr>
      <w:r w:rsidRPr="00573D86">
        <w:rPr>
          <w:rFonts w:ascii="宋体" w:hAnsi="宋体"/>
          <w:b/>
        </w:rPr>
        <w:t>20．</w:t>
      </w:r>
      <w:r w:rsidRPr="00573D86">
        <w:rPr>
          <w:rFonts w:ascii="华文中宋" w:eastAsia="华文中宋" w:hAnsi="华文中宋"/>
          <w:b/>
          <w:sz w:val="30"/>
          <w:szCs w:val="30"/>
        </w:rPr>
        <w:t xml:space="preserve">1922年，中共二大提出民主革命纲领，其主要内容是（　　）。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A、推翻帝国主义压迫</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B、打倒军阀</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C、建设国内和平</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D、驱除鞑虏，恢复中华</w:t>
      </w:r>
    </w:p>
    <w:p w:rsidR="00573D86" w:rsidRPr="00573D86" w:rsidP="00AA32D9">
      <w:pPr>
        <w:jc w:val="left"/>
        <w:rPr>
          <w:rFonts w:ascii="华文中宋" w:eastAsia="华文中宋" w:hAnsi="华文中宋"/>
          <w:b/>
          <w:sz w:val="30"/>
          <w:szCs w:val="30"/>
        </w:rPr>
      </w:pPr>
      <w:r w:rsidRPr="00573D86">
        <w:rPr>
          <w:rFonts w:ascii="宋体" w:hAnsi="宋体"/>
          <w:b/>
        </w:rPr>
        <w:t>21．</w:t>
      </w:r>
      <w:r w:rsidRPr="00573D86">
        <w:rPr>
          <w:rFonts w:ascii="华文中宋" w:eastAsia="华文中宋" w:hAnsi="华文中宋"/>
          <w:b/>
          <w:sz w:val="30"/>
          <w:szCs w:val="30"/>
        </w:rPr>
        <w:t>张先生有一位夫人和一个女儿；女儿有一位丈夫和一个儿子。这些人有如下的情况：(1)五人中有一人是医生，而在其余四人中有一人是这位医生的病人：(2)医生的孩子和病人亲生父母亲中年龄较大的那一位性别相同：(3)医生的孩子不是病人；(4)医生的孩子不是病人亲生父母亲中年龄较大的那一位。那么医生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A、张先生</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B、张先生的夫人</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C、张先生的女儿</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D、张先生的女婿</w:t>
      </w:r>
    </w:p>
    <w:p w:rsidR="00573D86" w:rsidRPr="00573D86" w:rsidP="00AA32D9">
      <w:pPr>
        <w:jc w:val="left"/>
        <w:rPr>
          <w:rFonts w:ascii="华文中宋" w:eastAsia="华文中宋" w:hAnsi="华文中宋"/>
          <w:b/>
          <w:sz w:val="30"/>
          <w:szCs w:val="30"/>
        </w:rPr>
      </w:pPr>
      <w:r w:rsidRPr="00573D86">
        <w:rPr>
          <w:rFonts w:ascii="宋体" w:hAnsi="宋体"/>
          <w:b/>
        </w:rPr>
        <w:t>22．</w:t>
      </w:r>
      <w:r w:rsidRPr="00573D86">
        <w:rPr>
          <w:rFonts w:ascii="华文中宋" w:eastAsia="华文中宋" w:hAnsi="华文中宋"/>
          <w:b/>
          <w:sz w:val="30"/>
          <w:szCs w:val="30"/>
        </w:rPr>
        <w:t>加强社会主义法制建设的基本要求，可以用l6个字来概括，即“有法可依、有法必依、执法必严、违法必究”。这四个方面相互联系、相互制约，其中关键是（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A、有法可依</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B、有法必依</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C、执法必严</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D、违法必究</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573D86">
        <w:rPr>
          <w:rFonts w:ascii="宋体" w:hAnsi="宋体"/>
          <w:b/>
        </w:rPr>
        <w:t>23．</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一位博士生导师说：现在的博士生论文，语句越来越难读懂，本届学生交给我的博士生论文都写的很差，句子不通，还有不少错别字。</w:t>
      </w:r>
      <w:r w:rsidRPr="00573D86">
        <w:rPr>
          <w:rFonts w:ascii="华文中宋" w:eastAsia="华文中宋" w:hAnsi="华文中宋"/>
          <w:b/>
          <w:sz w:val="30"/>
          <w:szCs w:val="30"/>
        </w:rPr>
        <w:t xml:space="preserve"> 下列哪一个选项最能削弱这位大学博导的论证?</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A、上述论证没有证明博士生导师能够判断博士生的写作水平</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B、这位博导的学生水平是否能够代表所有博士生的水平尚需得到证实</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C、上文的论证并没有排除这位博士生导师不是一个好老师的可能性</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D、在上文论述中没有提供反面的论点</w:t>
      </w:r>
    </w:p>
    <w:p w:rsidR="00573D86" w:rsidRPr="00573D86" w:rsidP="00AA32D9">
      <w:pPr>
        <w:jc w:val="left"/>
        <w:rPr>
          <w:rFonts w:ascii="华文中宋" w:eastAsia="华文中宋" w:hAnsi="华文中宋"/>
          <w:b/>
          <w:sz w:val="30"/>
          <w:szCs w:val="30"/>
        </w:rPr>
      </w:pPr>
      <w:r w:rsidRPr="00573D86">
        <w:rPr>
          <w:rFonts w:ascii="宋体" w:hAnsi="宋体"/>
          <w:b/>
        </w:rPr>
        <w:t>24．</w:t>
      </w:r>
      <w:r w:rsidRPr="00573D86">
        <w:rPr>
          <w:rFonts w:ascii="华文中宋" w:eastAsia="华文中宋" w:hAnsi="华文中宋"/>
          <w:b/>
          <w:sz w:val="30"/>
          <w:szCs w:val="30"/>
        </w:rPr>
        <w:t>随着世界经济发展的需要，一些国际经济组织应运而生，今天最广泛最具有权威性的是（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A、国际货币基金组织</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B、世界银行</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C、世界贸易组织</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D、欧洲经济共同体</w:t>
      </w:r>
    </w:p>
    <w:p w:rsidR="00573D86" w:rsidRPr="00573D86" w:rsidP="00AA32D9">
      <w:pPr>
        <w:jc w:val="left"/>
        <w:rPr>
          <w:rFonts w:ascii="华文中宋" w:eastAsia="华文中宋" w:hAnsi="华文中宋"/>
          <w:b/>
          <w:sz w:val="30"/>
          <w:szCs w:val="30"/>
        </w:rPr>
      </w:pPr>
      <w:r w:rsidRPr="00573D86">
        <w:rPr>
          <w:rFonts w:ascii="宋体" w:hAnsi="宋体"/>
          <w:b/>
        </w:rPr>
        <w:t>25．</w:t>
      </w:r>
      <w:r w:rsidRPr="00573D86">
        <w:rPr>
          <w:rFonts w:ascii="华文中宋" w:eastAsia="华文中宋" w:hAnsi="华文中宋"/>
          <w:b/>
          <w:sz w:val="30"/>
          <w:szCs w:val="30"/>
        </w:rPr>
        <w:t>某蔬菜食品公司因销售假酒，被工商局处以罚款5000元、停业整顿的行政处罚。工商局的上述处罚（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A、是错误的，只能实施停业整顿的处罚</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B、是错误的，只能实施罚款5000元的处罚</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C、是正确的，不违反一事不再罚的原则</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D、是错误的，只能在停业整顿与罚款中选择一种实施处罚</w:t>
      </w:r>
    </w:p>
    <w:p w:rsidR="00573D86" w:rsidRPr="00573D86" w:rsidP="00AA32D9">
      <w:pPr>
        <w:jc w:val="left"/>
        <w:rPr>
          <w:rFonts w:ascii="华文中宋" w:eastAsia="华文中宋" w:hAnsi="华文中宋"/>
          <w:b/>
          <w:sz w:val="30"/>
          <w:szCs w:val="30"/>
        </w:rPr>
      </w:pPr>
      <w:r w:rsidRPr="00573D86">
        <w:rPr>
          <w:rFonts w:ascii="宋体" w:hAnsi="宋体"/>
          <w:b/>
        </w:rPr>
        <w:t>26．</w:t>
      </w:r>
      <w:r w:rsidRPr="00573D86">
        <w:rPr>
          <w:rFonts w:ascii="华文中宋" w:eastAsia="华文中宋" w:hAnsi="华文中宋"/>
          <w:b/>
          <w:sz w:val="30"/>
          <w:szCs w:val="30"/>
        </w:rPr>
        <w:t xml:space="preserve">远程电力传输一般采用50～100万伏的高电压，其主要原因是（　　）。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A、确保远程电力传输的安全</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B、减少传输线路上的电能损失</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C、节约传输线路上的设备和材料</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573D86">
        <w:rPr>
          <w:rFonts w:ascii="华文中宋" w:eastAsia="华文中宋" w:hAnsi="华文中宋"/>
          <w:b/>
          <w:sz w:val="30"/>
          <w:szCs w:val="30"/>
        </w:rPr>
        <w:t>D、减少雷电对传输线路的破坏</w:t>
      </w:r>
    </w:p>
    <w:p w:rsidR="00573D86" w:rsidRPr="00573D86" w:rsidP="00AA32D9">
      <w:pPr>
        <w:jc w:val="left"/>
        <w:rPr>
          <w:rFonts w:ascii="华文中宋" w:eastAsia="华文中宋" w:hAnsi="华文中宋"/>
          <w:b/>
          <w:sz w:val="30"/>
          <w:szCs w:val="30"/>
        </w:rPr>
      </w:pPr>
      <w:r w:rsidRPr="00573D86">
        <w:rPr>
          <w:rFonts w:ascii="宋体" w:hAnsi="宋体"/>
          <w:b/>
        </w:rPr>
        <w:t>27．</w:t>
      </w:r>
      <w:r w:rsidRPr="00573D86">
        <w:rPr>
          <w:rFonts w:ascii="华文中宋" w:eastAsia="华文中宋" w:hAnsi="华文中宋"/>
          <w:b/>
          <w:sz w:val="30"/>
          <w:szCs w:val="30"/>
        </w:rPr>
        <w:t xml:space="preserve">必然王国和自由王国是社会发展的（　　）。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A、两个不同的阶段</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B、两条不同的道路</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C、两种不同的结果</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D、两种不同的状态</w:t>
      </w:r>
    </w:p>
    <w:p w:rsidR="00573D86" w:rsidRPr="00573D86" w:rsidP="00AA32D9">
      <w:pPr>
        <w:jc w:val="left"/>
        <w:rPr>
          <w:rFonts w:ascii="华文中宋" w:eastAsia="华文中宋" w:hAnsi="华文中宋"/>
          <w:b/>
          <w:sz w:val="30"/>
          <w:szCs w:val="30"/>
        </w:rPr>
      </w:pPr>
      <w:r w:rsidRPr="00573D86">
        <w:rPr>
          <w:rFonts w:ascii="宋体" w:hAnsi="宋体"/>
          <w:b/>
        </w:rPr>
        <w:t>28．</w:t>
      </w:r>
      <w:r w:rsidRPr="00573D86">
        <w:rPr>
          <w:rFonts w:ascii="华文中宋" w:eastAsia="华文中宋" w:hAnsi="华文中宋"/>
          <w:b/>
          <w:sz w:val="30"/>
          <w:szCs w:val="30"/>
        </w:rPr>
        <w:t>世界大河中，与长江流向大致相同的是（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A、尼罗河</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B、印度河</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C、亚马逊河</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D、伏尔加河</w:t>
      </w:r>
    </w:p>
    <w:p w:rsidR="00573D86" w:rsidRPr="00573D86" w:rsidP="00AA32D9">
      <w:pPr>
        <w:jc w:val="left"/>
        <w:rPr>
          <w:rFonts w:ascii="华文中宋" w:eastAsia="华文中宋" w:hAnsi="华文中宋"/>
          <w:b/>
          <w:sz w:val="30"/>
          <w:szCs w:val="30"/>
        </w:rPr>
      </w:pPr>
      <w:r w:rsidRPr="00573D86">
        <w:rPr>
          <w:rFonts w:ascii="宋体" w:hAnsi="宋体"/>
          <w:b/>
        </w:rPr>
        <w:t>29．</w:t>
      </w:r>
      <w:r w:rsidRPr="00573D86">
        <w:rPr>
          <w:rFonts w:ascii="华文中宋" w:eastAsia="华文中宋" w:hAnsi="华文中宋"/>
          <w:b/>
          <w:sz w:val="30"/>
          <w:szCs w:val="30"/>
        </w:rPr>
        <w:t>永定河上的卢沟桥，修建于公元1189～1192年间。桥长265米，由11个半圆形的石拱组成，每个拱长度不一，自16米至21．6米。桥宽约8米，路面平坦，几乎与河面平行。每两个石拱之间有石砌桥墩，把11个石拱连成一个整体。由于各拱相连，所以这种桥叫连拱石桥。 最能准确复述这段话主要意思的为（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A、卢沟桥修建年代并不久远</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B、卢沟桥桥身很长</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C、简单介绍了卢沟桥的桥体构造</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D、卢沟桥是各拱相连的连拱石桥</w:t>
      </w:r>
    </w:p>
    <w:p w:rsidR="00573D86" w:rsidRPr="00573D86" w:rsidP="00AA32D9">
      <w:pPr>
        <w:jc w:val="left"/>
        <w:rPr>
          <w:rFonts w:ascii="华文中宋" w:eastAsia="华文中宋" w:hAnsi="华文中宋"/>
          <w:b/>
          <w:sz w:val="30"/>
          <w:szCs w:val="30"/>
        </w:rPr>
      </w:pPr>
      <w:r w:rsidRPr="00573D86">
        <w:rPr>
          <w:rFonts w:ascii="宋体" w:hAnsi="宋体"/>
          <w:b/>
        </w:rPr>
        <w:t>30．</w:t>
      </w:r>
      <w:r w:rsidRPr="00573D86">
        <w:rPr>
          <w:rFonts w:ascii="华文中宋" w:eastAsia="华文中宋" w:hAnsi="华文中宋"/>
          <w:b/>
          <w:sz w:val="30"/>
          <w:szCs w:val="30"/>
        </w:rPr>
        <w:t>下列各项中，属于行政给付的是（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A、获得保险赔偿金</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B、因工伤得到抚恤金</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C、因重大发明获得国家奖金</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573D86">
        <w:rPr>
          <w:rFonts w:ascii="华文中宋" w:eastAsia="华文中宋" w:hAnsi="华文中宋"/>
          <w:b/>
          <w:sz w:val="30"/>
          <w:szCs w:val="30"/>
        </w:rPr>
        <w:t>D、获得行政赔偿金</w:t>
      </w:r>
    </w:p>
    <w:p w:rsidR="00573D86" w:rsidRPr="00573D86" w:rsidP="00AA32D9">
      <w:pPr>
        <w:jc w:val="left"/>
        <w:rPr>
          <w:rFonts w:ascii="华文中宋" w:eastAsia="华文中宋" w:hAnsi="华文中宋"/>
          <w:b/>
          <w:sz w:val="30"/>
          <w:szCs w:val="30"/>
        </w:rPr>
      </w:pPr>
      <w:r w:rsidRPr="00573D86">
        <w:rPr>
          <w:rFonts w:ascii="宋体" w:hAnsi="宋体"/>
          <w:b/>
        </w:rPr>
        <w:t>31．</w:t>
      </w:r>
      <w:r w:rsidRPr="00573D86">
        <w:rPr>
          <w:rFonts w:ascii="华文中宋" w:eastAsia="华文中宋" w:hAnsi="华文中宋"/>
          <w:b/>
          <w:sz w:val="30"/>
          <w:szCs w:val="30"/>
        </w:rPr>
        <w:t>中国支持联合国在国际安全领域继续发挥重要作用。坚持平等、互利、合作精神，保障全球经济金融稳定。坚持反对一切形式的（　　），不断深化国际安全合作。①恐怖主义②保护主义③极端主义④分裂主义</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A、①②③</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B、②③④</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C、①③④</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D、①②④</w:t>
      </w:r>
    </w:p>
    <w:p w:rsidR="00573D86" w:rsidRPr="00573D86" w:rsidP="00AA32D9">
      <w:pPr>
        <w:jc w:val="left"/>
        <w:rPr>
          <w:rFonts w:ascii="华文中宋" w:eastAsia="华文中宋" w:hAnsi="华文中宋"/>
          <w:b/>
          <w:sz w:val="30"/>
          <w:szCs w:val="30"/>
        </w:rPr>
      </w:pPr>
      <w:r w:rsidRPr="00573D86">
        <w:rPr>
          <w:rFonts w:ascii="宋体" w:hAnsi="宋体"/>
          <w:b/>
        </w:rPr>
        <w:t>32．</w:t>
      </w:r>
      <w:r w:rsidRPr="00573D86">
        <w:rPr>
          <w:rFonts w:ascii="华文中宋" w:eastAsia="华文中宋" w:hAnsi="华文中宋"/>
          <w:b/>
          <w:sz w:val="30"/>
          <w:szCs w:val="30"/>
        </w:rPr>
        <w:t>现阶段我国民族工作的主题是（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A、反对民族分裂，维护国家统一</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B、各民族共同团结奋斗、共同繁荣发展</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C、落实党的民族政策，维护少数民族的合法权益</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D、贯彻落实科学发展观，维护社会稳定</w:t>
      </w:r>
    </w:p>
    <w:p w:rsidR="00573D86" w:rsidRPr="00573D86" w:rsidP="00AA32D9">
      <w:pPr>
        <w:jc w:val="left"/>
        <w:rPr>
          <w:rFonts w:ascii="华文中宋" w:eastAsia="华文中宋" w:hAnsi="华文中宋"/>
          <w:b/>
          <w:sz w:val="30"/>
          <w:szCs w:val="30"/>
        </w:rPr>
      </w:pPr>
      <w:r w:rsidRPr="00573D86">
        <w:rPr>
          <w:rFonts w:ascii="宋体" w:hAnsi="宋体"/>
          <w:b/>
        </w:rPr>
        <w:t>33．</w:t>
      </w:r>
      <w:r w:rsidRPr="00573D86">
        <w:rPr>
          <w:rFonts w:ascii="华文中宋" w:eastAsia="华文中宋" w:hAnsi="华文中宋"/>
          <w:b/>
          <w:sz w:val="30"/>
          <w:szCs w:val="30"/>
        </w:rPr>
        <w:t>《公务员法》规定我国公务员定期考核的结果不包括（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A、优秀</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B、称职</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C、不称职</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D、比较称职</w:t>
      </w:r>
    </w:p>
    <w:p w:rsidR="00573D86" w:rsidRPr="00573D86" w:rsidP="00AA32D9">
      <w:pPr>
        <w:jc w:val="left"/>
        <w:rPr>
          <w:rFonts w:ascii="华文中宋" w:eastAsia="华文中宋" w:hAnsi="华文中宋"/>
          <w:b/>
          <w:sz w:val="30"/>
          <w:szCs w:val="30"/>
        </w:rPr>
      </w:pPr>
      <w:r w:rsidRPr="00573D86">
        <w:rPr>
          <w:rFonts w:ascii="宋体" w:hAnsi="宋体"/>
          <w:b/>
        </w:rPr>
        <w:t>34．</w:t>
      </w:r>
      <w:r w:rsidRPr="00573D86">
        <w:rPr>
          <w:rFonts w:ascii="华文中宋" w:eastAsia="华文中宋" w:hAnsi="华文中宋"/>
          <w:b/>
          <w:sz w:val="30"/>
          <w:szCs w:val="30"/>
        </w:rPr>
        <w:t>我国从2004年开始向海地派遣维和警察防暴队。执行联合国维和任务。下列关于海地的表述不正确的是（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A、海地位于拉丁美洲</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B、海地与古巴隔海相望</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C、海地是世界上第一个独立的黑人国家</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573D86">
        <w:rPr>
          <w:rFonts w:ascii="华文中宋" w:eastAsia="华文中宋" w:hAnsi="华文中宋"/>
          <w:b/>
          <w:sz w:val="30"/>
          <w:szCs w:val="30"/>
        </w:rPr>
        <w:t>D、西班牙语是海地的官方语言</w:t>
      </w:r>
    </w:p>
    <w:p w:rsidR="00573D86" w:rsidRPr="00573D86" w:rsidP="00AA32D9">
      <w:pPr>
        <w:jc w:val="left"/>
        <w:rPr>
          <w:rFonts w:ascii="华文中宋" w:eastAsia="华文中宋" w:hAnsi="华文中宋"/>
          <w:b/>
          <w:sz w:val="30"/>
          <w:szCs w:val="30"/>
        </w:rPr>
      </w:pPr>
      <w:r w:rsidRPr="00573D86">
        <w:rPr>
          <w:rFonts w:ascii="宋体" w:hAnsi="宋体"/>
          <w:b/>
        </w:rPr>
        <w:t>35．</w:t>
      </w:r>
      <w:r w:rsidRPr="00573D86">
        <w:rPr>
          <w:rFonts w:ascii="华文中宋" w:eastAsia="华文中宋" w:hAnsi="华文中宋"/>
          <w:b/>
          <w:sz w:val="30"/>
          <w:szCs w:val="30"/>
        </w:rPr>
        <w:t>甲公司和乙公司签订了小麦买卖合同，甲公司在入库后发现乙公司多交付了10吨小麦，甲公司多收的10吨小麦在法律上被称为（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A、意外事件</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B、无因管理</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C、不当得利</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D、善意取得</w:t>
      </w:r>
    </w:p>
    <w:p w:rsidR="00573D86" w:rsidRPr="00573D86" w:rsidP="00573D86">
      <w:pPr>
        <w:jc w:val="left"/>
        <w:rPr>
          <w:rFonts w:ascii="宋体" w:hAnsi="宋体"/>
          <w:b/>
        </w:rPr>
      </w:pPr>
      <w:r w:rsidRPr="00573D86">
        <w:rPr>
          <w:rFonts w:ascii="微软雅黑" w:eastAsia="微软雅黑" w:hAnsi="微软雅黑"/>
          <w:b/>
          <w:sz w:val="28"/>
        </w:rPr>
        <w:t>二、判断推理</w:t>
      </w:r>
    </w:p>
    <w:p w:rsidR="00573D86" w:rsidRPr="00573D86" w:rsidP="00AA32D9">
      <w:pPr>
        <w:jc w:val="left"/>
        <w:rPr>
          <w:rFonts w:ascii="华文中宋" w:eastAsia="华文中宋" w:hAnsi="华文中宋"/>
          <w:b/>
          <w:sz w:val="30"/>
          <w:szCs w:val="30"/>
        </w:rPr>
      </w:pPr>
      <w:r w:rsidRPr="00573D86">
        <w:rPr>
          <w:rFonts w:ascii="宋体" w:hAnsi="宋体"/>
          <w:b/>
        </w:rPr>
        <w:t>36．</w:t>
      </w:r>
      <w:r w:rsidRPr="00573D86">
        <w:rPr>
          <w:rFonts w:ascii="华文中宋" w:eastAsia="华文中宋" w:hAnsi="华文中宋"/>
          <w:b/>
          <w:sz w:val="30"/>
          <w:szCs w:val="30"/>
        </w:rPr>
        <w:t>名片效应，指在交际中，如果表明自己与对方的态度和价值观相同，就会使对方感觉到你与他有更多的相似性。恰当地使用“心理名片”，可以尽快促成人际关系的建立。根据上述定义，下列不属于名片效应的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A、为了迎合大多数选民，他在选举演讲中批评现任政府的外交政策</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B、吴迪因为信仰伊斯兰教，接到比别人多的来自穆斯林国家的订单</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C、王蕾声音甜美，外表出众，口齿伶俐，能迅速和客户们打成一片</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D、张三向局长表明他也不同意王书记的观点，以此和局长拉近关系</w:t>
      </w:r>
    </w:p>
    <w:p w:rsidR="00573D86" w:rsidRPr="00573D86" w:rsidP="00AA32D9">
      <w:pPr>
        <w:jc w:val="left"/>
        <w:rPr>
          <w:rFonts w:ascii="华文中宋" w:eastAsia="华文中宋" w:hAnsi="华文中宋"/>
          <w:b/>
          <w:sz w:val="30"/>
          <w:szCs w:val="30"/>
        </w:rPr>
      </w:pPr>
      <w:r w:rsidRPr="00573D86">
        <w:rPr>
          <w:rFonts w:ascii="宋体" w:hAnsi="宋体"/>
          <w:b/>
        </w:rPr>
        <w:t>37．</w:t>
      </w:r>
      <w:r w:rsidRPr="00573D86">
        <w:rPr>
          <w:rFonts w:ascii="华文中宋" w:eastAsia="华文中宋" w:hAnsi="华文中宋"/>
          <w:b/>
          <w:sz w:val="30"/>
          <w:szCs w:val="30"/>
        </w:rPr>
        <w:t xml:space="preserve">当代知名的动漫设计大师，绝大部分还没从动漫设计学校毕业就已经离开学校，开始自己的动漫设计生涯。因此，有人认为动漫设计的专业学习对学生们今后的职业发展并没能提供有力的帮助。 以下哪项如果为真，能够最有力地反驳上述推论?（　　）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A、动漫设计大师都承认，他们学习了动漫设计学校的基础课程</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B、知名动漫公司在招聘设计师时，很看重应聘人员的毕业院校</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C、调查显示，动漫设计学校毕业生的平均年收入要显著高于同类院校其他专业的毕业生</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573D86">
        <w:rPr>
          <w:rFonts w:ascii="华文中宋" w:eastAsia="华文中宋" w:hAnsi="华文中宋"/>
          <w:b/>
          <w:sz w:val="30"/>
          <w:szCs w:val="30"/>
        </w:rPr>
        <w:t>D、在动漫设计行业中职业发展比较好的从业者，基本都毕业于动漫设计学校</w:t>
      </w:r>
    </w:p>
    <w:p w:rsidR="00573D86" w:rsidRPr="00573D86" w:rsidP="00AA32D9">
      <w:pPr>
        <w:jc w:val="left"/>
        <w:rPr>
          <w:rFonts w:ascii="华文中宋" w:eastAsia="华文中宋" w:hAnsi="华文中宋"/>
          <w:b/>
          <w:sz w:val="30"/>
          <w:szCs w:val="30"/>
        </w:rPr>
      </w:pPr>
      <w:r w:rsidRPr="00573D86">
        <w:rPr>
          <w:rFonts w:ascii="宋体" w:hAnsi="宋体"/>
          <w:b/>
        </w:rPr>
        <w:t>38．</w:t>
      </w:r>
      <w:r w:rsidRPr="00573D86">
        <w:rPr>
          <w:rFonts w:ascii="华文中宋" w:eastAsia="华文中宋" w:hAnsi="华文中宋"/>
          <w:b/>
          <w:sz w:val="30"/>
          <w:szCs w:val="30"/>
        </w:rPr>
        <w:t>特里法则，是指美国田纳西银行前总经理特里的一句管理名言：承认错误是一个人最大的力量源泉，因为正视错误的人将得到错误以外的东西。 根据上述定义，下列没有体现特里法则的是（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A、在营救驻伊朗的美国大使馆人质的作战计划失败后，当时美国总统卡特即在电视里郑重声明：“一切责任在我。”仅仅因为上面那句话，卡特总统的支持率骤然上升了10%以上</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B、哈威错误地核准付给一位请病假的员工全薪，在他发现这项错误之后，找到老板，说了详情并承认了错误。在这项错误改正过来以后。老板反而更加看重哈威</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C、在行业圈子里，流传着宝洁公司的这样一个规定：如果员工三个月没有犯错误，就会被视为不合格员工。对此，宝洁公司全球董事长白波先生的解释是：那说明他什么也没干</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早期，海尔为赶制订单，对产品的质量把关出现了纰漏，瞥导致德国客户投诉。这件事对张瑞敏的触动很大，他决定将剩余的问题冰箱用铁锤砸烂，以示警戒。此后，海尔对产品的质量精益求精，终于发展成为知名跨国公司</w:t>
      </w:r>
    </w:p>
    <w:p w:rsidR="00573D86" w:rsidRPr="00573D86" w:rsidP="00AA32D9">
      <w:pPr>
        <w:jc w:val="left"/>
        <w:rPr>
          <w:rFonts w:ascii="华文中宋" w:eastAsia="华文中宋" w:hAnsi="华文中宋"/>
          <w:b/>
          <w:sz w:val="30"/>
          <w:szCs w:val="30"/>
        </w:rPr>
      </w:pPr>
      <w:r w:rsidRPr="00573D86">
        <w:rPr>
          <w:rFonts w:ascii="宋体" w:hAnsi="宋体"/>
          <w:b/>
        </w:rPr>
        <w:t>39．</w:t>
      </w:r>
      <w:r w:rsidRPr="00573D86">
        <w:rPr>
          <w:rFonts w:ascii="华文中宋" w:eastAsia="华文中宋" w:hAnsi="华文中宋"/>
          <w:b/>
          <w:sz w:val="30"/>
          <w:szCs w:val="30"/>
        </w:rPr>
        <w:t>有人认为，水电污染比火电严重。有关专家指出，中国水能资源的开发比重还不到30%，而欧美发达国家的水电比例远高于中国。美国的水电开发率大概在60%-70%，欧洲在70%以上。发展水电最好的是挪威，超过90%。如果说水电会造成更多的污染，那么这些国家的环境应该比中国更差。事实上，这些发达国家环境比中国更好。所以，水电不会造成更多的污染。以下哪项如果为真，最能削弱该专家的上述结论?（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A、水电所造成的污染，通常是指生态破坏，要几十年以后才能凸显出来</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573D86">
        <w:rPr>
          <w:rFonts w:ascii="华文中宋" w:eastAsia="华文中宋" w:hAnsi="华文中宋"/>
          <w:b/>
          <w:sz w:val="30"/>
          <w:szCs w:val="30"/>
        </w:rPr>
        <w:t>B、水电也给欧美这些国家造成了严重的污染，但是由于其他方面的污染控制得好，导致这些国冢的环境比中国好</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C、挪威其消耗的总能源远低于中国</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D、欧美国家对水电造成的污染进行了相应的治理措施</w:t>
      </w:r>
    </w:p>
    <w:p w:rsidR="00573D86" w:rsidRPr="00573D86" w:rsidP="00AA32D9">
      <w:pPr>
        <w:jc w:val="left"/>
        <w:rPr>
          <w:rFonts w:ascii="华文中宋" w:eastAsia="华文中宋" w:hAnsi="华文中宋"/>
          <w:b/>
          <w:sz w:val="30"/>
          <w:szCs w:val="30"/>
        </w:rPr>
      </w:pPr>
      <w:r w:rsidRPr="00573D86">
        <w:rPr>
          <w:rFonts w:ascii="宋体" w:hAnsi="宋体"/>
          <w:b/>
        </w:rPr>
        <w:t>40．</w:t>
      </w:r>
      <w:r w:rsidRPr="00573D86">
        <w:rPr>
          <w:rFonts w:ascii="华文中宋" w:eastAsia="华文中宋" w:hAnsi="华文中宋"/>
          <w:b/>
          <w:sz w:val="30"/>
          <w:szCs w:val="30"/>
        </w:rPr>
        <w:t>负需求是指绝大多数人对某个产品感到厌恶，甚至愿意出钱回避它的一种需求状况。无需求则是指目标市场顾客对某个产品从来不感兴趣或漠不关心。 根据上述定义，下列不属于负需求的是：</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A、近年来许多老年人为预防各种老年疾病不敢吃甜点心和肥肉</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B、许多非洲国家居民从来不买鞋子</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C、害怕化纤纺织品有毒物质损害身体而不敢购买化纤服装</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D、欧美人对动物内脏很反感．不喜欢吃动物内脏</w:t>
      </w:r>
    </w:p>
    <w:p w:rsidR="00573D86" w:rsidRPr="00573D86" w:rsidP="00AA32D9">
      <w:pPr>
        <w:jc w:val="left"/>
        <w:rPr>
          <w:rFonts w:ascii="华文中宋" w:eastAsia="华文中宋" w:hAnsi="华文中宋"/>
          <w:b/>
          <w:sz w:val="30"/>
          <w:szCs w:val="30"/>
        </w:rPr>
      </w:pPr>
      <w:r w:rsidRPr="00573D86">
        <w:rPr>
          <w:rFonts w:ascii="宋体" w:hAnsi="宋体"/>
          <w:b/>
        </w:rPr>
        <w:t>41．</w:t>
      </w:r>
      <w:r w:rsidRPr="00573D86">
        <w:rPr>
          <w:rFonts w:ascii="华文中宋" w:eastAsia="华文中宋" w:hAnsi="华文中宋"/>
          <w:b/>
          <w:sz w:val="30"/>
          <w:szCs w:val="30"/>
        </w:rPr>
        <w:t>某班同学要订A、B、C、D四种学习报，每人至少订一种，最多订四种，那么每个同学有多少种不同的订报方式（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 7种</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 12种</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 15种</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 21种</w:t>
      </w:r>
    </w:p>
    <w:p w:rsidR="00573D86" w:rsidRPr="00573D86" w:rsidP="00AA32D9">
      <w:pPr>
        <w:jc w:val="left"/>
        <w:rPr>
          <w:rFonts w:ascii="华文中宋" w:eastAsia="华文中宋" w:hAnsi="华文中宋"/>
          <w:b/>
          <w:sz w:val="30"/>
          <w:szCs w:val="30"/>
        </w:rPr>
      </w:pPr>
      <w:r w:rsidRPr="00573D86">
        <w:rPr>
          <w:rFonts w:ascii="宋体" w:hAnsi="宋体"/>
          <w:b/>
        </w:rPr>
        <w:t>42．</w:t>
      </w:r>
      <w:r w:rsidRPr="00573D86">
        <w:rPr>
          <w:rFonts w:ascii="华文中宋" w:eastAsia="华文中宋" w:hAnsi="华文中宋"/>
          <w:b/>
          <w:sz w:val="30"/>
          <w:szCs w:val="30"/>
        </w:rPr>
        <w:t>按照惯例，北华工商管理学院每年一度的特等奖学金获得者的名额仅3名，奖金数额高达10000元。1998年，该校董事会关于评定本年度特等奖学金确定了如下的原则：只有连续3年获得过三等奖以上的奖学金并且本年度各门学科终考成绩平均得分在90分以上的，方可获该项特等奖学金。但评选的结果表明，校董事会确定的上述原则并没有得到严格的贯彻。以下哪项如果为真．最能支持上述结论?</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A、1998年度北华工商管理学院学生的各科终考成绩的平均得分都在90分以下</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573D86">
        <w:rPr>
          <w:rFonts w:ascii="华文中宋" w:eastAsia="华文中宋" w:hAnsi="华文中宋"/>
          <w:b/>
          <w:sz w:val="30"/>
          <w:szCs w:val="30"/>
        </w:rPr>
        <w:t>B、张三于1997年入学，他以本年度各科终考平均得分95分的优异成绩获1998年度特等奖学金</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C、李四连续3年获得三等奖以上的奖学金并且本年度各学科终考成绩平均得分在90分以上。但没有获得本年度的特等奖学金</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D、1998年度北华工商管理学院实际评定的特等奖学金获得者的名额为6名，每名的奖金数额下降为5000元</w:t>
      </w:r>
    </w:p>
    <w:p w:rsidR="00573D86" w:rsidRPr="00573D86" w:rsidP="00AA32D9">
      <w:pPr>
        <w:jc w:val="left"/>
        <w:rPr>
          <w:rFonts w:ascii="华文中宋" w:eastAsia="华文中宋" w:hAnsi="华文中宋"/>
          <w:b/>
          <w:sz w:val="30"/>
          <w:szCs w:val="30"/>
        </w:rPr>
      </w:pPr>
      <w:r w:rsidRPr="00573D86">
        <w:rPr>
          <w:rFonts w:ascii="宋体" w:hAnsi="宋体"/>
          <w:b/>
        </w:rPr>
        <w:t>43．</w:t>
      </w:r>
      <w:r w:rsidRPr="00573D86">
        <w:rPr>
          <w:rFonts w:ascii="华文中宋" w:eastAsia="华文中宋" w:hAnsi="华文中宋"/>
          <w:b/>
          <w:sz w:val="30"/>
          <w:szCs w:val="30"/>
        </w:rPr>
        <w:t>感冒对于（　　）相当于（　　）对于欣喜</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A、咳嗽、失望</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B、流感、情绪</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C、发烧、高兴</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D、惊喜、疲惫</w:t>
      </w:r>
    </w:p>
    <w:p w:rsidR="00573D86" w:rsidRPr="00573D86" w:rsidP="00AA32D9">
      <w:pPr>
        <w:jc w:val="left"/>
        <w:rPr>
          <w:rFonts w:ascii="华文中宋" w:eastAsia="华文中宋" w:hAnsi="华文中宋"/>
          <w:b/>
          <w:sz w:val="30"/>
          <w:szCs w:val="30"/>
        </w:rPr>
      </w:pPr>
      <w:r w:rsidRPr="00573D86">
        <w:rPr>
          <w:rFonts w:ascii="宋体" w:hAnsi="宋体"/>
          <w:b/>
        </w:rPr>
        <w:t>44．</w:t>
      </w:r>
      <w:r w:rsidRPr="00573D86">
        <w:rPr>
          <w:rFonts w:ascii="华文中宋" w:eastAsia="华文中宋" w:hAnsi="华文中宋"/>
          <w:b/>
          <w:sz w:val="30"/>
          <w:szCs w:val="30"/>
        </w:rPr>
        <w:t xml:space="preserve">（　　）对于服务相当于婚姻对于（　　）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A、咨询关系</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B、微笑爱情</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C、民政局教堂</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D、医疗生育</w:t>
      </w:r>
    </w:p>
    <w:p w:rsidR="00573D86" w:rsidRPr="00573D86" w:rsidP="00AA32D9">
      <w:pPr>
        <w:jc w:val="left"/>
        <w:rPr>
          <w:rFonts w:ascii="华文中宋" w:eastAsia="华文中宋" w:hAnsi="华文中宋"/>
          <w:b/>
          <w:sz w:val="30"/>
          <w:szCs w:val="30"/>
        </w:rPr>
      </w:pPr>
      <w:r w:rsidRPr="00573D86">
        <w:rPr>
          <w:rFonts w:ascii="宋体" w:hAnsi="宋体"/>
          <w:b/>
        </w:rPr>
        <w:t>45．</w:t>
      </w:r>
      <w:r w:rsidRPr="00573D86">
        <w:rPr>
          <w:rFonts w:ascii="华文中宋" w:eastAsia="华文中宋" w:hAnsi="华文中宋"/>
          <w:b/>
          <w:sz w:val="30"/>
          <w:szCs w:val="30"/>
        </w:rPr>
        <w:t xml:space="preserve">翻译：沟通（　　）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A、生病：住院</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B、跑车：兜风</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C、律师：法律</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D、炒作：出名</w:t>
      </w:r>
    </w:p>
    <w:p w:rsidR="00573D86" w:rsidRPr="00573D86" w:rsidP="00AA32D9">
      <w:pPr>
        <w:jc w:val="left"/>
        <w:rPr>
          <w:rFonts w:ascii="华文中宋" w:eastAsia="华文中宋" w:hAnsi="华文中宋"/>
          <w:b/>
          <w:sz w:val="30"/>
          <w:szCs w:val="30"/>
        </w:rPr>
      </w:pPr>
      <w:r w:rsidRPr="00573D86">
        <w:rPr>
          <w:rFonts w:ascii="宋体" w:hAnsi="宋体"/>
          <w:b/>
        </w:rPr>
        <w:t>46．</w:t>
      </w:r>
      <w:r w:rsidRPr="00573D86">
        <w:rPr>
          <w:rFonts w:ascii="华文中宋" w:eastAsia="华文中宋" w:hAnsi="华文中宋"/>
          <w:b/>
          <w:sz w:val="30"/>
          <w:szCs w:val="30"/>
        </w:rPr>
        <w:t xml:space="preserve">和逻辑导论和世界历史比起来，陈磊更喜欢外国文学；事实上在所有的大学课程中，他最喜欢经济学：而和逻辑导论比起来，他更不喜欢体育。 除了以下哪项外，其余各项都能从上述信息推出? </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573D86">
        <w:rPr>
          <w:rFonts w:ascii="华文中宋" w:eastAsia="华文中宋" w:hAnsi="华文中宋"/>
          <w:b/>
          <w:sz w:val="30"/>
          <w:szCs w:val="30"/>
        </w:rPr>
        <w:t>A、比起外国文学，陈磊更喜欢经济学</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B、比起体育，陈磊更喜欢外国文学</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C、比起逻辑导论。陈磊更喜欢经济学</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D、比起体育。陈磊更喜欢世界历史</w:t>
      </w:r>
    </w:p>
    <w:p w:rsidR="00573D86" w:rsidRPr="00573D86" w:rsidP="00AA32D9">
      <w:pPr>
        <w:jc w:val="left"/>
        <w:rPr>
          <w:rFonts w:ascii="华文中宋" w:eastAsia="华文中宋" w:hAnsi="华文中宋"/>
          <w:b/>
          <w:sz w:val="30"/>
          <w:szCs w:val="30"/>
        </w:rPr>
      </w:pPr>
      <w:r w:rsidRPr="00573D86">
        <w:rPr>
          <w:rFonts w:ascii="宋体" w:hAnsi="宋体"/>
          <w:b/>
        </w:rPr>
        <w:t>47．</w:t>
      </w:r>
      <w:r w:rsidRPr="00573D86">
        <w:rPr>
          <w:rFonts w:ascii="华文中宋" w:eastAsia="华文中宋" w:hAnsi="华文中宋"/>
          <w:b/>
          <w:sz w:val="30"/>
          <w:szCs w:val="30"/>
        </w:rPr>
        <w:t>运动员选材，是运动训练的前提或初始阶段，是挑选具有良好运动天赋及竞争潜力的少年儿童参加运动训练的考察、测试和选拔过程。根据上述定义，下列属于运动员选材的是（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A、三江小学为了选出参加全市小学生运动大会的运动员在校内组织了一次全校田径比赛</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B、为了培养足球苗子，国家队在北京各个中小学进行考察，打算选取一批12～16周岁的少年远赴欧洲培训</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C、NBA选秀，易建联入选雄鹿队</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D、国家体操队为了检验一个月来的集训成果进行了一次测试</w:t>
      </w:r>
    </w:p>
    <w:p w:rsidR="00573D86" w:rsidRPr="00573D86" w:rsidP="00AA32D9">
      <w:pPr>
        <w:jc w:val="left"/>
        <w:rPr>
          <w:rFonts w:ascii="华文中宋" w:eastAsia="华文中宋" w:hAnsi="华文中宋"/>
          <w:b/>
          <w:sz w:val="30"/>
          <w:szCs w:val="30"/>
        </w:rPr>
      </w:pPr>
      <w:r w:rsidRPr="00573D86">
        <w:rPr>
          <w:rFonts w:ascii="宋体" w:hAnsi="宋体"/>
          <w:b/>
        </w:rPr>
        <w:t>48．</w:t>
      </w:r>
      <w:r w:rsidRPr="00573D86">
        <w:rPr>
          <w:rFonts w:ascii="华文中宋" w:eastAsia="华文中宋" w:hAnsi="华文中宋"/>
          <w:b/>
          <w:sz w:val="30"/>
          <w:szCs w:val="30"/>
        </w:rPr>
        <w:t>有红、蓝、黄、白、紫五种颜色的皮球，分别装在五个盒子里。甲、乙、丙、丁、戊五人猜测盒子里皮球的颜色。 甲：第二盒是紫的，第三盒是黄的。 乙：第二盒是蓝的，第四盒是红的。 丙：第一盒是红的，第五盒是白的。 丁：第三盒是蓝的，第四盒是白的。 戊：第二盒是黄的，第五盒是紫的。 猜完之后打开盒子发现，每人都只猜对了一种，并且每盒都有一个人猜对。 由此可以推测（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A、第一个盒子内的皮球是蓝色的</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B、第三个盒子内的皮球不是黄色的</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C、第四个盒子内的皮球是白色的</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D、第五个盒子内的皮球是红色的</w:t>
      </w:r>
    </w:p>
    <w:p w:rsidR="00573D86" w:rsidRPr="00573D86" w:rsidP="00AA32D9">
      <w:pPr>
        <w:jc w:val="left"/>
        <w:rPr>
          <w:rFonts w:ascii="华文中宋" w:eastAsia="华文中宋" w:hAnsi="华文中宋"/>
          <w:b/>
          <w:sz w:val="30"/>
          <w:szCs w:val="30"/>
        </w:rPr>
      </w:pPr>
      <w:r w:rsidRPr="00573D86">
        <w:rPr>
          <w:rFonts w:ascii="宋体" w:hAnsi="宋体"/>
          <w:b/>
        </w:rPr>
        <w:t>49．</w:t>
      </w:r>
      <w:r w:rsidRPr="00573D86">
        <w:rPr>
          <w:rFonts w:ascii="华文中宋" w:eastAsia="华文中宋" w:hAnsi="华文中宋"/>
          <w:b/>
          <w:sz w:val="30"/>
          <w:szCs w:val="30"/>
        </w:rPr>
        <w:t>暴躁对于（　　）相当于（　　）对于呻吟</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573D86">
        <w:rPr>
          <w:rFonts w:ascii="华文中宋" w:eastAsia="华文中宋" w:hAnsi="华文中宋"/>
          <w:b/>
          <w:sz w:val="30"/>
          <w:szCs w:val="30"/>
        </w:rPr>
        <w:t>A、温顺　哽咽</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B、驯服　痛苦</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C、急躁　哭喊</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D、平静　细语</w:t>
      </w:r>
    </w:p>
    <w:p w:rsidR="00573D86" w:rsidRPr="00573D86" w:rsidP="00AA32D9">
      <w:pPr>
        <w:jc w:val="left"/>
        <w:rPr>
          <w:rFonts w:ascii="华文中宋" w:eastAsia="华文中宋" w:hAnsi="华文中宋"/>
          <w:b/>
          <w:sz w:val="30"/>
          <w:szCs w:val="30"/>
        </w:rPr>
      </w:pPr>
      <w:r w:rsidRPr="00573D86">
        <w:rPr>
          <w:rFonts w:ascii="宋体" w:hAnsi="宋体"/>
          <w:b/>
        </w:rPr>
        <w:t>50．</w:t>
      </w:r>
      <w:r w:rsidRPr="00573D86">
        <w:rPr>
          <w:rFonts w:ascii="华文中宋" w:eastAsia="华文中宋" w:hAnsi="华文中宋"/>
          <w:b/>
          <w:sz w:val="30"/>
          <w:szCs w:val="30"/>
        </w:rPr>
        <w:t xml:space="preserve">黄鹤楼：武汉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A、黄山：江苏</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B、武夷山：福建</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C、留园：苏州</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D、趵突泉：青岛</w:t>
      </w:r>
    </w:p>
    <w:p w:rsidR="00573D86" w:rsidRPr="00573D86" w:rsidP="00AA32D9">
      <w:pPr>
        <w:jc w:val="left"/>
        <w:rPr>
          <w:rFonts w:ascii="华文中宋" w:eastAsia="华文中宋" w:hAnsi="华文中宋"/>
          <w:b/>
          <w:sz w:val="30"/>
          <w:szCs w:val="30"/>
        </w:rPr>
      </w:pPr>
      <w:r w:rsidRPr="00573D86">
        <w:rPr>
          <w:rFonts w:ascii="宋体" w:hAnsi="宋体"/>
          <w:b/>
        </w:rPr>
        <w:t>51．</w:t>
      </w:r>
      <w:r w:rsidRPr="00573D86">
        <w:rPr>
          <w:rFonts w:ascii="华文中宋" w:eastAsia="华文中宋" w:hAnsi="华文中宋"/>
          <w:b/>
          <w:sz w:val="30"/>
          <w:szCs w:val="30"/>
        </w:rPr>
        <w:t>势如破竹：杜预</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A、呕心沥血：李绅</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B、七擒七纵：曹操</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C、单刀赴会：关羽</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D、后来居上：张汤</w:t>
      </w:r>
    </w:p>
    <w:p w:rsidR="00573D86" w:rsidRPr="00573D86" w:rsidP="00AA32D9">
      <w:pPr>
        <w:jc w:val="left"/>
        <w:rPr>
          <w:rFonts w:ascii="华文中宋" w:eastAsia="华文中宋" w:hAnsi="华文中宋"/>
          <w:b/>
          <w:sz w:val="30"/>
          <w:szCs w:val="30"/>
        </w:rPr>
      </w:pPr>
      <w:r w:rsidRPr="00573D86">
        <w:rPr>
          <w:rFonts w:ascii="宋体" w:hAnsi="宋体"/>
          <w:b/>
        </w:rPr>
        <w:t>52．</w:t>
      </w:r>
      <w:r w:rsidRPr="00573D86">
        <w:rPr>
          <w:rFonts w:ascii="华文中宋" w:eastAsia="华文中宋" w:hAnsi="华文中宋"/>
          <w:b/>
          <w:sz w:val="30"/>
          <w:szCs w:val="30"/>
        </w:rPr>
        <w:t xml:space="preserve">企业动力机制，是指使企业和职工都有应获利益和应负责任，利用利益激励职工把企业目标的实现和企业主人积极性的发挥结合在一起。形成企业发展的巨大推动力。 根据上述定义，下列不属于企业动力机制的是（　　）。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A、销售业绩提成</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B、股权激励政策</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C、优秀员工表彰</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D、末位淘汰机制</w:t>
      </w:r>
    </w:p>
    <w:p w:rsidR="00573D86" w:rsidRPr="00573D86" w:rsidP="00AA32D9">
      <w:pPr>
        <w:jc w:val="left"/>
        <w:rPr>
          <w:rFonts w:ascii="华文中宋" w:eastAsia="华文中宋" w:hAnsi="华文中宋"/>
          <w:b/>
          <w:sz w:val="30"/>
          <w:szCs w:val="30"/>
        </w:rPr>
      </w:pPr>
      <w:r w:rsidRPr="00573D86">
        <w:rPr>
          <w:rFonts w:ascii="宋体" w:hAnsi="宋体"/>
          <w:b/>
        </w:rPr>
        <w:t>53．</w:t>
      </w:r>
      <w:r w:rsidRPr="00573D86">
        <w:rPr>
          <w:rFonts w:ascii="华文中宋" w:eastAsia="华文中宋" w:hAnsi="华文中宋"/>
          <w:b/>
          <w:sz w:val="30"/>
          <w:szCs w:val="30"/>
        </w:rPr>
        <w:t>手机：相机：拍照</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A、电脑：电视机：视频</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573D86">
        <w:rPr>
          <w:rFonts w:ascii="华文中宋" w:eastAsia="华文中宋" w:hAnsi="华文中宋"/>
          <w:b/>
          <w:sz w:val="30"/>
          <w:szCs w:val="30"/>
        </w:rPr>
        <w:t>B、MP3：录音笔：录音</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C、ATM：柜台：取款</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D、茶杯：水壶：喝水</w:t>
      </w:r>
    </w:p>
    <w:p w:rsidR="00573D86" w:rsidRPr="00573D86" w:rsidP="00AA32D9">
      <w:pPr>
        <w:jc w:val="left"/>
        <w:rPr>
          <w:rFonts w:ascii="华文中宋" w:eastAsia="华文中宋" w:hAnsi="华文中宋"/>
          <w:b/>
          <w:sz w:val="30"/>
          <w:szCs w:val="30"/>
        </w:rPr>
      </w:pPr>
      <w:r w:rsidRPr="00573D86">
        <w:rPr>
          <w:rFonts w:ascii="宋体" w:hAnsi="宋体"/>
          <w:b/>
        </w:rPr>
        <w:t>54．</w:t>
      </w:r>
      <w:r w:rsidRPr="00573D86">
        <w:rPr>
          <w:rFonts w:ascii="华文中宋" w:eastAsia="华文中宋" w:hAnsi="华文中宋"/>
          <w:b/>
          <w:sz w:val="30"/>
          <w:szCs w:val="30"/>
        </w:rPr>
        <w:t xml:space="preserve">公共组织是以实现公共利益为目标的组织，它一般拥有公共权力或者经过公共权力的授权，负有公共责任，以提供公共服务、管理公共事务、供给公共产品为基本职能。  根据上述定义，下列各项属于典型的公共组织的是（　　）。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A、社会团体</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B、民办非企业单位</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C、事业单位</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D、政府</w:t>
      </w:r>
    </w:p>
    <w:p w:rsidR="00573D86" w:rsidRPr="00573D86" w:rsidP="00AA32D9">
      <w:pPr>
        <w:jc w:val="left"/>
        <w:rPr>
          <w:rFonts w:ascii="华文中宋" w:eastAsia="华文中宋" w:hAnsi="华文中宋"/>
          <w:b/>
          <w:sz w:val="30"/>
          <w:szCs w:val="30"/>
        </w:rPr>
      </w:pPr>
      <w:r w:rsidRPr="00573D86">
        <w:rPr>
          <w:rFonts w:ascii="宋体" w:hAnsi="宋体"/>
          <w:b/>
        </w:rPr>
        <w:t>55．</w:t>
      </w:r>
      <w:r w:rsidRPr="00573D86">
        <w:rPr>
          <w:rFonts w:ascii="华文中宋" w:eastAsia="华文中宋" w:hAnsi="华文中宋"/>
          <w:b/>
          <w:sz w:val="30"/>
          <w:szCs w:val="30"/>
        </w:rPr>
        <w:t>3D立体技术代表了当前电影技术的尖端水准，由于使电影实现了高度可信的空间感，它可能成为未来电影的主流。3D立体电影中的银屏角色虽然由计算机生成，但是那些包括动作和表情的电脑角色的“表演”，都以真实演员的“表演”为基础，就像数码时代的化妆技术一样。这也引起了某些演员的担心：随着计算机技术的发展，未来计算机生产的图像和动画会替代真人表演。 以下哪项如果为真，最能减弱上述演员的担心？</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A、所有电影的导演只能和真人交流，而不是和电脑交流</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B、任何电影的拍摄都取决于制片人的选择，演员可以跟上时代的发展</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C、3D立体电影目前的高票房只是人们一时图新鲜的结果，未来尚不可知</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D、电影故事只能用演员的心灵、情感来表现，其表现形式与导演的喜好无关</w:t>
      </w:r>
    </w:p>
    <w:p w:rsidR="00573D86" w:rsidRPr="00573D86" w:rsidP="00AA32D9">
      <w:pPr>
        <w:jc w:val="left"/>
        <w:rPr>
          <w:rFonts w:ascii="华文中宋" w:eastAsia="华文中宋" w:hAnsi="华文中宋"/>
          <w:b/>
          <w:sz w:val="30"/>
          <w:szCs w:val="30"/>
        </w:rPr>
      </w:pPr>
      <w:r w:rsidRPr="00573D86">
        <w:rPr>
          <w:rFonts w:ascii="宋体" w:hAnsi="宋体"/>
          <w:b/>
        </w:rPr>
        <w:t>56．</w:t>
      </w:r>
      <w:r w:rsidRPr="00573D86">
        <w:rPr>
          <w:rFonts w:ascii="华文中宋" w:eastAsia="华文中宋" w:hAnsi="华文中宋"/>
          <w:b/>
          <w:sz w:val="30"/>
          <w:szCs w:val="30"/>
        </w:rPr>
        <w:t>例外原则是指企业高级管理人员，把一般日常事务授权给下属管理人员负责管理，保留例外事项，一般也是重要事项的决策和控制权。 根据以上定义，下列属于例外原则的是（　　）。</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A、某公司的董事长主要负责公司的一切事务，而总经理则负责维护跟合作单位的关系</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B、某公司的报账制度中，500元以下的都由部门经理审批，500元以上的才需要总经理审批</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C、某管理中心的兼职人员和专职人员的确定，总经理才有决定权</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D、在每周的例会上，各中层管理人员都要将本周工作总结和下周工作计划向总经理汇报</w:t>
      </w:r>
    </w:p>
    <w:p w:rsidR="00573D86" w:rsidRPr="00573D86" w:rsidP="00AA32D9">
      <w:pPr>
        <w:jc w:val="left"/>
        <w:rPr>
          <w:rFonts w:ascii="华文中宋" w:eastAsia="华文中宋" w:hAnsi="华文中宋"/>
          <w:b/>
          <w:sz w:val="30"/>
          <w:szCs w:val="30"/>
        </w:rPr>
      </w:pPr>
      <w:r w:rsidRPr="00573D86">
        <w:rPr>
          <w:rFonts w:ascii="宋体" w:hAnsi="宋体"/>
          <w:b/>
        </w:rPr>
        <w:t>57．</w:t>
      </w:r>
      <w:r w:rsidRPr="00573D86">
        <w:rPr>
          <w:rFonts w:ascii="华文中宋" w:eastAsia="华文中宋" w:hAnsi="华文中宋"/>
          <w:b/>
          <w:sz w:val="30"/>
          <w:szCs w:val="30"/>
        </w:rPr>
        <w:t xml:space="preserve">（　　）对于领航相当于规则对于（　　）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A、航班∶选手</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B、航标∶犯规</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C、导航∶比赛</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D、航线∶裁判</w:t>
      </w:r>
    </w:p>
    <w:p w:rsidR="00573D86" w:rsidRPr="00573D86" w:rsidP="00AA32D9">
      <w:pPr>
        <w:jc w:val="left"/>
        <w:rPr>
          <w:rFonts w:ascii="华文中宋" w:eastAsia="华文中宋" w:hAnsi="华文中宋"/>
          <w:b/>
          <w:sz w:val="30"/>
          <w:szCs w:val="30"/>
        </w:rPr>
      </w:pPr>
      <w:r w:rsidRPr="00573D86">
        <w:rPr>
          <w:rFonts w:ascii="宋体" w:hAnsi="宋体"/>
          <w:b/>
        </w:rPr>
        <w:t>58．</w:t>
      </w:r>
      <w:r w:rsidRPr="00573D86">
        <w:rPr>
          <w:rFonts w:ascii="华文中宋" w:eastAsia="华文中宋" w:hAnsi="华文中宋"/>
          <w:b/>
          <w:sz w:val="30"/>
          <w:szCs w:val="30"/>
        </w:rPr>
        <w:t>某市要建花园或修池塘，有下列四种假设：修了池塘就要架桥；架了桥就不能建花园；建花园必须植树；植树必须架桥。据此不可能推出的是（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A、最后有池塘</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B、最后一定有桥</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C、最后可能有花园</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D、池塘和花园不能同时存在</w:t>
      </w:r>
    </w:p>
    <w:p w:rsidR="00573D86" w:rsidRPr="00573D86" w:rsidP="00AA32D9">
      <w:pPr>
        <w:jc w:val="left"/>
        <w:rPr>
          <w:rFonts w:ascii="华文中宋" w:eastAsia="华文中宋" w:hAnsi="华文中宋"/>
          <w:b/>
          <w:sz w:val="30"/>
          <w:szCs w:val="30"/>
        </w:rPr>
      </w:pPr>
      <w:r w:rsidRPr="00573D86">
        <w:rPr>
          <w:rFonts w:ascii="宋体" w:hAnsi="宋体"/>
          <w:b/>
        </w:rPr>
        <w:t>59．</w:t>
      </w:r>
      <w:r w:rsidRPr="00573D86">
        <w:rPr>
          <w:rFonts w:ascii="华文中宋" w:eastAsia="华文中宋" w:hAnsi="华文中宋"/>
          <w:b/>
          <w:sz w:val="30"/>
          <w:szCs w:val="30"/>
        </w:rPr>
        <w:t>在一种网络游戏中。如果一位玩家在A地拥有一家旅馆，他就必须同时拥有A地和B地。如果他在C花园拥有一家旅馆，他就必须拥有C花园以及A地和B地两者之一。如果他拥有B地．他还拥有C花园。 假如该玩家不拥有B地，可以推出下面哪一个结论?</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A、该玩家在A地不拥有旅馆</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573D86">
        <w:rPr>
          <w:rFonts w:ascii="华文中宋" w:eastAsia="华文中宋" w:hAnsi="华文中宋"/>
          <w:b/>
          <w:sz w:val="30"/>
          <w:szCs w:val="30"/>
        </w:rPr>
        <w:t>B、该玩家在C花园拥有一家旅馆</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C、该玩家拥有C花园和A地</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D、该玩家在A地拥有一家旅馆</w:t>
      </w:r>
    </w:p>
    <w:p w:rsidR="00573D86" w:rsidRPr="00573D86" w:rsidP="00AA32D9">
      <w:pPr>
        <w:jc w:val="left"/>
        <w:rPr>
          <w:rFonts w:ascii="华文中宋" w:eastAsia="华文中宋" w:hAnsi="华文中宋"/>
          <w:b/>
          <w:sz w:val="30"/>
          <w:szCs w:val="30"/>
        </w:rPr>
      </w:pPr>
      <w:r w:rsidRPr="00573D86">
        <w:rPr>
          <w:rFonts w:ascii="宋体" w:hAnsi="宋体"/>
          <w:b/>
        </w:rPr>
        <w:t>60．</w:t>
      </w:r>
      <w:r w:rsidRPr="00573D86">
        <w:rPr>
          <w:rFonts w:ascii="华文中宋" w:eastAsia="华文中宋" w:hAnsi="华文中宋"/>
          <w:b/>
          <w:sz w:val="30"/>
          <w:szCs w:val="30"/>
        </w:rPr>
        <w:t>把一个正方形的四个角分别切除一个等腰三角形，剩下一个长宽不等的矩形。若被切除部分的总面积为400平方厘米，且切除的三角形的直角边的长度均为整数，则所剩矩形的面积为（ ）平方厘米。</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 320</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 336</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 360</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 384</w:t>
      </w:r>
    </w:p>
    <w:p w:rsidR="00573D86" w:rsidRPr="00573D86" w:rsidP="00AA32D9">
      <w:pPr>
        <w:jc w:val="left"/>
        <w:rPr>
          <w:rFonts w:ascii="华文中宋" w:eastAsia="华文中宋" w:hAnsi="华文中宋"/>
          <w:b/>
          <w:sz w:val="30"/>
          <w:szCs w:val="30"/>
        </w:rPr>
      </w:pPr>
      <w:r w:rsidRPr="00573D86">
        <w:rPr>
          <w:rFonts w:ascii="宋体" w:hAnsi="宋体"/>
          <w:b/>
        </w:rPr>
        <w:t>61．</w:t>
      </w:r>
      <w:r w:rsidRPr="00573D86">
        <w:rPr>
          <w:rFonts w:ascii="华文中宋" w:eastAsia="华文中宋" w:hAnsi="华文中宋"/>
          <w:b/>
          <w:sz w:val="30"/>
          <w:szCs w:val="30"/>
        </w:rPr>
        <w:t xml:space="preserve">有甲、乙、丙、丁四个朋友，他们分别是音乐家、科学家、天文学家和逻辑学家。在少年时代，他们曾经在一起对未来做过预测，当时，甲预测说：我无论如何也成不了科学家。乙预测说：丙将来要做逻辑学家。丙预测说：丁不会成为音乐家。丁预测说：乙成不了天文学家。事实上，只有逻辑学家一个人预测对了。 那么，这四位朋友都是什么“家”呢?（　　）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A、乙是逻辑学家，丁是天文学家，甲是科学家，丙是音乐家</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B、甲是逻辑学家，乙是天文学家，丙是科学家，丁是音乐家</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C、丙是逻辑学家，甲是天文学家，丁是科学家，乙是音乐家</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D、丁是逻辑学家，丙是天文学家，乙是科学家，甲是音乐家</w:t>
      </w:r>
    </w:p>
    <w:p w:rsidR="00573D86" w:rsidRPr="00573D86" w:rsidP="00AA32D9">
      <w:pPr>
        <w:jc w:val="left"/>
        <w:rPr>
          <w:rFonts w:ascii="华文中宋" w:eastAsia="华文中宋" w:hAnsi="华文中宋"/>
          <w:b/>
          <w:sz w:val="30"/>
          <w:szCs w:val="30"/>
        </w:rPr>
      </w:pPr>
      <w:r w:rsidRPr="00573D86">
        <w:rPr>
          <w:rFonts w:ascii="宋体" w:hAnsi="宋体"/>
          <w:b/>
        </w:rPr>
        <w:t>62．</w:t>
      </w:r>
      <w:r w:rsidRPr="00573D86">
        <w:rPr>
          <w:rFonts w:ascii="华文中宋" w:eastAsia="华文中宋" w:hAnsi="华文中宋"/>
          <w:b/>
          <w:sz w:val="30"/>
          <w:szCs w:val="30"/>
        </w:rPr>
        <w:t xml:space="preserve">已知下列判断中前两个假，后两个真。 (1)如果A没有被录用，那么B就被录用； (2)A和B两个人中只有一人被录用； (3)只有A被录用，C才不被录用； (4)如果C被录用，D才被录用。 据此可以推出（　　）。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A、A和B被录用，C和D未被录用</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573D86">
        <w:rPr>
          <w:rFonts w:ascii="华文中宋" w:eastAsia="华文中宋" w:hAnsi="华文中宋"/>
          <w:b/>
          <w:sz w:val="30"/>
          <w:szCs w:val="30"/>
        </w:rPr>
        <w:t>B、A和B未被录用，C和D被录用</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C、A和C被录用，B和D未被录用</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D、A和C未被录用，B和D被录用</w:t>
      </w:r>
    </w:p>
    <w:p w:rsidR="00573D86" w:rsidRPr="00573D86" w:rsidP="00AA32D9">
      <w:pPr>
        <w:jc w:val="left"/>
        <w:rPr>
          <w:rFonts w:ascii="华文中宋" w:eastAsia="华文中宋" w:hAnsi="华文中宋"/>
          <w:b/>
          <w:sz w:val="30"/>
          <w:szCs w:val="30"/>
        </w:rPr>
      </w:pPr>
      <w:r w:rsidRPr="00573D86">
        <w:rPr>
          <w:rFonts w:ascii="宋体" w:hAnsi="宋体"/>
          <w:b/>
        </w:rPr>
        <w:t>63．</w:t>
      </w:r>
      <w:r w:rsidRPr="00573D86">
        <w:rPr>
          <w:rFonts w:ascii="华文中宋" w:eastAsia="华文中宋" w:hAnsi="华文中宋"/>
          <w:b/>
          <w:sz w:val="30"/>
          <w:szCs w:val="30"/>
        </w:rPr>
        <w:t>以往，境内企业进出口只能以美元或第三方货币结算，在合同签约至合同执行完毕期间汇率的变化会使企业的实际盈收出现波动，现在银行推出了人民币结算业务。由于人民币是境内企业的本币，合同计价和企业运营的主要货币相一致，境内企业在合同签订前能够切实了解交易的成本和收入，从而防范了汇率风险。因此，使用跨境贸易人民币结算业务的企业必定会增多。以下哪项为真，最能作为上述论证的前提条件?（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A、有了跨境贸易人民币结算业务，开展对外贸易的企业数量会越来越多</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B、在与国内企业发展贸易时，由于人民币币值保持稳定，境外企业愿意使用人民币作为结算货币</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C、有了跨境贸易人民币结算业务，国内企业可以更方便地将跨境贸易开展到世界各地</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D、由于国内巨大的市场空间，越来越多的境外企业愿意与国内企业开展贸易往来</w:t>
      </w:r>
    </w:p>
    <w:p w:rsidR="00573D86" w:rsidRPr="00573D86" w:rsidP="00AA32D9">
      <w:pPr>
        <w:jc w:val="left"/>
        <w:rPr>
          <w:rFonts w:ascii="华文中宋" w:eastAsia="华文中宋" w:hAnsi="华文中宋"/>
          <w:b/>
          <w:sz w:val="30"/>
          <w:szCs w:val="30"/>
        </w:rPr>
      </w:pPr>
      <w:r w:rsidRPr="00573D86">
        <w:rPr>
          <w:rFonts w:ascii="宋体" w:hAnsi="宋体"/>
          <w:b/>
        </w:rPr>
        <w:t>64．</w:t>
      </w:r>
      <w:r w:rsidRPr="00573D86">
        <w:rPr>
          <w:rFonts w:ascii="华文中宋" w:eastAsia="华文中宋" w:hAnsi="华文中宋"/>
          <w:b/>
          <w:sz w:val="30"/>
          <w:szCs w:val="30"/>
        </w:rPr>
        <w:t xml:space="preserve">桌子上有个杯子，每个杯子上写着一句话，第一个杯子：“所有的杯子中都有啤酒”：第二个杯子：“本杯中有可乐”；第三个杯子：“本杯中没有咖啡”；第四个杯子：“有些杯子中没有啤酒”。4句话中只有一句是真话，那么（　　）为真。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A、所有的杯子中都有啤酒</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B、所有的杯子中都没有可乐</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C、第三个杯子中有咖啡</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D、第二个杯子中有可乐</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573D86">
        <w:rPr>
          <w:rFonts w:ascii="宋体" w:hAnsi="宋体"/>
          <w:b/>
        </w:rPr>
        <w:t>65．</w:t>
      </w:r>
      <w:r w:rsidRPr="00573D86">
        <w:rPr>
          <w:rFonts w:ascii="华文中宋" w:eastAsia="华文中宋" w:hAnsi="华文中宋"/>
          <w:b/>
          <w:sz w:val="30"/>
          <w:szCs w:val="30"/>
        </w:rPr>
        <w:t xml:space="preserve">典范借鉴，是指从他人(或对方)那里发现、学习并应用最佳做法的过程，以达到帮助改善自身业绩的目的。 根据上述定义。下列属于典范借鉴的是：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A、甲村参考乙村因卖梨枣收入颇丰的做法．同样开始种植梨枣</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B、考生甲某在同桌乙某的帮助下。成绩大幅提高</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C、甲厂吸取生产同产品的乙厂的经验，降低成本，提高效益</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D、甲某看到乙某倒卖盗版光碟赚钱不少。也加入了此行列</w:t>
      </w:r>
    </w:p>
    <w:p w:rsidR="00573D86" w:rsidRPr="00573D86" w:rsidP="00AA32D9">
      <w:pPr>
        <w:jc w:val="left"/>
        <w:rPr>
          <w:rFonts w:ascii="华文中宋" w:eastAsia="华文中宋" w:hAnsi="华文中宋"/>
          <w:b/>
          <w:sz w:val="30"/>
          <w:szCs w:val="30"/>
        </w:rPr>
      </w:pPr>
      <w:r w:rsidRPr="00573D86">
        <w:rPr>
          <w:rFonts w:ascii="宋体" w:hAnsi="宋体"/>
          <w:b/>
        </w:rPr>
        <w:t>66．</w:t>
      </w:r>
      <w:r w:rsidRPr="00573D86">
        <w:rPr>
          <w:rFonts w:ascii="华文中宋" w:eastAsia="华文中宋" w:hAnsi="华文中宋"/>
          <w:b/>
          <w:sz w:val="30"/>
          <w:szCs w:val="30"/>
        </w:rPr>
        <w:t>政府社会管理：是指政府通过整合社会资源，动员社会力量。为增进公共利益，依法对社会事务实施管理的组织化活动。下列属于政府社会管理的是（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A、政府给低收入者提供最低生活保障，对高收入者征收个人所得税</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B、政府决定关闭对空气污染严重的小泥厂</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C、某学校组织自愿者活动，帮助孤寡老人</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D、某行政管理部门组织专家制定产品质量标准</w:t>
      </w:r>
    </w:p>
    <w:p w:rsidR="00573D86" w:rsidRPr="00573D86" w:rsidP="00AA32D9">
      <w:pPr>
        <w:jc w:val="left"/>
        <w:rPr>
          <w:rFonts w:ascii="华文中宋" w:eastAsia="华文中宋" w:hAnsi="华文中宋"/>
          <w:b/>
          <w:sz w:val="30"/>
          <w:szCs w:val="30"/>
        </w:rPr>
      </w:pPr>
      <w:r w:rsidRPr="00573D86">
        <w:rPr>
          <w:rFonts w:ascii="宋体" w:hAnsi="宋体"/>
          <w:b/>
        </w:rPr>
        <w:t>67．</w:t>
      </w:r>
      <w:r w:rsidRPr="00573D86">
        <w:rPr>
          <w:rFonts w:ascii="华文中宋" w:eastAsia="华文中宋" w:hAnsi="华文中宋"/>
          <w:b/>
          <w:sz w:val="30"/>
          <w:szCs w:val="30"/>
        </w:rPr>
        <w:t>食物：面包</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A、炊具：锅</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B、脊椎动物：蛔虫</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C、汽水：饮料</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D、武汉：广东</w:t>
      </w:r>
    </w:p>
    <w:p w:rsidR="00573D86" w:rsidRPr="00573D86" w:rsidP="00AA32D9">
      <w:pPr>
        <w:jc w:val="left"/>
        <w:rPr>
          <w:rFonts w:ascii="华文中宋" w:eastAsia="华文中宋" w:hAnsi="华文中宋"/>
          <w:b/>
          <w:sz w:val="30"/>
          <w:szCs w:val="30"/>
        </w:rPr>
      </w:pPr>
      <w:r w:rsidRPr="00573D86">
        <w:rPr>
          <w:rFonts w:ascii="宋体" w:hAnsi="宋体"/>
          <w:b/>
        </w:rPr>
        <w:t>68．</w:t>
      </w:r>
      <w:r w:rsidRPr="00573D86">
        <w:rPr>
          <w:rFonts w:ascii="华文中宋" w:eastAsia="华文中宋" w:hAnsi="华文中宋"/>
          <w:b/>
          <w:sz w:val="30"/>
          <w:szCs w:val="30"/>
        </w:rPr>
        <w:t xml:space="preserve">普世价值之观念，其实早已植根于中国古代“道通为一”、“天下大同”的思想之中，而在西学东渐之时，普世价值之观念亦早已随风而入。2010年的中国哲学，出现了不少探讨普世价值的文章，而这些探讨普世价值的文章，颇多对普世价值的诘难。但是，国内哲学界对普世价值的探讨，有意或无意地，都有着某种与权力合谋的倾向。 这段文字意在说明（　　）。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A、普世价值是存在于中西方哲学界的一个共通的哲学命题</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B、2010年中国哲学关于普世价值的探讨所存在的问题</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573D86">
        <w:rPr>
          <w:rFonts w:ascii="华文中宋" w:eastAsia="华文中宋" w:hAnsi="华文中宋"/>
          <w:b/>
          <w:sz w:val="30"/>
          <w:szCs w:val="30"/>
        </w:rPr>
        <w:t>C、中国哲学界对普世价值的探讨着重于对普世价值的诘难</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D、中国哲学界对普世价值更多诘难的原因是对权力的屈从</w:t>
      </w:r>
    </w:p>
    <w:p w:rsidR="00573D86" w:rsidRPr="00573D86" w:rsidP="00AA32D9">
      <w:pPr>
        <w:jc w:val="left"/>
        <w:rPr>
          <w:rFonts w:ascii="华文中宋" w:eastAsia="华文中宋" w:hAnsi="华文中宋"/>
          <w:b/>
          <w:sz w:val="30"/>
          <w:szCs w:val="30"/>
        </w:rPr>
      </w:pPr>
      <w:r w:rsidRPr="00573D86">
        <w:rPr>
          <w:rFonts w:ascii="宋体" w:hAnsi="宋体"/>
          <w:b/>
        </w:rPr>
        <w:t>69．</w:t>
      </w:r>
      <w:r w:rsidRPr="00573D86">
        <w:rPr>
          <w:rFonts w:ascii="华文中宋" w:eastAsia="华文中宋" w:hAnsi="华文中宋"/>
          <w:b/>
          <w:sz w:val="30"/>
          <w:szCs w:val="30"/>
        </w:rPr>
        <w:t>以下相关文学常识说法正确的是（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A、李白诗中的“清新庾开府，俊逸鲍参军”，分别是指庾信和鲍照</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B、“旧时王谢堂前燕，飞入寻常百姓家”中的“王”是指西晋初年的大臣王导</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C、“初唐四杰”是我国唐代初期四位文学家王勃、杨炯、卢照邻、骆宾王的合称</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D、“竹林七贤”是我国魏晋时代嵇康、阮籍、山涛、向秀、刘伶、王粲及阮咸七位名士的合称</w:t>
      </w:r>
    </w:p>
    <w:p w:rsidR="00573D86" w:rsidRPr="00573D86" w:rsidP="00AA32D9">
      <w:pPr>
        <w:jc w:val="left"/>
        <w:rPr>
          <w:rFonts w:ascii="华文中宋" w:eastAsia="华文中宋" w:hAnsi="华文中宋"/>
          <w:b/>
          <w:sz w:val="30"/>
          <w:szCs w:val="30"/>
        </w:rPr>
      </w:pPr>
      <w:r w:rsidRPr="00573D86">
        <w:rPr>
          <w:rFonts w:ascii="宋体" w:hAnsi="宋体"/>
          <w:b/>
        </w:rPr>
        <w:t>70．</w:t>
      </w:r>
      <w:r w:rsidRPr="00573D86">
        <w:rPr>
          <w:rFonts w:ascii="华文中宋" w:eastAsia="华文中宋" w:hAnsi="华文中宋"/>
          <w:b/>
          <w:sz w:val="30"/>
          <w:szCs w:val="30"/>
        </w:rPr>
        <w:t>张、王、李、赵四人进入乒乓球的半决赛。甲、乙、丙、丁四位教练对半决赛结果有如下预测：  甲：小张未进决赛，除非小李进决赛。  乙：小张进决赛．小李未进决赛。  丙：如果小王进决赛，则小赵未进决赛。  丁：小王和小李都未进决赛。  如果四位教练的预测只有一个不对，则以下哪项一定为真?</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A、甲的预测错，小张进决赛</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B、乙的预测对，小李未进决赛</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C、丙的预测对，小王未进决赛</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D、丁的预测错，小王进决赛</w:t>
      </w:r>
    </w:p>
    <w:p w:rsidR="00573D86" w:rsidRPr="00573D86" w:rsidP="00AA32D9">
      <w:pPr>
        <w:jc w:val="left"/>
        <w:rPr>
          <w:rFonts w:ascii="华文中宋" w:eastAsia="华文中宋" w:hAnsi="华文中宋"/>
          <w:b/>
          <w:sz w:val="30"/>
          <w:szCs w:val="30"/>
        </w:rPr>
      </w:pPr>
      <w:r w:rsidRPr="00573D86">
        <w:rPr>
          <w:rFonts w:ascii="宋体" w:hAnsi="宋体"/>
          <w:b/>
        </w:rPr>
        <w:t>71．</w:t>
      </w:r>
      <w:r w:rsidRPr="00573D86">
        <w:rPr>
          <w:rFonts w:ascii="华文中宋" w:eastAsia="华文中宋" w:hAnsi="华文中宋"/>
          <w:b/>
          <w:sz w:val="30"/>
          <w:szCs w:val="30"/>
        </w:rPr>
        <w:t>在一次选举中，统计显示，有人投了所有候选人的赞成票。如果统计是真实的，那么下列哪项也必定是真实的?（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A、对每个候选人来说，都有选民投了他的赞成票</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B、对所有候选人都投赞成票的不止一人</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C、有人没有投所有候选人的赞成票</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D、不可能所有的候选人都当选</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573D86">
        <w:rPr>
          <w:rFonts w:ascii="宋体" w:hAnsi="宋体"/>
          <w:b/>
        </w:rPr>
        <w:t>72．</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公务员法规定的公务员离职从业限制是指，公务员辞去公职或者退休的，原系领导在离职三年内，其他公务员在离职两年内，不得到与原工作单位业务直接相关的企业或者其他营利性组织任职，不得从事与原工作业务直接相关的营利性经营活动，违反者要予以处罚。</w:t>
      </w:r>
      <w:r w:rsidRPr="00573D86">
        <w:rPr>
          <w:rFonts w:ascii="华文中宋" w:eastAsia="华文中宋" w:hAnsi="华文中宋"/>
          <w:b/>
          <w:sz w:val="30"/>
          <w:szCs w:val="30"/>
        </w:rPr>
        <w:t xml:space="preserve"> 根据以上定义，下列行为人应该服从公务员离职从业限制的是（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A、某市食品安全局副局长被开除公职半年后，被该市某食品公司聘为名誉顾问</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B、教育局副局长退休一年后经教育局批准转到教育局所属的教育培训中心担任主任</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C、某市文化局科员辞职一年后和家人一起创办娱乐传媒公司</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D、某教育部直属高校的校长退休半年后到某民办高校担任名誉校长</w:t>
      </w:r>
    </w:p>
    <w:p w:rsidR="00573D86" w:rsidRPr="00573D86" w:rsidP="00AA32D9">
      <w:pPr>
        <w:jc w:val="left"/>
        <w:rPr>
          <w:rFonts w:ascii="华文中宋" w:eastAsia="华文中宋" w:hAnsi="华文中宋"/>
          <w:b/>
          <w:sz w:val="30"/>
          <w:szCs w:val="30"/>
        </w:rPr>
      </w:pPr>
      <w:r w:rsidRPr="00573D86">
        <w:rPr>
          <w:rFonts w:ascii="宋体" w:hAnsi="宋体"/>
          <w:b/>
        </w:rPr>
        <w:t>73．</w:t>
      </w:r>
      <w:r w:rsidRPr="00573D86">
        <w:rPr>
          <w:rFonts w:ascii="华文中宋" w:eastAsia="华文中宋" w:hAnsi="华文中宋"/>
          <w:b/>
          <w:sz w:val="30"/>
          <w:szCs w:val="30"/>
        </w:rPr>
        <w:t>聚光灯效应：聚光灯在我们的意识中比在现实中更为闪亮的照耀着我们。用在人身上，就是指我们倾向于高估我们的行为、外貌和情感在他人眼中的显著性。 根据上述定义。下列体现了聚光灯效应的是：</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A、某歌唱比赛中，吴某站到台上，顿时感到许多双目光在注视她，于是更加努力地演唱，最终获得第一名</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B、近年来，人民币汇率水平，可谓每天都处于“聚光灯”之下，人民币升值话题一直是各国关注的焦点</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C、在某次电影节上．某女星以“一秒钟”换装的速度分别携手两位当红男星两次出场，成为现场一大焦点</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D、李某穿着新买的礼服去参加同学的婚礼，婚礼中，不小心把酒洒在礼服上，一时不知所措．觉得所有人都在看着她，很快便借故离开了</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573D86">
        <w:rPr>
          <w:rFonts w:ascii="宋体" w:hAnsi="宋体"/>
          <w:b/>
        </w:rPr>
        <w:t>74．</w:t>
      </w:r>
      <w:r w:rsidRPr="00573D86">
        <w:rPr>
          <w:rFonts w:ascii="华文中宋" w:eastAsia="华文中宋" w:hAnsi="华文中宋"/>
          <w:b/>
          <w:sz w:val="30"/>
          <w:szCs w:val="30"/>
        </w:rPr>
        <w:t>苏轼，诗清新豪健，善用夸张比喻，在艺术表现方面_______，与黄庭坚并称“苏黄”；词开豪放一派，对后代很有影响，与辛弃疾并称“苏辛”；书法擅长行书、楷书，能自创新意，用笔_______，有天真烂漫之趣，与黄庭坚、米芾、蔡襄并称“宋四家”；画学文同，喜作枯木怪石，论画主张神似。</w:t>
      </w:r>
      <w:r w:rsidRPr="00573D86">
        <w:rPr>
          <w:rFonts w:ascii="华文中宋" w:eastAsia="华文中宋" w:hAnsi="华文中宋"/>
          <w:b/>
          <w:sz w:val="30"/>
          <w:szCs w:val="30"/>
        </w:rPr>
        <w:t xml:space="preserve">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 xml:space="preserve"> 依次填入画横线部分最恰当的一项是（　　）。</w:t>
      </w:r>
      <w:r w:rsidRPr="00573D86">
        <w:rPr>
          <w:rFonts w:ascii="华文中宋" w:eastAsia="华文中宋" w:hAnsi="华文中宋"/>
          <w:b/>
          <w:sz w:val="30"/>
          <w:szCs w:val="30"/>
        </w:rPr>
        <w:t xml:space="preserve">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A、独树一帜栩栩如生</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B、别具一格活灵活现</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C、独具风格丰腴跌宕</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D、不拘一格巧夺天工</w:t>
      </w:r>
    </w:p>
    <w:p w:rsidR="00573D86" w:rsidRPr="00573D86" w:rsidP="00AA32D9">
      <w:pPr>
        <w:jc w:val="left"/>
        <w:rPr>
          <w:rFonts w:ascii="华文中宋" w:eastAsia="华文中宋" w:hAnsi="华文中宋"/>
          <w:b/>
          <w:sz w:val="30"/>
          <w:szCs w:val="30"/>
        </w:rPr>
      </w:pPr>
      <w:r w:rsidRPr="00573D86">
        <w:rPr>
          <w:rFonts w:ascii="宋体" w:hAnsi="宋体"/>
          <w:b/>
        </w:rPr>
        <w:t>75．</w:t>
      </w:r>
      <w:r w:rsidRPr="00573D86">
        <w:rPr>
          <w:rFonts w:ascii="华文中宋" w:eastAsia="华文中宋" w:hAnsi="华文中宋"/>
          <w:b/>
          <w:sz w:val="30"/>
          <w:szCs w:val="30"/>
        </w:rPr>
        <w:t>有人向某衬衫厂老板提出一项建议：在机器上换上大型号的缝纫线团，这样就可不必经常停机换线团，有利于减少劳动力成本。 这一建议预设了以下哪项?（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A、大型号缝纫线团不如小型号的结实</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B、该衬衫厂实行的是计时T资制，不是计件工资制</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C、缝纫机不必定期停机保养检修</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D、操作工人在工作期间不允许离开机器</w:t>
      </w:r>
    </w:p>
    <w:p w:rsidR="00573D86" w:rsidRPr="00573D86" w:rsidP="00573D86">
      <w:pPr>
        <w:jc w:val="left"/>
        <w:rPr>
          <w:rFonts w:ascii="宋体" w:hAnsi="宋体"/>
          <w:b/>
        </w:rPr>
      </w:pPr>
      <w:r w:rsidRPr="00573D86">
        <w:rPr>
          <w:rFonts w:ascii="微软雅黑" w:eastAsia="微软雅黑" w:hAnsi="微软雅黑"/>
          <w:b/>
          <w:sz w:val="28"/>
        </w:rPr>
        <w:t>三、言语理解与表达</w:t>
      </w:r>
    </w:p>
    <w:p w:rsidR="00573D86" w:rsidRPr="00573D86" w:rsidP="00AA32D9">
      <w:pPr>
        <w:jc w:val="left"/>
        <w:rPr>
          <w:rFonts w:ascii="华文中宋" w:eastAsia="华文中宋" w:hAnsi="华文中宋"/>
          <w:b/>
          <w:sz w:val="30"/>
          <w:szCs w:val="30"/>
        </w:rPr>
      </w:pPr>
      <w:r w:rsidRPr="00573D86">
        <w:rPr>
          <w:rFonts w:ascii="宋体" w:hAnsi="宋体"/>
          <w:b/>
        </w:rPr>
        <w:t>76．</w:t>
      </w:r>
      <w:r w:rsidRPr="00573D86">
        <w:rPr>
          <w:rFonts w:ascii="华文中宋" w:eastAsia="华文中宋" w:hAnsi="华文中宋"/>
          <w:b/>
          <w:sz w:val="30"/>
          <w:szCs w:val="30"/>
        </w:rPr>
        <w:t xml:space="preserve">20世纪50年代，英国首相丘吉尔__________于美苏技术的飞跃发展，乃开始对技术正视，l956年的白皮书是技术教育的绿灯，继而技术学院纷纷成立。今天，科技已经普遍成为大学知识结构的一个组成部分。就大学教学与研究来说，不但再没有轻忽“实用性”知识的现象，实用性知识已与纯理论知识完全__________了。  填入划横线部分最恰当的一项是（　　）。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A、惊叹　并驾齐驱</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B、震惊　等量齐观</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C、钦羡　齐头并进</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D、嫉恨　不分伯仲</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573D86">
        <w:rPr>
          <w:rFonts w:ascii="宋体" w:hAnsi="宋体"/>
          <w:b/>
        </w:rPr>
        <w:t>77．</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一个民族，一个国家，只有保护和重视自己的传统文化才能生存而不被别的国家和民族所同化。关注中国传统文化就是关注中国的未来。越尊重传统文化，越能更好地开放。传统文化的根扎得越深。吸收外国文化的能力就越强。</w:t>
      </w:r>
      <w:r w:rsidRPr="00573D86">
        <w:rPr>
          <w:rFonts w:ascii="华文中宋" w:eastAsia="华文中宋" w:hAnsi="华文中宋"/>
          <w:b/>
          <w:sz w:val="30"/>
          <w:szCs w:val="30"/>
        </w:rPr>
        <w:t xml:space="preserve"> </w:t>
      </w:r>
      <w:r w:rsidRPr="00573D86">
        <w:rPr>
          <w:rFonts w:ascii="华文中宋" w:eastAsia="华文中宋" w:hAnsi="华文中宋"/>
          <w:b/>
          <w:sz w:val="30"/>
          <w:szCs w:val="30"/>
        </w:rPr>
        <w:t xml:space="preserve"> 与上文表达的意义不符合的选项是（　　）。</w:t>
      </w:r>
      <w:r w:rsidRPr="00573D86">
        <w:rPr>
          <w:rFonts w:ascii="华文中宋" w:eastAsia="华文中宋" w:hAnsi="华文中宋"/>
          <w:b/>
          <w:sz w:val="30"/>
          <w:szCs w:val="30"/>
        </w:rPr>
        <w:t xml:space="preserve">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A、重视传统文化是一个国家和民族生存发展的基础</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B、重视传统文化才能最大限度地保持文化的独立性</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C、重视传统文化才能强化文化的同化能力</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D、重视传统文化就能够更好吸收其他国家的文化</w:t>
      </w:r>
    </w:p>
    <w:p w:rsidR="00573D86" w:rsidRPr="00573D86" w:rsidP="00AA32D9">
      <w:pPr>
        <w:jc w:val="left"/>
        <w:rPr>
          <w:rFonts w:ascii="华文中宋" w:eastAsia="华文中宋" w:hAnsi="华文中宋"/>
          <w:b/>
          <w:sz w:val="30"/>
          <w:szCs w:val="30"/>
        </w:rPr>
      </w:pPr>
      <w:r w:rsidRPr="00573D86">
        <w:rPr>
          <w:rFonts w:ascii="宋体" w:hAnsi="宋体"/>
          <w:b/>
        </w:rPr>
        <w:t>78．</w:t>
      </w:r>
      <w:r w:rsidRPr="00573D86">
        <w:rPr>
          <w:rFonts w:ascii="华文中宋" w:eastAsia="华文中宋" w:hAnsi="华文中宋"/>
          <w:b/>
          <w:sz w:val="30"/>
          <w:szCs w:val="30"/>
        </w:rPr>
        <w:t>人均GDP越高的国家，其交通就越安全。然而，人均GDP水平相当的国家，其交通危险性的级别也可能不同。一个最惊人的例子就是比利时和荷兰，两国的人均GDP相同，两国为邻国，甚至共用一种语言，但在比利时驾车更危险。答案是：腐败程度。根据反腐败组织“透明国际”公布的指数，2006年荷兰的透明指数位列第9，比利时位列第20。 由此推断，作者接下来要讲的是（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A、经济发展水平与交通安全的关系</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B、国家清廉指数和交通安全的关系</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C、比利时和荷兰两国交通状况的比较</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D、交通安全状况的各种影响因素</w:t>
      </w:r>
    </w:p>
    <w:p w:rsidR="00573D86" w:rsidRPr="00573D86" w:rsidP="00AA32D9">
      <w:pPr>
        <w:jc w:val="left"/>
        <w:rPr>
          <w:rFonts w:ascii="华文中宋" w:eastAsia="华文中宋" w:hAnsi="华文中宋"/>
          <w:b/>
          <w:sz w:val="30"/>
          <w:szCs w:val="30"/>
        </w:rPr>
      </w:pPr>
      <w:r w:rsidRPr="00573D86">
        <w:rPr>
          <w:rFonts w:ascii="宋体" w:hAnsi="宋体"/>
          <w:b/>
        </w:rPr>
        <w:t>79．</w:t>
      </w:r>
      <w:r w:rsidRPr="00573D86">
        <w:rPr>
          <w:rFonts w:ascii="华文中宋" w:eastAsia="华文中宋" w:hAnsi="华文中宋"/>
          <w:b/>
          <w:sz w:val="30"/>
          <w:szCs w:val="30"/>
        </w:rPr>
        <w:t>建筑大师们 的故宫，只是北京城市中轴线上的一个高潮。从景山南北望去。人们可以清楚看见这条壮伟轴线的 。 填入划横线部分最恰当的一项是：</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A、顶礼膜拜　千姿百态</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B、感慨万千　千汇万状</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C、叹为观止　万千气象</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D、传为美谈　出尘之姿</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573D86">
        <w:rPr>
          <w:rFonts w:ascii="宋体" w:hAnsi="宋体"/>
          <w:b/>
        </w:rPr>
        <w:t>80．</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一位哲人这样解释乐观与悲观：譬如面对着桌子上的半杯水，乐观主义者说这个杯子的一半是满的，悲观主义者说这个杯子的一半是空的。显然，__________，使我们在任何时候、任何条件下都不会失去信心和追求。一旦遇到困难，我们黯淡的心情也能够很快豁然开朗，从种种苦恼中自我解脱。</w:t>
      </w:r>
      <w:r w:rsidRPr="00573D86">
        <w:rPr>
          <w:rFonts w:ascii="华文中宋" w:eastAsia="华文中宋" w:hAnsi="华文中宋"/>
          <w:b/>
          <w:sz w:val="30"/>
          <w:szCs w:val="30"/>
        </w:rPr>
        <w:t xml:space="preserve"> 填人划横线处最恰当的一项是（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A、观察事物时善于选择生活中积极的一面</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B、人与人的观察角度和思维方式是不同的</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C、乐观主义比悲观主义更有利于人类进步</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D、这两种理解有其合理性，也有一些片面性</w:t>
      </w:r>
    </w:p>
    <w:p w:rsidR="00573D86" w:rsidRPr="00573D86" w:rsidP="00AA32D9">
      <w:pPr>
        <w:jc w:val="left"/>
        <w:rPr>
          <w:rFonts w:ascii="华文中宋" w:eastAsia="华文中宋" w:hAnsi="华文中宋"/>
          <w:b/>
          <w:sz w:val="30"/>
          <w:szCs w:val="30"/>
        </w:rPr>
      </w:pPr>
      <w:r w:rsidRPr="00573D86">
        <w:rPr>
          <w:rFonts w:ascii="宋体" w:hAnsi="宋体"/>
          <w:b/>
        </w:rPr>
        <w:t>81．</w:t>
      </w:r>
      <w:r w:rsidRPr="00573D86">
        <w:rPr>
          <w:rFonts w:ascii="华文中宋" w:eastAsia="华文中宋" w:hAnsi="华文中宋"/>
          <w:b/>
          <w:sz w:val="30"/>
          <w:szCs w:val="30"/>
        </w:rPr>
        <w:t xml:space="preserve">北京奥运会组委会________从2010年开始将先后________新的会徽和吉祥物标示。 填入划横线部分最恰当的一项是（　　）。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A、公布　起用</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B、宣布　启用</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C、公布　启用</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D、宣布　起用</w:t>
      </w:r>
    </w:p>
    <w:p w:rsidR="00573D86" w:rsidRPr="00573D86" w:rsidP="00AA32D9">
      <w:pPr>
        <w:jc w:val="left"/>
        <w:rPr>
          <w:rFonts w:ascii="华文中宋" w:eastAsia="华文中宋" w:hAnsi="华文中宋"/>
          <w:b/>
          <w:sz w:val="30"/>
          <w:szCs w:val="30"/>
        </w:rPr>
      </w:pPr>
      <w:r w:rsidRPr="00573D86">
        <w:rPr>
          <w:rFonts w:ascii="宋体" w:hAnsi="宋体"/>
          <w:b/>
        </w:rPr>
        <w:t>82．</w:t>
      </w:r>
      <w:r w:rsidRPr="00573D86">
        <w:rPr>
          <w:rFonts w:ascii="华文中宋" w:eastAsia="华文中宋" w:hAnsi="华文中宋"/>
          <w:b/>
          <w:sz w:val="30"/>
          <w:szCs w:val="30"/>
        </w:rPr>
        <w:t xml:space="preserve">维基百科的诞生是为了一个乌托邦式的__________：“想象一个世界，每个人都能分享人类知识的总和。”吉米·威尔士在互联网更是一个精神领袖式的人物，__________地鼓吹“自由”“民主”与“透明”，没想到，Web 2．0精神用在分享他的绯闻和八卦上同样高效率。  填入画横线部分最恰当的一项是（　　）。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A、构思　不遗余力</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B、理想竭尽全力</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C、理想不遗余力</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D、构思竭尽全力</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573D86">
        <w:rPr>
          <w:rFonts w:ascii="宋体" w:hAnsi="宋体"/>
          <w:b/>
        </w:rPr>
        <w:t>83．</w:t>
      </w:r>
      <w:r w:rsidRPr="00573D86">
        <w:rPr>
          <w:rFonts w:ascii="华文中宋" w:eastAsia="华文中宋" w:hAnsi="华文中宋"/>
          <w:b/>
          <w:sz w:val="30"/>
          <w:szCs w:val="30"/>
        </w:rPr>
        <w:t>文化的魅力是个性，文化的乏味是</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 xml:space="preserve"> ，然而乏味的文化却在大规模上演。“我国大多数城市的规划和大型建筑都是一样的．既缺乏地域特色和民族特色。也没有独特个性。更不用说民族精神了!”全国政协委员、国家画院一级美术师李延声</w:t>
      </w:r>
      <w:r w:rsidRPr="00573D86">
        <w:rPr>
          <w:rFonts w:ascii="华文中宋" w:eastAsia="华文中宋" w:hAnsi="华文中宋"/>
          <w:b/>
          <w:sz w:val="30"/>
          <w:szCs w:val="30"/>
        </w:rPr>
        <w:t xml:space="preserve"> 。</w:t>
      </w:r>
      <w:r w:rsidRPr="00573D86">
        <w:rPr>
          <w:rFonts w:ascii="华文中宋" w:eastAsia="华文中宋" w:hAnsi="华文中宋"/>
          <w:b/>
          <w:sz w:val="30"/>
          <w:szCs w:val="30"/>
        </w:rPr>
        <w:t xml:space="preserve"> 依次填入划横线部分最恰当的一项是：</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A、类同 忧心忡忡</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B、平庸 怨声载道</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C、雷同 痛心疾首</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D、守旧 大声疾呼</w:t>
      </w:r>
    </w:p>
    <w:p w:rsidR="00573D86" w:rsidRPr="00573D86" w:rsidP="00AA32D9">
      <w:pPr>
        <w:jc w:val="left"/>
        <w:rPr>
          <w:rFonts w:ascii="华文中宋" w:eastAsia="华文中宋" w:hAnsi="华文中宋"/>
          <w:b/>
          <w:sz w:val="30"/>
          <w:szCs w:val="30"/>
        </w:rPr>
      </w:pPr>
      <w:r w:rsidRPr="00573D86">
        <w:rPr>
          <w:rFonts w:ascii="宋体" w:hAnsi="宋体"/>
          <w:b/>
        </w:rPr>
        <w:t>84．</w:t>
      </w:r>
      <w:r w:rsidRPr="00573D86">
        <w:rPr>
          <w:rFonts w:ascii="华文中宋" w:eastAsia="华文中宋" w:hAnsi="华文中宋"/>
          <w:b/>
          <w:sz w:val="30"/>
          <w:szCs w:val="30"/>
        </w:rPr>
        <w:t xml:space="preserve">人类许多古老文化在与时间的拔河中没能挺到最后。中国的文化资源在历史长河中究竟了__________多少，恐怕没有人能估量得出。再被__________扫荡过无数次的非洲大陆，人们只能在废墟中凭吊和猜测辉煌的古代文明了。 依次填入画横线部分最恰当的一项是（　　）。   流失 饥饿 流逝 饥馑 流逝 饥饿 流失 饥馑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A、流失饥饿</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B、流逝饥馑</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C、流逝饥饿</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D、流失饥馑</w:t>
      </w:r>
    </w:p>
    <w:p w:rsidR="00573D86" w:rsidRPr="00573D86" w:rsidP="00AA32D9">
      <w:pPr>
        <w:jc w:val="left"/>
        <w:rPr>
          <w:rFonts w:ascii="华文中宋" w:eastAsia="华文中宋" w:hAnsi="华文中宋"/>
          <w:b/>
          <w:sz w:val="30"/>
          <w:szCs w:val="30"/>
        </w:rPr>
      </w:pPr>
      <w:r w:rsidRPr="00573D86">
        <w:rPr>
          <w:rFonts w:ascii="宋体" w:hAnsi="宋体"/>
          <w:b/>
        </w:rPr>
        <w:t>85．</w:t>
      </w:r>
      <w:r w:rsidRPr="00573D86">
        <w:rPr>
          <w:rFonts w:ascii="华文中宋" w:eastAsia="华文中宋" w:hAnsi="华文中宋"/>
          <w:b/>
          <w:sz w:val="30"/>
          <w:szCs w:val="30"/>
        </w:rPr>
        <w:t xml:space="preserve">这一次为实施宽松货币政策的巨量信贷投放规模，大部分资金投入到了以“4万亿元”为龙头带动的政府投资项目中。“4万亿元”投资中，地方政府3万多亿元的配套资金大都是银行贷款，一些地方政府可能会借这次贷款的“东风”，挪用信贷资金应付日常开支或其他支出，拆东墙补西墙，财政开支膨胀，使未来的贷款偿还成为一笔糊涂账，最后不得不甩给财政买单。本段文字主要说明的是（　　）。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A、地方财政面临的信贷风险</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B、地方信贷易成一笔糊涂账</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C、宽松货币政策下地方财政的“借钱冲动”　　Ψ考试大&gt;在线Ψ考试中心Ψ</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573D86">
        <w:rPr>
          <w:rFonts w:ascii="华文中宋" w:eastAsia="华文中宋" w:hAnsi="华文中宋"/>
          <w:b/>
          <w:sz w:val="30"/>
          <w:szCs w:val="30"/>
        </w:rPr>
        <w:t>D、警惕地方信贷资金财政化</w:t>
      </w:r>
    </w:p>
    <w:p w:rsidR="00573D86" w:rsidRPr="00573D86" w:rsidP="00AA32D9">
      <w:pPr>
        <w:jc w:val="left"/>
        <w:rPr>
          <w:rFonts w:ascii="华文中宋" w:eastAsia="华文中宋" w:hAnsi="华文中宋"/>
          <w:b/>
          <w:sz w:val="30"/>
          <w:szCs w:val="30"/>
        </w:rPr>
      </w:pPr>
      <w:r w:rsidRPr="00573D86">
        <w:rPr>
          <w:rFonts w:ascii="宋体" w:hAnsi="宋体"/>
          <w:b/>
        </w:rPr>
        <w:t>86．</w:t>
      </w:r>
      <w:r w:rsidRPr="00573D86">
        <w:rPr>
          <w:rFonts w:ascii="华文中宋" w:eastAsia="华文中宋" w:hAnsi="华文中宋"/>
          <w:b/>
          <w:sz w:val="30"/>
          <w:szCs w:val="30"/>
        </w:rPr>
        <w:t xml:space="preserve">谈论如何“读书”的书出彩的并不多，没有绝大的眼光和细腻的心得，很容易落入“嚼饭哺人”一流。陈平原先生是现代文学研究的知名学者，可他也深知其中的陷阱，明白若摆出_______一副的姿态，学生和读者都不会_______，徒然辜负了一番“劝学”的良苦用心。  依次填入画横线部分最恰当的一项是（　　）。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A、耳提面命 买账</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B、趾高气扬 认同</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C、苦口婆心 理睬</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D、诲人不倦 接受</w:t>
      </w:r>
    </w:p>
    <w:p w:rsidR="00573D86" w:rsidRPr="00573D86" w:rsidP="00AA32D9">
      <w:pPr>
        <w:jc w:val="left"/>
        <w:rPr>
          <w:rFonts w:ascii="华文中宋" w:eastAsia="华文中宋" w:hAnsi="华文中宋"/>
          <w:b/>
          <w:sz w:val="30"/>
          <w:szCs w:val="30"/>
        </w:rPr>
      </w:pPr>
      <w:r w:rsidRPr="00573D86">
        <w:rPr>
          <w:rFonts w:ascii="宋体" w:hAnsi="宋体"/>
          <w:b/>
        </w:rPr>
        <w:t>87．</w:t>
      </w:r>
      <w:r w:rsidRPr="00573D86">
        <w:rPr>
          <w:rFonts w:ascii="华文中宋" w:eastAsia="华文中宋" w:hAnsi="华文中宋"/>
          <w:b/>
          <w:sz w:val="30"/>
          <w:szCs w:val="30"/>
        </w:rPr>
        <w:t xml:space="preserve">细菌在自然界中几乎__________。虽然人类对它们的认识有的可以算得上相当深入，不过要是与它们的复杂程度比起来，也就只能算是__________。好在多数细菌与人类相安无事。哪怕是呆在人类的胃肠中，也基本上是低调做菌，让绝大多数人忘记了它们的存在。  依次填入画横线处最恰当的一项是（　　）。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A、如影随形　坐井观天</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B、无所不在管中窥豹</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C、无处不在缘木求鱼</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D、无所不至九牛一毛</w:t>
      </w:r>
    </w:p>
    <w:p w:rsidR="00573D86" w:rsidRPr="00573D86" w:rsidP="00AA32D9">
      <w:pPr>
        <w:jc w:val="left"/>
        <w:rPr>
          <w:rFonts w:ascii="华文中宋" w:eastAsia="华文中宋" w:hAnsi="华文中宋"/>
          <w:b/>
          <w:sz w:val="30"/>
          <w:szCs w:val="30"/>
        </w:rPr>
      </w:pPr>
      <w:r w:rsidRPr="00573D86">
        <w:rPr>
          <w:rFonts w:ascii="宋体" w:hAnsi="宋体"/>
          <w:b/>
        </w:rPr>
        <w:t>88．</w:t>
      </w:r>
      <w:r w:rsidRPr="00573D86">
        <w:rPr>
          <w:rFonts w:ascii="华文中宋" w:eastAsia="华文中宋" w:hAnsi="华文中宋"/>
          <w:b/>
          <w:sz w:val="30"/>
          <w:szCs w:val="30"/>
        </w:rPr>
        <w:t>胜任力是衡量人力资源管理是否有成效的一项重要指标。它与员工所承担的工作任务密切相关．是员工高质量地完成本岗位各项工作任务所必备的基本特征，是个人能力与工作情景的有效匹配。根据特征的显现程度不同，胜任力可分为显性胜任力和隐性胜任力。前者指个体所拥有的知识、技能等，易被感知和后天培养。是有效执行工作所需的最低程度，即基准性胜任力特征。后者主要包括个体态度、价值观、自我形象、特质和动机等。 根据以上文字，下列推断不正确的是：</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573D86">
        <w:rPr>
          <w:rFonts w:ascii="华文中宋" w:eastAsia="华文中宋" w:hAnsi="华文中宋"/>
          <w:b/>
          <w:sz w:val="30"/>
          <w:szCs w:val="30"/>
        </w:rPr>
        <w:t>A、写作能力是显性胜任力</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B、诚实守信是隐性胜任力</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C、不同行业核心胜任力不同</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D、隐性胜任力不能被察觉</w:t>
      </w:r>
    </w:p>
    <w:p w:rsidR="00573D86" w:rsidRPr="00573D86" w:rsidP="00AA32D9">
      <w:pPr>
        <w:jc w:val="left"/>
        <w:rPr>
          <w:rFonts w:ascii="华文中宋" w:eastAsia="华文中宋" w:hAnsi="华文中宋"/>
          <w:b/>
          <w:sz w:val="30"/>
          <w:szCs w:val="30"/>
        </w:rPr>
      </w:pPr>
      <w:r w:rsidRPr="00573D86">
        <w:rPr>
          <w:rFonts w:ascii="宋体" w:hAnsi="宋体"/>
          <w:b/>
        </w:rPr>
        <w:t>89．</w:t>
      </w:r>
      <w:r w:rsidRPr="00573D86">
        <w:rPr>
          <w:rFonts w:ascii="华文中宋" w:eastAsia="华文中宋" w:hAnsi="华文中宋"/>
          <w:b/>
          <w:sz w:val="30"/>
          <w:szCs w:val="30"/>
        </w:rPr>
        <w:t xml:space="preserve">有一次，就在一架民航客机即将着陆时，乘务员突然通知机上的乘客说“由于机场拥挤，无法降落，预计到达时问要推迟1个小时”，机舱里顿时一片抱怨之声，乘客们都在焦急等待着度过这段难熬的时问。几分钟后，乘务员又宣布“再过30分钟，飞机可以安全降落”，乘客们如释重负地松了口气。又过了5分钟，广播里又说“现在飞机就要降落了”，尽管晚了十几分钟，乘客们还是喜出望外。 这段文字传达的道理是：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A、既来之．则安之</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B、退一步海阔天空</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C、道歉更易获得别人的谅解</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D、适当的言语有利于稳定情绪</w:t>
      </w:r>
    </w:p>
    <w:p w:rsidR="00573D86" w:rsidRPr="00573D86" w:rsidP="00AA32D9">
      <w:pPr>
        <w:jc w:val="left"/>
        <w:rPr>
          <w:rFonts w:ascii="华文中宋" w:eastAsia="华文中宋" w:hAnsi="华文中宋"/>
          <w:b/>
          <w:sz w:val="30"/>
          <w:szCs w:val="30"/>
        </w:rPr>
      </w:pPr>
      <w:r w:rsidRPr="00573D86">
        <w:rPr>
          <w:rFonts w:ascii="宋体" w:hAnsi="宋体"/>
          <w:b/>
        </w:rPr>
        <w:t>90．</w:t>
      </w:r>
      <w:r w:rsidRPr="00573D86">
        <w:rPr>
          <w:rFonts w:ascii="华文中宋" w:eastAsia="华文中宋" w:hAnsi="华文中宋"/>
          <w:b/>
          <w:sz w:val="30"/>
          <w:szCs w:val="30"/>
        </w:rPr>
        <w:t>现代企业规模的日益扩大造成了管理者与被管理者之间的直接联系越来越少。今天大企业的管理者很大程度上是通过报表来与自己的下级打交道，来获得信息和进行管理。 这段话支持了这样的看法，即企业规模的日益增大（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A、带来了一些更好的企业管理方法</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B、在企业中形成了一些不同的阶层．</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C、造成企业管理者与工人之间关系的疏远和紧张</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D、使管理者可以更客观地对被管理者的工作进行评价</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573D86">
        <w:rPr>
          <w:rFonts w:ascii="宋体" w:hAnsi="宋体"/>
          <w:b/>
        </w:rPr>
        <w:t>91．</w:t>
      </w:r>
      <w:r w:rsidRPr="00573D86">
        <w:rPr>
          <w:rFonts w:ascii="华文中宋" w:eastAsia="华文中宋" w:hAnsi="华文中宋"/>
          <w:b/>
          <w:sz w:val="30"/>
          <w:szCs w:val="30"/>
        </w:rPr>
        <w:t>也许你会觉得，如果轻信了什么，说错了什么，明白过来就好，但是，说出去的话泼出去的水，　，积毁销骨，并不是每个偏听偏信的后果都是我们可以想象和承担的。 填入划横线部分最恰当的一项是：</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A、人言可畏</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B、覆水难收</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C、人言籍籍</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D、众口铄金</w:t>
      </w:r>
    </w:p>
    <w:p w:rsidR="00573D86" w:rsidRPr="00573D86" w:rsidP="00AA32D9">
      <w:pPr>
        <w:jc w:val="left"/>
        <w:rPr>
          <w:rFonts w:ascii="华文中宋" w:eastAsia="华文中宋" w:hAnsi="华文中宋"/>
          <w:b/>
          <w:sz w:val="30"/>
          <w:szCs w:val="30"/>
        </w:rPr>
      </w:pPr>
      <w:r w:rsidRPr="00573D86">
        <w:rPr>
          <w:rFonts w:ascii="宋体" w:hAnsi="宋体"/>
          <w:b/>
        </w:rPr>
        <w:t>92．</w:t>
      </w:r>
      <w:r w:rsidRPr="00573D86">
        <w:rPr>
          <w:rFonts w:ascii="华文中宋" w:eastAsia="华文中宋" w:hAnsi="华文中宋"/>
          <w:b/>
          <w:sz w:val="30"/>
          <w:szCs w:val="30"/>
        </w:rPr>
        <w:t xml:space="preserve">下列句子使用的修辞方法与其他三项不同的一项是（　　）。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A、他就是我在东直门大街上常碰见的那个“大鼻子”——枯瘦的脸，隆起的颧骨，深陷的眼眶</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B、上面坐着两个老爷，东边一个是马褂，西边一个是西装</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C、要清除语言中的垃圾，不是一朝一夕就能奏效的</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D、他的肚子里有墨水，脑瓜子也灵活</w:t>
      </w:r>
    </w:p>
    <w:p w:rsidR="00573D86" w:rsidRPr="00573D86" w:rsidP="00AA32D9">
      <w:pPr>
        <w:jc w:val="left"/>
        <w:rPr>
          <w:rFonts w:ascii="华文中宋" w:eastAsia="华文中宋" w:hAnsi="华文中宋"/>
          <w:b/>
          <w:sz w:val="30"/>
          <w:szCs w:val="30"/>
        </w:rPr>
      </w:pPr>
      <w:r w:rsidRPr="00573D86">
        <w:rPr>
          <w:rFonts w:ascii="宋体" w:hAnsi="宋体"/>
          <w:b/>
        </w:rPr>
        <w:t>93．</w:t>
      </w:r>
      <w:r w:rsidRPr="00573D86">
        <w:rPr>
          <w:rFonts w:ascii="华文中宋" w:eastAsia="华文中宋" w:hAnsi="华文中宋"/>
          <w:b/>
          <w:sz w:val="30"/>
          <w:szCs w:val="30"/>
        </w:rPr>
        <w:t>在微观世界中，中微子一直是一个无所不在、而又不可捉摸的过客。中微子产生的途径有很多，如恒星内部的核反应，超新星的爆发，宇宙射线与地球大气层的撞击，以至于地球上岩石等各种物质的衰变等。尽管可能是构成我们所在宇宙中最常见的粒子之一，但由于它穿透力极强，而且几乎不与其它物质发生相互作用，因此它是基本粒子中人类所知最少的一种。 根据这段文字，对“中微子”的理解不准确的一项是（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A、中微子在微观世界无所不在</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B、恒星内部的核反应是中微子的生产途径之一</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C、中微子是构成我们所在宇宙中最常见的粒子</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D、人类对中微子知之甚少</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573D86">
        <w:rPr>
          <w:rFonts w:ascii="宋体" w:hAnsi="宋体"/>
          <w:b/>
        </w:rPr>
        <w:t>94．</w:t>
      </w:r>
      <w:r w:rsidRPr="00573D86">
        <w:rPr>
          <w:rFonts w:ascii="华文中宋" w:eastAsia="华文中宋" w:hAnsi="华文中宋"/>
          <w:b/>
          <w:sz w:val="30"/>
          <w:szCs w:val="30"/>
        </w:rPr>
        <w:t>吴越历史舞台的中心在哪里，多年以来一直是学者与公众共同关注的焦点。尽管古籍文献对此有所__________ ，但是多__________ ，有的虽言之凿凿却只是演义。 依次填入划横线部分最恰当的一项是（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A、论证　浮光掠影</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B、涉及　穿凿附会</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C、记载　语焉不详</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D、描述　轻描淡写</w:t>
      </w:r>
    </w:p>
    <w:p w:rsidR="00573D86" w:rsidRPr="00573D86" w:rsidP="00AA32D9">
      <w:pPr>
        <w:jc w:val="left"/>
        <w:rPr>
          <w:rFonts w:ascii="华文中宋" w:eastAsia="华文中宋" w:hAnsi="华文中宋"/>
          <w:b/>
          <w:sz w:val="30"/>
          <w:szCs w:val="30"/>
        </w:rPr>
      </w:pPr>
      <w:r w:rsidRPr="00573D86">
        <w:rPr>
          <w:rFonts w:ascii="宋体" w:hAnsi="宋体"/>
          <w:b/>
        </w:rPr>
        <w:t>95．</w:t>
      </w:r>
      <w:r w:rsidRPr="00573D86">
        <w:rPr>
          <w:rFonts w:ascii="华文中宋" w:eastAsia="华文中宋" w:hAnsi="华文中宋"/>
          <w:b/>
          <w:sz w:val="30"/>
          <w:szCs w:val="30"/>
        </w:rPr>
        <w:t xml:space="preserve">如果人脑同科技的发展变化一样，那是一种灾难。尽管有理论说，“克隆人”虽与本体基因相同，但由于后天因素，也会在多方面与本体相异，而且严格来说，基因相同也是一样没有意思的。人人都健美，智商都是150，这就像用一幅美好的图画代替了一千幅美丽的图画一样，没有生气。 对上面这段话所说明的主要观点，理解正确的是（　　）。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A、捍卫“多样性”原则，认为“克隆人”将破坏人类自身的多样性</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B、认为每一个人都是独一无二的，这一点正是人的尊严和价值</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C、人对世界的认识，是没有止境的，对基因研究有待进一步提高</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D、反对克隆技术，认为这种技术违背自然规律，后果不堪想象</w:t>
      </w:r>
    </w:p>
    <w:p w:rsidR="00573D86" w:rsidRPr="00573D86" w:rsidP="00AA32D9">
      <w:pPr>
        <w:jc w:val="left"/>
        <w:rPr>
          <w:rFonts w:ascii="华文中宋" w:eastAsia="华文中宋" w:hAnsi="华文中宋"/>
          <w:b/>
          <w:sz w:val="30"/>
          <w:szCs w:val="30"/>
        </w:rPr>
      </w:pPr>
      <w:r w:rsidRPr="00573D86">
        <w:rPr>
          <w:rFonts w:ascii="宋体" w:hAnsi="宋体"/>
          <w:b/>
        </w:rPr>
        <w:t>96．</w:t>
      </w:r>
      <w:r w:rsidRPr="00573D86">
        <w:rPr>
          <w:rFonts w:ascii="华文中宋" w:eastAsia="华文中宋" w:hAnsi="华文中宋"/>
          <w:b/>
          <w:sz w:val="30"/>
          <w:szCs w:val="30"/>
        </w:rPr>
        <w:t>政府每出台一项经济政策，都会改变某些利益集团的收益预期。出于自利，这些利益集团总会试图通过各种行为选择，来抵消政策对他们造成的损失．此时如果政府果真因此而改变原有的政策，其结果不仅使政府出台的政策失效，更严重的是使政府的经济调控能力因丧失公信力而不断下降。这段文字主要论迷了：</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A、政府制定经济政策遇到的阻力</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B、政府要对其制定的政策持续贯彻</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C、制定经济政策时必须考虑到的因素</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D、政府对宏观经济的调控能力</w:t>
      </w:r>
    </w:p>
    <w:p w:rsidR="00573D86" w:rsidRPr="00573D86" w:rsidP="00AA32D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573D86">
        <w:rPr>
          <w:rFonts w:ascii="宋体" w:hAnsi="宋体"/>
          <w:b/>
        </w:rPr>
        <w:t>97．</w:t>
      </w:r>
      <w:r w:rsidRPr="00573D86">
        <w:rPr>
          <w:rFonts w:ascii="华文中宋" w:eastAsia="华文中宋" w:hAnsi="华文中宋"/>
          <w:b/>
          <w:sz w:val="30"/>
          <w:szCs w:val="30"/>
        </w:rPr>
        <w:t>信用卡从根本上改变了我们的花钱方式。当我们用现金买东西时，购买行为就涉及实际的损失——一我们的钱包变空了。然而，信用卡却把交易行为</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 xml:space="preserve"> 化了，这样我们实际上就不容易感觉到花钱的消极面了。脑成像实验表明，刷卡真的会降低脑岛的活动水平，而脑岛是与消极情绪有关的脑区。信用卡的实质就是</w:t>
      </w:r>
      <w:r w:rsidRPr="00573D86">
        <w:rPr>
          <w:rFonts w:ascii="华文中宋" w:eastAsia="华文中宋" w:hAnsi="华文中宋"/>
          <w:b/>
          <w:sz w:val="30"/>
          <w:szCs w:val="30"/>
        </w:rPr>
        <w:t xml:space="preserve"> 我们，让我们感觉不到付账的痛苦。</w:t>
      </w:r>
      <w:r w:rsidRPr="00573D86">
        <w:rPr>
          <w:rFonts w:ascii="华文中宋" w:eastAsia="华文中宋" w:hAnsi="华文中宋"/>
          <w:b/>
          <w:sz w:val="30"/>
          <w:szCs w:val="30"/>
        </w:rPr>
        <w:t xml:space="preserve"> 依次填入画横线部分最恰当的一项是（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A、合理麻痹</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B、抽象麻醉</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C、简单迷惑</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D、概念蒙蔽</w:t>
      </w:r>
    </w:p>
    <w:p w:rsidR="00573D86" w:rsidRPr="00573D86" w:rsidP="00AA32D9">
      <w:pPr>
        <w:jc w:val="left"/>
        <w:rPr>
          <w:rFonts w:ascii="华文中宋" w:eastAsia="华文中宋" w:hAnsi="华文中宋"/>
          <w:b/>
          <w:sz w:val="30"/>
          <w:szCs w:val="30"/>
        </w:rPr>
      </w:pPr>
      <w:r w:rsidRPr="00573D86">
        <w:rPr>
          <w:rFonts w:ascii="宋体" w:hAnsi="宋体"/>
          <w:b/>
        </w:rPr>
        <w:t>98．</w:t>
      </w:r>
      <w:r w:rsidRPr="00573D86">
        <w:rPr>
          <w:rFonts w:ascii="华文中宋" w:eastAsia="华文中宋" w:hAnsi="华文中宋"/>
          <w:b/>
          <w:sz w:val="30"/>
          <w:szCs w:val="30"/>
        </w:rPr>
        <w:t xml:space="preserve">牡丹花大色艳，层层叠叠，具有雍容华贵的丰腴之美，传达出磅礴的春天气势，因而具有成为盛世精神的最好象征和载体的潜质。隋代即有赏牡丹的记载，但直至盛唐，牡丹才真正取代六朝咏梅的遗风，成为占据咏花新宠地位的“国花”，洵非偶然。牡丹作为唐代备受推崇的“国花”，适逢其会地呈现出雄视百代的气势与襟怀，折射出大唐帝国的王者之风。说牡丹，便是说唐人的大气与雍容。  对这段文字的主旨概括最准确的是（　　）。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A、牡丹成为唐代“国花”的历史文化机缘</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B、牡丹在盛唐时取代梅花，成为“国花”</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C、牡丹具有成为盛世精神的最好象征和载体的潜质</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D、牡丹是唐代备受推崇的“国花”，代表了唐人的大气和雍容</w:t>
      </w:r>
    </w:p>
    <w:p w:rsidR="00573D86" w:rsidRPr="00573D86" w:rsidP="00AA32D9">
      <w:pPr>
        <w:jc w:val="left"/>
        <w:rPr>
          <w:rFonts w:ascii="华文中宋" w:eastAsia="华文中宋" w:hAnsi="华文中宋"/>
          <w:b/>
          <w:sz w:val="30"/>
          <w:szCs w:val="30"/>
        </w:rPr>
      </w:pPr>
      <w:r w:rsidRPr="00573D86">
        <w:rPr>
          <w:rFonts w:ascii="宋体" w:hAnsi="宋体"/>
          <w:b/>
        </w:rPr>
        <w:t>99．</w:t>
      </w:r>
      <w:r w:rsidRPr="00573D86">
        <w:rPr>
          <w:rFonts w:ascii="华文中宋" w:eastAsia="华文中宋" w:hAnsi="华文中宋"/>
          <w:b/>
          <w:sz w:val="30"/>
          <w:szCs w:val="30"/>
        </w:rPr>
        <w:t xml:space="preserve">生活是一位公正的法官，他不会__________那些蹉跎岁月的“玩看”者。如果没有脚踏实地的跋涉，一切幻想都是__________。生活中有酸甜苦辣，也有喜怒哀乐。我们要做一个__________的开拓者，争得青春无悔。 填入划横线部分最恰当的一项是（　　）。 </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A、饶恕、海市蜃楼、坚强不屈</w:t>
      </w:r>
    </w:p>
    <w:p w:rsidR="00573D86" w:rsidRPr="00573D86" w:rsidP="00AA32D9">
      <w:pPr>
        <w:jc w:val="left"/>
        <w:rPr>
          <w:rFonts w:ascii="华文中宋" w:eastAsia="华文中宋" w:hAnsi="华文中宋"/>
          <w:b/>
          <w:sz w:val="30"/>
          <w:szCs w:val="30"/>
        </w:rPr>
      </w:pPr>
      <w:r w:rsidRPr="00573D86">
        <w:rPr>
          <w:rFonts w:ascii="华文中宋" w:eastAsia="华文中宋" w:hAnsi="华文中宋"/>
          <w:b/>
          <w:sz w:val="30"/>
          <w:szCs w:val="30"/>
        </w:rPr>
        <w:t>B、宽容、镜花水月、奋勇向前</w:t>
      </w:r>
      <w:r w:rsidRPr="00573D86">
        <w:rPr>
          <w:rFonts w:ascii="华文中宋" w:eastAsia="华文中宋" w:hAnsi="华文中宋"/>
          <w:b/>
          <w:sz w:val="30"/>
          <w:szCs w:val="30"/>
        </w:rPr>
        <w:br/>
      </w:r>
      <w:r w:rsidRPr="00573D86">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https://d.book118.com/898136037026006046</w:t>
        </w:r>
      </w:hyperlink>
    </w:p>
    <w:p w:rsidR="00573D86" w:rsidRPr="00573D86" w:rsidP="00AA32D9">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73D86"/>
    <w:rsid w:val="00622F25"/>
    <w:rsid w:val="006B2EBA"/>
    <w:rsid w:val="00850032"/>
    <w:rsid w:val="008D2EAE"/>
    <w:rsid w:val="008F1F6E"/>
    <w:rsid w:val="008F55F2"/>
    <w:rsid w:val="00911EF2"/>
    <w:rsid w:val="00A12C77"/>
    <w:rsid w:val="00AA32D9"/>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98136037026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5766</Words>
  <Characters>32871</Characters>
  <Application>Microsoft Office Word</Application>
  <DocSecurity>0</DocSecurity>
  <Lines>273</Lines>
  <Paragraphs>77</Paragraphs>
  <ScaleCrop>false</ScaleCrop>
  <Company>微软中国</Company>
  <LinksUpToDate>false</LinksUpToDate>
  <CharactersWithSpaces>38560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2023-06-03T09:25:00Z</dcterms:created>
  <dcterms:modified xsi:type="dcterms:W3CDTF">2023-06-03T09:25:00Z</dcterms:modified>
</cp:coreProperties>
</file>