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电力系统安装服务项目建设方案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 w:history="1">
        <w:r>
          <w:rPr>
            <w:rFonts w:ascii="仿宋" w:eastAsia="仿宋" w:hAnsi="仿宋" w:cs="仿宋" w:hint="eastAsia"/>
            <w:lang w:eastAsia="zh-CN"/>
          </w:rPr>
          <w:t>前言</w:t>
        </w:r>
        <w:r>
          <w:tab/>
        </w:r>
        <w:r>
          <w:fldChar w:fldCharType="begin"/>
        </w:r>
        <w:r>
          <w:instrText xml:space="preserve"> PAGEREF _Toc867 \h </w:instrText>
        </w:r>
        <w:r>
          <w:fldChar w:fldCharType="separate"/>
        </w:r>
        <w:r>
          <w:t>3</w:t>
        </w:r>
        <w:r>
          <w:fldChar w:fldCharType="end"/>
        </w:r>
      </w:hyperlink>
    </w:p>
    <w:p>
      <w:pPr>
        <w:pStyle w:val="TOC1"/>
        <w:tabs>
          <w:tab w:val="right" w:leader="dot" w:pos="8306"/>
        </w:tabs>
      </w:pPr>
      <w:hyperlink w:anchor="_Toc21487" w:history="1">
        <w:r>
          <w:rPr>
            <w:rFonts w:ascii="仿宋" w:eastAsia="仿宋" w:hAnsi="仿宋" w:cs="仿宋" w:hint="eastAsia"/>
            <w:lang w:eastAsia="zh-CN"/>
          </w:rPr>
          <w:t>一、背景、必要性分析</w:t>
        </w:r>
        <w:r>
          <w:tab/>
        </w:r>
        <w:r>
          <w:fldChar w:fldCharType="begin"/>
        </w:r>
        <w:r>
          <w:instrText xml:space="preserve"> PAGEREF _Toc21487 \h </w:instrText>
        </w:r>
        <w:r>
          <w:fldChar w:fldCharType="separate"/>
        </w:r>
        <w:r>
          <w:t>3</w:t>
        </w:r>
        <w:r>
          <w:fldChar w:fldCharType="end"/>
        </w:r>
      </w:hyperlink>
    </w:p>
    <w:p>
      <w:pPr>
        <w:pStyle w:val="TOC2"/>
        <w:tabs>
          <w:tab w:val="right" w:leader="dot" w:pos="8306"/>
        </w:tabs>
      </w:pPr>
      <w:hyperlink w:anchor="_Toc24072" w:history="1">
        <w:r>
          <w:rPr>
            <w:rFonts w:ascii="仿宋" w:eastAsia="仿宋" w:hAnsi="仿宋" w:cs="仿宋" w:hint="eastAsia"/>
            <w:lang w:eastAsia="zh-CN"/>
          </w:rPr>
          <w:t>(一)、项目建设背景</w:t>
        </w:r>
        <w:r>
          <w:tab/>
        </w:r>
        <w:r>
          <w:fldChar w:fldCharType="begin"/>
        </w:r>
        <w:r>
          <w:instrText xml:space="preserve"> PAGEREF _Toc24072 \h </w:instrText>
        </w:r>
        <w:r>
          <w:fldChar w:fldCharType="separate"/>
        </w:r>
        <w:r>
          <w:t>3</w:t>
        </w:r>
        <w:r>
          <w:fldChar w:fldCharType="end"/>
        </w:r>
      </w:hyperlink>
    </w:p>
    <w:p>
      <w:pPr>
        <w:pStyle w:val="TOC2"/>
        <w:tabs>
          <w:tab w:val="right" w:leader="dot" w:pos="8306"/>
        </w:tabs>
      </w:pPr>
      <w:hyperlink w:anchor="_Toc8823" w:history="1">
        <w:r>
          <w:rPr>
            <w:rFonts w:ascii="仿宋" w:eastAsia="仿宋" w:hAnsi="仿宋" w:cs="仿宋" w:hint="eastAsia"/>
            <w:lang w:eastAsia="zh-CN"/>
          </w:rPr>
          <w:t>(二)、必要性分析</w:t>
        </w:r>
        <w:r>
          <w:tab/>
        </w:r>
        <w:r>
          <w:fldChar w:fldCharType="begin"/>
        </w:r>
        <w:r>
          <w:instrText xml:space="preserve"> PAGEREF _Toc8823 \h </w:instrText>
        </w:r>
        <w:r>
          <w:fldChar w:fldCharType="separate"/>
        </w:r>
        <w:r>
          <w:t>4</w:t>
        </w:r>
        <w:r>
          <w:fldChar w:fldCharType="end"/>
        </w:r>
      </w:hyperlink>
    </w:p>
    <w:p>
      <w:pPr>
        <w:pStyle w:val="TOC2"/>
        <w:tabs>
          <w:tab w:val="right" w:leader="dot" w:pos="8306"/>
        </w:tabs>
      </w:pPr>
      <w:hyperlink w:anchor="_Toc27436" w:history="1">
        <w:r>
          <w:rPr>
            <w:rFonts w:ascii="仿宋" w:eastAsia="仿宋" w:hAnsi="仿宋" w:cs="仿宋" w:hint="eastAsia"/>
            <w:lang w:eastAsia="zh-CN"/>
          </w:rPr>
          <w:t>(三)、项目建设有利条件</w:t>
        </w:r>
        <w:r>
          <w:tab/>
        </w:r>
        <w:r>
          <w:fldChar w:fldCharType="begin"/>
        </w:r>
        <w:r>
          <w:instrText xml:space="preserve"> PAGEREF _Toc27436 \h </w:instrText>
        </w:r>
        <w:r>
          <w:fldChar w:fldCharType="separate"/>
        </w:r>
        <w:r>
          <w:t>5</w:t>
        </w:r>
        <w:r>
          <w:fldChar w:fldCharType="end"/>
        </w:r>
      </w:hyperlink>
    </w:p>
    <w:p>
      <w:pPr>
        <w:pStyle w:val="TOC1"/>
        <w:tabs>
          <w:tab w:val="right" w:leader="dot" w:pos="8306"/>
        </w:tabs>
      </w:pPr>
      <w:hyperlink w:anchor="_Toc21620" w:history="1">
        <w:r>
          <w:rPr>
            <w:rFonts w:ascii="仿宋" w:eastAsia="仿宋" w:hAnsi="仿宋" w:cs="仿宋" w:hint="eastAsia"/>
            <w:lang w:eastAsia="zh-CN"/>
          </w:rPr>
          <w:t>二、环境和生态影响分析</w:t>
        </w:r>
        <w:r>
          <w:tab/>
        </w:r>
        <w:r>
          <w:fldChar w:fldCharType="begin"/>
        </w:r>
        <w:r>
          <w:instrText xml:space="preserve"> PAGEREF _Toc21620 \h </w:instrText>
        </w:r>
        <w:r>
          <w:fldChar w:fldCharType="separate"/>
        </w:r>
        <w:r>
          <w:t>7</w:t>
        </w:r>
        <w:r>
          <w:fldChar w:fldCharType="end"/>
        </w:r>
      </w:hyperlink>
    </w:p>
    <w:p>
      <w:pPr>
        <w:pStyle w:val="TOC2"/>
        <w:tabs>
          <w:tab w:val="right" w:leader="dot" w:pos="8306"/>
        </w:tabs>
      </w:pPr>
      <w:hyperlink w:anchor="_Toc32276" w:history="1">
        <w:r>
          <w:rPr>
            <w:rFonts w:ascii="仿宋" w:eastAsia="仿宋" w:hAnsi="仿宋" w:cs="仿宋" w:hint="eastAsia"/>
            <w:lang w:eastAsia="zh-CN"/>
          </w:rPr>
          <w:t>(一)、环境和生态现状</w:t>
        </w:r>
        <w:r>
          <w:tab/>
        </w:r>
        <w:r>
          <w:fldChar w:fldCharType="begin"/>
        </w:r>
        <w:r>
          <w:instrText xml:space="preserve"> PAGEREF _Toc32276 \h </w:instrText>
        </w:r>
        <w:r>
          <w:fldChar w:fldCharType="separate"/>
        </w:r>
        <w:r>
          <w:t>7</w:t>
        </w:r>
        <w:r>
          <w:fldChar w:fldCharType="end"/>
        </w:r>
      </w:hyperlink>
    </w:p>
    <w:p>
      <w:pPr>
        <w:pStyle w:val="TOC2"/>
        <w:tabs>
          <w:tab w:val="right" w:leader="dot" w:pos="8306"/>
        </w:tabs>
      </w:pPr>
      <w:hyperlink w:anchor="_Toc444" w:history="1">
        <w:r>
          <w:rPr>
            <w:rFonts w:ascii="仿宋" w:eastAsia="仿宋" w:hAnsi="仿宋" w:cs="仿宋" w:hint="eastAsia"/>
            <w:lang w:eastAsia="zh-CN"/>
          </w:rPr>
          <w:t>(二)、生态环境影响分析</w:t>
        </w:r>
        <w:r>
          <w:tab/>
        </w:r>
        <w:r>
          <w:fldChar w:fldCharType="begin"/>
        </w:r>
        <w:r>
          <w:instrText xml:space="preserve"> PAGEREF _Toc444 \h </w:instrText>
        </w:r>
        <w:r>
          <w:fldChar w:fldCharType="separate"/>
        </w:r>
        <w:r>
          <w:t>9</w:t>
        </w:r>
        <w:r>
          <w:fldChar w:fldCharType="end"/>
        </w:r>
      </w:hyperlink>
    </w:p>
    <w:p>
      <w:pPr>
        <w:pStyle w:val="TOC2"/>
        <w:tabs>
          <w:tab w:val="right" w:leader="dot" w:pos="8306"/>
        </w:tabs>
      </w:pPr>
      <w:hyperlink w:anchor="_Toc8792" w:history="1">
        <w:r>
          <w:rPr>
            <w:rFonts w:ascii="仿宋" w:eastAsia="仿宋" w:hAnsi="仿宋" w:cs="仿宋" w:hint="eastAsia"/>
            <w:lang w:eastAsia="zh-CN"/>
          </w:rPr>
          <w:t>(三)、生态环境保护措施</w:t>
        </w:r>
        <w:r>
          <w:tab/>
        </w:r>
        <w:r>
          <w:fldChar w:fldCharType="begin"/>
        </w:r>
        <w:r>
          <w:instrText xml:space="preserve"> PAGEREF _Toc8792 \h </w:instrText>
        </w:r>
        <w:r>
          <w:fldChar w:fldCharType="separate"/>
        </w:r>
        <w:r>
          <w:t>10</w:t>
        </w:r>
        <w:r>
          <w:fldChar w:fldCharType="end"/>
        </w:r>
      </w:hyperlink>
    </w:p>
    <w:p>
      <w:pPr>
        <w:pStyle w:val="TOC2"/>
        <w:tabs>
          <w:tab w:val="right" w:leader="dot" w:pos="8306"/>
        </w:tabs>
      </w:pPr>
      <w:hyperlink w:anchor="_Toc30265" w:history="1">
        <w:r>
          <w:rPr>
            <w:rFonts w:ascii="仿宋" w:eastAsia="仿宋" w:hAnsi="仿宋" w:cs="仿宋" w:hint="eastAsia"/>
            <w:lang w:eastAsia="zh-CN"/>
          </w:rPr>
          <w:t>(四)、地质灾害影响分析</w:t>
        </w:r>
        <w:r>
          <w:tab/>
        </w:r>
        <w:r>
          <w:fldChar w:fldCharType="begin"/>
        </w:r>
        <w:r>
          <w:instrText xml:space="preserve"> PAGEREF _Toc30265 \h </w:instrText>
        </w:r>
        <w:r>
          <w:fldChar w:fldCharType="separate"/>
        </w:r>
        <w:r>
          <w:t>12</w:t>
        </w:r>
        <w:r>
          <w:fldChar w:fldCharType="end"/>
        </w:r>
      </w:hyperlink>
    </w:p>
    <w:p>
      <w:pPr>
        <w:pStyle w:val="TOC2"/>
        <w:tabs>
          <w:tab w:val="right" w:leader="dot" w:pos="8306"/>
        </w:tabs>
      </w:pPr>
      <w:hyperlink w:anchor="_Toc28708" w:history="1">
        <w:r>
          <w:rPr>
            <w:rFonts w:ascii="仿宋" w:eastAsia="仿宋" w:hAnsi="仿宋" w:cs="仿宋" w:hint="eastAsia"/>
            <w:lang w:eastAsia="zh-CN"/>
          </w:rPr>
          <w:t>(五)、特殊环境影响</w:t>
        </w:r>
        <w:r>
          <w:tab/>
        </w:r>
        <w:r>
          <w:fldChar w:fldCharType="begin"/>
        </w:r>
        <w:r>
          <w:instrText xml:space="preserve"> PAGEREF _Toc28708 \h </w:instrText>
        </w:r>
        <w:r>
          <w:fldChar w:fldCharType="separate"/>
        </w:r>
        <w:r>
          <w:t>13</w:t>
        </w:r>
        <w:r>
          <w:fldChar w:fldCharType="end"/>
        </w:r>
      </w:hyperlink>
    </w:p>
    <w:p>
      <w:pPr>
        <w:pStyle w:val="TOC1"/>
        <w:tabs>
          <w:tab w:val="right" w:leader="dot" w:pos="8306"/>
        </w:tabs>
      </w:pPr>
      <w:hyperlink w:anchor="_Toc7594" w:history="1">
        <w:r>
          <w:rPr>
            <w:rFonts w:ascii="仿宋" w:eastAsia="仿宋" w:hAnsi="仿宋" w:cs="仿宋" w:hint="eastAsia"/>
            <w:lang w:eastAsia="zh-CN"/>
          </w:rPr>
          <w:t>三、发展规划、产业政策和行业准入分析</w:t>
        </w:r>
        <w:r>
          <w:tab/>
        </w:r>
        <w:r>
          <w:fldChar w:fldCharType="begin"/>
        </w:r>
        <w:r>
          <w:instrText xml:space="preserve"> PAGEREF _Toc7594 \h </w:instrText>
        </w:r>
        <w:r>
          <w:fldChar w:fldCharType="separate"/>
        </w:r>
        <w:r>
          <w:t>14</w:t>
        </w:r>
        <w:r>
          <w:fldChar w:fldCharType="end"/>
        </w:r>
      </w:hyperlink>
    </w:p>
    <w:p>
      <w:pPr>
        <w:pStyle w:val="TOC2"/>
        <w:tabs>
          <w:tab w:val="right" w:leader="dot" w:pos="8306"/>
        </w:tabs>
      </w:pPr>
      <w:hyperlink w:anchor="_Toc3961" w:history="1">
        <w:r>
          <w:rPr>
            <w:rFonts w:ascii="仿宋" w:eastAsia="仿宋" w:hAnsi="仿宋" w:cs="仿宋" w:hint="eastAsia"/>
            <w:lang w:eastAsia="zh-CN"/>
          </w:rPr>
          <w:t>(一)、发展规划分析</w:t>
        </w:r>
        <w:r>
          <w:tab/>
        </w:r>
        <w:r>
          <w:fldChar w:fldCharType="begin"/>
        </w:r>
        <w:r>
          <w:instrText xml:space="preserve"> PAGEREF _Toc3961 \h </w:instrText>
        </w:r>
        <w:r>
          <w:fldChar w:fldCharType="separate"/>
        </w:r>
        <w:r>
          <w:t>14</w:t>
        </w:r>
        <w:r>
          <w:fldChar w:fldCharType="end"/>
        </w:r>
      </w:hyperlink>
    </w:p>
    <w:p>
      <w:pPr>
        <w:pStyle w:val="TOC2"/>
        <w:tabs>
          <w:tab w:val="right" w:leader="dot" w:pos="8306"/>
        </w:tabs>
      </w:pPr>
      <w:hyperlink w:anchor="_Toc9818" w:history="1">
        <w:r>
          <w:rPr>
            <w:rFonts w:ascii="仿宋" w:eastAsia="仿宋" w:hAnsi="仿宋" w:cs="仿宋" w:hint="eastAsia"/>
            <w:lang w:eastAsia="zh-CN"/>
          </w:rPr>
          <w:t>(二)、产业政策分析</w:t>
        </w:r>
        <w:r>
          <w:tab/>
        </w:r>
        <w:r>
          <w:fldChar w:fldCharType="begin"/>
        </w:r>
        <w:r>
          <w:instrText xml:space="preserve"> PAGEREF _Toc9818 \h </w:instrText>
        </w:r>
        <w:r>
          <w:fldChar w:fldCharType="separate"/>
        </w:r>
        <w:r>
          <w:t>16</w:t>
        </w:r>
        <w:r>
          <w:fldChar w:fldCharType="end"/>
        </w:r>
      </w:hyperlink>
    </w:p>
    <w:p>
      <w:pPr>
        <w:pStyle w:val="TOC2"/>
        <w:tabs>
          <w:tab w:val="right" w:leader="dot" w:pos="8306"/>
        </w:tabs>
      </w:pPr>
      <w:hyperlink w:anchor="_Toc19064" w:history="1">
        <w:r>
          <w:rPr>
            <w:rFonts w:ascii="仿宋" w:eastAsia="仿宋" w:hAnsi="仿宋" w:cs="仿宋" w:hint="eastAsia"/>
            <w:lang w:eastAsia="zh-CN"/>
          </w:rPr>
          <w:t>(三)、行业准入分析</w:t>
        </w:r>
        <w:r>
          <w:tab/>
        </w:r>
        <w:r>
          <w:fldChar w:fldCharType="begin"/>
        </w:r>
        <w:r>
          <w:instrText xml:space="preserve"> PAGEREF _Toc19064 \h </w:instrText>
        </w:r>
        <w:r>
          <w:fldChar w:fldCharType="separate"/>
        </w:r>
        <w:r>
          <w:t>17</w:t>
        </w:r>
        <w:r>
          <w:fldChar w:fldCharType="end"/>
        </w:r>
      </w:hyperlink>
    </w:p>
    <w:p>
      <w:pPr>
        <w:pStyle w:val="TOC1"/>
        <w:tabs>
          <w:tab w:val="right" w:leader="dot" w:pos="8306"/>
        </w:tabs>
      </w:pPr>
      <w:hyperlink w:anchor="_Toc23242" w:history="1">
        <w:r>
          <w:rPr>
            <w:rFonts w:ascii="仿宋" w:eastAsia="仿宋" w:hAnsi="仿宋" w:cs="仿宋" w:hint="eastAsia"/>
            <w:lang w:eastAsia="zh-CN"/>
          </w:rPr>
          <w:t>四、财务管理与成本控制</w:t>
        </w:r>
        <w:r>
          <w:tab/>
        </w:r>
        <w:r>
          <w:fldChar w:fldCharType="begin"/>
        </w:r>
        <w:r>
          <w:instrText xml:space="preserve"> PAGEREF _Toc23242 \h </w:instrText>
        </w:r>
        <w:r>
          <w:fldChar w:fldCharType="separate"/>
        </w:r>
        <w:r>
          <w:t>19</w:t>
        </w:r>
        <w:r>
          <w:fldChar w:fldCharType="end"/>
        </w:r>
      </w:hyperlink>
    </w:p>
    <w:p>
      <w:pPr>
        <w:pStyle w:val="TOC2"/>
        <w:tabs>
          <w:tab w:val="right" w:leader="dot" w:pos="8306"/>
        </w:tabs>
      </w:pPr>
      <w:hyperlink w:anchor="_Toc20221" w:history="1">
        <w:r>
          <w:rPr>
            <w:rFonts w:ascii="仿宋" w:eastAsia="仿宋" w:hAnsi="仿宋" w:cs="仿宋" w:hint="eastAsia"/>
            <w:lang w:eastAsia="zh-CN"/>
          </w:rPr>
          <w:t>(一)、财务管理体系建设</w:t>
        </w:r>
        <w:r>
          <w:tab/>
        </w:r>
        <w:r>
          <w:fldChar w:fldCharType="begin"/>
        </w:r>
        <w:r>
          <w:instrText xml:space="preserve"> PAGEREF _Toc20221 \h </w:instrText>
        </w:r>
        <w:r>
          <w:fldChar w:fldCharType="separate"/>
        </w:r>
        <w:r>
          <w:t>19</w:t>
        </w:r>
        <w:r>
          <w:fldChar w:fldCharType="end"/>
        </w:r>
      </w:hyperlink>
    </w:p>
    <w:p>
      <w:pPr>
        <w:pStyle w:val="TOC2"/>
        <w:tabs>
          <w:tab w:val="right" w:leader="dot" w:pos="8306"/>
        </w:tabs>
      </w:pPr>
      <w:hyperlink w:anchor="_Toc29019" w:history="1">
        <w:r>
          <w:rPr>
            <w:rFonts w:ascii="仿宋" w:eastAsia="仿宋" w:hAnsi="仿宋" w:cs="仿宋" w:hint="eastAsia"/>
            <w:lang w:eastAsia="zh-CN"/>
          </w:rPr>
          <w:t>(二)、成本控制措施</w:t>
        </w:r>
        <w:r>
          <w:tab/>
        </w:r>
        <w:r>
          <w:fldChar w:fldCharType="begin"/>
        </w:r>
        <w:r>
          <w:instrText xml:space="preserve"> PAGEREF _Toc29019 \h </w:instrText>
        </w:r>
        <w:r>
          <w:fldChar w:fldCharType="separate"/>
        </w:r>
        <w:r>
          <w:t>20</w:t>
        </w:r>
        <w:r>
          <w:fldChar w:fldCharType="end"/>
        </w:r>
      </w:hyperlink>
    </w:p>
    <w:p>
      <w:pPr>
        <w:pStyle w:val="TOC1"/>
        <w:tabs>
          <w:tab w:val="right" w:leader="dot" w:pos="8306"/>
        </w:tabs>
      </w:pPr>
      <w:hyperlink w:anchor="_Toc529" w:history="1">
        <w:r>
          <w:rPr>
            <w:rFonts w:ascii="仿宋" w:eastAsia="仿宋" w:hAnsi="仿宋" w:cs="仿宋" w:hint="eastAsia"/>
            <w:lang w:eastAsia="zh-CN"/>
          </w:rPr>
          <w:t>五、项目选址研究</w:t>
        </w:r>
        <w:r>
          <w:tab/>
        </w:r>
        <w:r>
          <w:fldChar w:fldCharType="begin"/>
        </w:r>
        <w:r>
          <w:instrText xml:space="preserve"> PAGEREF _Toc529 \h </w:instrText>
        </w:r>
        <w:r>
          <w:fldChar w:fldCharType="separate"/>
        </w:r>
        <w:r>
          <w:t>21</w:t>
        </w:r>
        <w:r>
          <w:fldChar w:fldCharType="end"/>
        </w:r>
      </w:hyperlink>
    </w:p>
    <w:p>
      <w:pPr>
        <w:pStyle w:val="TOC2"/>
        <w:tabs>
          <w:tab w:val="right" w:leader="dot" w:pos="8306"/>
        </w:tabs>
      </w:pPr>
      <w:hyperlink w:anchor="_Toc19055" w:history="1">
        <w:r>
          <w:rPr>
            <w:rFonts w:ascii="仿宋" w:eastAsia="仿宋" w:hAnsi="仿宋" w:cs="仿宋" w:hint="eastAsia"/>
            <w:lang w:eastAsia="zh-CN"/>
          </w:rPr>
          <w:t>(一)、项目选址原则</w:t>
        </w:r>
        <w:r>
          <w:tab/>
        </w:r>
        <w:r>
          <w:fldChar w:fldCharType="begin"/>
        </w:r>
        <w:r>
          <w:instrText xml:space="preserve"> PAGEREF _Toc19055 \h </w:instrText>
        </w:r>
        <w:r>
          <w:fldChar w:fldCharType="separate"/>
        </w:r>
        <w:r>
          <w:t>21</w:t>
        </w:r>
        <w:r>
          <w:fldChar w:fldCharType="end"/>
        </w:r>
      </w:hyperlink>
    </w:p>
    <w:p>
      <w:pPr>
        <w:pStyle w:val="TOC2"/>
        <w:tabs>
          <w:tab w:val="right" w:leader="dot" w:pos="8306"/>
        </w:tabs>
      </w:pPr>
      <w:hyperlink w:anchor="_Toc7170" w:history="1">
        <w:r>
          <w:rPr>
            <w:rFonts w:ascii="仿宋" w:eastAsia="仿宋" w:hAnsi="仿宋" w:cs="仿宋" w:hint="eastAsia"/>
            <w:lang w:eastAsia="zh-CN"/>
          </w:rPr>
          <w:t>(二)、项目选址</w:t>
        </w:r>
        <w:r>
          <w:tab/>
        </w:r>
        <w:r>
          <w:fldChar w:fldCharType="begin"/>
        </w:r>
        <w:r>
          <w:instrText xml:space="preserve"> PAGEREF _Toc7170 \h </w:instrText>
        </w:r>
        <w:r>
          <w:fldChar w:fldCharType="separate"/>
        </w:r>
        <w:r>
          <w:t>25</w:t>
        </w:r>
        <w:r>
          <w:fldChar w:fldCharType="end"/>
        </w:r>
      </w:hyperlink>
    </w:p>
    <w:p>
      <w:pPr>
        <w:pStyle w:val="TOC2"/>
        <w:tabs>
          <w:tab w:val="right" w:leader="dot" w:pos="8306"/>
        </w:tabs>
      </w:pPr>
      <w:hyperlink w:anchor="_Toc6321" w:history="1">
        <w:r>
          <w:rPr>
            <w:rFonts w:ascii="仿宋" w:eastAsia="仿宋" w:hAnsi="仿宋" w:cs="仿宋" w:hint="eastAsia"/>
            <w:lang w:eastAsia="zh-CN"/>
          </w:rPr>
          <w:t>(三)、建设条件分析</w:t>
        </w:r>
        <w:r>
          <w:tab/>
        </w:r>
        <w:r>
          <w:fldChar w:fldCharType="begin"/>
        </w:r>
        <w:r>
          <w:instrText xml:space="preserve"> PAGEREF _Toc6321 \h </w:instrText>
        </w:r>
        <w:r>
          <w:fldChar w:fldCharType="separate"/>
        </w:r>
        <w:r>
          <w:t>27</w:t>
        </w:r>
        <w:r>
          <w:fldChar w:fldCharType="end"/>
        </w:r>
      </w:hyperlink>
    </w:p>
    <w:p>
      <w:pPr>
        <w:pStyle w:val="TOC2"/>
        <w:tabs>
          <w:tab w:val="right" w:leader="dot" w:pos="8306"/>
        </w:tabs>
      </w:pPr>
      <w:hyperlink w:anchor="_Toc14880" w:history="1">
        <w:r>
          <w:rPr>
            <w:rFonts w:ascii="仿宋" w:eastAsia="仿宋" w:hAnsi="仿宋" w:cs="仿宋" w:hint="eastAsia"/>
            <w:lang w:eastAsia="zh-CN"/>
          </w:rPr>
          <w:t>(四)、用地控制指标</w:t>
        </w:r>
        <w:r>
          <w:tab/>
        </w:r>
        <w:r>
          <w:fldChar w:fldCharType="begin"/>
        </w:r>
        <w:r>
          <w:instrText xml:space="preserve"> PAGEREF _Toc14880 \h </w:instrText>
        </w:r>
        <w:r>
          <w:fldChar w:fldCharType="separate"/>
        </w:r>
        <w:r>
          <w:t>28</w:t>
        </w:r>
        <w:r>
          <w:fldChar w:fldCharType="end"/>
        </w:r>
      </w:hyperlink>
    </w:p>
    <w:p>
      <w:pPr>
        <w:pStyle w:val="TOC2"/>
        <w:tabs>
          <w:tab w:val="right" w:leader="dot" w:pos="8306"/>
        </w:tabs>
      </w:pPr>
      <w:hyperlink w:anchor="_Toc3154" w:history="1">
        <w:r>
          <w:rPr>
            <w:rFonts w:ascii="仿宋" w:eastAsia="仿宋" w:hAnsi="仿宋" w:cs="仿宋" w:hint="eastAsia"/>
            <w:lang w:eastAsia="zh-CN"/>
          </w:rPr>
          <w:t>(五)、地总体要求</w:t>
        </w:r>
        <w:r>
          <w:tab/>
        </w:r>
        <w:r>
          <w:fldChar w:fldCharType="begin"/>
        </w:r>
        <w:r>
          <w:instrText xml:space="preserve"> PAGEREF _Toc3154 \h </w:instrText>
        </w:r>
        <w:r>
          <w:fldChar w:fldCharType="separate"/>
        </w:r>
        <w:r>
          <w:t>29</w:t>
        </w:r>
        <w:r>
          <w:fldChar w:fldCharType="end"/>
        </w:r>
      </w:hyperlink>
    </w:p>
    <w:p>
      <w:pPr>
        <w:pStyle w:val="TOC2"/>
        <w:tabs>
          <w:tab w:val="right" w:leader="dot" w:pos="8306"/>
        </w:tabs>
      </w:pPr>
      <w:hyperlink w:anchor="_Toc15212" w:history="1">
        <w:r>
          <w:rPr>
            <w:rFonts w:ascii="仿宋" w:eastAsia="仿宋" w:hAnsi="仿宋" w:cs="仿宋" w:hint="eastAsia"/>
            <w:lang w:eastAsia="zh-CN"/>
          </w:rPr>
          <w:t>(六)、节约用地措施</w:t>
        </w:r>
        <w:r>
          <w:tab/>
        </w:r>
        <w:r>
          <w:fldChar w:fldCharType="begin"/>
        </w:r>
        <w:r>
          <w:instrText xml:space="preserve"> PAGEREF _Toc15212 \h </w:instrText>
        </w:r>
        <w:r>
          <w:fldChar w:fldCharType="separate"/>
        </w:r>
        <w:r>
          <w:t>31</w:t>
        </w:r>
        <w:r>
          <w:fldChar w:fldCharType="end"/>
        </w:r>
      </w:hyperlink>
    </w:p>
    <w:p>
      <w:pPr>
        <w:pStyle w:val="TOC2"/>
        <w:tabs>
          <w:tab w:val="right" w:leader="dot" w:pos="8306"/>
        </w:tabs>
      </w:pPr>
      <w:hyperlink w:anchor="_Toc8579" w:history="1">
        <w:r>
          <w:rPr>
            <w:rFonts w:ascii="仿宋" w:eastAsia="仿宋" w:hAnsi="仿宋" w:cs="仿宋" w:hint="eastAsia"/>
            <w:lang w:eastAsia="zh-CN"/>
          </w:rPr>
          <w:t>(七)、选址综合评价</w:t>
        </w:r>
        <w:r>
          <w:tab/>
        </w:r>
        <w:r>
          <w:fldChar w:fldCharType="begin"/>
        </w:r>
        <w:r>
          <w:instrText xml:space="preserve"> PAGEREF _Toc8579 \h </w:instrText>
        </w:r>
        <w:r>
          <w:fldChar w:fldCharType="separate"/>
        </w:r>
        <w:r>
          <w:t>32</w:t>
        </w:r>
        <w:r>
          <w:fldChar w:fldCharType="end"/>
        </w:r>
      </w:hyperlink>
    </w:p>
    <w:p>
      <w:pPr>
        <w:pStyle w:val="TOC1"/>
        <w:tabs>
          <w:tab w:val="right" w:leader="dot" w:pos="8306"/>
        </w:tabs>
      </w:pPr>
      <w:hyperlink w:anchor="_Toc10174" w:history="1">
        <w:r>
          <w:rPr>
            <w:rFonts w:ascii="仿宋" w:eastAsia="仿宋" w:hAnsi="仿宋" w:cs="仿宋" w:hint="eastAsia"/>
            <w:lang w:eastAsia="zh-CN"/>
          </w:rPr>
          <w:t>六、项目监理与质量保证</w:t>
        </w:r>
        <w:r>
          <w:tab/>
        </w:r>
        <w:r>
          <w:fldChar w:fldCharType="begin"/>
        </w:r>
        <w:r>
          <w:instrText xml:space="preserve"> PAGEREF _Toc10174 \h </w:instrText>
        </w:r>
        <w:r>
          <w:fldChar w:fldCharType="separate"/>
        </w:r>
        <w:r>
          <w:t>33</w:t>
        </w:r>
        <w:r>
          <w:fldChar w:fldCharType="end"/>
        </w:r>
      </w:hyperlink>
    </w:p>
    <w:p>
      <w:pPr>
        <w:pStyle w:val="TOC2"/>
        <w:tabs>
          <w:tab w:val="right" w:leader="dot" w:pos="8306"/>
        </w:tabs>
      </w:pPr>
      <w:hyperlink w:anchor="_Toc29561" w:history="1">
        <w:r>
          <w:rPr>
            <w:rFonts w:ascii="仿宋" w:eastAsia="仿宋" w:hAnsi="仿宋" w:cs="仿宋" w:hint="eastAsia"/>
            <w:lang w:eastAsia="zh-CN"/>
          </w:rPr>
          <w:t>(一)、监理体系构建</w:t>
        </w:r>
        <w:r>
          <w:tab/>
        </w:r>
        <w:r>
          <w:fldChar w:fldCharType="begin"/>
        </w:r>
        <w:r>
          <w:instrText xml:space="preserve"> PAGEREF _Toc29561 \h </w:instrText>
        </w:r>
        <w:r>
          <w:fldChar w:fldCharType="separate"/>
        </w:r>
        <w:r>
          <w:t>33</w:t>
        </w:r>
        <w:r>
          <w:fldChar w:fldCharType="end"/>
        </w:r>
      </w:hyperlink>
    </w:p>
    <w:p>
      <w:pPr>
        <w:pStyle w:val="TOC2"/>
        <w:tabs>
          <w:tab w:val="right" w:leader="dot" w:pos="8306"/>
        </w:tabs>
      </w:pPr>
      <w:hyperlink w:anchor="_Toc7476" w:history="1">
        <w:r>
          <w:rPr>
            <w:rFonts w:ascii="仿宋" w:eastAsia="仿宋" w:hAnsi="仿宋" w:cs="仿宋" w:hint="eastAsia"/>
            <w:lang w:eastAsia="zh-CN"/>
          </w:rPr>
          <w:t>(二)、质量保证体系实施</w:t>
        </w:r>
        <w:r>
          <w:tab/>
        </w:r>
        <w:r>
          <w:fldChar w:fldCharType="begin"/>
        </w:r>
        <w:r>
          <w:instrText xml:space="preserve"> PAGEREF _Toc7476 \h </w:instrText>
        </w:r>
        <w:r>
          <w:fldChar w:fldCharType="separate"/>
        </w:r>
        <w:r>
          <w:t>34</w:t>
        </w:r>
        <w:r>
          <w:fldChar w:fldCharType="end"/>
        </w:r>
      </w:hyperlink>
    </w:p>
    <w:p>
      <w:pPr>
        <w:pStyle w:val="TOC2"/>
        <w:tabs>
          <w:tab w:val="right" w:leader="dot" w:pos="8306"/>
        </w:tabs>
      </w:pPr>
      <w:hyperlink w:anchor="_Toc16561" w:history="1">
        <w:r>
          <w:rPr>
            <w:rFonts w:ascii="仿宋" w:eastAsia="仿宋" w:hAnsi="仿宋" w:cs="仿宋" w:hint="eastAsia"/>
            <w:lang w:eastAsia="zh-CN"/>
          </w:rPr>
          <w:t>(三)、监理与质量控制流程</w:t>
        </w:r>
        <w:r>
          <w:tab/>
        </w:r>
        <w:r>
          <w:fldChar w:fldCharType="begin"/>
        </w:r>
        <w:r>
          <w:instrText xml:space="preserve"> PAGEREF _Toc16561 \h </w:instrText>
        </w:r>
        <w:r>
          <w:fldChar w:fldCharType="separate"/>
        </w:r>
        <w:r>
          <w:t>34</w:t>
        </w:r>
        <w:r>
          <w:fldChar w:fldCharType="end"/>
        </w:r>
      </w:hyperlink>
    </w:p>
    <w:p>
      <w:pPr>
        <w:pStyle w:val="TOC1"/>
        <w:tabs>
          <w:tab w:val="right" w:leader="dot" w:pos="8306"/>
        </w:tabs>
      </w:pPr>
      <w:hyperlink w:anchor="_Toc24029" w:history="1">
        <w:r>
          <w:rPr>
            <w:rFonts w:ascii="仿宋" w:eastAsia="仿宋" w:hAnsi="仿宋" w:cs="仿宋" w:hint="eastAsia"/>
            <w:lang w:eastAsia="zh-CN"/>
          </w:rPr>
          <w:t>七、项目质量与标准</w:t>
        </w:r>
        <w:r>
          <w:tab/>
        </w:r>
        <w:r>
          <w:fldChar w:fldCharType="begin"/>
        </w:r>
        <w:r>
          <w:instrText xml:space="preserve"> PAGEREF _Toc24029 \h </w:instrText>
        </w:r>
        <w:r>
          <w:fldChar w:fldCharType="separate"/>
        </w:r>
        <w:r>
          <w:t>35</w:t>
        </w:r>
        <w:r>
          <w:fldChar w:fldCharType="end"/>
        </w:r>
      </w:hyperlink>
    </w:p>
    <w:p>
      <w:pPr>
        <w:pStyle w:val="TOC2"/>
        <w:tabs>
          <w:tab w:val="right" w:leader="dot" w:pos="8306"/>
        </w:tabs>
      </w:pPr>
      <w:hyperlink w:anchor="_Toc29277" w:history="1">
        <w:r>
          <w:rPr>
            <w:rFonts w:ascii="仿宋" w:eastAsia="仿宋" w:hAnsi="仿宋" w:cs="仿宋" w:hint="eastAsia"/>
            <w:lang w:eastAsia="zh-CN"/>
          </w:rPr>
          <w:t>(一)、质量保障体系</w:t>
        </w:r>
        <w:r>
          <w:tab/>
        </w:r>
        <w:r>
          <w:fldChar w:fldCharType="begin"/>
        </w:r>
        <w:r>
          <w:instrText xml:space="preserve"> PAGEREF _Toc29277 \h </w:instrText>
        </w:r>
        <w:r>
          <w:fldChar w:fldCharType="separate"/>
        </w:r>
        <w:r>
          <w:t>35</w:t>
        </w:r>
        <w:r>
          <w:fldChar w:fldCharType="end"/>
        </w:r>
      </w:hyperlink>
    </w:p>
    <w:p>
      <w:pPr>
        <w:pStyle w:val="TOC2"/>
        <w:tabs>
          <w:tab w:val="right" w:leader="dot" w:pos="8306"/>
        </w:tabs>
      </w:pPr>
      <w:hyperlink w:anchor="_Toc10242" w:history="1">
        <w:r>
          <w:rPr>
            <w:rFonts w:ascii="仿宋" w:eastAsia="仿宋" w:hAnsi="仿宋" w:cs="仿宋" w:hint="eastAsia"/>
            <w:lang w:eastAsia="zh-CN"/>
          </w:rPr>
          <w:t>(二)、标准化作业流程</w:t>
        </w:r>
        <w:r>
          <w:tab/>
        </w:r>
        <w:r>
          <w:fldChar w:fldCharType="begin"/>
        </w:r>
        <w:r>
          <w:instrText xml:space="preserve"> PAGEREF _Toc10242 \h </w:instrText>
        </w:r>
        <w:r>
          <w:fldChar w:fldCharType="separate"/>
        </w:r>
        <w:r>
          <w:t>36</w:t>
        </w:r>
        <w:r>
          <w:fldChar w:fldCharType="end"/>
        </w:r>
      </w:hyperlink>
    </w:p>
    <w:p>
      <w:pPr>
        <w:pStyle w:val="TOC2"/>
        <w:tabs>
          <w:tab w:val="right" w:leader="dot" w:pos="8306"/>
        </w:tabs>
      </w:pPr>
      <w:hyperlink w:anchor="_Toc18454" w:history="1">
        <w:r>
          <w:rPr>
            <w:rFonts w:ascii="仿宋" w:eastAsia="仿宋" w:hAnsi="仿宋" w:cs="仿宋" w:hint="eastAsia"/>
            <w:lang w:eastAsia="zh-CN"/>
          </w:rPr>
          <w:t>(三)、质量监控与评估</w:t>
        </w:r>
        <w:r>
          <w:tab/>
        </w:r>
        <w:r>
          <w:fldChar w:fldCharType="begin"/>
        </w:r>
        <w:r>
          <w:instrText xml:space="preserve"> PAGEREF _Toc18454 \h </w:instrText>
        </w:r>
        <w:r>
          <w:fldChar w:fldCharType="separate"/>
        </w:r>
        <w:r>
          <w:t>38</w:t>
        </w:r>
        <w:r>
          <w:fldChar w:fldCharType="end"/>
        </w:r>
      </w:hyperlink>
    </w:p>
    <w:p>
      <w:pPr>
        <w:pStyle w:val="TOC2"/>
        <w:tabs>
          <w:tab w:val="right" w:leader="dot" w:pos="8306"/>
        </w:tabs>
      </w:pPr>
      <w:hyperlink w:anchor="_Toc5503" w:history="1">
        <w:r>
          <w:rPr>
            <w:rFonts w:ascii="仿宋" w:eastAsia="仿宋" w:hAnsi="仿宋" w:cs="仿宋" w:hint="eastAsia"/>
            <w:lang w:eastAsia="zh-CN"/>
          </w:rPr>
          <w:t>(四)、质量改进计划</w:t>
        </w:r>
        <w:r>
          <w:tab/>
        </w:r>
        <w:r>
          <w:fldChar w:fldCharType="begin"/>
        </w:r>
        <w:r>
          <w:instrText xml:space="preserve"> PAGEREF _Toc5503 \h </w:instrText>
        </w:r>
        <w:r>
          <w:fldChar w:fldCharType="separate"/>
        </w:r>
        <w:r>
          <w:t>39</w:t>
        </w:r>
        <w:r>
          <w:fldChar w:fldCharType="end"/>
        </w:r>
      </w:hyperlink>
    </w:p>
    <w:p>
      <w:pPr>
        <w:pStyle w:val="TOC1"/>
        <w:tabs>
          <w:tab w:val="right" w:leader="dot" w:pos="8306"/>
        </w:tabs>
      </w:pPr>
      <w:hyperlink w:anchor="_Toc4683" w:history="1">
        <w:r>
          <w:rPr>
            <w:rFonts w:ascii="仿宋" w:eastAsia="仿宋" w:hAnsi="仿宋" w:cs="仿宋" w:hint="eastAsia"/>
            <w:lang w:eastAsia="zh-CN"/>
          </w:rPr>
          <w:t>八、土地利用与规划方案</w:t>
        </w:r>
        <w:r>
          <w:tab/>
        </w:r>
        <w:r>
          <w:fldChar w:fldCharType="begin"/>
        </w:r>
        <w:r>
          <w:instrText xml:space="preserve"> PAGEREF _Toc4683 \h </w:instrText>
        </w:r>
        <w:r>
          <w:fldChar w:fldCharType="separate"/>
        </w:r>
        <w:r>
          <w:t>40</w:t>
        </w:r>
        <w:r>
          <w:fldChar w:fldCharType="end"/>
        </w:r>
      </w:hyperlink>
    </w:p>
    <w:p>
      <w:pPr>
        <w:pStyle w:val="TOC2"/>
        <w:tabs>
          <w:tab w:val="right" w:leader="dot" w:pos="8306"/>
        </w:tabs>
      </w:pPr>
      <w:hyperlink w:anchor="_Toc25343" w:history="1">
        <w:r>
          <w:rPr>
            <w:rFonts w:ascii="仿宋" w:eastAsia="仿宋" w:hAnsi="仿宋" w:cs="仿宋" w:hint="eastAsia"/>
            <w:lang w:eastAsia="zh-CN"/>
          </w:rPr>
          <w:t>(一)、项目用地情况分析</w:t>
        </w:r>
        <w:r>
          <w:tab/>
        </w:r>
        <w:r>
          <w:fldChar w:fldCharType="begin"/>
        </w:r>
        <w:r>
          <w:instrText xml:space="preserve"> PAGEREF _Toc25343 \h </w:instrText>
        </w:r>
        <w:r>
          <w:fldChar w:fldCharType="separate"/>
        </w:r>
        <w:r>
          <w:t>40</w:t>
        </w:r>
        <w:r>
          <w:fldChar w:fldCharType="end"/>
        </w:r>
      </w:hyperlink>
    </w:p>
    <w:p>
      <w:pPr>
        <w:pStyle w:val="TOC2"/>
        <w:tabs>
          <w:tab w:val="right" w:leader="dot" w:pos="8306"/>
        </w:tabs>
      </w:pPr>
      <w:hyperlink w:anchor="_Toc30986" w:history="1">
        <w:r>
          <w:rPr>
            <w:rFonts w:ascii="仿宋" w:eastAsia="仿宋" w:hAnsi="仿宋" w:cs="仿宋" w:hint="eastAsia"/>
            <w:lang w:eastAsia="zh-CN"/>
          </w:rPr>
          <w:t>(二)、土地利用规划方案</w:t>
        </w:r>
        <w:r>
          <w:tab/>
        </w:r>
        <w:r>
          <w:fldChar w:fldCharType="begin"/>
        </w:r>
        <w:r>
          <w:instrText xml:space="preserve"> PAGEREF _Toc30986 \h </w:instrText>
        </w:r>
        <w:r>
          <w:fldChar w:fldCharType="separate"/>
        </w:r>
        <w:r>
          <w:t>41</w:t>
        </w:r>
        <w:r>
          <w:fldChar w:fldCharType="end"/>
        </w:r>
      </w:hyperlink>
    </w:p>
    <w:p>
      <w:pPr>
        <w:pStyle w:val="TOC1"/>
        <w:tabs>
          <w:tab w:val="right" w:leader="dot" w:pos="8306"/>
        </w:tabs>
      </w:pPr>
      <w:hyperlink w:anchor="_Toc17958" w:history="1">
        <w:r>
          <w:rPr>
            <w:rFonts w:ascii="仿宋" w:eastAsia="仿宋" w:hAnsi="仿宋" w:cs="仿宋" w:hint="eastAsia"/>
            <w:lang w:eastAsia="zh-CN"/>
          </w:rPr>
          <w:t>九、技术创新与产业升级</w:t>
        </w:r>
        <w:r>
          <w:tab/>
        </w:r>
        <w:r>
          <w:fldChar w:fldCharType="begin"/>
        </w:r>
        <w:r>
          <w:instrText xml:space="preserve"> PAGEREF _Toc17958 \h </w:instrText>
        </w:r>
        <w:r>
          <w:fldChar w:fldCharType="separate"/>
        </w:r>
        <w:r>
          <w:t>42</w:t>
        </w:r>
        <w:r>
          <w:fldChar w:fldCharType="end"/>
        </w:r>
      </w:hyperlink>
    </w:p>
    <w:p>
      <w:pPr>
        <w:pStyle w:val="TOC2"/>
        <w:tabs>
          <w:tab w:val="right" w:leader="dot" w:pos="8306"/>
        </w:tabs>
      </w:pPr>
      <w:hyperlink w:anchor="_Toc31243" w:history="1">
        <w:r>
          <w:rPr>
            <w:rFonts w:ascii="仿宋" w:eastAsia="仿宋" w:hAnsi="仿宋" w:cs="仿宋" w:hint="eastAsia"/>
            <w:lang w:eastAsia="zh-CN"/>
          </w:rPr>
          <w:t>(一)、技术创新方向与目标</w:t>
        </w:r>
        <w:r>
          <w:tab/>
        </w:r>
        <w:r>
          <w:fldChar w:fldCharType="begin"/>
        </w:r>
        <w:r>
          <w:instrText xml:space="preserve"> PAGEREF _Toc31243 \h </w:instrText>
        </w:r>
        <w:r>
          <w:fldChar w:fldCharType="separate"/>
        </w:r>
        <w:r>
          <w:t>42</w:t>
        </w:r>
        <w:r>
          <w:fldChar w:fldCharType="end"/>
        </w:r>
      </w:hyperlink>
    </w:p>
    <w:p>
      <w:pPr>
        <w:pStyle w:val="TOC2"/>
        <w:tabs>
          <w:tab w:val="right" w:leader="dot" w:pos="8306"/>
        </w:tabs>
      </w:pPr>
      <w:hyperlink w:anchor="_Toc29156" w:history="1">
        <w:r>
          <w:rPr>
            <w:rFonts w:ascii="仿宋" w:eastAsia="仿宋" w:hAnsi="仿宋" w:cs="仿宋" w:hint="eastAsia"/>
            <w:lang w:eastAsia="zh-CN"/>
          </w:rPr>
          <w:t>(二)、产业升级路径与措施</w:t>
        </w:r>
        <w:r>
          <w:tab/>
        </w:r>
        <w:r>
          <w:fldChar w:fldCharType="begin"/>
        </w:r>
        <w:r>
          <w:instrText xml:space="preserve"> PAGEREF _Toc29156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9" w:history="1">
        <w:r>
          <w:rPr>
            <w:rFonts w:ascii="仿宋" w:eastAsia="仿宋" w:hAnsi="仿宋" w:cs="仿宋" w:hint="eastAsia"/>
            <w:lang w:eastAsia="zh-CN"/>
          </w:rPr>
          <w:t>十、资金管理与财务规划</w:t>
        </w:r>
        <w:r>
          <w:tab/>
        </w:r>
        <w:r>
          <w:fldChar w:fldCharType="begin"/>
        </w:r>
        <w:r>
          <w:instrText xml:space="preserve"> PAGEREF _Toc24619 \h </w:instrText>
        </w:r>
        <w:r>
          <w:fldChar w:fldCharType="separate"/>
        </w:r>
        <w:r>
          <w:t>45</w:t>
        </w:r>
        <w:r>
          <w:fldChar w:fldCharType="end"/>
        </w:r>
      </w:hyperlink>
    </w:p>
    <w:p>
      <w:pPr>
        <w:pStyle w:val="TOC2"/>
        <w:tabs>
          <w:tab w:val="right" w:leader="dot" w:pos="8306"/>
        </w:tabs>
      </w:pPr>
      <w:hyperlink w:anchor="_Toc8843" w:history="1">
        <w:r>
          <w:rPr>
            <w:rFonts w:ascii="仿宋" w:eastAsia="仿宋" w:hAnsi="仿宋" w:cs="仿宋" w:hint="eastAsia"/>
            <w:lang w:eastAsia="zh-CN"/>
          </w:rPr>
          <w:t>(一)、项目资金来源与筹措</w:t>
        </w:r>
        <w:r>
          <w:tab/>
        </w:r>
        <w:r>
          <w:fldChar w:fldCharType="begin"/>
        </w:r>
        <w:r>
          <w:instrText xml:space="preserve"> PAGEREF _Toc8843 \h </w:instrText>
        </w:r>
        <w:r>
          <w:fldChar w:fldCharType="separate"/>
        </w:r>
        <w:r>
          <w:t>45</w:t>
        </w:r>
        <w:r>
          <w:fldChar w:fldCharType="end"/>
        </w:r>
      </w:hyperlink>
    </w:p>
    <w:p>
      <w:pPr>
        <w:pStyle w:val="TOC2"/>
        <w:tabs>
          <w:tab w:val="right" w:leader="dot" w:pos="8306"/>
        </w:tabs>
      </w:pPr>
      <w:hyperlink w:anchor="_Toc18368" w:history="1">
        <w:r>
          <w:rPr>
            <w:rFonts w:ascii="仿宋" w:eastAsia="仿宋" w:hAnsi="仿宋" w:cs="仿宋" w:hint="eastAsia"/>
            <w:lang w:eastAsia="zh-CN"/>
          </w:rPr>
          <w:t>(二)、资金使用与监管</w:t>
        </w:r>
        <w:r>
          <w:tab/>
        </w:r>
        <w:r>
          <w:fldChar w:fldCharType="begin"/>
        </w:r>
        <w:r>
          <w:instrText xml:space="preserve"> PAGEREF _Toc18368 \h </w:instrText>
        </w:r>
        <w:r>
          <w:fldChar w:fldCharType="separate"/>
        </w:r>
        <w:r>
          <w:t>46</w:t>
        </w:r>
        <w:r>
          <w:fldChar w:fldCharType="end"/>
        </w:r>
      </w:hyperlink>
    </w:p>
    <w:p>
      <w:pPr>
        <w:pStyle w:val="TOC2"/>
        <w:tabs>
          <w:tab w:val="right" w:leader="dot" w:pos="8306"/>
        </w:tabs>
      </w:pPr>
      <w:hyperlink w:anchor="_Toc5976" w:history="1">
        <w:r>
          <w:rPr>
            <w:rFonts w:ascii="仿宋" w:eastAsia="仿宋" w:hAnsi="仿宋" w:cs="仿宋" w:hint="eastAsia"/>
            <w:lang w:eastAsia="zh-CN"/>
          </w:rPr>
          <w:t>(三)、财务规划与预测</w:t>
        </w:r>
        <w:r>
          <w:tab/>
        </w:r>
        <w:r>
          <w:fldChar w:fldCharType="begin"/>
        </w:r>
        <w:r>
          <w:instrText xml:space="preserve"> PAGEREF _Toc5976 \h </w:instrText>
        </w:r>
        <w:r>
          <w:fldChar w:fldCharType="separate"/>
        </w:r>
        <w:r>
          <w:t>48</w:t>
        </w:r>
        <w:r>
          <w:fldChar w:fldCharType="end"/>
        </w:r>
      </w:hyperlink>
    </w:p>
    <w:p>
      <w:pPr>
        <w:pStyle w:val="TOC1"/>
        <w:tabs>
          <w:tab w:val="right" w:leader="dot" w:pos="8306"/>
        </w:tabs>
      </w:pPr>
      <w:hyperlink w:anchor="_Toc7774" w:history="1">
        <w:r>
          <w:rPr>
            <w:rFonts w:ascii="仿宋" w:eastAsia="仿宋" w:hAnsi="仿宋" w:cs="仿宋" w:hint="eastAsia"/>
            <w:lang w:eastAsia="zh-CN"/>
          </w:rPr>
          <w:t>十一、项目变更管理</w:t>
        </w:r>
        <w:r>
          <w:tab/>
        </w:r>
        <w:r>
          <w:fldChar w:fldCharType="begin"/>
        </w:r>
        <w:r>
          <w:instrText xml:space="preserve"> PAGEREF _Toc7774 \h </w:instrText>
        </w:r>
        <w:r>
          <w:fldChar w:fldCharType="separate"/>
        </w:r>
        <w:r>
          <w:t>49</w:t>
        </w:r>
        <w:r>
          <w:fldChar w:fldCharType="end"/>
        </w:r>
      </w:hyperlink>
    </w:p>
    <w:p>
      <w:pPr>
        <w:pStyle w:val="TOC2"/>
        <w:tabs>
          <w:tab w:val="right" w:leader="dot" w:pos="8306"/>
        </w:tabs>
      </w:pPr>
      <w:hyperlink w:anchor="_Toc19858" w:history="1">
        <w:r>
          <w:rPr>
            <w:rFonts w:ascii="仿宋" w:eastAsia="仿宋" w:hAnsi="仿宋" w:cs="仿宋" w:hint="eastAsia"/>
            <w:lang w:eastAsia="zh-CN"/>
          </w:rPr>
          <w:t>(一)、变更控制流程</w:t>
        </w:r>
        <w:r>
          <w:tab/>
        </w:r>
        <w:r>
          <w:fldChar w:fldCharType="begin"/>
        </w:r>
        <w:r>
          <w:instrText xml:space="preserve"> PAGEREF _Toc19858 \h </w:instrText>
        </w:r>
        <w:r>
          <w:fldChar w:fldCharType="separate"/>
        </w:r>
        <w:r>
          <w:t>49</w:t>
        </w:r>
        <w:r>
          <w:fldChar w:fldCharType="end"/>
        </w:r>
      </w:hyperlink>
    </w:p>
    <w:p>
      <w:pPr>
        <w:pStyle w:val="TOC2"/>
        <w:tabs>
          <w:tab w:val="right" w:leader="dot" w:pos="8306"/>
        </w:tabs>
      </w:pPr>
      <w:hyperlink w:anchor="_Toc16911" w:history="1">
        <w:r>
          <w:rPr>
            <w:rFonts w:ascii="仿宋" w:eastAsia="仿宋" w:hAnsi="仿宋" w:cs="仿宋" w:hint="eastAsia"/>
            <w:lang w:eastAsia="zh-CN"/>
          </w:rPr>
          <w:t>(二)、影响评估与处理</w:t>
        </w:r>
        <w:r>
          <w:tab/>
        </w:r>
        <w:r>
          <w:fldChar w:fldCharType="begin"/>
        </w:r>
        <w:r>
          <w:instrText xml:space="preserve"> PAGEREF _Toc16911 \h </w:instrText>
        </w:r>
        <w:r>
          <w:fldChar w:fldCharType="separate"/>
        </w:r>
        <w:r>
          <w:t>49</w:t>
        </w:r>
        <w:r>
          <w:fldChar w:fldCharType="end"/>
        </w:r>
      </w:hyperlink>
    </w:p>
    <w:p>
      <w:pPr>
        <w:pStyle w:val="TOC2"/>
        <w:tabs>
          <w:tab w:val="right" w:leader="dot" w:pos="8306"/>
        </w:tabs>
      </w:pPr>
      <w:hyperlink w:anchor="_Toc12664" w:history="1">
        <w:r>
          <w:rPr>
            <w:rFonts w:ascii="仿宋" w:eastAsia="仿宋" w:hAnsi="仿宋" w:cs="仿宋" w:hint="eastAsia"/>
            <w:lang w:eastAsia="zh-CN"/>
          </w:rPr>
          <w:t>(三)、变更记录与追踪</w:t>
        </w:r>
        <w:r>
          <w:tab/>
        </w:r>
        <w:r>
          <w:fldChar w:fldCharType="begin"/>
        </w:r>
        <w:r>
          <w:instrText xml:space="preserve"> PAGEREF _Toc12664 \h </w:instrText>
        </w:r>
        <w:r>
          <w:fldChar w:fldCharType="separate"/>
        </w:r>
        <w:r>
          <w:t>51</w:t>
        </w:r>
        <w:r>
          <w:fldChar w:fldCharType="end"/>
        </w:r>
      </w:hyperlink>
    </w:p>
    <w:p>
      <w:pPr>
        <w:pStyle w:val="TOC2"/>
        <w:tabs>
          <w:tab w:val="right" w:leader="dot" w:pos="8306"/>
        </w:tabs>
      </w:pPr>
      <w:hyperlink w:anchor="_Toc17168" w:history="1">
        <w:r>
          <w:rPr>
            <w:rFonts w:ascii="仿宋" w:eastAsia="仿宋" w:hAnsi="仿宋" w:cs="仿宋" w:hint="eastAsia"/>
            <w:lang w:eastAsia="zh-CN"/>
          </w:rPr>
          <w:t>(四)、变更管理策略</w:t>
        </w:r>
        <w:r>
          <w:tab/>
        </w:r>
        <w:r>
          <w:fldChar w:fldCharType="begin"/>
        </w:r>
        <w:r>
          <w:instrText xml:space="preserve"> PAGEREF _Toc17168 \h </w:instrText>
        </w:r>
        <w:r>
          <w:fldChar w:fldCharType="separate"/>
        </w:r>
        <w:r>
          <w:t>53</w:t>
        </w:r>
        <w:r>
          <w:fldChar w:fldCharType="end"/>
        </w:r>
      </w:hyperlink>
    </w:p>
    <w:p>
      <w:pPr>
        <w:pStyle w:val="TOC1"/>
        <w:tabs>
          <w:tab w:val="right" w:leader="dot" w:pos="8306"/>
        </w:tabs>
      </w:pPr>
      <w:hyperlink w:anchor="_Toc23422" w:history="1">
        <w:r>
          <w:rPr>
            <w:rFonts w:ascii="仿宋" w:eastAsia="仿宋" w:hAnsi="仿宋" w:cs="仿宋" w:hint="eastAsia"/>
            <w:lang w:eastAsia="zh-CN"/>
          </w:rPr>
          <w:t>十二、客户关系管理与市场拓展</w:t>
        </w:r>
        <w:r>
          <w:tab/>
        </w:r>
        <w:r>
          <w:fldChar w:fldCharType="begin"/>
        </w:r>
        <w:r>
          <w:instrText xml:space="preserve"> PAGEREF _Toc23422 \h </w:instrText>
        </w:r>
        <w:r>
          <w:fldChar w:fldCharType="separate"/>
        </w:r>
        <w:r>
          <w:t>54</w:t>
        </w:r>
        <w:r>
          <w:fldChar w:fldCharType="end"/>
        </w:r>
      </w:hyperlink>
    </w:p>
    <w:p>
      <w:pPr>
        <w:pStyle w:val="TOC2"/>
        <w:tabs>
          <w:tab w:val="right" w:leader="dot" w:pos="8306"/>
        </w:tabs>
      </w:pPr>
      <w:hyperlink w:anchor="_Toc9347" w:history="1">
        <w:r>
          <w:rPr>
            <w:rFonts w:ascii="仿宋" w:eastAsia="仿宋" w:hAnsi="仿宋" w:cs="仿宋" w:hint="eastAsia"/>
            <w:lang w:eastAsia="zh-CN"/>
          </w:rPr>
          <w:t>(一)、客户关系管理策略</w:t>
        </w:r>
        <w:r>
          <w:tab/>
        </w:r>
        <w:r>
          <w:fldChar w:fldCharType="begin"/>
        </w:r>
        <w:r>
          <w:instrText xml:space="preserve"> PAGEREF _Toc9347 \h </w:instrText>
        </w:r>
        <w:r>
          <w:fldChar w:fldCharType="separate"/>
        </w:r>
        <w:r>
          <w:t>54</w:t>
        </w:r>
        <w:r>
          <w:fldChar w:fldCharType="end"/>
        </w:r>
      </w:hyperlink>
    </w:p>
    <w:p>
      <w:pPr>
        <w:pStyle w:val="TOC2"/>
        <w:tabs>
          <w:tab w:val="right" w:leader="dot" w:pos="8306"/>
        </w:tabs>
      </w:pPr>
      <w:hyperlink w:anchor="_Toc25783" w:history="1">
        <w:r>
          <w:rPr>
            <w:rFonts w:ascii="仿宋" w:eastAsia="仿宋" w:hAnsi="仿宋" w:cs="仿宋" w:hint="eastAsia"/>
            <w:lang w:eastAsia="zh-CN"/>
          </w:rPr>
          <w:t>(二)、市场拓展方案</w:t>
        </w:r>
        <w:r>
          <w:tab/>
        </w:r>
        <w:r>
          <w:fldChar w:fldCharType="begin"/>
        </w:r>
        <w:r>
          <w:instrText xml:space="preserve"> PAGEREF _Toc25783 \h </w:instrText>
        </w:r>
        <w:r>
          <w:fldChar w:fldCharType="separate"/>
        </w:r>
        <w:r>
          <w:t>56</w:t>
        </w:r>
        <w:r>
          <w:fldChar w:fldCharType="end"/>
        </w:r>
      </w:hyperlink>
    </w:p>
    <w:p>
      <w:pPr>
        <w:pStyle w:val="TOC1"/>
        <w:tabs>
          <w:tab w:val="right" w:leader="dot" w:pos="8306"/>
        </w:tabs>
      </w:pPr>
      <w:hyperlink w:anchor="_Toc7106" w:history="1">
        <w:r>
          <w:rPr>
            <w:rFonts w:ascii="仿宋" w:eastAsia="仿宋" w:hAnsi="仿宋" w:cs="仿宋" w:hint="eastAsia"/>
            <w:lang w:eastAsia="zh-CN"/>
          </w:rPr>
          <w:t>十三、质量管理与控制</w:t>
        </w:r>
        <w:r>
          <w:tab/>
        </w:r>
        <w:r>
          <w:fldChar w:fldCharType="begin"/>
        </w:r>
        <w:r>
          <w:instrText xml:space="preserve"> PAGEREF _Toc7106 \h </w:instrText>
        </w:r>
        <w:r>
          <w:fldChar w:fldCharType="separate"/>
        </w:r>
        <w:r>
          <w:t>57</w:t>
        </w:r>
        <w:r>
          <w:fldChar w:fldCharType="end"/>
        </w:r>
      </w:hyperlink>
    </w:p>
    <w:p>
      <w:pPr>
        <w:pStyle w:val="TOC2"/>
        <w:tabs>
          <w:tab w:val="right" w:leader="dot" w:pos="8306"/>
        </w:tabs>
      </w:pPr>
      <w:hyperlink w:anchor="_Toc29537" w:history="1">
        <w:r>
          <w:rPr>
            <w:rFonts w:ascii="仿宋" w:eastAsia="仿宋" w:hAnsi="仿宋" w:cs="仿宋" w:hint="eastAsia"/>
            <w:lang w:eastAsia="zh-CN"/>
          </w:rPr>
          <w:t>(一)、质量管理体系建设</w:t>
        </w:r>
        <w:r>
          <w:tab/>
        </w:r>
        <w:r>
          <w:fldChar w:fldCharType="begin"/>
        </w:r>
        <w:r>
          <w:instrText xml:space="preserve"> PAGEREF _Toc29537 \h </w:instrText>
        </w:r>
        <w:r>
          <w:fldChar w:fldCharType="separate"/>
        </w:r>
        <w:r>
          <w:t>57</w:t>
        </w:r>
        <w:r>
          <w:fldChar w:fldCharType="end"/>
        </w:r>
      </w:hyperlink>
    </w:p>
    <w:p>
      <w:pPr>
        <w:pStyle w:val="TOC2"/>
        <w:tabs>
          <w:tab w:val="right" w:leader="dot" w:pos="8306"/>
        </w:tabs>
      </w:pPr>
      <w:hyperlink w:anchor="_Toc2864" w:history="1">
        <w:r>
          <w:rPr>
            <w:rFonts w:ascii="仿宋" w:eastAsia="仿宋" w:hAnsi="仿宋" w:cs="仿宋" w:hint="eastAsia"/>
            <w:lang w:eastAsia="zh-CN"/>
          </w:rPr>
          <w:t>(二)、质量控制措施</w:t>
        </w:r>
        <w:r>
          <w:tab/>
        </w:r>
        <w:r>
          <w:fldChar w:fldCharType="begin"/>
        </w:r>
        <w:r>
          <w:instrText xml:space="preserve"> PAGEREF _Toc2864 \h </w:instrText>
        </w:r>
        <w:r>
          <w:fldChar w:fldCharType="separate"/>
        </w:r>
        <w:r>
          <w:t>58</w:t>
        </w:r>
        <w:r>
          <w:fldChar w:fldCharType="end"/>
        </w:r>
      </w:hyperlink>
    </w:p>
    <w:p>
      <w:pPr>
        <w:pStyle w:val="TOC1"/>
        <w:tabs>
          <w:tab w:val="right" w:leader="dot" w:pos="8306"/>
        </w:tabs>
      </w:pPr>
      <w:hyperlink w:anchor="_Toc26856" w:history="1">
        <w:r>
          <w:rPr>
            <w:rFonts w:ascii="仿宋" w:eastAsia="仿宋" w:hAnsi="仿宋" w:cs="仿宋" w:hint="eastAsia"/>
            <w:lang w:eastAsia="zh-CN"/>
          </w:rPr>
          <w:t>十四、产业协同与集群发展</w:t>
        </w:r>
        <w:r>
          <w:tab/>
        </w:r>
        <w:r>
          <w:fldChar w:fldCharType="begin"/>
        </w:r>
        <w:r>
          <w:instrText xml:space="preserve"> PAGEREF _Toc26856 \h </w:instrText>
        </w:r>
        <w:r>
          <w:fldChar w:fldCharType="separate"/>
        </w:r>
        <w:r>
          <w:t>59</w:t>
        </w:r>
        <w:r>
          <w:fldChar w:fldCharType="end"/>
        </w:r>
      </w:hyperlink>
    </w:p>
    <w:p>
      <w:pPr>
        <w:pStyle w:val="TOC2"/>
        <w:tabs>
          <w:tab w:val="right" w:leader="dot" w:pos="8306"/>
        </w:tabs>
      </w:pPr>
      <w:hyperlink w:anchor="_Toc7364" w:history="1">
        <w:r>
          <w:rPr>
            <w:rFonts w:ascii="仿宋" w:eastAsia="仿宋" w:hAnsi="仿宋" w:cs="仿宋" w:hint="eastAsia"/>
            <w:lang w:eastAsia="zh-CN"/>
          </w:rPr>
          <w:t>(一)、产业协同机制建设</w:t>
        </w:r>
        <w:r>
          <w:tab/>
        </w:r>
        <w:r>
          <w:fldChar w:fldCharType="begin"/>
        </w:r>
        <w:r>
          <w:instrText xml:space="preserve"> PAGEREF _Toc7364 \h </w:instrText>
        </w:r>
        <w:r>
          <w:fldChar w:fldCharType="separate"/>
        </w:r>
        <w:r>
          <w:t>59</w:t>
        </w:r>
        <w:r>
          <w:fldChar w:fldCharType="end"/>
        </w:r>
      </w:hyperlink>
    </w:p>
    <w:p>
      <w:pPr>
        <w:pStyle w:val="TOC2"/>
        <w:tabs>
          <w:tab w:val="right" w:leader="dot" w:pos="8306"/>
        </w:tabs>
      </w:pPr>
      <w:hyperlink w:anchor="_Toc9431" w:history="1">
        <w:r>
          <w:rPr>
            <w:rFonts w:ascii="仿宋" w:eastAsia="仿宋" w:hAnsi="仿宋" w:cs="仿宋" w:hint="eastAsia"/>
            <w:lang w:eastAsia="zh-CN"/>
          </w:rPr>
          <w:t>(二)、产业集群培育与发展</w:t>
        </w:r>
        <w:r>
          <w:tab/>
        </w:r>
        <w:r>
          <w:fldChar w:fldCharType="begin"/>
        </w:r>
        <w:r>
          <w:instrText xml:space="preserve"> PAGEREF _Toc9431 \h </w:instrText>
        </w:r>
        <w:r>
          <w:fldChar w:fldCharType="separate"/>
        </w:r>
        <w:r>
          <w:t>61</w:t>
        </w:r>
        <w:r>
          <w:fldChar w:fldCharType="end"/>
        </w:r>
      </w:hyperlink>
    </w:p>
    <w:p>
      <w:pPr>
        <w:pStyle w:val="TOC1"/>
        <w:tabs>
          <w:tab w:val="right" w:leader="dot" w:pos="8306"/>
        </w:tabs>
      </w:pPr>
      <w:hyperlink w:anchor="_Toc16791" w:history="1">
        <w:r>
          <w:rPr>
            <w:rFonts w:ascii="仿宋" w:eastAsia="仿宋" w:hAnsi="仿宋" w:cs="仿宋" w:hint="eastAsia"/>
            <w:lang w:eastAsia="zh-CN"/>
          </w:rPr>
          <w:t>十五、项目施工方案</w:t>
        </w:r>
        <w:r>
          <w:tab/>
        </w:r>
        <w:r>
          <w:fldChar w:fldCharType="begin"/>
        </w:r>
        <w:r>
          <w:instrText xml:space="preserve"> PAGEREF _Toc16791 \h </w:instrText>
        </w:r>
        <w:r>
          <w:fldChar w:fldCharType="separate"/>
        </w:r>
        <w:r>
          <w:t>61</w:t>
        </w:r>
        <w:r>
          <w:fldChar w:fldCharType="end"/>
        </w:r>
      </w:hyperlink>
    </w:p>
    <w:p>
      <w:pPr>
        <w:pStyle w:val="TOC2"/>
        <w:tabs>
          <w:tab w:val="right" w:leader="dot" w:pos="8306"/>
        </w:tabs>
      </w:pPr>
      <w:hyperlink w:anchor="_Toc11417" w:history="1">
        <w:r>
          <w:rPr>
            <w:rFonts w:ascii="仿宋" w:eastAsia="仿宋" w:hAnsi="仿宋" w:cs="仿宋" w:hint="eastAsia"/>
            <w:lang w:eastAsia="zh-CN"/>
          </w:rPr>
          <w:t>(一)、施工组织设计</w:t>
        </w:r>
        <w:r>
          <w:tab/>
        </w:r>
        <w:r>
          <w:fldChar w:fldCharType="begin"/>
        </w:r>
        <w:r>
          <w:instrText xml:space="preserve"> PAGEREF _Toc11417 \h </w:instrText>
        </w:r>
        <w:r>
          <w:fldChar w:fldCharType="separate"/>
        </w:r>
        <w:r>
          <w:t>61</w:t>
        </w:r>
        <w:r>
          <w:fldChar w:fldCharType="end"/>
        </w:r>
      </w:hyperlink>
    </w:p>
    <w:p>
      <w:pPr>
        <w:pStyle w:val="TOC2"/>
        <w:tabs>
          <w:tab w:val="right" w:leader="dot" w:pos="8306"/>
        </w:tabs>
      </w:pPr>
      <w:hyperlink w:anchor="_Toc18240" w:history="1">
        <w:r>
          <w:rPr>
            <w:rFonts w:ascii="仿宋" w:eastAsia="仿宋" w:hAnsi="仿宋" w:cs="仿宋" w:hint="eastAsia"/>
            <w:lang w:eastAsia="zh-CN"/>
          </w:rPr>
          <w:t>(二)、施工工艺与技术路线</w:t>
        </w:r>
        <w:r>
          <w:tab/>
        </w:r>
        <w:r>
          <w:fldChar w:fldCharType="begin"/>
        </w:r>
        <w:r>
          <w:instrText xml:space="preserve"> PAGEREF _Toc18240 \h </w:instrText>
        </w:r>
        <w:r>
          <w:fldChar w:fldCharType="separate"/>
        </w:r>
        <w:r>
          <w:t>63</w:t>
        </w:r>
        <w:r>
          <w:fldChar w:fldCharType="end"/>
        </w:r>
      </w:hyperlink>
    </w:p>
    <w:p>
      <w:pPr>
        <w:pStyle w:val="TOC2"/>
        <w:tabs>
          <w:tab w:val="right" w:leader="dot" w:pos="8306"/>
        </w:tabs>
      </w:pPr>
      <w:hyperlink w:anchor="_Toc17908" w:history="1">
        <w:r>
          <w:rPr>
            <w:rFonts w:ascii="仿宋" w:eastAsia="仿宋" w:hAnsi="仿宋" w:cs="仿宋" w:hint="eastAsia"/>
            <w:lang w:eastAsia="zh-CN"/>
          </w:rPr>
          <w:t>(三)、关键节点施工计划</w:t>
        </w:r>
        <w:r>
          <w:tab/>
        </w:r>
        <w:r>
          <w:fldChar w:fldCharType="begin"/>
        </w:r>
        <w:r>
          <w:instrText xml:space="preserve"> PAGEREF _Toc17908 \h </w:instrText>
        </w:r>
        <w:r>
          <w:fldChar w:fldCharType="separate"/>
        </w:r>
        <w:r>
          <w:t>64</w:t>
        </w:r>
        <w:r>
          <w:fldChar w:fldCharType="end"/>
        </w:r>
      </w:hyperlink>
    </w:p>
    <w:p>
      <w:pPr>
        <w:pStyle w:val="TOC2"/>
        <w:tabs>
          <w:tab w:val="right" w:leader="dot" w:pos="8306"/>
        </w:tabs>
      </w:pPr>
      <w:hyperlink w:anchor="_Toc30922" w:history="1">
        <w:r>
          <w:rPr>
            <w:rFonts w:ascii="仿宋" w:eastAsia="仿宋" w:hAnsi="仿宋" w:cs="仿宋" w:hint="eastAsia"/>
            <w:lang w:eastAsia="zh-CN"/>
          </w:rPr>
          <w:t>(四)、施工现场管理</w:t>
        </w:r>
        <w:r>
          <w:tab/>
        </w:r>
        <w:r>
          <w:fldChar w:fldCharType="begin"/>
        </w:r>
        <w:r>
          <w:instrText xml:space="preserve"> PAGEREF _Toc30922 \h </w:instrText>
        </w:r>
        <w:r>
          <w:fldChar w:fldCharType="separate"/>
        </w:r>
        <w:r>
          <w:t>66</w:t>
        </w:r>
        <w:r>
          <w:fldChar w:fldCharType="end"/>
        </w:r>
      </w:hyperlink>
    </w:p>
    <w:p>
      <w:pPr>
        <w:pStyle w:val="TOC1"/>
        <w:tabs>
          <w:tab w:val="right" w:leader="dot" w:pos="8306"/>
        </w:tabs>
      </w:pPr>
      <w:hyperlink w:anchor="_Toc17059" w:history="1">
        <w:r>
          <w:rPr>
            <w:rFonts w:ascii="仿宋" w:eastAsia="仿宋" w:hAnsi="仿宋" w:cs="仿宋" w:hint="eastAsia"/>
            <w:lang w:eastAsia="zh-CN"/>
          </w:rPr>
          <w:t>十六、人力资源管理与开发</w:t>
        </w:r>
        <w:r>
          <w:tab/>
        </w:r>
        <w:r>
          <w:fldChar w:fldCharType="begin"/>
        </w:r>
        <w:r>
          <w:instrText xml:space="preserve"> PAGEREF _Toc17059 \h </w:instrText>
        </w:r>
        <w:r>
          <w:fldChar w:fldCharType="separate"/>
        </w:r>
        <w:r>
          <w:t>68</w:t>
        </w:r>
        <w:r>
          <w:fldChar w:fldCharType="end"/>
        </w:r>
      </w:hyperlink>
    </w:p>
    <w:p>
      <w:pPr>
        <w:pStyle w:val="TOC2"/>
        <w:tabs>
          <w:tab w:val="right" w:leader="dot" w:pos="8306"/>
        </w:tabs>
      </w:pPr>
      <w:hyperlink w:anchor="_Toc12411" w:history="1">
        <w:r>
          <w:rPr>
            <w:rFonts w:ascii="仿宋" w:eastAsia="仿宋" w:hAnsi="仿宋" w:cs="仿宋" w:hint="eastAsia"/>
            <w:lang w:eastAsia="zh-CN"/>
          </w:rPr>
          <w:t>(一)、人力资源规划</w:t>
        </w:r>
        <w:r>
          <w:tab/>
        </w:r>
        <w:r>
          <w:fldChar w:fldCharType="begin"/>
        </w:r>
        <w:r>
          <w:instrText xml:space="preserve"> PAGEREF _Toc12411 \h </w:instrText>
        </w:r>
        <w:r>
          <w:fldChar w:fldCharType="separate"/>
        </w:r>
        <w:r>
          <w:t>68</w:t>
        </w:r>
        <w:r>
          <w:fldChar w:fldCharType="end"/>
        </w:r>
      </w:hyperlink>
    </w:p>
    <w:p>
      <w:pPr>
        <w:pStyle w:val="TOC2"/>
        <w:tabs>
          <w:tab w:val="right" w:leader="dot" w:pos="8306"/>
        </w:tabs>
      </w:pPr>
      <w:hyperlink w:anchor="_Toc28027" w:history="1">
        <w:r>
          <w:rPr>
            <w:rFonts w:ascii="仿宋" w:eastAsia="仿宋" w:hAnsi="仿宋" w:cs="仿宋" w:hint="eastAsia"/>
            <w:lang w:eastAsia="zh-CN"/>
          </w:rPr>
          <w:t>(二)、人力资源开发与培训</w:t>
        </w:r>
        <w:r>
          <w:tab/>
        </w:r>
        <w:r>
          <w:fldChar w:fldCharType="begin"/>
        </w:r>
        <w:r>
          <w:instrText xml:space="preserve"> PAGEREF _Toc28027 \h </w:instrText>
        </w:r>
        <w:r>
          <w:fldChar w:fldCharType="separate"/>
        </w:r>
        <w:r>
          <w:t>70</w:t>
        </w:r>
        <w:r>
          <w:fldChar w:fldCharType="end"/>
        </w:r>
      </w:hyperlink>
    </w:p>
    <w:p>
      <w:pPr>
        <w:pStyle w:val="TOC1"/>
        <w:tabs>
          <w:tab w:val="right" w:leader="dot" w:pos="8306"/>
        </w:tabs>
      </w:pPr>
      <w:hyperlink w:anchor="_Toc10449" w:history="1">
        <w:r>
          <w:rPr>
            <w:rFonts w:ascii="仿宋" w:eastAsia="仿宋" w:hAnsi="仿宋" w:cs="仿宋" w:hint="eastAsia"/>
            <w:lang w:eastAsia="zh-CN"/>
          </w:rPr>
          <w:t>十七、创新驱动与持续发展</w:t>
        </w:r>
        <w:r>
          <w:tab/>
        </w:r>
        <w:r>
          <w:fldChar w:fldCharType="begin"/>
        </w:r>
        <w:r>
          <w:instrText xml:space="preserve"> PAGEREF _Toc10449 \h </w:instrText>
        </w:r>
        <w:r>
          <w:fldChar w:fldCharType="separate"/>
        </w:r>
        <w:r>
          <w:t>72</w:t>
        </w:r>
        <w:r>
          <w:fldChar w:fldCharType="end"/>
        </w:r>
      </w:hyperlink>
    </w:p>
    <w:p>
      <w:pPr>
        <w:pStyle w:val="TOC2"/>
        <w:tabs>
          <w:tab w:val="right" w:leader="dot" w:pos="8306"/>
        </w:tabs>
      </w:pPr>
      <w:hyperlink w:anchor="_Toc19967" w:history="1">
        <w:r>
          <w:rPr>
            <w:rFonts w:ascii="仿宋" w:eastAsia="仿宋" w:hAnsi="仿宋" w:cs="仿宋" w:hint="eastAsia"/>
            <w:lang w:eastAsia="zh-CN"/>
          </w:rPr>
          <w:t>(一)、创新驱动战略实施</w:t>
        </w:r>
        <w:r>
          <w:tab/>
        </w:r>
        <w:r>
          <w:fldChar w:fldCharType="begin"/>
        </w:r>
        <w:r>
          <w:instrText xml:space="preserve"> PAGEREF _Toc19967 \h </w:instrText>
        </w:r>
        <w:r>
          <w:fldChar w:fldCharType="separate"/>
        </w:r>
        <w:r>
          <w:t>72</w:t>
        </w:r>
        <w:r>
          <w:fldChar w:fldCharType="end"/>
        </w:r>
      </w:hyperlink>
    </w:p>
    <w:p>
      <w:pPr>
        <w:pStyle w:val="TOC2"/>
        <w:tabs>
          <w:tab w:val="right" w:leader="dot" w:pos="8306"/>
        </w:tabs>
      </w:pPr>
      <w:hyperlink w:anchor="_Toc3672" w:history="1">
        <w:r>
          <w:rPr>
            <w:rFonts w:ascii="仿宋" w:eastAsia="仿宋" w:hAnsi="仿宋" w:cs="仿宋" w:hint="eastAsia"/>
            <w:lang w:eastAsia="zh-CN"/>
          </w:rPr>
          <w:t>(二)、持续发展路径探索</w:t>
        </w:r>
        <w:r>
          <w:tab/>
        </w:r>
        <w:r>
          <w:fldChar w:fldCharType="begin"/>
        </w:r>
        <w:r>
          <w:instrText xml:space="preserve"> PAGEREF _Toc3672 \h </w:instrText>
        </w:r>
        <w:r>
          <w:fldChar w:fldCharType="separate"/>
        </w:r>
        <w:r>
          <w:t>74</w:t>
        </w:r>
        <w:r>
          <w:fldChar w:fldCharType="end"/>
        </w:r>
      </w:hyperlink>
    </w:p>
    <w:p>
      <w:pPr>
        <w:pStyle w:val="TOC1"/>
        <w:tabs>
          <w:tab w:val="right" w:leader="dot" w:pos="8306"/>
        </w:tabs>
      </w:pPr>
      <w:hyperlink w:anchor="_Toc23889" w:history="1">
        <w:r>
          <w:rPr>
            <w:rFonts w:ascii="仿宋" w:eastAsia="仿宋" w:hAnsi="仿宋" w:cs="仿宋" w:hint="eastAsia"/>
            <w:lang w:eastAsia="zh-CN"/>
          </w:rPr>
          <w:t>十八、企业合规与伦理</w:t>
        </w:r>
        <w:r>
          <w:tab/>
        </w:r>
        <w:r>
          <w:fldChar w:fldCharType="begin"/>
        </w:r>
        <w:r>
          <w:instrText xml:space="preserve"> PAGEREF _Toc23889 \h </w:instrText>
        </w:r>
        <w:r>
          <w:fldChar w:fldCharType="separate"/>
        </w:r>
        <w:r>
          <w:t>78</w:t>
        </w:r>
        <w:r>
          <w:fldChar w:fldCharType="end"/>
        </w:r>
      </w:hyperlink>
    </w:p>
    <w:p>
      <w:pPr>
        <w:pStyle w:val="TOC2"/>
        <w:tabs>
          <w:tab w:val="right" w:leader="dot" w:pos="8306"/>
        </w:tabs>
      </w:pPr>
      <w:hyperlink w:anchor="_Toc8523" w:history="1">
        <w:r>
          <w:rPr>
            <w:rFonts w:ascii="仿宋" w:eastAsia="仿宋" w:hAnsi="仿宋" w:cs="仿宋" w:hint="eastAsia"/>
            <w:lang w:eastAsia="zh-CN"/>
          </w:rPr>
          <w:t>(一)、合规政策与程序</w:t>
        </w:r>
        <w:r>
          <w:tab/>
        </w:r>
        <w:r>
          <w:fldChar w:fldCharType="begin"/>
        </w:r>
        <w:r>
          <w:instrText xml:space="preserve"> PAGEREF _Toc8523 \h </w:instrText>
        </w:r>
        <w:r>
          <w:fldChar w:fldCharType="separate"/>
        </w:r>
        <w:r>
          <w:t>78</w:t>
        </w:r>
        <w:r>
          <w:fldChar w:fldCharType="end"/>
        </w:r>
      </w:hyperlink>
    </w:p>
    <w:p>
      <w:pPr>
        <w:pStyle w:val="TOC2"/>
        <w:tabs>
          <w:tab w:val="right" w:leader="dot" w:pos="8306"/>
        </w:tabs>
      </w:pPr>
      <w:hyperlink w:anchor="_Toc24539" w:history="1">
        <w:r>
          <w:rPr>
            <w:rFonts w:ascii="仿宋" w:eastAsia="仿宋" w:hAnsi="仿宋" w:cs="仿宋" w:hint="eastAsia"/>
            <w:lang w:eastAsia="zh-CN"/>
          </w:rPr>
          <w:t>(二)、伦理规范与培训</w:t>
        </w:r>
        <w:r>
          <w:tab/>
        </w:r>
        <w:r>
          <w:fldChar w:fldCharType="begin"/>
        </w:r>
        <w:r>
          <w:instrText xml:space="preserve"> PAGEREF _Toc24539 \h </w:instrText>
        </w:r>
        <w:r>
          <w:fldChar w:fldCharType="separate"/>
        </w:r>
        <w:r>
          <w:t>79</w:t>
        </w:r>
        <w:r>
          <w:fldChar w:fldCharType="end"/>
        </w:r>
      </w:hyperlink>
    </w:p>
    <w:p>
      <w:pPr>
        <w:pStyle w:val="TOC2"/>
        <w:tabs>
          <w:tab w:val="right" w:leader="dot" w:pos="8306"/>
        </w:tabs>
      </w:pPr>
      <w:hyperlink w:anchor="_Toc27934" w:history="1">
        <w:r>
          <w:rPr>
            <w:rFonts w:ascii="仿宋" w:eastAsia="仿宋" w:hAnsi="仿宋" w:cs="仿宋" w:hint="eastAsia"/>
            <w:lang w:eastAsia="zh-CN"/>
          </w:rPr>
          <w:t>(三)、合规风险评估</w:t>
        </w:r>
        <w:r>
          <w:tab/>
        </w:r>
        <w:r>
          <w:fldChar w:fldCharType="begin"/>
        </w:r>
        <w:r>
          <w:instrText xml:space="preserve"> PAGEREF _Toc27934 \h </w:instrText>
        </w:r>
        <w:r>
          <w:fldChar w:fldCharType="separate"/>
        </w:r>
        <w:r>
          <w:t>80</w:t>
        </w:r>
        <w:r>
          <w:fldChar w:fldCharType="end"/>
        </w:r>
      </w:hyperlink>
    </w:p>
    <w:p>
      <w:pPr>
        <w:pStyle w:val="TOC2"/>
        <w:tabs>
          <w:tab w:val="right" w:leader="dot" w:pos="8306"/>
        </w:tabs>
      </w:pPr>
      <w:hyperlink w:anchor="_Toc28977" w:history="1">
        <w:r>
          <w:rPr>
            <w:rFonts w:ascii="仿宋" w:eastAsia="仿宋" w:hAnsi="仿宋" w:cs="仿宋" w:hint="eastAsia"/>
            <w:lang w:eastAsia="zh-CN"/>
          </w:rPr>
          <w:t>(四)、合规监督与执行</w:t>
        </w:r>
        <w:r>
          <w:tab/>
        </w:r>
        <w:r>
          <w:fldChar w:fldCharType="begin"/>
        </w:r>
        <w:r>
          <w:instrText xml:space="preserve"> PAGEREF _Toc28977 \h </w:instrText>
        </w:r>
        <w:r>
          <w:fldChar w:fldCharType="separate"/>
        </w:r>
        <w:r>
          <w:t>81</w:t>
        </w:r>
        <w:r>
          <w:fldChar w:fldCharType="end"/>
        </w:r>
      </w:hyperlink>
    </w:p>
    <w:p>
      <w:pPr>
        <w:pStyle w:val="TOC1"/>
        <w:tabs>
          <w:tab w:val="right" w:leader="dot" w:pos="8306"/>
        </w:tabs>
      </w:pPr>
      <w:hyperlink w:anchor="_Toc3416" w:history="1">
        <w:r>
          <w:rPr>
            <w:rFonts w:ascii="仿宋" w:eastAsia="仿宋" w:hAnsi="仿宋" w:cs="仿宋" w:hint="eastAsia"/>
            <w:lang w:eastAsia="zh-CN"/>
          </w:rPr>
          <w:t>十九、成果转化与推广应用</w:t>
        </w:r>
        <w:r>
          <w:tab/>
        </w:r>
        <w:r>
          <w:fldChar w:fldCharType="begin"/>
        </w:r>
        <w:r>
          <w:instrText xml:space="preserve"> PAGEREF _Toc3416 \h </w:instrText>
        </w:r>
        <w:r>
          <w:fldChar w:fldCharType="separate"/>
        </w:r>
        <w:r>
          <w:t>82</w:t>
        </w:r>
        <w:r>
          <w:fldChar w:fldCharType="end"/>
        </w:r>
      </w:hyperlink>
    </w:p>
    <w:p>
      <w:pPr>
        <w:pStyle w:val="TOC2"/>
        <w:tabs>
          <w:tab w:val="right" w:leader="dot" w:pos="8306"/>
        </w:tabs>
      </w:pPr>
      <w:hyperlink w:anchor="_Toc31725" w:history="1">
        <w:r>
          <w:rPr>
            <w:rFonts w:ascii="仿宋" w:eastAsia="仿宋" w:hAnsi="仿宋" w:cs="仿宋" w:hint="eastAsia"/>
            <w:lang w:eastAsia="zh-CN"/>
          </w:rPr>
          <w:t>(一)、成果转化策略制定</w:t>
        </w:r>
        <w:r>
          <w:tab/>
        </w:r>
        <w:r>
          <w:fldChar w:fldCharType="begin"/>
        </w:r>
        <w:r>
          <w:instrText xml:space="preserve"> PAGEREF _Toc31725 \h </w:instrText>
        </w:r>
        <w:r>
          <w:fldChar w:fldCharType="separate"/>
        </w:r>
        <w:r>
          <w:t>82</w:t>
        </w:r>
        <w:r>
          <w:fldChar w:fldCharType="end"/>
        </w:r>
      </w:hyperlink>
    </w:p>
    <w:p>
      <w:pPr>
        <w:pStyle w:val="TOC2"/>
        <w:tabs>
          <w:tab w:val="right" w:leader="dot" w:pos="8306"/>
        </w:tabs>
      </w:pPr>
      <w:hyperlink w:anchor="_Toc29306" w:history="1">
        <w:r>
          <w:rPr>
            <w:rFonts w:ascii="仿宋" w:eastAsia="仿宋" w:hAnsi="仿宋" w:cs="仿宋" w:hint="eastAsia"/>
            <w:lang w:eastAsia="zh-CN"/>
          </w:rPr>
          <w:t>(二)、成果推广应用方案</w:t>
        </w:r>
        <w:r>
          <w:tab/>
        </w:r>
        <w:r>
          <w:fldChar w:fldCharType="begin"/>
        </w:r>
        <w:r>
          <w:instrText xml:space="preserve"> PAGEREF _Toc29306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0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力系统安装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力系统安装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8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力系统安装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电力系统安装服务项目在其专注的领域内，特别是在人工智能和数据科学方面，有望推动显著的技术革新。项目的研发活动不仅有望孕育出改变行业运作方式的新技术，还可能在长远中影响整个技术生态系统。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电力系统安装服务项目还致力于提升当地居民的技能和就业能力，通过与当地教育机构合作提供培训和教育机会，从而提高社区整体的生活水平和社会福祉。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力系统安装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4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力系统安装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力系统安装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62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27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系统安装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电力系统安装服务项目还将参与当地的环保活动和计划，如资助当地的环境保护项目或与社区合作进行环保宣传活动。通过这些活动，项目不仅能够提高自身的环境表现，还能在当地社区中树立积极的环保形象。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4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力系统安装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力系统安装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力系统安装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79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https://d.book118.com/905131342242011102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16D9F"/>
    <w:rsid w:val="20A16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313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2024-01-23T12:16:00Z</dcterms:created>
  <dcterms:modified xsi:type="dcterms:W3CDTF">2024-01-23T12:16:36Z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E8A559B6A8D548BBA238BA5BA2BFE742_11</vt:lpwstr>
  </property>
  <property fmtid="{D5CDD505-2E9C-101B-9397-08002B2CF9AE}" pid="3" name="KSOProductBuildVer">
    <vt:lpwstr>2052-12.1.0.16120</vt:lpwstr>
  </property>
</Properties>
</file>