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离子型纤维素醚项目构思建设方案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40" w:history="1">
        <w:r>
          <w:rPr>
            <w:rFonts w:ascii="仿宋" w:eastAsia="仿宋" w:hAnsi="仿宋" w:cs="仿宋" w:hint="eastAsia"/>
            <w:lang w:eastAsia="zh-CN"/>
          </w:rPr>
          <w:t>概论</w:t>
        </w:r>
        <w:r>
          <w:tab/>
        </w:r>
        <w:r>
          <w:fldChar w:fldCharType="begin"/>
        </w:r>
        <w:r>
          <w:instrText xml:space="preserve"> PAGEREF _Toc18340 \h </w:instrText>
        </w:r>
        <w:r>
          <w:fldChar w:fldCharType="separate"/>
        </w:r>
        <w:r>
          <w:t>3</w:t>
        </w:r>
        <w:r>
          <w:fldChar w:fldCharType="end"/>
        </w:r>
      </w:hyperlink>
    </w:p>
    <w:p>
      <w:pPr>
        <w:pStyle w:val="TOC1"/>
        <w:tabs>
          <w:tab w:val="right" w:leader="dot" w:pos="8306"/>
        </w:tabs>
      </w:pPr>
      <w:hyperlink w:anchor="_Toc19738" w:history="1">
        <w:r>
          <w:rPr>
            <w:rFonts w:ascii="仿宋" w:eastAsia="仿宋" w:hAnsi="仿宋" w:cs="仿宋" w:hint="eastAsia"/>
            <w:lang w:eastAsia="zh-CN"/>
          </w:rPr>
          <w:t>一、财务管理与成本控制</w:t>
        </w:r>
        <w:r>
          <w:tab/>
        </w:r>
        <w:r>
          <w:fldChar w:fldCharType="begin"/>
        </w:r>
        <w:r>
          <w:instrText xml:space="preserve"> PAGEREF _Toc19738 \h </w:instrText>
        </w:r>
        <w:r>
          <w:fldChar w:fldCharType="separate"/>
        </w:r>
        <w:r>
          <w:t>3</w:t>
        </w:r>
        <w:r>
          <w:fldChar w:fldCharType="end"/>
        </w:r>
      </w:hyperlink>
    </w:p>
    <w:p>
      <w:pPr>
        <w:pStyle w:val="TOC2"/>
        <w:tabs>
          <w:tab w:val="right" w:leader="dot" w:pos="8306"/>
        </w:tabs>
      </w:pPr>
      <w:hyperlink w:anchor="_Toc26746" w:history="1">
        <w:r>
          <w:rPr>
            <w:rFonts w:ascii="仿宋" w:eastAsia="仿宋" w:hAnsi="仿宋" w:cs="仿宋" w:hint="eastAsia"/>
            <w:lang w:eastAsia="zh-CN"/>
          </w:rPr>
          <w:t>(一)、财务管理体系建设</w:t>
        </w:r>
        <w:r>
          <w:tab/>
        </w:r>
        <w:r>
          <w:fldChar w:fldCharType="begin"/>
        </w:r>
        <w:r>
          <w:instrText xml:space="preserve"> PAGEREF _Toc26746 \h </w:instrText>
        </w:r>
        <w:r>
          <w:fldChar w:fldCharType="separate"/>
        </w:r>
        <w:r>
          <w:t>3</w:t>
        </w:r>
        <w:r>
          <w:fldChar w:fldCharType="end"/>
        </w:r>
      </w:hyperlink>
    </w:p>
    <w:p>
      <w:pPr>
        <w:pStyle w:val="TOC2"/>
        <w:tabs>
          <w:tab w:val="right" w:leader="dot" w:pos="8306"/>
        </w:tabs>
      </w:pPr>
      <w:hyperlink w:anchor="_Toc18951" w:history="1">
        <w:r>
          <w:rPr>
            <w:rFonts w:ascii="仿宋" w:eastAsia="仿宋" w:hAnsi="仿宋" w:cs="仿宋" w:hint="eastAsia"/>
            <w:lang w:eastAsia="zh-CN"/>
          </w:rPr>
          <w:t>(二)、成本控制措施</w:t>
        </w:r>
        <w:r>
          <w:tab/>
        </w:r>
        <w:r>
          <w:fldChar w:fldCharType="begin"/>
        </w:r>
        <w:r>
          <w:instrText xml:space="preserve"> PAGEREF _Toc18951 \h </w:instrText>
        </w:r>
        <w:r>
          <w:fldChar w:fldCharType="separate"/>
        </w:r>
        <w:r>
          <w:t>4</w:t>
        </w:r>
        <w:r>
          <w:fldChar w:fldCharType="end"/>
        </w:r>
      </w:hyperlink>
    </w:p>
    <w:p>
      <w:pPr>
        <w:pStyle w:val="TOC1"/>
        <w:tabs>
          <w:tab w:val="right" w:leader="dot" w:pos="8306"/>
        </w:tabs>
      </w:pPr>
      <w:hyperlink w:anchor="_Toc9609" w:history="1">
        <w:r>
          <w:rPr>
            <w:rFonts w:ascii="仿宋" w:eastAsia="仿宋" w:hAnsi="仿宋" w:cs="仿宋" w:hint="eastAsia"/>
            <w:lang w:eastAsia="zh-CN"/>
          </w:rPr>
          <w:t>二、项目选址研究</w:t>
        </w:r>
        <w:r>
          <w:tab/>
        </w:r>
        <w:r>
          <w:fldChar w:fldCharType="begin"/>
        </w:r>
        <w:r>
          <w:instrText xml:space="preserve"> PAGEREF _Toc9609 \h </w:instrText>
        </w:r>
        <w:r>
          <w:fldChar w:fldCharType="separate"/>
        </w:r>
        <w:r>
          <w:t>5</w:t>
        </w:r>
        <w:r>
          <w:fldChar w:fldCharType="end"/>
        </w:r>
      </w:hyperlink>
    </w:p>
    <w:p>
      <w:pPr>
        <w:pStyle w:val="TOC2"/>
        <w:tabs>
          <w:tab w:val="right" w:leader="dot" w:pos="8306"/>
        </w:tabs>
      </w:pPr>
      <w:hyperlink w:anchor="_Toc247" w:history="1">
        <w:r>
          <w:rPr>
            <w:rFonts w:ascii="仿宋" w:eastAsia="仿宋" w:hAnsi="仿宋" w:cs="仿宋" w:hint="eastAsia"/>
            <w:lang w:eastAsia="zh-CN"/>
          </w:rPr>
          <w:t>(一)、项目选址原则</w:t>
        </w:r>
        <w:r>
          <w:tab/>
        </w:r>
        <w:r>
          <w:fldChar w:fldCharType="begin"/>
        </w:r>
        <w:r>
          <w:instrText xml:space="preserve"> PAGEREF _Toc247 \h </w:instrText>
        </w:r>
        <w:r>
          <w:fldChar w:fldCharType="separate"/>
        </w:r>
        <w:r>
          <w:t>5</w:t>
        </w:r>
        <w:r>
          <w:fldChar w:fldCharType="end"/>
        </w:r>
      </w:hyperlink>
    </w:p>
    <w:p>
      <w:pPr>
        <w:pStyle w:val="TOC2"/>
        <w:tabs>
          <w:tab w:val="right" w:leader="dot" w:pos="8306"/>
        </w:tabs>
      </w:pPr>
      <w:hyperlink w:anchor="_Toc6523" w:history="1">
        <w:r>
          <w:rPr>
            <w:rFonts w:ascii="仿宋" w:eastAsia="仿宋" w:hAnsi="仿宋" w:cs="仿宋" w:hint="eastAsia"/>
            <w:lang w:eastAsia="zh-CN"/>
          </w:rPr>
          <w:t>(二)、项目选址</w:t>
        </w:r>
        <w:r>
          <w:tab/>
        </w:r>
        <w:r>
          <w:fldChar w:fldCharType="begin"/>
        </w:r>
        <w:r>
          <w:instrText xml:space="preserve"> PAGEREF _Toc6523 \h </w:instrText>
        </w:r>
        <w:r>
          <w:fldChar w:fldCharType="separate"/>
        </w:r>
        <w:r>
          <w:t>9</w:t>
        </w:r>
        <w:r>
          <w:fldChar w:fldCharType="end"/>
        </w:r>
      </w:hyperlink>
    </w:p>
    <w:p>
      <w:pPr>
        <w:pStyle w:val="TOC2"/>
        <w:tabs>
          <w:tab w:val="right" w:leader="dot" w:pos="8306"/>
        </w:tabs>
      </w:pPr>
      <w:hyperlink w:anchor="_Toc12656" w:history="1">
        <w:r>
          <w:rPr>
            <w:rFonts w:ascii="仿宋" w:eastAsia="仿宋" w:hAnsi="仿宋" w:cs="仿宋" w:hint="eastAsia"/>
            <w:lang w:eastAsia="zh-CN"/>
          </w:rPr>
          <w:t>(三)、建设条件分析</w:t>
        </w:r>
        <w:r>
          <w:tab/>
        </w:r>
        <w:r>
          <w:fldChar w:fldCharType="begin"/>
        </w:r>
        <w:r>
          <w:instrText xml:space="preserve"> PAGEREF _Toc12656 \h </w:instrText>
        </w:r>
        <w:r>
          <w:fldChar w:fldCharType="separate"/>
        </w:r>
        <w:r>
          <w:t>11</w:t>
        </w:r>
        <w:r>
          <w:fldChar w:fldCharType="end"/>
        </w:r>
      </w:hyperlink>
    </w:p>
    <w:p>
      <w:pPr>
        <w:pStyle w:val="TOC2"/>
        <w:tabs>
          <w:tab w:val="right" w:leader="dot" w:pos="8306"/>
        </w:tabs>
      </w:pPr>
      <w:hyperlink w:anchor="_Toc24383" w:history="1">
        <w:r>
          <w:rPr>
            <w:rFonts w:ascii="仿宋" w:eastAsia="仿宋" w:hAnsi="仿宋" w:cs="仿宋" w:hint="eastAsia"/>
            <w:lang w:eastAsia="zh-CN"/>
          </w:rPr>
          <w:t>(四)、用地控制指标</w:t>
        </w:r>
        <w:r>
          <w:tab/>
        </w:r>
        <w:r>
          <w:fldChar w:fldCharType="begin"/>
        </w:r>
        <w:r>
          <w:instrText xml:space="preserve"> PAGEREF _Toc24383 \h </w:instrText>
        </w:r>
        <w:r>
          <w:fldChar w:fldCharType="separate"/>
        </w:r>
        <w:r>
          <w:t>12</w:t>
        </w:r>
        <w:r>
          <w:fldChar w:fldCharType="end"/>
        </w:r>
      </w:hyperlink>
    </w:p>
    <w:p>
      <w:pPr>
        <w:pStyle w:val="TOC2"/>
        <w:tabs>
          <w:tab w:val="right" w:leader="dot" w:pos="8306"/>
        </w:tabs>
      </w:pPr>
      <w:hyperlink w:anchor="_Toc26170" w:history="1">
        <w:r>
          <w:rPr>
            <w:rFonts w:ascii="仿宋" w:eastAsia="仿宋" w:hAnsi="仿宋" w:cs="仿宋" w:hint="eastAsia"/>
            <w:lang w:eastAsia="zh-CN"/>
          </w:rPr>
          <w:t>(五)、地总体要求</w:t>
        </w:r>
        <w:r>
          <w:tab/>
        </w:r>
        <w:r>
          <w:fldChar w:fldCharType="begin"/>
        </w:r>
        <w:r>
          <w:instrText xml:space="preserve"> PAGEREF _Toc26170 \h </w:instrText>
        </w:r>
        <w:r>
          <w:fldChar w:fldCharType="separate"/>
        </w:r>
        <w:r>
          <w:t>13</w:t>
        </w:r>
        <w:r>
          <w:fldChar w:fldCharType="end"/>
        </w:r>
      </w:hyperlink>
    </w:p>
    <w:p>
      <w:pPr>
        <w:pStyle w:val="TOC2"/>
        <w:tabs>
          <w:tab w:val="right" w:leader="dot" w:pos="8306"/>
        </w:tabs>
      </w:pPr>
      <w:hyperlink w:anchor="_Toc3011" w:history="1">
        <w:r>
          <w:rPr>
            <w:rFonts w:ascii="仿宋" w:eastAsia="仿宋" w:hAnsi="仿宋" w:cs="仿宋" w:hint="eastAsia"/>
            <w:lang w:eastAsia="zh-CN"/>
          </w:rPr>
          <w:t>(六)、节约用地措施</w:t>
        </w:r>
        <w:r>
          <w:tab/>
        </w:r>
        <w:r>
          <w:fldChar w:fldCharType="begin"/>
        </w:r>
        <w:r>
          <w:instrText xml:space="preserve"> PAGEREF _Toc3011 \h </w:instrText>
        </w:r>
        <w:r>
          <w:fldChar w:fldCharType="separate"/>
        </w:r>
        <w:r>
          <w:t>15</w:t>
        </w:r>
        <w:r>
          <w:fldChar w:fldCharType="end"/>
        </w:r>
      </w:hyperlink>
    </w:p>
    <w:p>
      <w:pPr>
        <w:pStyle w:val="TOC2"/>
        <w:tabs>
          <w:tab w:val="right" w:leader="dot" w:pos="8306"/>
        </w:tabs>
      </w:pPr>
      <w:hyperlink w:anchor="_Toc26792" w:history="1">
        <w:r>
          <w:rPr>
            <w:rFonts w:ascii="仿宋" w:eastAsia="仿宋" w:hAnsi="仿宋" w:cs="仿宋" w:hint="eastAsia"/>
            <w:lang w:eastAsia="zh-CN"/>
          </w:rPr>
          <w:t>(七)、选址综合评价</w:t>
        </w:r>
        <w:r>
          <w:tab/>
        </w:r>
        <w:r>
          <w:fldChar w:fldCharType="begin"/>
        </w:r>
        <w:r>
          <w:instrText xml:space="preserve"> PAGEREF _Toc26792 \h </w:instrText>
        </w:r>
        <w:r>
          <w:fldChar w:fldCharType="separate"/>
        </w:r>
        <w:r>
          <w:t>16</w:t>
        </w:r>
        <w:r>
          <w:fldChar w:fldCharType="end"/>
        </w:r>
      </w:hyperlink>
    </w:p>
    <w:p>
      <w:pPr>
        <w:pStyle w:val="TOC1"/>
        <w:tabs>
          <w:tab w:val="right" w:leader="dot" w:pos="8306"/>
        </w:tabs>
      </w:pPr>
      <w:hyperlink w:anchor="_Toc12969" w:history="1">
        <w:r>
          <w:rPr>
            <w:rFonts w:ascii="仿宋" w:eastAsia="仿宋" w:hAnsi="仿宋" w:cs="仿宋" w:hint="eastAsia"/>
            <w:lang w:eastAsia="zh-CN"/>
          </w:rPr>
          <w:t>三、项目监理与质量保证</w:t>
        </w:r>
        <w:r>
          <w:tab/>
        </w:r>
        <w:r>
          <w:fldChar w:fldCharType="begin"/>
        </w:r>
        <w:r>
          <w:instrText xml:space="preserve"> PAGEREF _Toc12969 \h </w:instrText>
        </w:r>
        <w:r>
          <w:fldChar w:fldCharType="separate"/>
        </w:r>
        <w:r>
          <w:t>17</w:t>
        </w:r>
        <w:r>
          <w:fldChar w:fldCharType="end"/>
        </w:r>
      </w:hyperlink>
    </w:p>
    <w:p>
      <w:pPr>
        <w:pStyle w:val="TOC2"/>
        <w:tabs>
          <w:tab w:val="right" w:leader="dot" w:pos="8306"/>
        </w:tabs>
      </w:pPr>
      <w:hyperlink w:anchor="_Toc5897" w:history="1">
        <w:r>
          <w:rPr>
            <w:rFonts w:ascii="仿宋" w:eastAsia="仿宋" w:hAnsi="仿宋" w:cs="仿宋" w:hint="eastAsia"/>
            <w:lang w:eastAsia="zh-CN"/>
          </w:rPr>
          <w:t>(一)、监理体系构建</w:t>
        </w:r>
        <w:r>
          <w:tab/>
        </w:r>
        <w:r>
          <w:fldChar w:fldCharType="begin"/>
        </w:r>
        <w:r>
          <w:instrText xml:space="preserve"> PAGEREF _Toc5897 \h </w:instrText>
        </w:r>
        <w:r>
          <w:fldChar w:fldCharType="separate"/>
        </w:r>
        <w:r>
          <w:t>17</w:t>
        </w:r>
        <w:r>
          <w:fldChar w:fldCharType="end"/>
        </w:r>
      </w:hyperlink>
    </w:p>
    <w:p>
      <w:pPr>
        <w:pStyle w:val="TOC2"/>
        <w:tabs>
          <w:tab w:val="right" w:leader="dot" w:pos="8306"/>
        </w:tabs>
      </w:pPr>
      <w:hyperlink w:anchor="_Toc13674" w:history="1">
        <w:r>
          <w:rPr>
            <w:rFonts w:ascii="仿宋" w:eastAsia="仿宋" w:hAnsi="仿宋" w:cs="仿宋" w:hint="eastAsia"/>
            <w:lang w:eastAsia="zh-CN"/>
          </w:rPr>
          <w:t>(二)、质量保证体系实施</w:t>
        </w:r>
        <w:r>
          <w:tab/>
        </w:r>
        <w:r>
          <w:fldChar w:fldCharType="begin"/>
        </w:r>
        <w:r>
          <w:instrText xml:space="preserve"> PAGEREF _Toc13674 \h </w:instrText>
        </w:r>
        <w:r>
          <w:fldChar w:fldCharType="separate"/>
        </w:r>
        <w:r>
          <w:t>18</w:t>
        </w:r>
        <w:r>
          <w:fldChar w:fldCharType="end"/>
        </w:r>
      </w:hyperlink>
    </w:p>
    <w:p>
      <w:pPr>
        <w:pStyle w:val="TOC2"/>
        <w:tabs>
          <w:tab w:val="right" w:leader="dot" w:pos="8306"/>
        </w:tabs>
      </w:pPr>
      <w:hyperlink w:anchor="_Toc32692" w:history="1">
        <w:r>
          <w:rPr>
            <w:rFonts w:ascii="仿宋" w:eastAsia="仿宋" w:hAnsi="仿宋" w:cs="仿宋" w:hint="eastAsia"/>
            <w:lang w:eastAsia="zh-CN"/>
          </w:rPr>
          <w:t>(三)、监理与质量控制流程</w:t>
        </w:r>
        <w:r>
          <w:tab/>
        </w:r>
        <w:r>
          <w:fldChar w:fldCharType="begin"/>
        </w:r>
        <w:r>
          <w:instrText xml:space="preserve"> PAGEREF _Toc32692 \h </w:instrText>
        </w:r>
        <w:r>
          <w:fldChar w:fldCharType="separate"/>
        </w:r>
        <w:r>
          <w:t>18</w:t>
        </w:r>
        <w:r>
          <w:fldChar w:fldCharType="end"/>
        </w:r>
      </w:hyperlink>
    </w:p>
    <w:p>
      <w:pPr>
        <w:pStyle w:val="TOC1"/>
        <w:tabs>
          <w:tab w:val="right" w:leader="dot" w:pos="8306"/>
        </w:tabs>
      </w:pPr>
      <w:hyperlink w:anchor="_Toc22723" w:history="1">
        <w:r>
          <w:rPr>
            <w:rFonts w:ascii="仿宋" w:eastAsia="仿宋" w:hAnsi="仿宋" w:cs="仿宋" w:hint="eastAsia"/>
            <w:lang w:eastAsia="zh-CN"/>
          </w:rPr>
          <w:t>四、经济影响分析</w:t>
        </w:r>
        <w:r>
          <w:tab/>
        </w:r>
        <w:r>
          <w:fldChar w:fldCharType="begin"/>
        </w:r>
        <w:r>
          <w:instrText xml:space="preserve"> PAGEREF _Toc22723 \h </w:instrText>
        </w:r>
        <w:r>
          <w:fldChar w:fldCharType="separate"/>
        </w:r>
        <w:r>
          <w:t>19</w:t>
        </w:r>
        <w:r>
          <w:fldChar w:fldCharType="end"/>
        </w:r>
      </w:hyperlink>
    </w:p>
    <w:p>
      <w:pPr>
        <w:pStyle w:val="TOC2"/>
        <w:tabs>
          <w:tab w:val="right" w:leader="dot" w:pos="8306"/>
        </w:tabs>
      </w:pPr>
      <w:hyperlink w:anchor="_Toc27973" w:history="1">
        <w:r>
          <w:rPr>
            <w:rFonts w:ascii="仿宋" w:eastAsia="仿宋" w:hAnsi="仿宋" w:cs="仿宋" w:hint="eastAsia"/>
            <w:lang w:eastAsia="zh-CN"/>
          </w:rPr>
          <w:t>(一)、经济费用效益或费用效果分析</w:t>
        </w:r>
        <w:r>
          <w:tab/>
        </w:r>
        <w:r>
          <w:fldChar w:fldCharType="begin"/>
        </w:r>
        <w:r>
          <w:instrText xml:space="preserve"> PAGEREF _Toc27973 \h </w:instrText>
        </w:r>
        <w:r>
          <w:fldChar w:fldCharType="separate"/>
        </w:r>
        <w:r>
          <w:t>19</w:t>
        </w:r>
        <w:r>
          <w:fldChar w:fldCharType="end"/>
        </w:r>
      </w:hyperlink>
    </w:p>
    <w:p>
      <w:pPr>
        <w:pStyle w:val="TOC2"/>
        <w:tabs>
          <w:tab w:val="right" w:leader="dot" w:pos="8306"/>
        </w:tabs>
      </w:pPr>
      <w:hyperlink w:anchor="_Toc14947" w:history="1">
        <w:r>
          <w:rPr>
            <w:rFonts w:ascii="仿宋" w:eastAsia="仿宋" w:hAnsi="仿宋" w:cs="仿宋" w:hint="eastAsia"/>
            <w:lang w:eastAsia="zh-CN"/>
          </w:rPr>
          <w:t>(二)、行业影响分析</w:t>
        </w:r>
        <w:r>
          <w:tab/>
        </w:r>
        <w:r>
          <w:fldChar w:fldCharType="begin"/>
        </w:r>
        <w:r>
          <w:instrText xml:space="preserve"> PAGEREF _Toc14947 \h </w:instrText>
        </w:r>
        <w:r>
          <w:fldChar w:fldCharType="separate"/>
        </w:r>
        <w:r>
          <w:t>21</w:t>
        </w:r>
        <w:r>
          <w:fldChar w:fldCharType="end"/>
        </w:r>
      </w:hyperlink>
    </w:p>
    <w:p>
      <w:pPr>
        <w:pStyle w:val="TOC2"/>
        <w:tabs>
          <w:tab w:val="right" w:leader="dot" w:pos="8306"/>
        </w:tabs>
      </w:pPr>
      <w:hyperlink w:anchor="_Toc13837" w:history="1">
        <w:r>
          <w:rPr>
            <w:rFonts w:ascii="仿宋" w:eastAsia="仿宋" w:hAnsi="仿宋" w:cs="仿宋" w:hint="eastAsia"/>
            <w:lang w:eastAsia="zh-CN"/>
          </w:rPr>
          <w:t>(三)、区域经济影响分析</w:t>
        </w:r>
        <w:r>
          <w:tab/>
        </w:r>
        <w:r>
          <w:fldChar w:fldCharType="begin"/>
        </w:r>
        <w:r>
          <w:instrText xml:space="preserve"> PAGEREF _Toc13837 \h </w:instrText>
        </w:r>
        <w:r>
          <w:fldChar w:fldCharType="separate"/>
        </w:r>
        <w:r>
          <w:t>23</w:t>
        </w:r>
        <w:r>
          <w:fldChar w:fldCharType="end"/>
        </w:r>
      </w:hyperlink>
    </w:p>
    <w:p>
      <w:pPr>
        <w:pStyle w:val="TOC2"/>
        <w:tabs>
          <w:tab w:val="right" w:leader="dot" w:pos="8306"/>
        </w:tabs>
      </w:pPr>
      <w:hyperlink w:anchor="_Toc20786" w:history="1">
        <w:r>
          <w:rPr>
            <w:rFonts w:ascii="仿宋" w:eastAsia="仿宋" w:hAnsi="仿宋" w:cs="仿宋" w:hint="eastAsia"/>
            <w:lang w:eastAsia="zh-CN"/>
          </w:rPr>
          <w:t>(四)、宏观经济影响分析</w:t>
        </w:r>
        <w:r>
          <w:tab/>
        </w:r>
        <w:r>
          <w:fldChar w:fldCharType="begin"/>
        </w:r>
        <w:r>
          <w:instrText xml:space="preserve"> PAGEREF _Toc20786 \h </w:instrText>
        </w:r>
        <w:r>
          <w:fldChar w:fldCharType="separate"/>
        </w:r>
        <w:r>
          <w:t>24</w:t>
        </w:r>
        <w:r>
          <w:fldChar w:fldCharType="end"/>
        </w:r>
      </w:hyperlink>
    </w:p>
    <w:p>
      <w:pPr>
        <w:pStyle w:val="TOC1"/>
        <w:tabs>
          <w:tab w:val="right" w:leader="dot" w:pos="8306"/>
        </w:tabs>
      </w:pPr>
      <w:hyperlink w:anchor="_Toc28614" w:history="1">
        <w:r>
          <w:rPr>
            <w:rFonts w:ascii="仿宋" w:eastAsia="仿宋" w:hAnsi="仿宋" w:cs="仿宋" w:hint="eastAsia"/>
            <w:lang w:eastAsia="zh-CN"/>
          </w:rPr>
          <w:t>五、资源开发及综合利用分析</w:t>
        </w:r>
        <w:r>
          <w:tab/>
        </w:r>
        <w:r>
          <w:fldChar w:fldCharType="begin"/>
        </w:r>
        <w:r>
          <w:instrText xml:space="preserve"> PAGEREF _Toc28614 \h </w:instrText>
        </w:r>
        <w:r>
          <w:fldChar w:fldCharType="separate"/>
        </w:r>
        <w:r>
          <w:t>26</w:t>
        </w:r>
        <w:r>
          <w:fldChar w:fldCharType="end"/>
        </w:r>
      </w:hyperlink>
    </w:p>
    <w:p>
      <w:pPr>
        <w:pStyle w:val="TOC2"/>
        <w:tabs>
          <w:tab w:val="right" w:leader="dot" w:pos="8306"/>
        </w:tabs>
      </w:pPr>
      <w:hyperlink w:anchor="_Toc13485" w:history="1">
        <w:r>
          <w:rPr>
            <w:rFonts w:ascii="仿宋" w:eastAsia="仿宋" w:hAnsi="仿宋" w:cs="仿宋" w:hint="eastAsia"/>
            <w:lang w:eastAsia="zh-CN"/>
          </w:rPr>
          <w:t>(一)、资源开发方案</w:t>
        </w:r>
        <w:r>
          <w:tab/>
        </w:r>
        <w:r>
          <w:fldChar w:fldCharType="begin"/>
        </w:r>
        <w:r>
          <w:instrText xml:space="preserve"> PAGEREF _Toc13485 \h </w:instrText>
        </w:r>
        <w:r>
          <w:fldChar w:fldCharType="separate"/>
        </w:r>
        <w:r>
          <w:t>26</w:t>
        </w:r>
        <w:r>
          <w:fldChar w:fldCharType="end"/>
        </w:r>
      </w:hyperlink>
    </w:p>
    <w:p>
      <w:pPr>
        <w:pStyle w:val="TOC2"/>
        <w:tabs>
          <w:tab w:val="right" w:leader="dot" w:pos="8306"/>
        </w:tabs>
      </w:pPr>
      <w:hyperlink w:anchor="_Toc29184" w:history="1">
        <w:r>
          <w:rPr>
            <w:rFonts w:ascii="仿宋" w:eastAsia="仿宋" w:hAnsi="仿宋" w:cs="仿宋" w:hint="eastAsia"/>
            <w:lang w:eastAsia="zh-CN"/>
          </w:rPr>
          <w:t>(二)、资源利用方案</w:t>
        </w:r>
        <w:r>
          <w:tab/>
        </w:r>
        <w:r>
          <w:fldChar w:fldCharType="begin"/>
        </w:r>
        <w:r>
          <w:instrText xml:space="preserve"> PAGEREF _Toc29184 \h </w:instrText>
        </w:r>
        <w:r>
          <w:fldChar w:fldCharType="separate"/>
        </w:r>
        <w:r>
          <w:t>27</w:t>
        </w:r>
        <w:r>
          <w:fldChar w:fldCharType="end"/>
        </w:r>
      </w:hyperlink>
    </w:p>
    <w:p>
      <w:pPr>
        <w:pStyle w:val="TOC2"/>
        <w:tabs>
          <w:tab w:val="right" w:leader="dot" w:pos="8306"/>
        </w:tabs>
      </w:pPr>
      <w:hyperlink w:anchor="_Toc3104" w:history="1">
        <w:r>
          <w:rPr>
            <w:rFonts w:ascii="仿宋" w:eastAsia="仿宋" w:hAnsi="仿宋" w:cs="仿宋" w:hint="eastAsia"/>
            <w:lang w:eastAsia="zh-CN"/>
          </w:rPr>
          <w:t>(三)、资源节约措施</w:t>
        </w:r>
        <w:r>
          <w:tab/>
        </w:r>
        <w:r>
          <w:fldChar w:fldCharType="begin"/>
        </w:r>
        <w:r>
          <w:instrText xml:space="preserve"> PAGEREF _Toc3104 \h </w:instrText>
        </w:r>
        <w:r>
          <w:fldChar w:fldCharType="separate"/>
        </w:r>
        <w:r>
          <w:t>28</w:t>
        </w:r>
        <w:r>
          <w:fldChar w:fldCharType="end"/>
        </w:r>
      </w:hyperlink>
    </w:p>
    <w:p>
      <w:pPr>
        <w:pStyle w:val="TOC1"/>
        <w:tabs>
          <w:tab w:val="right" w:leader="dot" w:pos="8306"/>
        </w:tabs>
      </w:pPr>
      <w:hyperlink w:anchor="_Toc9448" w:history="1">
        <w:r>
          <w:rPr>
            <w:rFonts w:ascii="仿宋" w:eastAsia="仿宋" w:hAnsi="仿宋" w:cs="仿宋" w:hint="eastAsia"/>
            <w:lang w:eastAsia="zh-CN"/>
          </w:rPr>
          <w:t>六、发展规划、产业政策和行业准入分析</w:t>
        </w:r>
        <w:r>
          <w:tab/>
        </w:r>
        <w:r>
          <w:fldChar w:fldCharType="begin"/>
        </w:r>
        <w:r>
          <w:instrText xml:space="preserve"> PAGEREF _Toc9448 \h </w:instrText>
        </w:r>
        <w:r>
          <w:fldChar w:fldCharType="separate"/>
        </w:r>
        <w:r>
          <w:t>29</w:t>
        </w:r>
        <w:r>
          <w:fldChar w:fldCharType="end"/>
        </w:r>
      </w:hyperlink>
    </w:p>
    <w:p>
      <w:pPr>
        <w:pStyle w:val="TOC2"/>
        <w:tabs>
          <w:tab w:val="right" w:leader="dot" w:pos="8306"/>
        </w:tabs>
      </w:pPr>
      <w:hyperlink w:anchor="_Toc19661" w:history="1">
        <w:r>
          <w:rPr>
            <w:rFonts w:ascii="仿宋" w:eastAsia="仿宋" w:hAnsi="仿宋" w:cs="仿宋" w:hint="eastAsia"/>
            <w:lang w:eastAsia="zh-CN"/>
          </w:rPr>
          <w:t>(一)、发展规划分析</w:t>
        </w:r>
        <w:r>
          <w:tab/>
        </w:r>
        <w:r>
          <w:fldChar w:fldCharType="begin"/>
        </w:r>
        <w:r>
          <w:instrText xml:space="preserve"> PAGEREF _Toc19661 \h </w:instrText>
        </w:r>
        <w:r>
          <w:fldChar w:fldCharType="separate"/>
        </w:r>
        <w:r>
          <w:t>29</w:t>
        </w:r>
        <w:r>
          <w:fldChar w:fldCharType="end"/>
        </w:r>
      </w:hyperlink>
    </w:p>
    <w:p>
      <w:pPr>
        <w:pStyle w:val="TOC2"/>
        <w:tabs>
          <w:tab w:val="right" w:leader="dot" w:pos="8306"/>
        </w:tabs>
      </w:pPr>
      <w:hyperlink w:anchor="_Toc18261" w:history="1">
        <w:r>
          <w:rPr>
            <w:rFonts w:ascii="仿宋" w:eastAsia="仿宋" w:hAnsi="仿宋" w:cs="仿宋" w:hint="eastAsia"/>
            <w:lang w:eastAsia="zh-CN"/>
          </w:rPr>
          <w:t>(二)、产业政策分析</w:t>
        </w:r>
        <w:r>
          <w:tab/>
        </w:r>
        <w:r>
          <w:fldChar w:fldCharType="begin"/>
        </w:r>
        <w:r>
          <w:instrText xml:space="preserve"> PAGEREF _Toc18261 \h </w:instrText>
        </w:r>
        <w:r>
          <w:fldChar w:fldCharType="separate"/>
        </w:r>
        <w:r>
          <w:t>31</w:t>
        </w:r>
        <w:r>
          <w:fldChar w:fldCharType="end"/>
        </w:r>
      </w:hyperlink>
    </w:p>
    <w:p>
      <w:pPr>
        <w:pStyle w:val="TOC2"/>
        <w:tabs>
          <w:tab w:val="right" w:leader="dot" w:pos="8306"/>
        </w:tabs>
      </w:pPr>
      <w:hyperlink w:anchor="_Toc26182" w:history="1">
        <w:r>
          <w:rPr>
            <w:rFonts w:ascii="仿宋" w:eastAsia="仿宋" w:hAnsi="仿宋" w:cs="仿宋" w:hint="eastAsia"/>
            <w:lang w:eastAsia="zh-CN"/>
          </w:rPr>
          <w:t>(三)、行业准入分析</w:t>
        </w:r>
        <w:r>
          <w:tab/>
        </w:r>
        <w:r>
          <w:fldChar w:fldCharType="begin"/>
        </w:r>
        <w:r>
          <w:instrText xml:space="preserve"> PAGEREF _Toc26182 \h </w:instrText>
        </w:r>
        <w:r>
          <w:fldChar w:fldCharType="separate"/>
        </w:r>
        <w:r>
          <w:t>32</w:t>
        </w:r>
        <w:r>
          <w:fldChar w:fldCharType="end"/>
        </w:r>
      </w:hyperlink>
    </w:p>
    <w:p>
      <w:pPr>
        <w:pStyle w:val="TOC1"/>
        <w:tabs>
          <w:tab w:val="right" w:leader="dot" w:pos="8306"/>
        </w:tabs>
      </w:pPr>
      <w:hyperlink w:anchor="_Toc28230" w:history="1">
        <w:r>
          <w:rPr>
            <w:rFonts w:ascii="仿宋" w:eastAsia="仿宋" w:hAnsi="仿宋" w:cs="仿宋" w:hint="eastAsia"/>
            <w:lang w:eastAsia="zh-CN"/>
          </w:rPr>
          <w:t>七、项目质量与标准</w:t>
        </w:r>
        <w:r>
          <w:tab/>
        </w:r>
        <w:r>
          <w:fldChar w:fldCharType="begin"/>
        </w:r>
        <w:r>
          <w:instrText xml:space="preserve"> PAGEREF _Toc28230 \h </w:instrText>
        </w:r>
        <w:r>
          <w:fldChar w:fldCharType="separate"/>
        </w:r>
        <w:r>
          <w:t>34</w:t>
        </w:r>
        <w:r>
          <w:fldChar w:fldCharType="end"/>
        </w:r>
      </w:hyperlink>
    </w:p>
    <w:p>
      <w:pPr>
        <w:pStyle w:val="TOC2"/>
        <w:tabs>
          <w:tab w:val="right" w:leader="dot" w:pos="8306"/>
        </w:tabs>
      </w:pPr>
      <w:hyperlink w:anchor="_Toc13947" w:history="1">
        <w:r>
          <w:rPr>
            <w:rFonts w:ascii="仿宋" w:eastAsia="仿宋" w:hAnsi="仿宋" w:cs="仿宋" w:hint="eastAsia"/>
            <w:lang w:eastAsia="zh-CN"/>
          </w:rPr>
          <w:t>(一)、质量保障体系</w:t>
        </w:r>
        <w:r>
          <w:tab/>
        </w:r>
        <w:r>
          <w:fldChar w:fldCharType="begin"/>
        </w:r>
        <w:r>
          <w:instrText xml:space="preserve"> PAGEREF _Toc13947 \h </w:instrText>
        </w:r>
        <w:r>
          <w:fldChar w:fldCharType="separate"/>
        </w:r>
        <w:r>
          <w:t>34</w:t>
        </w:r>
        <w:r>
          <w:fldChar w:fldCharType="end"/>
        </w:r>
      </w:hyperlink>
    </w:p>
    <w:p>
      <w:pPr>
        <w:pStyle w:val="TOC2"/>
        <w:tabs>
          <w:tab w:val="right" w:leader="dot" w:pos="8306"/>
        </w:tabs>
      </w:pPr>
      <w:hyperlink w:anchor="_Toc20783" w:history="1">
        <w:r>
          <w:rPr>
            <w:rFonts w:ascii="仿宋" w:eastAsia="仿宋" w:hAnsi="仿宋" w:cs="仿宋" w:hint="eastAsia"/>
            <w:lang w:eastAsia="zh-CN"/>
          </w:rPr>
          <w:t>(二)、标准化作业流程</w:t>
        </w:r>
        <w:r>
          <w:tab/>
        </w:r>
        <w:r>
          <w:fldChar w:fldCharType="begin"/>
        </w:r>
        <w:r>
          <w:instrText xml:space="preserve"> PAGEREF _Toc20783 \h </w:instrText>
        </w:r>
        <w:r>
          <w:fldChar w:fldCharType="separate"/>
        </w:r>
        <w:r>
          <w:t>35</w:t>
        </w:r>
        <w:r>
          <w:fldChar w:fldCharType="end"/>
        </w:r>
      </w:hyperlink>
    </w:p>
    <w:p>
      <w:pPr>
        <w:pStyle w:val="TOC2"/>
        <w:tabs>
          <w:tab w:val="right" w:leader="dot" w:pos="8306"/>
        </w:tabs>
      </w:pPr>
      <w:hyperlink w:anchor="_Toc11082" w:history="1">
        <w:r>
          <w:rPr>
            <w:rFonts w:ascii="仿宋" w:eastAsia="仿宋" w:hAnsi="仿宋" w:cs="仿宋" w:hint="eastAsia"/>
            <w:lang w:eastAsia="zh-CN"/>
          </w:rPr>
          <w:t>(三)、质量监控与评估</w:t>
        </w:r>
        <w:r>
          <w:tab/>
        </w:r>
        <w:r>
          <w:fldChar w:fldCharType="begin"/>
        </w:r>
        <w:r>
          <w:instrText xml:space="preserve"> PAGEREF _Toc11082 \h </w:instrText>
        </w:r>
        <w:r>
          <w:fldChar w:fldCharType="separate"/>
        </w:r>
        <w:r>
          <w:t>37</w:t>
        </w:r>
        <w:r>
          <w:fldChar w:fldCharType="end"/>
        </w:r>
      </w:hyperlink>
    </w:p>
    <w:p>
      <w:pPr>
        <w:pStyle w:val="TOC2"/>
        <w:tabs>
          <w:tab w:val="right" w:leader="dot" w:pos="8306"/>
        </w:tabs>
      </w:pPr>
      <w:hyperlink w:anchor="_Toc20933" w:history="1">
        <w:r>
          <w:rPr>
            <w:rFonts w:ascii="仿宋" w:eastAsia="仿宋" w:hAnsi="仿宋" w:cs="仿宋" w:hint="eastAsia"/>
            <w:lang w:eastAsia="zh-CN"/>
          </w:rPr>
          <w:t>(四)、质量改进计划</w:t>
        </w:r>
        <w:r>
          <w:tab/>
        </w:r>
        <w:r>
          <w:fldChar w:fldCharType="begin"/>
        </w:r>
        <w:r>
          <w:instrText xml:space="preserve"> PAGEREF _Toc20933 \h </w:instrText>
        </w:r>
        <w:r>
          <w:fldChar w:fldCharType="separate"/>
        </w:r>
        <w:r>
          <w:t>38</w:t>
        </w:r>
        <w:r>
          <w:fldChar w:fldCharType="end"/>
        </w:r>
      </w:hyperlink>
    </w:p>
    <w:p>
      <w:pPr>
        <w:pStyle w:val="TOC1"/>
        <w:tabs>
          <w:tab w:val="right" w:leader="dot" w:pos="8306"/>
        </w:tabs>
      </w:pPr>
      <w:hyperlink w:anchor="_Toc26012" w:history="1">
        <w:r>
          <w:rPr>
            <w:rFonts w:ascii="仿宋" w:eastAsia="仿宋" w:hAnsi="仿宋" w:cs="仿宋" w:hint="eastAsia"/>
            <w:lang w:eastAsia="zh-CN"/>
          </w:rPr>
          <w:t>八、技术创新与产业升级</w:t>
        </w:r>
        <w:r>
          <w:tab/>
        </w:r>
        <w:r>
          <w:fldChar w:fldCharType="begin"/>
        </w:r>
        <w:r>
          <w:instrText xml:space="preserve"> PAGEREF _Toc26012 \h </w:instrText>
        </w:r>
        <w:r>
          <w:fldChar w:fldCharType="separate"/>
        </w:r>
        <w:r>
          <w:t>39</w:t>
        </w:r>
        <w:r>
          <w:fldChar w:fldCharType="end"/>
        </w:r>
      </w:hyperlink>
    </w:p>
    <w:p>
      <w:pPr>
        <w:pStyle w:val="TOC2"/>
        <w:tabs>
          <w:tab w:val="right" w:leader="dot" w:pos="8306"/>
        </w:tabs>
      </w:pPr>
      <w:hyperlink w:anchor="_Toc25395" w:history="1">
        <w:r>
          <w:rPr>
            <w:rFonts w:ascii="仿宋" w:eastAsia="仿宋" w:hAnsi="仿宋" w:cs="仿宋" w:hint="eastAsia"/>
            <w:lang w:eastAsia="zh-CN"/>
          </w:rPr>
          <w:t>(一)、技术创新方向与目标</w:t>
        </w:r>
        <w:r>
          <w:tab/>
        </w:r>
        <w:r>
          <w:fldChar w:fldCharType="begin"/>
        </w:r>
        <w:r>
          <w:instrText xml:space="preserve"> PAGEREF _Toc25395 \h </w:instrText>
        </w:r>
        <w:r>
          <w:fldChar w:fldCharType="separate"/>
        </w:r>
        <w:r>
          <w:t>39</w:t>
        </w:r>
        <w:r>
          <w:fldChar w:fldCharType="end"/>
        </w:r>
      </w:hyperlink>
    </w:p>
    <w:p>
      <w:pPr>
        <w:pStyle w:val="TOC2"/>
        <w:tabs>
          <w:tab w:val="right" w:leader="dot" w:pos="8306"/>
        </w:tabs>
      </w:pPr>
      <w:hyperlink w:anchor="_Toc4684" w:history="1">
        <w:r>
          <w:rPr>
            <w:rFonts w:ascii="仿宋" w:eastAsia="仿宋" w:hAnsi="仿宋" w:cs="仿宋" w:hint="eastAsia"/>
            <w:lang w:eastAsia="zh-CN"/>
          </w:rPr>
          <w:t>(二)、产业升级路径与措施</w:t>
        </w:r>
        <w:r>
          <w:tab/>
        </w:r>
        <w:r>
          <w:fldChar w:fldCharType="begin"/>
        </w:r>
        <w:r>
          <w:instrText xml:space="preserve"> PAGEREF _Toc4684 \h </w:instrText>
        </w:r>
        <w:r>
          <w:fldChar w:fldCharType="separate"/>
        </w:r>
        <w:r>
          <w:t>40</w:t>
        </w:r>
        <w:r>
          <w:fldChar w:fldCharType="end"/>
        </w:r>
      </w:hyperlink>
    </w:p>
    <w:p>
      <w:pPr>
        <w:pStyle w:val="TOC1"/>
        <w:tabs>
          <w:tab w:val="right" w:leader="dot" w:pos="8306"/>
        </w:tabs>
      </w:pPr>
      <w:hyperlink w:anchor="_Toc21461" w:history="1">
        <w:r>
          <w:rPr>
            <w:rFonts w:ascii="仿宋" w:eastAsia="仿宋" w:hAnsi="仿宋" w:cs="仿宋" w:hint="eastAsia"/>
            <w:lang w:eastAsia="zh-CN"/>
          </w:rPr>
          <w:t>九、项目进度计划</w:t>
        </w:r>
        <w:r>
          <w:tab/>
        </w:r>
        <w:r>
          <w:fldChar w:fldCharType="begin"/>
        </w:r>
        <w:r>
          <w:instrText xml:space="preserve"> PAGEREF _Toc21461 \h </w:instrText>
        </w:r>
        <w:r>
          <w:fldChar w:fldCharType="separate"/>
        </w:r>
        <w:r>
          <w:t>42</w:t>
        </w:r>
        <w:r>
          <w:fldChar w:fldCharType="end"/>
        </w:r>
      </w:hyperlink>
    </w:p>
    <w:p>
      <w:pPr>
        <w:pStyle w:val="TOC2"/>
        <w:tabs>
          <w:tab w:val="right" w:leader="dot" w:pos="8306"/>
        </w:tabs>
      </w:pPr>
      <w:hyperlink w:anchor="_Toc3952" w:history="1">
        <w:r>
          <w:rPr>
            <w:rFonts w:ascii="仿宋" w:eastAsia="仿宋" w:hAnsi="仿宋" w:cs="仿宋" w:hint="eastAsia"/>
            <w:lang w:eastAsia="zh-CN"/>
          </w:rPr>
          <w:t>(一)、建设周期</w:t>
        </w:r>
        <w:r>
          <w:tab/>
        </w:r>
        <w:r>
          <w:fldChar w:fldCharType="begin"/>
        </w:r>
        <w:r>
          <w:instrText xml:space="preserve"> PAGEREF _Toc3952 \h </w:instrText>
        </w:r>
        <w:r>
          <w:fldChar w:fldCharType="separate"/>
        </w:r>
        <w:r>
          <w:t>42</w:t>
        </w:r>
        <w:r>
          <w:fldChar w:fldCharType="end"/>
        </w:r>
      </w:hyperlink>
    </w:p>
    <w:p>
      <w:pPr>
        <w:pStyle w:val="TOC2"/>
        <w:tabs>
          <w:tab w:val="right" w:leader="dot" w:pos="8306"/>
        </w:tabs>
      </w:pPr>
      <w:hyperlink w:anchor="_Toc21996" w:history="1">
        <w:r>
          <w:rPr>
            <w:rFonts w:ascii="仿宋" w:eastAsia="仿宋" w:hAnsi="仿宋" w:cs="仿宋" w:hint="eastAsia"/>
            <w:lang w:eastAsia="zh-CN"/>
          </w:rPr>
          <w:t>(二)、建设进度</w:t>
        </w:r>
        <w:r>
          <w:tab/>
        </w:r>
        <w:r>
          <w:fldChar w:fldCharType="begin"/>
        </w:r>
        <w:r>
          <w:instrText xml:space="preserve"> PAGEREF _Toc21996 \h </w:instrText>
        </w:r>
        <w:r>
          <w:fldChar w:fldCharType="separate"/>
        </w:r>
        <w:r>
          <w:t>42</w:t>
        </w:r>
        <w:r>
          <w:fldChar w:fldCharType="end"/>
        </w:r>
      </w:hyperlink>
    </w:p>
    <w:p>
      <w:pPr>
        <w:pStyle w:val="TOC2"/>
        <w:tabs>
          <w:tab w:val="right" w:leader="dot" w:pos="8306"/>
        </w:tabs>
      </w:pPr>
      <w:hyperlink w:anchor="_Toc26812" w:history="1">
        <w:r>
          <w:rPr>
            <w:rFonts w:ascii="仿宋" w:eastAsia="仿宋" w:hAnsi="仿宋" w:cs="仿宋" w:hint="eastAsia"/>
            <w:lang w:eastAsia="zh-CN"/>
          </w:rPr>
          <w:t>(三)、进度安排注意事项</w:t>
        </w:r>
        <w:r>
          <w:tab/>
        </w:r>
        <w:r>
          <w:fldChar w:fldCharType="begin"/>
        </w:r>
        <w:r>
          <w:instrText xml:space="preserve"> PAGEREF _Toc26812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63" w:history="1">
        <w:r>
          <w:rPr>
            <w:rFonts w:ascii="仿宋" w:eastAsia="仿宋" w:hAnsi="仿宋" w:cs="仿宋" w:hint="eastAsia"/>
            <w:lang w:eastAsia="zh-CN"/>
          </w:rPr>
          <w:t>(四)、人力资源配置</w:t>
        </w:r>
        <w:r>
          <w:tab/>
        </w:r>
        <w:r>
          <w:fldChar w:fldCharType="begin"/>
        </w:r>
        <w:r>
          <w:instrText xml:space="preserve"> PAGEREF _Toc18163 \h </w:instrText>
        </w:r>
        <w:r>
          <w:fldChar w:fldCharType="separate"/>
        </w:r>
        <w:r>
          <w:t>44</w:t>
        </w:r>
        <w:r>
          <w:fldChar w:fldCharType="end"/>
        </w:r>
      </w:hyperlink>
    </w:p>
    <w:p>
      <w:pPr>
        <w:pStyle w:val="TOC2"/>
        <w:tabs>
          <w:tab w:val="right" w:leader="dot" w:pos="8306"/>
        </w:tabs>
      </w:pPr>
      <w:hyperlink w:anchor="_Toc19469" w:history="1">
        <w:r>
          <w:rPr>
            <w:rFonts w:ascii="仿宋" w:eastAsia="仿宋" w:hAnsi="仿宋" w:cs="仿宋" w:hint="eastAsia"/>
            <w:lang w:eastAsia="zh-CN"/>
          </w:rPr>
          <w:t>(五)、员工培训</w:t>
        </w:r>
        <w:r>
          <w:tab/>
        </w:r>
        <w:r>
          <w:fldChar w:fldCharType="begin"/>
        </w:r>
        <w:r>
          <w:instrText xml:space="preserve"> PAGEREF _Toc19469 \h </w:instrText>
        </w:r>
        <w:r>
          <w:fldChar w:fldCharType="separate"/>
        </w:r>
        <w:r>
          <w:t>46</w:t>
        </w:r>
        <w:r>
          <w:fldChar w:fldCharType="end"/>
        </w:r>
      </w:hyperlink>
    </w:p>
    <w:p>
      <w:pPr>
        <w:pStyle w:val="TOC2"/>
        <w:tabs>
          <w:tab w:val="right" w:leader="dot" w:pos="8306"/>
        </w:tabs>
      </w:pPr>
      <w:hyperlink w:anchor="_Toc29294" w:history="1">
        <w:r>
          <w:rPr>
            <w:rFonts w:ascii="仿宋" w:eastAsia="仿宋" w:hAnsi="仿宋" w:cs="仿宋" w:hint="eastAsia"/>
            <w:lang w:eastAsia="zh-CN"/>
          </w:rPr>
          <w:t>(六)、项目实施保障</w:t>
        </w:r>
        <w:r>
          <w:tab/>
        </w:r>
        <w:r>
          <w:fldChar w:fldCharType="begin"/>
        </w:r>
        <w:r>
          <w:instrText xml:space="preserve"> PAGEREF _Toc29294 \h </w:instrText>
        </w:r>
        <w:r>
          <w:fldChar w:fldCharType="separate"/>
        </w:r>
        <w:r>
          <w:t>47</w:t>
        </w:r>
        <w:r>
          <w:fldChar w:fldCharType="end"/>
        </w:r>
      </w:hyperlink>
    </w:p>
    <w:p>
      <w:pPr>
        <w:pStyle w:val="TOC2"/>
        <w:tabs>
          <w:tab w:val="right" w:leader="dot" w:pos="8306"/>
        </w:tabs>
      </w:pPr>
      <w:hyperlink w:anchor="_Toc24430" w:history="1">
        <w:r>
          <w:rPr>
            <w:rFonts w:ascii="仿宋" w:eastAsia="仿宋" w:hAnsi="仿宋" w:cs="仿宋" w:hint="eastAsia"/>
            <w:lang w:eastAsia="zh-CN"/>
          </w:rPr>
          <w:t>(七)、安全规范管理</w:t>
        </w:r>
        <w:r>
          <w:tab/>
        </w:r>
        <w:r>
          <w:fldChar w:fldCharType="begin"/>
        </w:r>
        <w:r>
          <w:instrText xml:space="preserve"> PAGEREF _Toc24430 \h </w:instrText>
        </w:r>
        <w:r>
          <w:fldChar w:fldCharType="separate"/>
        </w:r>
        <w:r>
          <w:t>48</w:t>
        </w:r>
        <w:r>
          <w:fldChar w:fldCharType="end"/>
        </w:r>
      </w:hyperlink>
    </w:p>
    <w:p>
      <w:pPr>
        <w:pStyle w:val="TOC1"/>
        <w:tabs>
          <w:tab w:val="right" w:leader="dot" w:pos="8306"/>
        </w:tabs>
      </w:pPr>
      <w:hyperlink w:anchor="_Toc13426" w:history="1">
        <w:r>
          <w:rPr>
            <w:rFonts w:ascii="仿宋" w:eastAsia="仿宋" w:hAnsi="仿宋" w:cs="仿宋" w:hint="eastAsia"/>
            <w:lang w:eastAsia="zh-CN"/>
          </w:rPr>
          <w:t>十、项目变更管理</w:t>
        </w:r>
        <w:r>
          <w:tab/>
        </w:r>
        <w:r>
          <w:fldChar w:fldCharType="begin"/>
        </w:r>
        <w:r>
          <w:instrText xml:space="preserve"> PAGEREF _Toc13426 \h </w:instrText>
        </w:r>
        <w:r>
          <w:fldChar w:fldCharType="separate"/>
        </w:r>
        <w:r>
          <w:t>49</w:t>
        </w:r>
        <w:r>
          <w:fldChar w:fldCharType="end"/>
        </w:r>
      </w:hyperlink>
    </w:p>
    <w:p>
      <w:pPr>
        <w:pStyle w:val="TOC2"/>
        <w:tabs>
          <w:tab w:val="right" w:leader="dot" w:pos="8306"/>
        </w:tabs>
      </w:pPr>
      <w:hyperlink w:anchor="_Toc27660" w:history="1">
        <w:r>
          <w:rPr>
            <w:rFonts w:ascii="仿宋" w:eastAsia="仿宋" w:hAnsi="仿宋" w:cs="仿宋" w:hint="eastAsia"/>
            <w:lang w:eastAsia="zh-CN"/>
          </w:rPr>
          <w:t>(一)、变更控制流程</w:t>
        </w:r>
        <w:r>
          <w:tab/>
        </w:r>
        <w:r>
          <w:fldChar w:fldCharType="begin"/>
        </w:r>
        <w:r>
          <w:instrText xml:space="preserve"> PAGEREF _Toc27660 \h </w:instrText>
        </w:r>
        <w:r>
          <w:fldChar w:fldCharType="separate"/>
        </w:r>
        <w:r>
          <w:t>49</w:t>
        </w:r>
        <w:r>
          <w:fldChar w:fldCharType="end"/>
        </w:r>
      </w:hyperlink>
    </w:p>
    <w:p>
      <w:pPr>
        <w:pStyle w:val="TOC2"/>
        <w:tabs>
          <w:tab w:val="right" w:leader="dot" w:pos="8306"/>
        </w:tabs>
      </w:pPr>
      <w:hyperlink w:anchor="_Toc16698" w:history="1">
        <w:r>
          <w:rPr>
            <w:rFonts w:ascii="仿宋" w:eastAsia="仿宋" w:hAnsi="仿宋" w:cs="仿宋" w:hint="eastAsia"/>
            <w:lang w:eastAsia="zh-CN"/>
          </w:rPr>
          <w:t>(二)、影响评估与处理</w:t>
        </w:r>
        <w:r>
          <w:tab/>
        </w:r>
        <w:r>
          <w:fldChar w:fldCharType="begin"/>
        </w:r>
        <w:r>
          <w:instrText xml:space="preserve"> PAGEREF _Toc16698 \h </w:instrText>
        </w:r>
        <w:r>
          <w:fldChar w:fldCharType="separate"/>
        </w:r>
        <w:r>
          <w:t>50</w:t>
        </w:r>
        <w:r>
          <w:fldChar w:fldCharType="end"/>
        </w:r>
      </w:hyperlink>
    </w:p>
    <w:p>
      <w:pPr>
        <w:pStyle w:val="TOC2"/>
        <w:tabs>
          <w:tab w:val="right" w:leader="dot" w:pos="8306"/>
        </w:tabs>
      </w:pPr>
      <w:hyperlink w:anchor="_Toc11760" w:history="1">
        <w:r>
          <w:rPr>
            <w:rFonts w:ascii="仿宋" w:eastAsia="仿宋" w:hAnsi="仿宋" w:cs="仿宋" w:hint="eastAsia"/>
            <w:lang w:eastAsia="zh-CN"/>
          </w:rPr>
          <w:t>(三)、变更记录与追踪</w:t>
        </w:r>
        <w:r>
          <w:tab/>
        </w:r>
        <w:r>
          <w:fldChar w:fldCharType="begin"/>
        </w:r>
        <w:r>
          <w:instrText xml:space="preserve"> PAGEREF _Toc11760 \h </w:instrText>
        </w:r>
        <w:r>
          <w:fldChar w:fldCharType="separate"/>
        </w:r>
        <w:r>
          <w:t>52</w:t>
        </w:r>
        <w:r>
          <w:fldChar w:fldCharType="end"/>
        </w:r>
      </w:hyperlink>
    </w:p>
    <w:p>
      <w:pPr>
        <w:pStyle w:val="TOC2"/>
        <w:tabs>
          <w:tab w:val="right" w:leader="dot" w:pos="8306"/>
        </w:tabs>
      </w:pPr>
      <w:hyperlink w:anchor="_Toc17020" w:history="1">
        <w:r>
          <w:rPr>
            <w:rFonts w:ascii="仿宋" w:eastAsia="仿宋" w:hAnsi="仿宋" w:cs="仿宋" w:hint="eastAsia"/>
            <w:lang w:eastAsia="zh-CN"/>
          </w:rPr>
          <w:t>(四)、变更管理策略</w:t>
        </w:r>
        <w:r>
          <w:tab/>
        </w:r>
        <w:r>
          <w:fldChar w:fldCharType="begin"/>
        </w:r>
        <w:r>
          <w:instrText xml:space="preserve"> PAGEREF _Toc17020 \h </w:instrText>
        </w:r>
        <w:r>
          <w:fldChar w:fldCharType="separate"/>
        </w:r>
        <w:r>
          <w:t>53</w:t>
        </w:r>
        <w:r>
          <w:fldChar w:fldCharType="end"/>
        </w:r>
      </w:hyperlink>
    </w:p>
    <w:p>
      <w:pPr>
        <w:pStyle w:val="TOC1"/>
        <w:tabs>
          <w:tab w:val="right" w:leader="dot" w:pos="8306"/>
        </w:tabs>
      </w:pPr>
      <w:hyperlink w:anchor="_Toc22146" w:history="1">
        <w:r>
          <w:rPr>
            <w:rFonts w:ascii="仿宋" w:eastAsia="仿宋" w:hAnsi="仿宋" w:cs="仿宋" w:hint="eastAsia"/>
            <w:lang w:eastAsia="zh-CN"/>
          </w:rPr>
          <w:t>十一、环境保护与绿色发展</w:t>
        </w:r>
        <w:r>
          <w:tab/>
        </w:r>
        <w:r>
          <w:fldChar w:fldCharType="begin"/>
        </w:r>
        <w:r>
          <w:instrText xml:space="preserve"> PAGEREF _Toc22146 \h </w:instrText>
        </w:r>
        <w:r>
          <w:fldChar w:fldCharType="separate"/>
        </w:r>
        <w:r>
          <w:t>55</w:t>
        </w:r>
        <w:r>
          <w:fldChar w:fldCharType="end"/>
        </w:r>
      </w:hyperlink>
    </w:p>
    <w:p>
      <w:pPr>
        <w:pStyle w:val="TOC2"/>
        <w:tabs>
          <w:tab w:val="right" w:leader="dot" w:pos="8306"/>
        </w:tabs>
      </w:pPr>
      <w:hyperlink w:anchor="_Toc16482" w:history="1">
        <w:r>
          <w:rPr>
            <w:rFonts w:ascii="仿宋" w:eastAsia="仿宋" w:hAnsi="仿宋" w:cs="仿宋" w:hint="eastAsia"/>
            <w:lang w:eastAsia="zh-CN"/>
          </w:rPr>
          <w:t>(一)、环境保护措施</w:t>
        </w:r>
        <w:r>
          <w:tab/>
        </w:r>
        <w:r>
          <w:fldChar w:fldCharType="begin"/>
        </w:r>
        <w:r>
          <w:instrText xml:space="preserve"> PAGEREF _Toc16482 \h </w:instrText>
        </w:r>
        <w:r>
          <w:fldChar w:fldCharType="separate"/>
        </w:r>
        <w:r>
          <w:t>55</w:t>
        </w:r>
        <w:r>
          <w:fldChar w:fldCharType="end"/>
        </w:r>
      </w:hyperlink>
    </w:p>
    <w:p>
      <w:pPr>
        <w:pStyle w:val="TOC2"/>
        <w:tabs>
          <w:tab w:val="right" w:leader="dot" w:pos="8306"/>
        </w:tabs>
      </w:pPr>
      <w:hyperlink w:anchor="_Toc27" w:history="1">
        <w:r>
          <w:rPr>
            <w:rFonts w:ascii="仿宋" w:eastAsia="仿宋" w:hAnsi="仿宋" w:cs="仿宋" w:hint="eastAsia"/>
            <w:lang w:eastAsia="zh-CN"/>
          </w:rPr>
          <w:t>(二)、绿色发展与可持续发展策略</w:t>
        </w:r>
        <w:r>
          <w:tab/>
        </w:r>
        <w:r>
          <w:fldChar w:fldCharType="begin"/>
        </w:r>
        <w:r>
          <w:instrText xml:space="preserve"> PAGEREF _Toc27 \h </w:instrText>
        </w:r>
        <w:r>
          <w:fldChar w:fldCharType="separate"/>
        </w:r>
        <w:r>
          <w:t>57</w:t>
        </w:r>
        <w:r>
          <w:fldChar w:fldCharType="end"/>
        </w:r>
      </w:hyperlink>
    </w:p>
    <w:p>
      <w:pPr>
        <w:pStyle w:val="TOC1"/>
        <w:tabs>
          <w:tab w:val="right" w:leader="dot" w:pos="8306"/>
        </w:tabs>
      </w:pPr>
      <w:hyperlink w:anchor="_Toc15188" w:history="1">
        <w:r>
          <w:rPr>
            <w:rFonts w:ascii="仿宋" w:eastAsia="仿宋" w:hAnsi="仿宋" w:cs="仿宋" w:hint="eastAsia"/>
            <w:lang w:eastAsia="zh-CN"/>
          </w:rPr>
          <w:t>十二、环境保护与治理方案</w:t>
        </w:r>
        <w:r>
          <w:tab/>
        </w:r>
        <w:r>
          <w:fldChar w:fldCharType="begin"/>
        </w:r>
        <w:r>
          <w:instrText xml:space="preserve"> PAGEREF _Toc15188 \h </w:instrText>
        </w:r>
        <w:r>
          <w:fldChar w:fldCharType="separate"/>
        </w:r>
        <w:r>
          <w:t>58</w:t>
        </w:r>
        <w:r>
          <w:fldChar w:fldCharType="end"/>
        </w:r>
      </w:hyperlink>
    </w:p>
    <w:p>
      <w:pPr>
        <w:pStyle w:val="TOC2"/>
        <w:tabs>
          <w:tab w:val="right" w:leader="dot" w:pos="8306"/>
        </w:tabs>
      </w:pPr>
      <w:hyperlink w:anchor="_Toc818" w:history="1">
        <w:r>
          <w:rPr>
            <w:rFonts w:ascii="仿宋" w:eastAsia="仿宋" w:hAnsi="仿宋" w:cs="仿宋" w:hint="eastAsia"/>
            <w:lang w:eastAsia="zh-CN"/>
          </w:rPr>
          <w:t>(一)、项目环境影响评估</w:t>
        </w:r>
        <w:r>
          <w:tab/>
        </w:r>
        <w:r>
          <w:fldChar w:fldCharType="begin"/>
        </w:r>
        <w:r>
          <w:instrText xml:space="preserve"> PAGEREF _Toc818 \h </w:instrText>
        </w:r>
        <w:r>
          <w:fldChar w:fldCharType="separate"/>
        </w:r>
        <w:r>
          <w:t>58</w:t>
        </w:r>
        <w:r>
          <w:fldChar w:fldCharType="end"/>
        </w:r>
      </w:hyperlink>
    </w:p>
    <w:p>
      <w:pPr>
        <w:pStyle w:val="TOC2"/>
        <w:tabs>
          <w:tab w:val="right" w:leader="dot" w:pos="8306"/>
        </w:tabs>
      </w:pPr>
      <w:hyperlink w:anchor="_Toc17646" w:history="1">
        <w:r>
          <w:rPr>
            <w:rFonts w:ascii="仿宋" w:eastAsia="仿宋" w:hAnsi="仿宋" w:cs="仿宋" w:hint="eastAsia"/>
            <w:lang w:eastAsia="zh-CN"/>
          </w:rPr>
          <w:t>(二)、环境保护措施与治理方案</w:t>
        </w:r>
        <w:r>
          <w:tab/>
        </w:r>
        <w:r>
          <w:fldChar w:fldCharType="begin"/>
        </w:r>
        <w:r>
          <w:instrText xml:space="preserve"> PAGEREF _Toc17646 \h </w:instrText>
        </w:r>
        <w:r>
          <w:fldChar w:fldCharType="separate"/>
        </w:r>
        <w:r>
          <w:t>58</w:t>
        </w:r>
        <w:r>
          <w:fldChar w:fldCharType="end"/>
        </w:r>
      </w:hyperlink>
    </w:p>
    <w:p>
      <w:pPr>
        <w:pStyle w:val="TOC1"/>
        <w:tabs>
          <w:tab w:val="right" w:leader="dot" w:pos="8306"/>
        </w:tabs>
      </w:pPr>
      <w:hyperlink w:anchor="_Toc25064" w:history="1">
        <w:r>
          <w:rPr>
            <w:rFonts w:ascii="仿宋" w:eastAsia="仿宋" w:hAnsi="仿宋" w:cs="仿宋" w:hint="eastAsia"/>
            <w:lang w:eastAsia="zh-CN"/>
          </w:rPr>
          <w:t>十三、人力资源管理与开发</w:t>
        </w:r>
        <w:r>
          <w:tab/>
        </w:r>
        <w:r>
          <w:fldChar w:fldCharType="begin"/>
        </w:r>
        <w:r>
          <w:instrText xml:space="preserve"> PAGEREF _Toc25064 \h </w:instrText>
        </w:r>
        <w:r>
          <w:fldChar w:fldCharType="separate"/>
        </w:r>
        <w:r>
          <w:t>59</w:t>
        </w:r>
        <w:r>
          <w:fldChar w:fldCharType="end"/>
        </w:r>
      </w:hyperlink>
    </w:p>
    <w:p>
      <w:pPr>
        <w:pStyle w:val="TOC2"/>
        <w:tabs>
          <w:tab w:val="right" w:leader="dot" w:pos="8306"/>
        </w:tabs>
      </w:pPr>
      <w:hyperlink w:anchor="_Toc6621" w:history="1">
        <w:r>
          <w:rPr>
            <w:rFonts w:ascii="仿宋" w:eastAsia="仿宋" w:hAnsi="仿宋" w:cs="仿宋" w:hint="eastAsia"/>
            <w:lang w:eastAsia="zh-CN"/>
          </w:rPr>
          <w:t>(一)、人力资源规划</w:t>
        </w:r>
        <w:r>
          <w:tab/>
        </w:r>
        <w:r>
          <w:fldChar w:fldCharType="begin"/>
        </w:r>
        <w:r>
          <w:instrText xml:space="preserve"> PAGEREF _Toc6621 \h </w:instrText>
        </w:r>
        <w:r>
          <w:fldChar w:fldCharType="separate"/>
        </w:r>
        <w:r>
          <w:t>59</w:t>
        </w:r>
        <w:r>
          <w:fldChar w:fldCharType="end"/>
        </w:r>
      </w:hyperlink>
    </w:p>
    <w:p>
      <w:pPr>
        <w:pStyle w:val="TOC2"/>
        <w:tabs>
          <w:tab w:val="right" w:leader="dot" w:pos="8306"/>
        </w:tabs>
      </w:pPr>
      <w:hyperlink w:anchor="_Toc25856" w:history="1">
        <w:r>
          <w:rPr>
            <w:rFonts w:ascii="仿宋" w:eastAsia="仿宋" w:hAnsi="仿宋" w:cs="仿宋" w:hint="eastAsia"/>
            <w:lang w:eastAsia="zh-CN"/>
          </w:rPr>
          <w:t>(二)、人力资源开发与培训</w:t>
        </w:r>
        <w:r>
          <w:tab/>
        </w:r>
        <w:r>
          <w:fldChar w:fldCharType="begin"/>
        </w:r>
        <w:r>
          <w:instrText xml:space="preserve"> PAGEREF _Toc25856 \h </w:instrText>
        </w:r>
        <w:r>
          <w:fldChar w:fldCharType="separate"/>
        </w:r>
        <w:r>
          <w:t>61</w:t>
        </w:r>
        <w:r>
          <w:fldChar w:fldCharType="end"/>
        </w:r>
      </w:hyperlink>
    </w:p>
    <w:p>
      <w:pPr>
        <w:pStyle w:val="TOC1"/>
        <w:tabs>
          <w:tab w:val="right" w:leader="dot" w:pos="8306"/>
        </w:tabs>
      </w:pPr>
      <w:hyperlink w:anchor="_Toc2941" w:history="1">
        <w:r>
          <w:rPr>
            <w:rFonts w:ascii="仿宋" w:eastAsia="仿宋" w:hAnsi="仿宋" w:cs="仿宋" w:hint="eastAsia"/>
            <w:lang w:eastAsia="zh-CN"/>
          </w:rPr>
          <w:t>十四、产业协同与集群发展</w:t>
        </w:r>
        <w:r>
          <w:tab/>
        </w:r>
        <w:r>
          <w:fldChar w:fldCharType="begin"/>
        </w:r>
        <w:r>
          <w:instrText xml:space="preserve"> PAGEREF _Toc2941 \h </w:instrText>
        </w:r>
        <w:r>
          <w:fldChar w:fldCharType="separate"/>
        </w:r>
        <w:r>
          <w:t>63</w:t>
        </w:r>
        <w:r>
          <w:fldChar w:fldCharType="end"/>
        </w:r>
      </w:hyperlink>
    </w:p>
    <w:p>
      <w:pPr>
        <w:pStyle w:val="TOC2"/>
        <w:tabs>
          <w:tab w:val="right" w:leader="dot" w:pos="8306"/>
        </w:tabs>
      </w:pPr>
      <w:hyperlink w:anchor="_Toc7557" w:history="1">
        <w:r>
          <w:rPr>
            <w:rFonts w:ascii="仿宋" w:eastAsia="仿宋" w:hAnsi="仿宋" w:cs="仿宋" w:hint="eastAsia"/>
            <w:lang w:eastAsia="zh-CN"/>
          </w:rPr>
          <w:t>(一)、产业协同机制建设</w:t>
        </w:r>
        <w:r>
          <w:tab/>
        </w:r>
        <w:r>
          <w:fldChar w:fldCharType="begin"/>
        </w:r>
        <w:r>
          <w:instrText xml:space="preserve"> PAGEREF _Toc7557 \h </w:instrText>
        </w:r>
        <w:r>
          <w:fldChar w:fldCharType="separate"/>
        </w:r>
        <w:r>
          <w:t>63</w:t>
        </w:r>
        <w:r>
          <w:fldChar w:fldCharType="end"/>
        </w:r>
      </w:hyperlink>
    </w:p>
    <w:p>
      <w:pPr>
        <w:pStyle w:val="TOC2"/>
        <w:tabs>
          <w:tab w:val="right" w:leader="dot" w:pos="8306"/>
        </w:tabs>
      </w:pPr>
      <w:hyperlink w:anchor="_Toc16224" w:history="1">
        <w:r>
          <w:rPr>
            <w:rFonts w:ascii="仿宋" w:eastAsia="仿宋" w:hAnsi="仿宋" w:cs="仿宋" w:hint="eastAsia"/>
            <w:lang w:eastAsia="zh-CN"/>
          </w:rPr>
          <w:t>(二)、产业集群培育与发展</w:t>
        </w:r>
        <w:r>
          <w:tab/>
        </w:r>
        <w:r>
          <w:fldChar w:fldCharType="begin"/>
        </w:r>
        <w:r>
          <w:instrText xml:space="preserve"> PAGEREF _Toc16224 \h </w:instrText>
        </w:r>
        <w:r>
          <w:fldChar w:fldCharType="separate"/>
        </w:r>
        <w:r>
          <w:t>65</w:t>
        </w:r>
        <w:r>
          <w:fldChar w:fldCharType="end"/>
        </w:r>
      </w:hyperlink>
    </w:p>
    <w:p>
      <w:pPr>
        <w:pStyle w:val="TOC1"/>
        <w:tabs>
          <w:tab w:val="right" w:leader="dot" w:pos="8306"/>
        </w:tabs>
      </w:pPr>
      <w:hyperlink w:anchor="_Toc22697" w:history="1">
        <w:r>
          <w:rPr>
            <w:rFonts w:ascii="仿宋" w:eastAsia="仿宋" w:hAnsi="仿宋" w:cs="仿宋" w:hint="eastAsia"/>
            <w:lang w:eastAsia="zh-CN"/>
          </w:rPr>
          <w:t>十五、知识产权管理与保护</w:t>
        </w:r>
        <w:r>
          <w:tab/>
        </w:r>
        <w:r>
          <w:fldChar w:fldCharType="begin"/>
        </w:r>
        <w:r>
          <w:instrText xml:space="preserve"> PAGEREF _Toc22697 \h </w:instrText>
        </w:r>
        <w:r>
          <w:fldChar w:fldCharType="separate"/>
        </w:r>
        <w:r>
          <w:t>65</w:t>
        </w:r>
        <w:r>
          <w:fldChar w:fldCharType="end"/>
        </w:r>
      </w:hyperlink>
    </w:p>
    <w:p>
      <w:pPr>
        <w:pStyle w:val="TOC2"/>
        <w:tabs>
          <w:tab w:val="right" w:leader="dot" w:pos="8306"/>
        </w:tabs>
      </w:pPr>
      <w:hyperlink w:anchor="_Toc15408" w:history="1">
        <w:r>
          <w:rPr>
            <w:rFonts w:ascii="仿宋" w:eastAsia="仿宋" w:hAnsi="仿宋" w:cs="仿宋" w:hint="eastAsia"/>
            <w:lang w:eastAsia="zh-CN"/>
          </w:rPr>
          <w:t>(一)、知识产权管理体系建设</w:t>
        </w:r>
        <w:r>
          <w:tab/>
        </w:r>
        <w:r>
          <w:fldChar w:fldCharType="begin"/>
        </w:r>
        <w:r>
          <w:instrText xml:space="preserve"> PAGEREF _Toc15408 \h </w:instrText>
        </w:r>
        <w:r>
          <w:fldChar w:fldCharType="separate"/>
        </w:r>
        <w:r>
          <w:t>65</w:t>
        </w:r>
        <w:r>
          <w:fldChar w:fldCharType="end"/>
        </w:r>
      </w:hyperlink>
    </w:p>
    <w:p>
      <w:pPr>
        <w:pStyle w:val="TOC2"/>
        <w:tabs>
          <w:tab w:val="right" w:leader="dot" w:pos="8306"/>
        </w:tabs>
      </w:pPr>
      <w:hyperlink w:anchor="_Toc16296" w:history="1">
        <w:r>
          <w:rPr>
            <w:rFonts w:ascii="仿宋" w:eastAsia="仿宋" w:hAnsi="仿宋" w:cs="仿宋" w:hint="eastAsia"/>
            <w:lang w:eastAsia="zh-CN"/>
          </w:rPr>
          <w:t>(二)、知识产权保护措施</w:t>
        </w:r>
        <w:r>
          <w:tab/>
        </w:r>
        <w:r>
          <w:fldChar w:fldCharType="begin"/>
        </w:r>
        <w:r>
          <w:instrText xml:space="preserve"> PAGEREF _Toc16296 \h </w:instrText>
        </w:r>
        <w:r>
          <w:fldChar w:fldCharType="separate"/>
        </w:r>
        <w:r>
          <w:t>66</w:t>
        </w:r>
        <w:r>
          <w:fldChar w:fldCharType="end"/>
        </w:r>
      </w:hyperlink>
    </w:p>
    <w:p>
      <w:pPr>
        <w:pStyle w:val="TOC1"/>
        <w:tabs>
          <w:tab w:val="right" w:leader="dot" w:pos="8306"/>
        </w:tabs>
      </w:pPr>
      <w:hyperlink w:anchor="_Toc13962" w:history="1">
        <w:r>
          <w:rPr>
            <w:rFonts w:ascii="仿宋" w:eastAsia="仿宋" w:hAnsi="仿宋" w:cs="仿宋" w:hint="eastAsia"/>
            <w:lang w:eastAsia="zh-CN"/>
          </w:rPr>
          <w:t>十六、成果转化与推广应用</w:t>
        </w:r>
        <w:r>
          <w:tab/>
        </w:r>
        <w:r>
          <w:fldChar w:fldCharType="begin"/>
        </w:r>
        <w:r>
          <w:instrText xml:space="preserve"> PAGEREF _Toc13962 \h </w:instrText>
        </w:r>
        <w:r>
          <w:fldChar w:fldCharType="separate"/>
        </w:r>
        <w:r>
          <w:t>68</w:t>
        </w:r>
        <w:r>
          <w:fldChar w:fldCharType="end"/>
        </w:r>
      </w:hyperlink>
    </w:p>
    <w:p>
      <w:pPr>
        <w:pStyle w:val="TOC2"/>
        <w:tabs>
          <w:tab w:val="right" w:leader="dot" w:pos="8306"/>
        </w:tabs>
      </w:pPr>
      <w:hyperlink w:anchor="_Toc27570" w:history="1">
        <w:r>
          <w:rPr>
            <w:rFonts w:ascii="仿宋" w:eastAsia="仿宋" w:hAnsi="仿宋" w:cs="仿宋" w:hint="eastAsia"/>
            <w:lang w:eastAsia="zh-CN"/>
          </w:rPr>
          <w:t>(一)、成果转化策略制定</w:t>
        </w:r>
        <w:r>
          <w:tab/>
        </w:r>
        <w:r>
          <w:fldChar w:fldCharType="begin"/>
        </w:r>
        <w:r>
          <w:instrText xml:space="preserve"> PAGEREF _Toc27570 \h </w:instrText>
        </w:r>
        <w:r>
          <w:fldChar w:fldCharType="separate"/>
        </w:r>
        <w:r>
          <w:t>68</w:t>
        </w:r>
        <w:r>
          <w:fldChar w:fldCharType="end"/>
        </w:r>
      </w:hyperlink>
    </w:p>
    <w:p>
      <w:pPr>
        <w:pStyle w:val="TOC2"/>
        <w:tabs>
          <w:tab w:val="right" w:leader="dot" w:pos="8306"/>
        </w:tabs>
      </w:pPr>
      <w:hyperlink w:anchor="_Toc26051" w:history="1">
        <w:r>
          <w:rPr>
            <w:rFonts w:ascii="仿宋" w:eastAsia="仿宋" w:hAnsi="仿宋" w:cs="仿宋" w:hint="eastAsia"/>
            <w:lang w:eastAsia="zh-CN"/>
          </w:rPr>
          <w:t>(二)、成果推广应用方案</w:t>
        </w:r>
        <w:r>
          <w:tab/>
        </w:r>
        <w:r>
          <w:fldChar w:fldCharType="begin"/>
        </w:r>
        <w:r>
          <w:instrText xml:space="preserve"> PAGEREF _Toc26051 \h </w:instrText>
        </w:r>
        <w:r>
          <w:fldChar w:fldCharType="separate"/>
        </w:r>
        <w:r>
          <w:t>69</w:t>
        </w:r>
        <w:r>
          <w:fldChar w:fldCharType="end"/>
        </w:r>
      </w:hyperlink>
    </w:p>
    <w:p>
      <w:pPr>
        <w:pStyle w:val="TOC1"/>
        <w:tabs>
          <w:tab w:val="right" w:leader="dot" w:pos="8306"/>
        </w:tabs>
      </w:pPr>
      <w:hyperlink w:anchor="_Toc13860" w:history="1">
        <w:r>
          <w:rPr>
            <w:rFonts w:ascii="仿宋" w:eastAsia="仿宋" w:hAnsi="仿宋" w:cs="仿宋" w:hint="eastAsia"/>
            <w:lang w:eastAsia="zh-CN"/>
          </w:rPr>
          <w:t>十七、项目施工方案</w:t>
        </w:r>
        <w:r>
          <w:tab/>
        </w:r>
        <w:r>
          <w:fldChar w:fldCharType="begin"/>
        </w:r>
        <w:r>
          <w:instrText xml:space="preserve"> PAGEREF _Toc13860 \h </w:instrText>
        </w:r>
        <w:r>
          <w:fldChar w:fldCharType="separate"/>
        </w:r>
        <w:r>
          <w:t>71</w:t>
        </w:r>
        <w:r>
          <w:fldChar w:fldCharType="end"/>
        </w:r>
      </w:hyperlink>
    </w:p>
    <w:p>
      <w:pPr>
        <w:pStyle w:val="TOC2"/>
        <w:tabs>
          <w:tab w:val="right" w:leader="dot" w:pos="8306"/>
        </w:tabs>
      </w:pPr>
      <w:hyperlink w:anchor="_Toc10164" w:history="1">
        <w:r>
          <w:rPr>
            <w:rFonts w:ascii="仿宋" w:eastAsia="仿宋" w:hAnsi="仿宋" w:cs="仿宋" w:hint="eastAsia"/>
            <w:lang w:eastAsia="zh-CN"/>
          </w:rPr>
          <w:t>(一)、施工组织设计</w:t>
        </w:r>
        <w:r>
          <w:tab/>
        </w:r>
        <w:r>
          <w:fldChar w:fldCharType="begin"/>
        </w:r>
        <w:r>
          <w:instrText xml:space="preserve"> PAGEREF _Toc10164 \h </w:instrText>
        </w:r>
        <w:r>
          <w:fldChar w:fldCharType="separate"/>
        </w:r>
        <w:r>
          <w:t>71</w:t>
        </w:r>
        <w:r>
          <w:fldChar w:fldCharType="end"/>
        </w:r>
      </w:hyperlink>
    </w:p>
    <w:p>
      <w:pPr>
        <w:pStyle w:val="TOC2"/>
        <w:tabs>
          <w:tab w:val="right" w:leader="dot" w:pos="8306"/>
        </w:tabs>
      </w:pPr>
      <w:hyperlink w:anchor="_Toc3998" w:history="1">
        <w:r>
          <w:rPr>
            <w:rFonts w:ascii="仿宋" w:eastAsia="仿宋" w:hAnsi="仿宋" w:cs="仿宋" w:hint="eastAsia"/>
            <w:lang w:eastAsia="zh-CN"/>
          </w:rPr>
          <w:t>(二)、施工工艺与技术路线</w:t>
        </w:r>
        <w:r>
          <w:tab/>
        </w:r>
        <w:r>
          <w:fldChar w:fldCharType="begin"/>
        </w:r>
        <w:r>
          <w:instrText xml:space="preserve"> PAGEREF _Toc3998 \h </w:instrText>
        </w:r>
        <w:r>
          <w:fldChar w:fldCharType="separate"/>
        </w:r>
        <w:r>
          <w:t>72</w:t>
        </w:r>
        <w:r>
          <w:fldChar w:fldCharType="end"/>
        </w:r>
      </w:hyperlink>
    </w:p>
    <w:p>
      <w:pPr>
        <w:pStyle w:val="TOC2"/>
        <w:tabs>
          <w:tab w:val="right" w:leader="dot" w:pos="8306"/>
        </w:tabs>
      </w:pPr>
      <w:hyperlink w:anchor="_Toc13309" w:history="1">
        <w:r>
          <w:rPr>
            <w:rFonts w:ascii="仿宋" w:eastAsia="仿宋" w:hAnsi="仿宋" w:cs="仿宋" w:hint="eastAsia"/>
            <w:lang w:eastAsia="zh-CN"/>
          </w:rPr>
          <w:t>(三)、关键节点施工计划</w:t>
        </w:r>
        <w:r>
          <w:tab/>
        </w:r>
        <w:r>
          <w:fldChar w:fldCharType="begin"/>
        </w:r>
        <w:r>
          <w:instrText xml:space="preserve"> PAGEREF _Toc13309 \h </w:instrText>
        </w:r>
        <w:r>
          <w:fldChar w:fldCharType="separate"/>
        </w:r>
        <w:r>
          <w:t>73</w:t>
        </w:r>
        <w:r>
          <w:fldChar w:fldCharType="end"/>
        </w:r>
      </w:hyperlink>
    </w:p>
    <w:p>
      <w:pPr>
        <w:pStyle w:val="TOC2"/>
        <w:tabs>
          <w:tab w:val="right" w:leader="dot" w:pos="8306"/>
        </w:tabs>
      </w:pPr>
      <w:hyperlink w:anchor="_Toc15546" w:history="1">
        <w:r>
          <w:rPr>
            <w:rFonts w:ascii="仿宋" w:eastAsia="仿宋" w:hAnsi="仿宋" w:cs="仿宋" w:hint="eastAsia"/>
            <w:lang w:eastAsia="zh-CN"/>
          </w:rPr>
          <w:t>(四)、施工现场管理</w:t>
        </w:r>
        <w:r>
          <w:tab/>
        </w:r>
        <w:r>
          <w:fldChar w:fldCharType="begin"/>
        </w:r>
        <w:r>
          <w:instrText xml:space="preserve"> PAGEREF _Toc15546 \h </w:instrText>
        </w:r>
        <w:r>
          <w:fldChar w:fldCharType="separate"/>
        </w:r>
        <w:r>
          <w:t>75</w:t>
        </w:r>
        <w:r>
          <w:fldChar w:fldCharType="end"/>
        </w:r>
      </w:hyperlink>
    </w:p>
    <w:p>
      <w:pPr>
        <w:pStyle w:val="TOC1"/>
        <w:tabs>
          <w:tab w:val="right" w:leader="dot" w:pos="8306"/>
        </w:tabs>
      </w:pPr>
      <w:hyperlink w:anchor="_Toc25192" w:history="1">
        <w:r>
          <w:rPr>
            <w:rFonts w:ascii="仿宋" w:eastAsia="仿宋" w:hAnsi="仿宋" w:cs="仿宋" w:hint="eastAsia"/>
            <w:lang w:eastAsia="zh-CN"/>
          </w:rPr>
          <w:t>十八、创新驱动与持续发展</w:t>
        </w:r>
        <w:r>
          <w:tab/>
        </w:r>
        <w:r>
          <w:fldChar w:fldCharType="begin"/>
        </w:r>
        <w:r>
          <w:instrText xml:space="preserve"> PAGEREF _Toc25192 \h </w:instrText>
        </w:r>
        <w:r>
          <w:fldChar w:fldCharType="separate"/>
        </w:r>
        <w:r>
          <w:t>77</w:t>
        </w:r>
        <w:r>
          <w:fldChar w:fldCharType="end"/>
        </w:r>
      </w:hyperlink>
    </w:p>
    <w:p>
      <w:pPr>
        <w:pStyle w:val="TOC2"/>
        <w:tabs>
          <w:tab w:val="right" w:leader="dot" w:pos="8306"/>
        </w:tabs>
      </w:pPr>
      <w:hyperlink w:anchor="_Toc3428" w:history="1">
        <w:r>
          <w:rPr>
            <w:rFonts w:ascii="仿宋" w:eastAsia="仿宋" w:hAnsi="仿宋" w:cs="仿宋" w:hint="eastAsia"/>
            <w:lang w:eastAsia="zh-CN"/>
          </w:rPr>
          <w:t>(一)、创新驱动战略实施</w:t>
        </w:r>
        <w:r>
          <w:tab/>
        </w:r>
        <w:r>
          <w:fldChar w:fldCharType="begin"/>
        </w:r>
        <w:r>
          <w:instrText xml:space="preserve"> PAGEREF _Toc3428 \h </w:instrText>
        </w:r>
        <w:r>
          <w:fldChar w:fldCharType="separate"/>
        </w:r>
        <w:r>
          <w:t>77</w:t>
        </w:r>
        <w:r>
          <w:fldChar w:fldCharType="end"/>
        </w:r>
      </w:hyperlink>
    </w:p>
    <w:p>
      <w:pPr>
        <w:pStyle w:val="TOC2"/>
        <w:tabs>
          <w:tab w:val="right" w:leader="dot" w:pos="8306"/>
        </w:tabs>
      </w:pPr>
      <w:hyperlink w:anchor="_Toc25931" w:history="1">
        <w:r>
          <w:rPr>
            <w:rFonts w:ascii="仿宋" w:eastAsia="仿宋" w:hAnsi="仿宋" w:cs="仿宋" w:hint="eastAsia"/>
            <w:lang w:eastAsia="zh-CN"/>
          </w:rPr>
          <w:t>(二)、持续发展路径探索</w:t>
        </w:r>
        <w:r>
          <w:tab/>
        </w:r>
        <w:r>
          <w:fldChar w:fldCharType="begin"/>
        </w:r>
        <w:r>
          <w:instrText xml:space="preserve"> PAGEREF _Toc25931 \h </w:instrText>
        </w:r>
        <w:r>
          <w:fldChar w:fldCharType="separate"/>
        </w:r>
        <w:r>
          <w:t>79</w:t>
        </w:r>
        <w:r>
          <w:fldChar w:fldCharType="end"/>
        </w:r>
      </w:hyperlink>
    </w:p>
    <w:p>
      <w:pPr>
        <w:pStyle w:val="TOC1"/>
        <w:tabs>
          <w:tab w:val="right" w:leader="dot" w:pos="8306"/>
        </w:tabs>
      </w:pPr>
      <w:hyperlink w:anchor="_Toc3121" w:history="1">
        <w:r>
          <w:rPr>
            <w:rFonts w:ascii="仿宋" w:eastAsia="仿宋" w:hAnsi="仿宋" w:cs="仿宋" w:hint="eastAsia"/>
            <w:lang w:eastAsia="zh-CN"/>
          </w:rPr>
          <w:t>十九、设施与设备管理</w:t>
        </w:r>
        <w:r>
          <w:tab/>
        </w:r>
        <w:r>
          <w:fldChar w:fldCharType="begin"/>
        </w:r>
        <w:r>
          <w:instrText xml:space="preserve"> PAGEREF _Toc3121 \h </w:instrText>
        </w:r>
        <w:r>
          <w:fldChar w:fldCharType="separate"/>
        </w:r>
        <w:r>
          <w:t>83</w:t>
        </w:r>
        <w:r>
          <w:fldChar w:fldCharType="end"/>
        </w:r>
      </w:hyperlink>
    </w:p>
    <w:p>
      <w:pPr>
        <w:pStyle w:val="TOC2"/>
        <w:tabs>
          <w:tab w:val="right" w:leader="dot" w:pos="8306"/>
        </w:tabs>
      </w:pPr>
      <w:hyperlink w:anchor="_Toc8224" w:history="1">
        <w:r>
          <w:rPr>
            <w:rFonts w:ascii="仿宋" w:eastAsia="仿宋" w:hAnsi="仿宋" w:cs="仿宋" w:hint="eastAsia"/>
            <w:lang w:eastAsia="zh-CN"/>
          </w:rPr>
          <w:t>(一)、设施规划与配置</w:t>
        </w:r>
        <w:r>
          <w:tab/>
        </w:r>
        <w:r>
          <w:fldChar w:fldCharType="begin"/>
        </w:r>
        <w:r>
          <w:instrText xml:space="preserve"> PAGEREF _Toc8224 \h </w:instrText>
        </w:r>
        <w:r>
          <w:fldChar w:fldCharType="separate"/>
        </w:r>
        <w:r>
          <w:t>83</w:t>
        </w:r>
        <w:r>
          <w:fldChar w:fldCharType="end"/>
        </w:r>
      </w:hyperlink>
    </w:p>
    <w:p>
      <w:pPr>
        <w:pStyle w:val="TOC2"/>
        <w:tabs>
          <w:tab w:val="right" w:leader="dot" w:pos="8306"/>
        </w:tabs>
      </w:pPr>
      <w:hyperlink w:anchor="_Toc19744" w:history="1">
        <w:r>
          <w:rPr>
            <w:rFonts w:ascii="仿宋" w:eastAsia="仿宋" w:hAnsi="仿宋" w:cs="仿宋" w:hint="eastAsia"/>
            <w:lang w:eastAsia="zh-CN"/>
          </w:rPr>
          <w:t>(二)、设备采购与维护管理</w:t>
        </w:r>
        <w:r>
          <w:tab/>
        </w:r>
        <w:r>
          <w:fldChar w:fldCharType="begin"/>
        </w:r>
        <w:r>
          <w:instrText xml:space="preserve"> PAGEREF _Toc19744 \h </w:instrText>
        </w:r>
        <w:r>
          <w:fldChar w:fldCharType="separate"/>
        </w:r>
        <w:r>
          <w:t>83</w:t>
        </w:r>
        <w:r>
          <w:fldChar w:fldCharType="end"/>
        </w:r>
      </w:hyperlink>
    </w:p>
    <w:p>
      <w:pPr>
        <w:pStyle w:val="TOC2"/>
        <w:tabs>
          <w:tab w:val="right" w:leader="dot" w:pos="8306"/>
        </w:tabs>
      </w:pPr>
      <w:hyperlink w:anchor="_Toc17320" w:history="1">
        <w:r>
          <w:rPr>
            <w:rFonts w:ascii="仿宋" w:eastAsia="仿宋" w:hAnsi="仿宋" w:cs="仿宋" w:hint="eastAsia"/>
            <w:lang w:eastAsia="zh-CN"/>
          </w:rPr>
          <w:t>(三)、设施设备升级策略</w:t>
        </w:r>
        <w:r>
          <w:tab/>
        </w:r>
        <w:r>
          <w:fldChar w:fldCharType="begin"/>
        </w:r>
        <w:r>
          <w:instrText xml:space="preserve"> PAGEREF _Toc17320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3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74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离子型纤维素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95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60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4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52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2656"/>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https://d.book118.com/905343330242011102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B188D"/>
    <w:rsid w:val="234B18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34333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2024-01-24T14:50:00Z</dcterms:created>
  <dcterms:modified xsi:type="dcterms:W3CDTF">2024-01-24T14:51:05Z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79570C88D7994485B22C7BF0027332AA_11</vt:lpwstr>
  </property>
  <property fmtid="{D5CDD505-2E9C-101B-9397-08002B2CF9AE}" pid="3" name="KSOProductBuildVer">
    <vt:lpwstr>2052-12.1.0.16120</vt:lpwstr>
  </property>
</Properties>
</file>