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8" w:history="1">
        <w:r>
          <w:rPr>
            <w:rFonts w:ascii="仿宋" w:eastAsia="仿宋" w:hAnsi="仿宋" w:cs="仿宋" w:hint="eastAsia"/>
            <w:lang w:eastAsia="zh-CN"/>
          </w:rPr>
          <w:t>前言</w:t>
        </w:r>
        <w:r>
          <w:tab/>
        </w:r>
        <w:r>
          <w:fldChar w:fldCharType="begin"/>
        </w:r>
        <w:r>
          <w:instrText xml:space="preserve"> PAGEREF _Toc11388 \h </w:instrText>
        </w:r>
        <w:r>
          <w:fldChar w:fldCharType="separate"/>
        </w:r>
        <w:r>
          <w:t>3</w:t>
        </w:r>
        <w:r>
          <w:fldChar w:fldCharType="end"/>
        </w:r>
      </w:hyperlink>
    </w:p>
    <w:p>
      <w:pPr>
        <w:pStyle w:val="TOC1"/>
        <w:tabs>
          <w:tab w:val="right" w:leader="dot" w:pos="8306"/>
        </w:tabs>
      </w:pPr>
      <w:hyperlink w:anchor="_Toc2919" w:history="1">
        <w:r>
          <w:rPr>
            <w:rFonts w:ascii="仿宋" w:eastAsia="仿宋" w:hAnsi="仿宋" w:cs="仿宋" w:hint="eastAsia"/>
            <w:lang w:eastAsia="zh-CN"/>
          </w:rPr>
          <w:t>一、项目选址研究</w:t>
        </w:r>
        <w:r>
          <w:tab/>
        </w:r>
        <w:r>
          <w:fldChar w:fldCharType="begin"/>
        </w:r>
        <w:r>
          <w:instrText xml:space="preserve"> PAGEREF _Toc2919 \h </w:instrText>
        </w:r>
        <w:r>
          <w:fldChar w:fldCharType="separate"/>
        </w:r>
        <w:r>
          <w:t>3</w:t>
        </w:r>
        <w:r>
          <w:fldChar w:fldCharType="end"/>
        </w:r>
      </w:hyperlink>
    </w:p>
    <w:p>
      <w:pPr>
        <w:pStyle w:val="TOC2"/>
        <w:tabs>
          <w:tab w:val="right" w:leader="dot" w:pos="8306"/>
        </w:tabs>
      </w:pPr>
      <w:hyperlink w:anchor="_Toc20832" w:history="1">
        <w:r>
          <w:rPr>
            <w:rFonts w:ascii="仿宋" w:eastAsia="仿宋" w:hAnsi="仿宋" w:cs="仿宋" w:hint="eastAsia"/>
            <w:lang w:eastAsia="zh-CN"/>
          </w:rPr>
          <w:t>(一)、项目选址原则</w:t>
        </w:r>
        <w:r>
          <w:tab/>
        </w:r>
        <w:r>
          <w:fldChar w:fldCharType="begin"/>
        </w:r>
        <w:r>
          <w:instrText xml:space="preserve"> PAGEREF _Toc20832 \h </w:instrText>
        </w:r>
        <w:r>
          <w:fldChar w:fldCharType="separate"/>
        </w:r>
        <w:r>
          <w:t>3</w:t>
        </w:r>
        <w:r>
          <w:fldChar w:fldCharType="end"/>
        </w:r>
      </w:hyperlink>
    </w:p>
    <w:p>
      <w:pPr>
        <w:pStyle w:val="TOC2"/>
        <w:tabs>
          <w:tab w:val="right" w:leader="dot" w:pos="8306"/>
        </w:tabs>
      </w:pPr>
      <w:hyperlink w:anchor="_Toc9469" w:history="1">
        <w:r>
          <w:rPr>
            <w:rFonts w:ascii="仿宋" w:eastAsia="仿宋" w:hAnsi="仿宋" w:cs="仿宋" w:hint="eastAsia"/>
            <w:lang w:eastAsia="zh-CN"/>
          </w:rPr>
          <w:t>(二)、项目选址</w:t>
        </w:r>
        <w:r>
          <w:tab/>
        </w:r>
        <w:r>
          <w:fldChar w:fldCharType="begin"/>
        </w:r>
        <w:r>
          <w:instrText xml:space="preserve"> PAGEREF _Toc9469 \h </w:instrText>
        </w:r>
        <w:r>
          <w:fldChar w:fldCharType="separate"/>
        </w:r>
        <w:r>
          <w:t>6</w:t>
        </w:r>
        <w:r>
          <w:fldChar w:fldCharType="end"/>
        </w:r>
      </w:hyperlink>
    </w:p>
    <w:p>
      <w:pPr>
        <w:pStyle w:val="TOC2"/>
        <w:tabs>
          <w:tab w:val="right" w:leader="dot" w:pos="8306"/>
        </w:tabs>
      </w:pPr>
      <w:hyperlink w:anchor="_Toc4220" w:history="1">
        <w:r>
          <w:rPr>
            <w:rFonts w:ascii="仿宋" w:eastAsia="仿宋" w:hAnsi="仿宋" w:cs="仿宋" w:hint="eastAsia"/>
            <w:lang w:eastAsia="zh-CN"/>
          </w:rPr>
          <w:t>(三)、建设条件分析</w:t>
        </w:r>
        <w:r>
          <w:tab/>
        </w:r>
        <w:r>
          <w:fldChar w:fldCharType="begin"/>
        </w:r>
        <w:r>
          <w:instrText xml:space="preserve"> PAGEREF _Toc4220 \h </w:instrText>
        </w:r>
        <w:r>
          <w:fldChar w:fldCharType="separate"/>
        </w:r>
        <w:r>
          <w:t>8</w:t>
        </w:r>
        <w:r>
          <w:fldChar w:fldCharType="end"/>
        </w:r>
      </w:hyperlink>
    </w:p>
    <w:p>
      <w:pPr>
        <w:pStyle w:val="TOC2"/>
        <w:tabs>
          <w:tab w:val="right" w:leader="dot" w:pos="8306"/>
        </w:tabs>
      </w:pPr>
      <w:hyperlink w:anchor="_Toc22063" w:history="1">
        <w:r>
          <w:rPr>
            <w:rFonts w:ascii="仿宋" w:eastAsia="仿宋" w:hAnsi="仿宋" w:cs="仿宋" w:hint="eastAsia"/>
            <w:lang w:eastAsia="zh-CN"/>
          </w:rPr>
          <w:t>(四)、用地控制指标</w:t>
        </w:r>
        <w:r>
          <w:tab/>
        </w:r>
        <w:r>
          <w:fldChar w:fldCharType="begin"/>
        </w:r>
        <w:r>
          <w:instrText xml:space="preserve"> PAGEREF _Toc22063 \h </w:instrText>
        </w:r>
        <w:r>
          <w:fldChar w:fldCharType="separate"/>
        </w:r>
        <w:r>
          <w:t>10</w:t>
        </w:r>
        <w:r>
          <w:fldChar w:fldCharType="end"/>
        </w:r>
      </w:hyperlink>
    </w:p>
    <w:p>
      <w:pPr>
        <w:pStyle w:val="TOC2"/>
        <w:tabs>
          <w:tab w:val="right" w:leader="dot" w:pos="8306"/>
        </w:tabs>
      </w:pPr>
      <w:hyperlink w:anchor="_Toc31475" w:history="1">
        <w:r>
          <w:rPr>
            <w:rFonts w:ascii="仿宋" w:eastAsia="仿宋" w:hAnsi="仿宋" w:cs="仿宋" w:hint="eastAsia"/>
            <w:lang w:eastAsia="zh-CN"/>
          </w:rPr>
          <w:t>(五)、地总体要求</w:t>
        </w:r>
        <w:r>
          <w:tab/>
        </w:r>
        <w:r>
          <w:fldChar w:fldCharType="begin"/>
        </w:r>
        <w:r>
          <w:instrText xml:space="preserve"> PAGEREF _Toc31475 \h </w:instrText>
        </w:r>
        <w:r>
          <w:fldChar w:fldCharType="separate"/>
        </w:r>
        <w:r>
          <w:t>11</w:t>
        </w:r>
        <w:r>
          <w:fldChar w:fldCharType="end"/>
        </w:r>
      </w:hyperlink>
    </w:p>
    <w:p>
      <w:pPr>
        <w:pStyle w:val="TOC2"/>
        <w:tabs>
          <w:tab w:val="right" w:leader="dot" w:pos="8306"/>
        </w:tabs>
      </w:pPr>
      <w:hyperlink w:anchor="_Toc16319" w:history="1">
        <w:r>
          <w:rPr>
            <w:rFonts w:ascii="仿宋" w:eastAsia="仿宋" w:hAnsi="仿宋" w:cs="仿宋" w:hint="eastAsia"/>
            <w:lang w:eastAsia="zh-CN"/>
          </w:rPr>
          <w:t>(六)、节约用地措施</w:t>
        </w:r>
        <w:r>
          <w:tab/>
        </w:r>
        <w:r>
          <w:fldChar w:fldCharType="begin"/>
        </w:r>
        <w:r>
          <w:instrText xml:space="preserve"> PAGEREF _Toc16319 \h </w:instrText>
        </w:r>
        <w:r>
          <w:fldChar w:fldCharType="separate"/>
        </w:r>
        <w:r>
          <w:t>12</w:t>
        </w:r>
        <w:r>
          <w:fldChar w:fldCharType="end"/>
        </w:r>
      </w:hyperlink>
    </w:p>
    <w:p>
      <w:pPr>
        <w:pStyle w:val="TOC2"/>
        <w:tabs>
          <w:tab w:val="right" w:leader="dot" w:pos="8306"/>
        </w:tabs>
      </w:pPr>
      <w:hyperlink w:anchor="_Toc23045" w:history="1">
        <w:r>
          <w:rPr>
            <w:rFonts w:ascii="仿宋" w:eastAsia="仿宋" w:hAnsi="仿宋" w:cs="仿宋" w:hint="eastAsia"/>
            <w:lang w:eastAsia="zh-CN"/>
          </w:rPr>
          <w:t>(七)、选址综合评价</w:t>
        </w:r>
        <w:r>
          <w:tab/>
        </w:r>
        <w:r>
          <w:fldChar w:fldCharType="begin"/>
        </w:r>
        <w:r>
          <w:instrText xml:space="preserve"> PAGEREF _Toc23045 \h </w:instrText>
        </w:r>
        <w:r>
          <w:fldChar w:fldCharType="separate"/>
        </w:r>
        <w:r>
          <w:t>14</w:t>
        </w:r>
        <w:r>
          <w:fldChar w:fldCharType="end"/>
        </w:r>
      </w:hyperlink>
    </w:p>
    <w:p>
      <w:pPr>
        <w:pStyle w:val="TOC1"/>
        <w:tabs>
          <w:tab w:val="right" w:leader="dot" w:pos="8306"/>
        </w:tabs>
      </w:pPr>
      <w:hyperlink w:anchor="_Toc2920" w:history="1">
        <w:r>
          <w:rPr>
            <w:rFonts w:ascii="仿宋" w:eastAsia="仿宋" w:hAnsi="仿宋" w:cs="仿宋" w:hint="eastAsia"/>
            <w:lang w:eastAsia="zh-CN"/>
          </w:rPr>
          <w:t>二、建设风险评估分析</w:t>
        </w:r>
        <w:r>
          <w:tab/>
        </w:r>
        <w:r>
          <w:fldChar w:fldCharType="begin"/>
        </w:r>
        <w:r>
          <w:instrText xml:space="preserve"> PAGEREF _Toc2920 \h </w:instrText>
        </w:r>
        <w:r>
          <w:fldChar w:fldCharType="separate"/>
        </w:r>
        <w:r>
          <w:t>15</w:t>
        </w:r>
        <w:r>
          <w:fldChar w:fldCharType="end"/>
        </w:r>
      </w:hyperlink>
    </w:p>
    <w:p>
      <w:pPr>
        <w:pStyle w:val="TOC2"/>
        <w:tabs>
          <w:tab w:val="right" w:leader="dot" w:pos="8306"/>
        </w:tabs>
      </w:pPr>
      <w:hyperlink w:anchor="_Toc2060" w:history="1">
        <w:r>
          <w:rPr>
            <w:rFonts w:ascii="仿宋" w:eastAsia="仿宋" w:hAnsi="仿宋" w:cs="仿宋" w:hint="eastAsia"/>
            <w:lang w:eastAsia="zh-CN"/>
          </w:rPr>
          <w:t>(一)、政策风险分析</w:t>
        </w:r>
        <w:r>
          <w:tab/>
        </w:r>
        <w:r>
          <w:fldChar w:fldCharType="begin"/>
        </w:r>
        <w:r>
          <w:instrText xml:space="preserve"> PAGEREF _Toc2060 \h </w:instrText>
        </w:r>
        <w:r>
          <w:fldChar w:fldCharType="separate"/>
        </w:r>
        <w:r>
          <w:t>15</w:t>
        </w:r>
        <w:r>
          <w:fldChar w:fldCharType="end"/>
        </w:r>
      </w:hyperlink>
    </w:p>
    <w:p>
      <w:pPr>
        <w:pStyle w:val="TOC2"/>
        <w:tabs>
          <w:tab w:val="right" w:leader="dot" w:pos="8306"/>
        </w:tabs>
      </w:pPr>
      <w:hyperlink w:anchor="_Toc27491" w:history="1">
        <w:r>
          <w:rPr>
            <w:rFonts w:ascii="仿宋" w:eastAsia="仿宋" w:hAnsi="仿宋" w:cs="仿宋" w:hint="eastAsia"/>
            <w:lang w:eastAsia="zh-CN"/>
          </w:rPr>
          <w:t>(二)、社会风险分析</w:t>
        </w:r>
        <w:r>
          <w:tab/>
        </w:r>
        <w:r>
          <w:fldChar w:fldCharType="begin"/>
        </w:r>
        <w:r>
          <w:instrText xml:space="preserve"> PAGEREF _Toc27491 \h </w:instrText>
        </w:r>
        <w:r>
          <w:fldChar w:fldCharType="separate"/>
        </w:r>
        <w:r>
          <w:t>16</w:t>
        </w:r>
        <w:r>
          <w:fldChar w:fldCharType="end"/>
        </w:r>
      </w:hyperlink>
    </w:p>
    <w:p>
      <w:pPr>
        <w:pStyle w:val="TOC2"/>
        <w:tabs>
          <w:tab w:val="right" w:leader="dot" w:pos="8306"/>
        </w:tabs>
      </w:pPr>
      <w:hyperlink w:anchor="_Toc21128" w:history="1">
        <w:r>
          <w:rPr>
            <w:rFonts w:ascii="仿宋" w:eastAsia="仿宋" w:hAnsi="仿宋" w:cs="仿宋" w:hint="eastAsia"/>
            <w:lang w:eastAsia="zh-CN"/>
          </w:rPr>
          <w:t>(三)、市场风险分析</w:t>
        </w:r>
        <w:r>
          <w:tab/>
        </w:r>
        <w:r>
          <w:fldChar w:fldCharType="begin"/>
        </w:r>
        <w:r>
          <w:instrText xml:space="preserve"> PAGEREF _Toc21128 \h </w:instrText>
        </w:r>
        <w:r>
          <w:fldChar w:fldCharType="separate"/>
        </w:r>
        <w:r>
          <w:t>17</w:t>
        </w:r>
        <w:r>
          <w:fldChar w:fldCharType="end"/>
        </w:r>
      </w:hyperlink>
    </w:p>
    <w:p>
      <w:pPr>
        <w:pStyle w:val="TOC2"/>
        <w:tabs>
          <w:tab w:val="right" w:leader="dot" w:pos="8306"/>
        </w:tabs>
      </w:pPr>
      <w:hyperlink w:anchor="_Toc21197" w:history="1">
        <w:r>
          <w:rPr>
            <w:rFonts w:ascii="仿宋" w:eastAsia="仿宋" w:hAnsi="仿宋" w:cs="仿宋" w:hint="eastAsia"/>
            <w:lang w:eastAsia="zh-CN"/>
          </w:rPr>
          <w:t>(四)、资金风险分析</w:t>
        </w:r>
        <w:r>
          <w:tab/>
        </w:r>
        <w:r>
          <w:fldChar w:fldCharType="begin"/>
        </w:r>
        <w:r>
          <w:instrText xml:space="preserve"> PAGEREF _Toc21197 \h </w:instrText>
        </w:r>
        <w:r>
          <w:fldChar w:fldCharType="separate"/>
        </w:r>
        <w:r>
          <w:t>18</w:t>
        </w:r>
        <w:r>
          <w:fldChar w:fldCharType="end"/>
        </w:r>
      </w:hyperlink>
    </w:p>
    <w:p>
      <w:pPr>
        <w:pStyle w:val="TOC2"/>
        <w:tabs>
          <w:tab w:val="right" w:leader="dot" w:pos="8306"/>
        </w:tabs>
      </w:pPr>
      <w:hyperlink w:anchor="_Toc13644" w:history="1">
        <w:r>
          <w:rPr>
            <w:rFonts w:ascii="仿宋" w:eastAsia="仿宋" w:hAnsi="仿宋" w:cs="仿宋" w:hint="eastAsia"/>
            <w:lang w:eastAsia="zh-CN"/>
          </w:rPr>
          <w:t>(五)、技术风险分析</w:t>
        </w:r>
        <w:r>
          <w:tab/>
        </w:r>
        <w:r>
          <w:fldChar w:fldCharType="begin"/>
        </w:r>
        <w:r>
          <w:instrText xml:space="preserve"> PAGEREF _Toc13644 \h </w:instrText>
        </w:r>
        <w:r>
          <w:fldChar w:fldCharType="separate"/>
        </w:r>
        <w:r>
          <w:t>19</w:t>
        </w:r>
        <w:r>
          <w:fldChar w:fldCharType="end"/>
        </w:r>
      </w:hyperlink>
    </w:p>
    <w:p>
      <w:pPr>
        <w:pStyle w:val="TOC2"/>
        <w:tabs>
          <w:tab w:val="right" w:leader="dot" w:pos="8306"/>
        </w:tabs>
      </w:pPr>
      <w:hyperlink w:anchor="_Toc5785" w:history="1">
        <w:r>
          <w:rPr>
            <w:rFonts w:ascii="仿宋" w:eastAsia="仿宋" w:hAnsi="仿宋" w:cs="仿宋" w:hint="eastAsia"/>
            <w:lang w:eastAsia="zh-CN"/>
          </w:rPr>
          <w:t>(六)、财务风险分析</w:t>
        </w:r>
        <w:r>
          <w:tab/>
        </w:r>
        <w:r>
          <w:fldChar w:fldCharType="begin"/>
        </w:r>
        <w:r>
          <w:instrText xml:space="preserve"> PAGEREF _Toc5785 \h </w:instrText>
        </w:r>
        <w:r>
          <w:fldChar w:fldCharType="separate"/>
        </w:r>
        <w:r>
          <w:t>21</w:t>
        </w:r>
        <w:r>
          <w:fldChar w:fldCharType="end"/>
        </w:r>
      </w:hyperlink>
    </w:p>
    <w:p>
      <w:pPr>
        <w:pStyle w:val="TOC2"/>
        <w:tabs>
          <w:tab w:val="right" w:leader="dot" w:pos="8306"/>
        </w:tabs>
      </w:pPr>
      <w:hyperlink w:anchor="_Toc71" w:history="1">
        <w:r>
          <w:rPr>
            <w:rFonts w:ascii="仿宋" w:eastAsia="仿宋" w:hAnsi="仿宋" w:cs="仿宋" w:hint="eastAsia"/>
            <w:lang w:eastAsia="zh-CN"/>
          </w:rPr>
          <w:t>(七)、管理风险分析</w:t>
        </w:r>
        <w:r>
          <w:tab/>
        </w:r>
        <w:r>
          <w:fldChar w:fldCharType="begin"/>
        </w:r>
        <w:r>
          <w:instrText xml:space="preserve"> PAGEREF _Toc71 \h </w:instrText>
        </w:r>
        <w:r>
          <w:fldChar w:fldCharType="separate"/>
        </w:r>
        <w:r>
          <w:t>22</w:t>
        </w:r>
        <w:r>
          <w:fldChar w:fldCharType="end"/>
        </w:r>
      </w:hyperlink>
    </w:p>
    <w:p>
      <w:pPr>
        <w:pStyle w:val="TOC2"/>
        <w:tabs>
          <w:tab w:val="right" w:leader="dot" w:pos="8306"/>
        </w:tabs>
      </w:pPr>
      <w:hyperlink w:anchor="_Toc25265" w:history="1">
        <w:r>
          <w:rPr>
            <w:rFonts w:ascii="仿宋" w:eastAsia="仿宋" w:hAnsi="仿宋" w:cs="仿宋" w:hint="eastAsia"/>
            <w:lang w:eastAsia="zh-CN"/>
          </w:rPr>
          <w:t>(八)、其它风险分析</w:t>
        </w:r>
        <w:r>
          <w:tab/>
        </w:r>
        <w:r>
          <w:fldChar w:fldCharType="begin"/>
        </w:r>
        <w:r>
          <w:instrText xml:space="preserve"> PAGEREF _Toc25265 \h </w:instrText>
        </w:r>
        <w:r>
          <w:fldChar w:fldCharType="separate"/>
        </w:r>
        <w:r>
          <w:t>24</w:t>
        </w:r>
        <w:r>
          <w:fldChar w:fldCharType="end"/>
        </w:r>
      </w:hyperlink>
    </w:p>
    <w:p>
      <w:pPr>
        <w:pStyle w:val="TOC2"/>
        <w:tabs>
          <w:tab w:val="right" w:leader="dot" w:pos="8306"/>
        </w:tabs>
      </w:pPr>
      <w:hyperlink w:anchor="_Toc17545" w:history="1">
        <w:r>
          <w:rPr>
            <w:rFonts w:ascii="仿宋" w:eastAsia="仿宋" w:hAnsi="仿宋" w:cs="仿宋" w:hint="eastAsia"/>
            <w:lang w:eastAsia="zh-CN"/>
          </w:rPr>
          <w:t>(九)、社会影响评估</w:t>
        </w:r>
        <w:r>
          <w:tab/>
        </w:r>
        <w:r>
          <w:fldChar w:fldCharType="begin"/>
        </w:r>
        <w:r>
          <w:instrText xml:space="preserve"> PAGEREF _Toc17545 \h </w:instrText>
        </w:r>
        <w:r>
          <w:fldChar w:fldCharType="separate"/>
        </w:r>
        <w:r>
          <w:t>25</w:t>
        </w:r>
        <w:r>
          <w:fldChar w:fldCharType="end"/>
        </w:r>
      </w:hyperlink>
    </w:p>
    <w:p>
      <w:pPr>
        <w:pStyle w:val="TOC1"/>
        <w:tabs>
          <w:tab w:val="right" w:leader="dot" w:pos="8306"/>
        </w:tabs>
      </w:pPr>
      <w:hyperlink w:anchor="_Toc3436" w:history="1">
        <w:r>
          <w:rPr>
            <w:rFonts w:ascii="仿宋" w:eastAsia="仿宋" w:hAnsi="仿宋" w:cs="仿宋" w:hint="eastAsia"/>
            <w:lang w:eastAsia="zh-CN"/>
          </w:rPr>
          <w:t>三、功能涂料项目概论</w:t>
        </w:r>
        <w:r>
          <w:tab/>
        </w:r>
        <w:r>
          <w:fldChar w:fldCharType="begin"/>
        </w:r>
        <w:r>
          <w:instrText xml:space="preserve"> PAGEREF _Toc3436 \h </w:instrText>
        </w:r>
        <w:r>
          <w:fldChar w:fldCharType="separate"/>
        </w:r>
        <w:r>
          <w:t>27</w:t>
        </w:r>
        <w:r>
          <w:fldChar w:fldCharType="end"/>
        </w:r>
      </w:hyperlink>
    </w:p>
    <w:p>
      <w:pPr>
        <w:pStyle w:val="TOC2"/>
        <w:tabs>
          <w:tab w:val="right" w:leader="dot" w:pos="8306"/>
        </w:tabs>
      </w:pPr>
      <w:hyperlink w:anchor="_Toc2671" w:history="1">
        <w:r>
          <w:rPr>
            <w:rFonts w:ascii="仿宋" w:eastAsia="仿宋" w:hAnsi="仿宋" w:cs="仿宋" w:hint="eastAsia"/>
            <w:lang w:eastAsia="zh-CN"/>
          </w:rPr>
          <w:t>(一)、项目申报单位概况</w:t>
        </w:r>
        <w:r>
          <w:tab/>
        </w:r>
        <w:r>
          <w:fldChar w:fldCharType="begin"/>
        </w:r>
        <w:r>
          <w:instrText xml:space="preserve"> PAGEREF _Toc2671 \h </w:instrText>
        </w:r>
        <w:r>
          <w:fldChar w:fldCharType="separate"/>
        </w:r>
        <w:r>
          <w:t>27</w:t>
        </w:r>
        <w:r>
          <w:fldChar w:fldCharType="end"/>
        </w:r>
      </w:hyperlink>
    </w:p>
    <w:p>
      <w:pPr>
        <w:pStyle w:val="TOC2"/>
        <w:tabs>
          <w:tab w:val="right" w:leader="dot" w:pos="8306"/>
        </w:tabs>
      </w:pPr>
      <w:hyperlink w:anchor="_Toc25490" w:history="1">
        <w:r>
          <w:rPr>
            <w:rFonts w:ascii="仿宋" w:eastAsia="仿宋" w:hAnsi="仿宋" w:cs="仿宋" w:hint="eastAsia"/>
            <w:lang w:eastAsia="zh-CN"/>
          </w:rPr>
          <w:t>(二)、项目概况</w:t>
        </w:r>
        <w:r>
          <w:tab/>
        </w:r>
        <w:r>
          <w:fldChar w:fldCharType="begin"/>
        </w:r>
        <w:r>
          <w:instrText xml:space="preserve"> PAGEREF _Toc25490 \h </w:instrText>
        </w:r>
        <w:r>
          <w:fldChar w:fldCharType="separate"/>
        </w:r>
        <w:r>
          <w:t>28</w:t>
        </w:r>
        <w:r>
          <w:fldChar w:fldCharType="end"/>
        </w:r>
      </w:hyperlink>
    </w:p>
    <w:p>
      <w:pPr>
        <w:pStyle w:val="TOC1"/>
        <w:tabs>
          <w:tab w:val="right" w:leader="dot" w:pos="8306"/>
        </w:tabs>
      </w:pPr>
      <w:hyperlink w:anchor="_Toc8726" w:history="1">
        <w:r>
          <w:rPr>
            <w:rFonts w:ascii="仿宋" w:eastAsia="仿宋" w:hAnsi="仿宋" w:cs="仿宋" w:hint="eastAsia"/>
            <w:lang w:eastAsia="zh-CN"/>
          </w:rPr>
          <w:t>四、项目监理与质量保证</w:t>
        </w:r>
        <w:r>
          <w:tab/>
        </w:r>
        <w:r>
          <w:fldChar w:fldCharType="begin"/>
        </w:r>
        <w:r>
          <w:instrText xml:space="preserve"> PAGEREF _Toc8726 \h </w:instrText>
        </w:r>
        <w:r>
          <w:fldChar w:fldCharType="separate"/>
        </w:r>
        <w:r>
          <w:t>31</w:t>
        </w:r>
        <w:r>
          <w:fldChar w:fldCharType="end"/>
        </w:r>
      </w:hyperlink>
    </w:p>
    <w:p>
      <w:pPr>
        <w:pStyle w:val="TOC2"/>
        <w:tabs>
          <w:tab w:val="right" w:leader="dot" w:pos="8306"/>
        </w:tabs>
      </w:pPr>
      <w:hyperlink w:anchor="_Toc6517" w:history="1">
        <w:r>
          <w:rPr>
            <w:rFonts w:ascii="仿宋" w:eastAsia="仿宋" w:hAnsi="仿宋" w:cs="仿宋" w:hint="eastAsia"/>
            <w:lang w:eastAsia="zh-CN"/>
          </w:rPr>
          <w:t>(一)、监理体系构建</w:t>
        </w:r>
        <w:r>
          <w:tab/>
        </w:r>
        <w:r>
          <w:fldChar w:fldCharType="begin"/>
        </w:r>
        <w:r>
          <w:instrText xml:space="preserve"> PAGEREF _Toc6517 \h </w:instrText>
        </w:r>
        <w:r>
          <w:fldChar w:fldCharType="separate"/>
        </w:r>
        <w:r>
          <w:t>31</w:t>
        </w:r>
        <w:r>
          <w:fldChar w:fldCharType="end"/>
        </w:r>
      </w:hyperlink>
    </w:p>
    <w:p>
      <w:pPr>
        <w:pStyle w:val="TOC2"/>
        <w:tabs>
          <w:tab w:val="right" w:leader="dot" w:pos="8306"/>
        </w:tabs>
      </w:pPr>
      <w:hyperlink w:anchor="_Toc10375" w:history="1">
        <w:r>
          <w:rPr>
            <w:rFonts w:ascii="仿宋" w:eastAsia="仿宋" w:hAnsi="仿宋" w:cs="仿宋" w:hint="eastAsia"/>
            <w:lang w:eastAsia="zh-CN"/>
          </w:rPr>
          <w:t>(二)、质量保证体系实施</w:t>
        </w:r>
        <w:r>
          <w:tab/>
        </w:r>
        <w:r>
          <w:fldChar w:fldCharType="begin"/>
        </w:r>
        <w:r>
          <w:instrText xml:space="preserve"> PAGEREF _Toc10375 \h </w:instrText>
        </w:r>
        <w:r>
          <w:fldChar w:fldCharType="separate"/>
        </w:r>
        <w:r>
          <w:t>32</w:t>
        </w:r>
        <w:r>
          <w:fldChar w:fldCharType="end"/>
        </w:r>
      </w:hyperlink>
    </w:p>
    <w:p>
      <w:pPr>
        <w:pStyle w:val="TOC2"/>
        <w:tabs>
          <w:tab w:val="right" w:leader="dot" w:pos="8306"/>
        </w:tabs>
      </w:pPr>
      <w:hyperlink w:anchor="_Toc12784" w:history="1">
        <w:r>
          <w:rPr>
            <w:rFonts w:ascii="仿宋" w:eastAsia="仿宋" w:hAnsi="仿宋" w:cs="仿宋" w:hint="eastAsia"/>
            <w:lang w:eastAsia="zh-CN"/>
          </w:rPr>
          <w:t>(三)、监理与质量控制流程</w:t>
        </w:r>
        <w:r>
          <w:tab/>
        </w:r>
        <w:r>
          <w:fldChar w:fldCharType="begin"/>
        </w:r>
        <w:r>
          <w:instrText xml:space="preserve"> PAGEREF _Toc12784 \h </w:instrText>
        </w:r>
        <w:r>
          <w:fldChar w:fldCharType="separate"/>
        </w:r>
        <w:r>
          <w:t>32</w:t>
        </w:r>
        <w:r>
          <w:fldChar w:fldCharType="end"/>
        </w:r>
      </w:hyperlink>
    </w:p>
    <w:p>
      <w:pPr>
        <w:pStyle w:val="TOC1"/>
        <w:tabs>
          <w:tab w:val="right" w:leader="dot" w:pos="8306"/>
        </w:tabs>
      </w:pPr>
      <w:hyperlink w:anchor="_Toc28484" w:history="1">
        <w:r>
          <w:rPr>
            <w:rFonts w:ascii="仿宋" w:eastAsia="仿宋" w:hAnsi="仿宋" w:cs="仿宋" w:hint="eastAsia"/>
            <w:lang w:eastAsia="zh-CN"/>
          </w:rPr>
          <w:t>五、发展规划、产业政策和行业准入分析</w:t>
        </w:r>
        <w:r>
          <w:tab/>
        </w:r>
        <w:r>
          <w:fldChar w:fldCharType="begin"/>
        </w:r>
        <w:r>
          <w:instrText xml:space="preserve"> PAGEREF _Toc28484 \h </w:instrText>
        </w:r>
        <w:r>
          <w:fldChar w:fldCharType="separate"/>
        </w:r>
        <w:r>
          <w:t>33</w:t>
        </w:r>
        <w:r>
          <w:fldChar w:fldCharType="end"/>
        </w:r>
      </w:hyperlink>
    </w:p>
    <w:p>
      <w:pPr>
        <w:pStyle w:val="TOC2"/>
        <w:tabs>
          <w:tab w:val="right" w:leader="dot" w:pos="8306"/>
        </w:tabs>
      </w:pPr>
      <w:hyperlink w:anchor="_Toc29262" w:history="1">
        <w:r>
          <w:rPr>
            <w:rFonts w:ascii="仿宋" w:eastAsia="仿宋" w:hAnsi="仿宋" w:cs="仿宋" w:hint="eastAsia"/>
            <w:lang w:eastAsia="zh-CN"/>
          </w:rPr>
          <w:t>(一)、发展规划分析</w:t>
        </w:r>
        <w:r>
          <w:tab/>
        </w:r>
        <w:r>
          <w:fldChar w:fldCharType="begin"/>
        </w:r>
        <w:r>
          <w:instrText xml:space="preserve"> PAGEREF _Toc29262 \h </w:instrText>
        </w:r>
        <w:r>
          <w:fldChar w:fldCharType="separate"/>
        </w:r>
        <w:r>
          <w:t>33</w:t>
        </w:r>
        <w:r>
          <w:fldChar w:fldCharType="end"/>
        </w:r>
      </w:hyperlink>
    </w:p>
    <w:p>
      <w:pPr>
        <w:pStyle w:val="TOC2"/>
        <w:tabs>
          <w:tab w:val="right" w:leader="dot" w:pos="8306"/>
        </w:tabs>
      </w:pPr>
      <w:hyperlink w:anchor="_Toc8462" w:history="1">
        <w:r>
          <w:rPr>
            <w:rFonts w:ascii="仿宋" w:eastAsia="仿宋" w:hAnsi="仿宋" w:cs="仿宋" w:hint="eastAsia"/>
            <w:lang w:eastAsia="zh-CN"/>
          </w:rPr>
          <w:t>(二)、产业政策分析</w:t>
        </w:r>
        <w:r>
          <w:tab/>
        </w:r>
        <w:r>
          <w:fldChar w:fldCharType="begin"/>
        </w:r>
        <w:r>
          <w:instrText xml:space="preserve"> PAGEREF _Toc8462 \h </w:instrText>
        </w:r>
        <w:r>
          <w:fldChar w:fldCharType="separate"/>
        </w:r>
        <w:r>
          <w:t>35</w:t>
        </w:r>
        <w:r>
          <w:fldChar w:fldCharType="end"/>
        </w:r>
      </w:hyperlink>
    </w:p>
    <w:p>
      <w:pPr>
        <w:pStyle w:val="TOC2"/>
        <w:tabs>
          <w:tab w:val="right" w:leader="dot" w:pos="8306"/>
        </w:tabs>
      </w:pPr>
      <w:hyperlink w:anchor="_Toc29279" w:history="1">
        <w:r>
          <w:rPr>
            <w:rFonts w:ascii="仿宋" w:eastAsia="仿宋" w:hAnsi="仿宋" w:cs="仿宋" w:hint="eastAsia"/>
            <w:lang w:eastAsia="zh-CN"/>
          </w:rPr>
          <w:t>(三)、行业准入分析</w:t>
        </w:r>
        <w:r>
          <w:tab/>
        </w:r>
        <w:r>
          <w:fldChar w:fldCharType="begin"/>
        </w:r>
        <w:r>
          <w:instrText xml:space="preserve"> PAGEREF _Toc29279 \h </w:instrText>
        </w:r>
        <w:r>
          <w:fldChar w:fldCharType="separate"/>
        </w:r>
        <w:r>
          <w:t>36</w:t>
        </w:r>
        <w:r>
          <w:fldChar w:fldCharType="end"/>
        </w:r>
      </w:hyperlink>
    </w:p>
    <w:p>
      <w:pPr>
        <w:pStyle w:val="TOC1"/>
        <w:tabs>
          <w:tab w:val="right" w:leader="dot" w:pos="8306"/>
        </w:tabs>
      </w:pPr>
      <w:hyperlink w:anchor="_Toc5672" w:history="1">
        <w:r>
          <w:rPr>
            <w:rFonts w:ascii="仿宋" w:eastAsia="仿宋" w:hAnsi="仿宋" w:cs="仿宋" w:hint="eastAsia"/>
            <w:lang w:eastAsia="zh-CN"/>
          </w:rPr>
          <w:t>六、社会影响分析</w:t>
        </w:r>
        <w:r>
          <w:tab/>
        </w:r>
        <w:r>
          <w:fldChar w:fldCharType="begin"/>
        </w:r>
        <w:r>
          <w:instrText xml:space="preserve"> PAGEREF _Toc5672 \h </w:instrText>
        </w:r>
        <w:r>
          <w:fldChar w:fldCharType="separate"/>
        </w:r>
        <w:r>
          <w:t>38</w:t>
        </w:r>
        <w:r>
          <w:fldChar w:fldCharType="end"/>
        </w:r>
      </w:hyperlink>
    </w:p>
    <w:p>
      <w:pPr>
        <w:pStyle w:val="TOC2"/>
        <w:tabs>
          <w:tab w:val="right" w:leader="dot" w:pos="8306"/>
        </w:tabs>
      </w:pPr>
      <w:hyperlink w:anchor="_Toc4682" w:history="1">
        <w:r>
          <w:rPr>
            <w:rFonts w:ascii="仿宋" w:eastAsia="仿宋" w:hAnsi="仿宋" w:cs="仿宋" w:hint="eastAsia"/>
            <w:lang w:eastAsia="zh-CN"/>
          </w:rPr>
          <w:t>(一)、社会影响效果分析</w:t>
        </w:r>
        <w:r>
          <w:tab/>
        </w:r>
        <w:r>
          <w:fldChar w:fldCharType="begin"/>
        </w:r>
        <w:r>
          <w:instrText xml:space="preserve"> PAGEREF _Toc4682 \h </w:instrText>
        </w:r>
        <w:r>
          <w:fldChar w:fldCharType="separate"/>
        </w:r>
        <w:r>
          <w:t>38</w:t>
        </w:r>
        <w:r>
          <w:fldChar w:fldCharType="end"/>
        </w:r>
      </w:hyperlink>
    </w:p>
    <w:p>
      <w:pPr>
        <w:pStyle w:val="TOC2"/>
        <w:tabs>
          <w:tab w:val="right" w:leader="dot" w:pos="8306"/>
        </w:tabs>
      </w:pPr>
      <w:hyperlink w:anchor="_Toc7008" w:history="1">
        <w:r>
          <w:rPr>
            <w:rFonts w:ascii="仿宋" w:eastAsia="仿宋" w:hAnsi="仿宋" w:cs="仿宋" w:hint="eastAsia"/>
            <w:lang w:eastAsia="zh-CN"/>
          </w:rPr>
          <w:t>(二)、社会适应性分析</w:t>
        </w:r>
        <w:r>
          <w:tab/>
        </w:r>
        <w:r>
          <w:fldChar w:fldCharType="begin"/>
        </w:r>
        <w:r>
          <w:instrText xml:space="preserve"> PAGEREF _Toc7008 \h </w:instrText>
        </w:r>
        <w:r>
          <w:fldChar w:fldCharType="separate"/>
        </w:r>
        <w:r>
          <w:t>40</w:t>
        </w:r>
        <w:r>
          <w:fldChar w:fldCharType="end"/>
        </w:r>
      </w:hyperlink>
    </w:p>
    <w:p>
      <w:pPr>
        <w:pStyle w:val="TOC2"/>
        <w:tabs>
          <w:tab w:val="right" w:leader="dot" w:pos="8306"/>
        </w:tabs>
      </w:pPr>
      <w:hyperlink w:anchor="_Toc11228" w:history="1">
        <w:r>
          <w:rPr>
            <w:rFonts w:ascii="仿宋" w:eastAsia="仿宋" w:hAnsi="仿宋" w:cs="仿宋" w:hint="eastAsia"/>
            <w:lang w:eastAsia="zh-CN"/>
          </w:rPr>
          <w:t>(三)、社会风险及对策分析</w:t>
        </w:r>
        <w:r>
          <w:tab/>
        </w:r>
        <w:r>
          <w:fldChar w:fldCharType="begin"/>
        </w:r>
        <w:r>
          <w:instrText xml:space="preserve"> PAGEREF _Toc11228 \h </w:instrText>
        </w:r>
        <w:r>
          <w:fldChar w:fldCharType="separate"/>
        </w:r>
        <w:r>
          <w:t>41</w:t>
        </w:r>
        <w:r>
          <w:fldChar w:fldCharType="end"/>
        </w:r>
      </w:hyperlink>
    </w:p>
    <w:p>
      <w:pPr>
        <w:pStyle w:val="TOC1"/>
        <w:tabs>
          <w:tab w:val="right" w:leader="dot" w:pos="8306"/>
        </w:tabs>
      </w:pPr>
      <w:hyperlink w:anchor="_Toc19103" w:history="1">
        <w:r>
          <w:rPr>
            <w:rFonts w:ascii="仿宋" w:eastAsia="仿宋" w:hAnsi="仿宋" w:cs="仿宋" w:hint="eastAsia"/>
            <w:lang w:eastAsia="zh-CN"/>
          </w:rPr>
          <w:t>七、环境保护与绿色发展</w:t>
        </w:r>
        <w:r>
          <w:tab/>
        </w:r>
        <w:r>
          <w:fldChar w:fldCharType="begin"/>
        </w:r>
        <w:r>
          <w:instrText xml:space="preserve"> PAGEREF _Toc19103 \h </w:instrText>
        </w:r>
        <w:r>
          <w:fldChar w:fldCharType="separate"/>
        </w:r>
        <w:r>
          <w:t>45</w:t>
        </w:r>
        <w:r>
          <w:fldChar w:fldCharType="end"/>
        </w:r>
      </w:hyperlink>
    </w:p>
    <w:p>
      <w:pPr>
        <w:pStyle w:val="TOC2"/>
        <w:tabs>
          <w:tab w:val="right" w:leader="dot" w:pos="8306"/>
        </w:tabs>
      </w:pPr>
      <w:hyperlink w:anchor="_Toc17251" w:history="1">
        <w:r>
          <w:rPr>
            <w:rFonts w:ascii="仿宋" w:eastAsia="仿宋" w:hAnsi="仿宋" w:cs="仿宋" w:hint="eastAsia"/>
            <w:lang w:eastAsia="zh-CN"/>
          </w:rPr>
          <w:t>(一)、环境保护措施</w:t>
        </w:r>
        <w:r>
          <w:tab/>
        </w:r>
        <w:r>
          <w:fldChar w:fldCharType="begin"/>
        </w:r>
        <w:r>
          <w:instrText xml:space="preserve"> PAGEREF _Toc17251 \h </w:instrText>
        </w:r>
        <w:r>
          <w:fldChar w:fldCharType="separate"/>
        </w:r>
        <w:r>
          <w:t>45</w:t>
        </w:r>
        <w:r>
          <w:fldChar w:fldCharType="end"/>
        </w:r>
      </w:hyperlink>
    </w:p>
    <w:p>
      <w:pPr>
        <w:pStyle w:val="TOC2"/>
        <w:tabs>
          <w:tab w:val="right" w:leader="dot" w:pos="8306"/>
        </w:tabs>
      </w:pPr>
      <w:hyperlink w:anchor="_Toc18650" w:history="1">
        <w:r>
          <w:rPr>
            <w:rFonts w:ascii="仿宋" w:eastAsia="仿宋" w:hAnsi="仿宋" w:cs="仿宋" w:hint="eastAsia"/>
            <w:lang w:eastAsia="zh-CN"/>
          </w:rPr>
          <w:t>(二)、绿色发展与可持续发展策略</w:t>
        </w:r>
        <w:r>
          <w:tab/>
        </w:r>
        <w:r>
          <w:fldChar w:fldCharType="begin"/>
        </w:r>
        <w:r>
          <w:instrText xml:space="preserve"> PAGEREF _Toc18650 \h </w:instrText>
        </w:r>
        <w:r>
          <w:fldChar w:fldCharType="separate"/>
        </w:r>
        <w:r>
          <w:t>47</w:t>
        </w:r>
        <w:r>
          <w:fldChar w:fldCharType="end"/>
        </w:r>
      </w:hyperlink>
    </w:p>
    <w:p>
      <w:pPr>
        <w:pStyle w:val="TOC1"/>
        <w:tabs>
          <w:tab w:val="right" w:leader="dot" w:pos="8306"/>
        </w:tabs>
      </w:pPr>
      <w:hyperlink w:anchor="_Toc23645" w:history="1">
        <w:r>
          <w:rPr>
            <w:rFonts w:ascii="仿宋" w:eastAsia="仿宋" w:hAnsi="仿宋" w:cs="仿宋" w:hint="eastAsia"/>
            <w:lang w:eastAsia="zh-CN"/>
          </w:rPr>
          <w:t>八、项目实施与管理方案</w:t>
        </w:r>
        <w:r>
          <w:tab/>
        </w:r>
        <w:r>
          <w:fldChar w:fldCharType="begin"/>
        </w:r>
        <w:r>
          <w:instrText xml:space="preserve"> PAGEREF _Toc23645 \h </w:instrText>
        </w:r>
        <w:r>
          <w:fldChar w:fldCharType="separate"/>
        </w:r>
        <w:r>
          <w:t>48</w:t>
        </w:r>
        <w:r>
          <w:fldChar w:fldCharType="end"/>
        </w:r>
      </w:hyperlink>
    </w:p>
    <w:p>
      <w:pPr>
        <w:pStyle w:val="TOC2"/>
        <w:tabs>
          <w:tab w:val="right" w:leader="dot" w:pos="8306"/>
        </w:tabs>
      </w:pPr>
      <w:hyperlink w:anchor="_Toc7312" w:history="1">
        <w:r>
          <w:rPr>
            <w:rFonts w:ascii="仿宋" w:eastAsia="仿宋" w:hAnsi="仿宋" w:cs="仿宋" w:hint="eastAsia"/>
            <w:lang w:eastAsia="zh-CN"/>
          </w:rPr>
          <w:t>(一)、项目实施计划</w:t>
        </w:r>
        <w:r>
          <w:tab/>
        </w:r>
        <w:r>
          <w:fldChar w:fldCharType="begin"/>
        </w:r>
        <w:r>
          <w:instrText xml:space="preserve"> PAGEREF _Toc7312 \h </w:instrText>
        </w:r>
        <w:r>
          <w:fldChar w:fldCharType="separate"/>
        </w:r>
        <w:r>
          <w:t>48</w:t>
        </w:r>
        <w:r>
          <w:fldChar w:fldCharType="end"/>
        </w:r>
      </w:hyperlink>
    </w:p>
    <w:p>
      <w:pPr>
        <w:pStyle w:val="TOC2"/>
        <w:tabs>
          <w:tab w:val="right" w:leader="dot" w:pos="8306"/>
        </w:tabs>
      </w:pPr>
      <w:hyperlink w:anchor="_Toc30836" w:history="1">
        <w:r>
          <w:rPr>
            <w:rFonts w:ascii="仿宋" w:eastAsia="仿宋" w:hAnsi="仿宋" w:cs="仿宋" w:hint="eastAsia"/>
            <w:lang w:eastAsia="zh-CN"/>
          </w:rPr>
          <w:t>(二)、项目组织机构与职责</w:t>
        </w:r>
        <w:r>
          <w:tab/>
        </w:r>
        <w:r>
          <w:fldChar w:fldCharType="begin"/>
        </w:r>
        <w:r>
          <w:instrText xml:space="preserve"> PAGEREF _Toc30836 \h </w:instrText>
        </w:r>
        <w:r>
          <w:fldChar w:fldCharType="separate"/>
        </w:r>
        <w:r>
          <w:t>49</w:t>
        </w:r>
        <w:r>
          <w:fldChar w:fldCharType="end"/>
        </w:r>
      </w:hyperlink>
    </w:p>
    <w:p>
      <w:pPr>
        <w:pStyle w:val="TOC2"/>
        <w:tabs>
          <w:tab w:val="right" w:leader="dot" w:pos="8306"/>
        </w:tabs>
      </w:pPr>
      <w:hyperlink w:anchor="_Toc10558" w:history="1">
        <w:r>
          <w:rPr>
            <w:rFonts w:ascii="仿宋" w:eastAsia="仿宋" w:hAnsi="仿宋" w:cs="仿宋" w:hint="eastAsia"/>
            <w:lang w:eastAsia="zh-CN"/>
          </w:rPr>
          <w:t>(三)、项目管理与监控体系</w:t>
        </w:r>
        <w:r>
          <w:tab/>
        </w:r>
        <w:r>
          <w:fldChar w:fldCharType="begin"/>
        </w:r>
        <w:r>
          <w:instrText xml:space="preserve"> PAGEREF _Toc10558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76" w:history="1">
        <w:r>
          <w:rPr>
            <w:rFonts w:ascii="仿宋" w:eastAsia="仿宋" w:hAnsi="仿宋" w:cs="仿宋" w:hint="eastAsia"/>
            <w:lang w:eastAsia="zh-CN"/>
          </w:rPr>
          <w:t>九、经济效益与社会效益优化</w:t>
        </w:r>
        <w:r>
          <w:tab/>
        </w:r>
        <w:r>
          <w:fldChar w:fldCharType="begin"/>
        </w:r>
        <w:r>
          <w:instrText xml:space="preserve"> PAGEREF _Toc15276 \h </w:instrText>
        </w:r>
        <w:r>
          <w:fldChar w:fldCharType="separate"/>
        </w:r>
        <w:r>
          <w:t>54</w:t>
        </w:r>
        <w:r>
          <w:fldChar w:fldCharType="end"/>
        </w:r>
      </w:hyperlink>
    </w:p>
    <w:p>
      <w:pPr>
        <w:pStyle w:val="TOC2"/>
        <w:tabs>
          <w:tab w:val="right" w:leader="dot" w:pos="8306"/>
        </w:tabs>
      </w:pPr>
      <w:hyperlink w:anchor="_Toc32625" w:history="1">
        <w:r>
          <w:rPr>
            <w:rFonts w:ascii="仿宋" w:eastAsia="仿宋" w:hAnsi="仿宋" w:cs="仿宋" w:hint="eastAsia"/>
            <w:lang w:eastAsia="zh-CN"/>
          </w:rPr>
          <w:t>(一)、经济效益提升策略</w:t>
        </w:r>
        <w:r>
          <w:tab/>
        </w:r>
        <w:r>
          <w:fldChar w:fldCharType="begin"/>
        </w:r>
        <w:r>
          <w:instrText xml:space="preserve"> PAGEREF _Toc32625 \h </w:instrText>
        </w:r>
        <w:r>
          <w:fldChar w:fldCharType="separate"/>
        </w:r>
        <w:r>
          <w:t>54</w:t>
        </w:r>
        <w:r>
          <w:fldChar w:fldCharType="end"/>
        </w:r>
      </w:hyperlink>
    </w:p>
    <w:p>
      <w:pPr>
        <w:pStyle w:val="TOC2"/>
        <w:tabs>
          <w:tab w:val="right" w:leader="dot" w:pos="8306"/>
        </w:tabs>
      </w:pPr>
      <w:hyperlink w:anchor="_Toc18089" w:history="1">
        <w:r>
          <w:rPr>
            <w:rFonts w:ascii="仿宋" w:eastAsia="仿宋" w:hAnsi="仿宋" w:cs="仿宋" w:hint="eastAsia"/>
            <w:lang w:eastAsia="zh-CN"/>
          </w:rPr>
          <w:t>(二)、社会效益增强方案</w:t>
        </w:r>
        <w:r>
          <w:tab/>
        </w:r>
        <w:r>
          <w:fldChar w:fldCharType="begin"/>
        </w:r>
        <w:r>
          <w:instrText xml:space="preserve"> PAGEREF _Toc18089 \h </w:instrText>
        </w:r>
        <w:r>
          <w:fldChar w:fldCharType="separate"/>
        </w:r>
        <w:r>
          <w:t>55</w:t>
        </w:r>
        <w:r>
          <w:fldChar w:fldCharType="end"/>
        </w:r>
      </w:hyperlink>
    </w:p>
    <w:p>
      <w:pPr>
        <w:pStyle w:val="TOC1"/>
        <w:tabs>
          <w:tab w:val="right" w:leader="dot" w:pos="8306"/>
        </w:tabs>
      </w:pPr>
      <w:hyperlink w:anchor="_Toc28249" w:history="1">
        <w:r>
          <w:rPr>
            <w:rFonts w:ascii="仿宋" w:eastAsia="仿宋" w:hAnsi="仿宋" w:cs="仿宋" w:hint="eastAsia"/>
            <w:lang w:eastAsia="zh-CN"/>
          </w:rPr>
          <w:t>十、项目进度计划</w:t>
        </w:r>
        <w:r>
          <w:tab/>
        </w:r>
        <w:r>
          <w:fldChar w:fldCharType="begin"/>
        </w:r>
        <w:r>
          <w:instrText xml:space="preserve"> PAGEREF _Toc28249 \h </w:instrText>
        </w:r>
        <w:r>
          <w:fldChar w:fldCharType="separate"/>
        </w:r>
        <w:r>
          <w:t>56</w:t>
        </w:r>
        <w:r>
          <w:fldChar w:fldCharType="end"/>
        </w:r>
      </w:hyperlink>
    </w:p>
    <w:p>
      <w:pPr>
        <w:pStyle w:val="TOC2"/>
        <w:tabs>
          <w:tab w:val="right" w:leader="dot" w:pos="8306"/>
        </w:tabs>
      </w:pPr>
      <w:hyperlink w:anchor="_Toc8308" w:history="1">
        <w:r>
          <w:rPr>
            <w:rFonts w:ascii="仿宋" w:eastAsia="仿宋" w:hAnsi="仿宋" w:cs="仿宋" w:hint="eastAsia"/>
            <w:lang w:eastAsia="zh-CN"/>
          </w:rPr>
          <w:t>(一)、建设周期</w:t>
        </w:r>
        <w:r>
          <w:tab/>
        </w:r>
        <w:r>
          <w:fldChar w:fldCharType="begin"/>
        </w:r>
        <w:r>
          <w:instrText xml:space="preserve"> PAGEREF _Toc8308 \h </w:instrText>
        </w:r>
        <w:r>
          <w:fldChar w:fldCharType="separate"/>
        </w:r>
        <w:r>
          <w:t>56</w:t>
        </w:r>
        <w:r>
          <w:fldChar w:fldCharType="end"/>
        </w:r>
      </w:hyperlink>
    </w:p>
    <w:p>
      <w:pPr>
        <w:pStyle w:val="TOC2"/>
        <w:tabs>
          <w:tab w:val="right" w:leader="dot" w:pos="8306"/>
        </w:tabs>
      </w:pPr>
      <w:hyperlink w:anchor="_Toc27405" w:history="1">
        <w:r>
          <w:rPr>
            <w:rFonts w:ascii="仿宋" w:eastAsia="仿宋" w:hAnsi="仿宋" w:cs="仿宋" w:hint="eastAsia"/>
            <w:lang w:eastAsia="zh-CN"/>
          </w:rPr>
          <w:t>(二)、建设进度</w:t>
        </w:r>
        <w:r>
          <w:tab/>
        </w:r>
        <w:r>
          <w:fldChar w:fldCharType="begin"/>
        </w:r>
        <w:r>
          <w:instrText xml:space="preserve"> PAGEREF _Toc27405 \h </w:instrText>
        </w:r>
        <w:r>
          <w:fldChar w:fldCharType="separate"/>
        </w:r>
        <w:r>
          <w:t>56</w:t>
        </w:r>
        <w:r>
          <w:fldChar w:fldCharType="end"/>
        </w:r>
      </w:hyperlink>
    </w:p>
    <w:p>
      <w:pPr>
        <w:pStyle w:val="TOC2"/>
        <w:tabs>
          <w:tab w:val="right" w:leader="dot" w:pos="8306"/>
        </w:tabs>
      </w:pPr>
      <w:hyperlink w:anchor="_Toc4915" w:history="1">
        <w:r>
          <w:rPr>
            <w:rFonts w:ascii="仿宋" w:eastAsia="仿宋" w:hAnsi="仿宋" w:cs="仿宋" w:hint="eastAsia"/>
            <w:lang w:eastAsia="zh-CN"/>
          </w:rPr>
          <w:t>(三)、进度安排注意事项</w:t>
        </w:r>
        <w:r>
          <w:tab/>
        </w:r>
        <w:r>
          <w:fldChar w:fldCharType="begin"/>
        </w:r>
        <w:r>
          <w:instrText xml:space="preserve"> PAGEREF _Toc4915 \h </w:instrText>
        </w:r>
        <w:r>
          <w:fldChar w:fldCharType="separate"/>
        </w:r>
        <w:r>
          <w:t>57</w:t>
        </w:r>
        <w:r>
          <w:fldChar w:fldCharType="end"/>
        </w:r>
      </w:hyperlink>
    </w:p>
    <w:p>
      <w:pPr>
        <w:pStyle w:val="TOC2"/>
        <w:tabs>
          <w:tab w:val="right" w:leader="dot" w:pos="8306"/>
        </w:tabs>
      </w:pPr>
      <w:hyperlink w:anchor="_Toc17123" w:history="1">
        <w:r>
          <w:rPr>
            <w:rFonts w:ascii="仿宋" w:eastAsia="仿宋" w:hAnsi="仿宋" w:cs="仿宋" w:hint="eastAsia"/>
            <w:lang w:eastAsia="zh-CN"/>
          </w:rPr>
          <w:t>(四)、人力资源配置</w:t>
        </w:r>
        <w:r>
          <w:tab/>
        </w:r>
        <w:r>
          <w:fldChar w:fldCharType="begin"/>
        </w:r>
        <w:r>
          <w:instrText xml:space="preserve"> PAGEREF _Toc17123 \h </w:instrText>
        </w:r>
        <w:r>
          <w:fldChar w:fldCharType="separate"/>
        </w:r>
        <w:r>
          <w:t>58</w:t>
        </w:r>
        <w:r>
          <w:fldChar w:fldCharType="end"/>
        </w:r>
      </w:hyperlink>
    </w:p>
    <w:p>
      <w:pPr>
        <w:pStyle w:val="TOC2"/>
        <w:tabs>
          <w:tab w:val="right" w:leader="dot" w:pos="8306"/>
        </w:tabs>
      </w:pPr>
      <w:hyperlink w:anchor="_Toc15260" w:history="1">
        <w:r>
          <w:rPr>
            <w:rFonts w:ascii="仿宋" w:eastAsia="仿宋" w:hAnsi="仿宋" w:cs="仿宋" w:hint="eastAsia"/>
            <w:lang w:eastAsia="zh-CN"/>
          </w:rPr>
          <w:t>(五)、员工培训</w:t>
        </w:r>
        <w:r>
          <w:tab/>
        </w:r>
        <w:r>
          <w:fldChar w:fldCharType="begin"/>
        </w:r>
        <w:r>
          <w:instrText xml:space="preserve"> PAGEREF _Toc15260 \h </w:instrText>
        </w:r>
        <w:r>
          <w:fldChar w:fldCharType="separate"/>
        </w:r>
        <w:r>
          <w:t>60</w:t>
        </w:r>
        <w:r>
          <w:fldChar w:fldCharType="end"/>
        </w:r>
      </w:hyperlink>
    </w:p>
    <w:p>
      <w:pPr>
        <w:pStyle w:val="TOC2"/>
        <w:tabs>
          <w:tab w:val="right" w:leader="dot" w:pos="8306"/>
        </w:tabs>
      </w:pPr>
      <w:hyperlink w:anchor="_Toc31108" w:history="1">
        <w:r>
          <w:rPr>
            <w:rFonts w:ascii="仿宋" w:eastAsia="仿宋" w:hAnsi="仿宋" w:cs="仿宋" w:hint="eastAsia"/>
            <w:lang w:eastAsia="zh-CN"/>
          </w:rPr>
          <w:t>(六)、项目实施保障</w:t>
        </w:r>
        <w:r>
          <w:tab/>
        </w:r>
        <w:r>
          <w:fldChar w:fldCharType="begin"/>
        </w:r>
        <w:r>
          <w:instrText xml:space="preserve"> PAGEREF _Toc31108 \h </w:instrText>
        </w:r>
        <w:r>
          <w:fldChar w:fldCharType="separate"/>
        </w:r>
        <w:r>
          <w:t>61</w:t>
        </w:r>
        <w:r>
          <w:fldChar w:fldCharType="end"/>
        </w:r>
      </w:hyperlink>
    </w:p>
    <w:p>
      <w:pPr>
        <w:pStyle w:val="TOC2"/>
        <w:tabs>
          <w:tab w:val="right" w:leader="dot" w:pos="8306"/>
        </w:tabs>
      </w:pPr>
      <w:hyperlink w:anchor="_Toc18752" w:history="1">
        <w:r>
          <w:rPr>
            <w:rFonts w:ascii="仿宋" w:eastAsia="仿宋" w:hAnsi="仿宋" w:cs="仿宋" w:hint="eastAsia"/>
            <w:lang w:eastAsia="zh-CN"/>
          </w:rPr>
          <w:t>(七)、安全规范管理</w:t>
        </w:r>
        <w:r>
          <w:tab/>
        </w:r>
        <w:r>
          <w:fldChar w:fldCharType="begin"/>
        </w:r>
        <w:r>
          <w:instrText xml:space="preserve"> PAGEREF _Toc18752 \h </w:instrText>
        </w:r>
        <w:r>
          <w:fldChar w:fldCharType="separate"/>
        </w:r>
        <w:r>
          <w:t>62</w:t>
        </w:r>
        <w:r>
          <w:fldChar w:fldCharType="end"/>
        </w:r>
      </w:hyperlink>
    </w:p>
    <w:p>
      <w:pPr>
        <w:pStyle w:val="TOC1"/>
        <w:tabs>
          <w:tab w:val="right" w:leader="dot" w:pos="8306"/>
        </w:tabs>
      </w:pPr>
      <w:hyperlink w:anchor="_Toc30886" w:history="1">
        <w:r>
          <w:rPr>
            <w:rFonts w:ascii="仿宋" w:eastAsia="仿宋" w:hAnsi="仿宋" w:cs="仿宋" w:hint="eastAsia"/>
            <w:lang w:eastAsia="zh-CN"/>
          </w:rPr>
          <w:t>十一、土地利用与规划方案</w:t>
        </w:r>
        <w:r>
          <w:tab/>
        </w:r>
        <w:r>
          <w:fldChar w:fldCharType="begin"/>
        </w:r>
        <w:r>
          <w:instrText xml:space="preserve"> PAGEREF _Toc30886 \h </w:instrText>
        </w:r>
        <w:r>
          <w:fldChar w:fldCharType="separate"/>
        </w:r>
        <w:r>
          <w:t>63</w:t>
        </w:r>
        <w:r>
          <w:fldChar w:fldCharType="end"/>
        </w:r>
      </w:hyperlink>
    </w:p>
    <w:p>
      <w:pPr>
        <w:pStyle w:val="TOC2"/>
        <w:tabs>
          <w:tab w:val="right" w:leader="dot" w:pos="8306"/>
        </w:tabs>
      </w:pPr>
      <w:hyperlink w:anchor="_Toc7637" w:history="1">
        <w:r>
          <w:rPr>
            <w:rFonts w:ascii="仿宋" w:eastAsia="仿宋" w:hAnsi="仿宋" w:cs="仿宋" w:hint="eastAsia"/>
            <w:lang w:eastAsia="zh-CN"/>
          </w:rPr>
          <w:t>(一)、项目用地情况分析</w:t>
        </w:r>
        <w:r>
          <w:tab/>
        </w:r>
        <w:r>
          <w:fldChar w:fldCharType="begin"/>
        </w:r>
        <w:r>
          <w:instrText xml:space="preserve"> PAGEREF _Toc7637 \h </w:instrText>
        </w:r>
        <w:r>
          <w:fldChar w:fldCharType="separate"/>
        </w:r>
        <w:r>
          <w:t>63</w:t>
        </w:r>
        <w:r>
          <w:fldChar w:fldCharType="end"/>
        </w:r>
      </w:hyperlink>
    </w:p>
    <w:p>
      <w:pPr>
        <w:pStyle w:val="TOC2"/>
        <w:tabs>
          <w:tab w:val="right" w:leader="dot" w:pos="8306"/>
        </w:tabs>
      </w:pPr>
      <w:hyperlink w:anchor="_Toc9875" w:history="1">
        <w:r>
          <w:rPr>
            <w:rFonts w:ascii="仿宋" w:eastAsia="仿宋" w:hAnsi="仿宋" w:cs="仿宋" w:hint="eastAsia"/>
            <w:lang w:eastAsia="zh-CN"/>
          </w:rPr>
          <w:t>(二)、土地利用规划方案</w:t>
        </w:r>
        <w:r>
          <w:tab/>
        </w:r>
        <w:r>
          <w:fldChar w:fldCharType="begin"/>
        </w:r>
        <w:r>
          <w:instrText xml:space="preserve"> PAGEREF _Toc9875 \h </w:instrText>
        </w:r>
        <w:r>
          <w:fldChar w:fldCharType="separate"/>
        </w:r>
        <w:r>
          <w:t>64</w:t>
        </w:r>
        <w:r>
          <w:fldChar w:fldCharType="end"/>
        </w:r>
      </w:hyperlink>
    </w:p>
    <w:p>
      <w:pPr>
        <w:pStyle w:val="TOC1"/>
        <w:tabs>
          <w:tab w:val="right" w:leader="dot" w:pos="8306"/>
        </w:tabs>
      </w:pPr>
      <w:hyperlink w:anchor="_Toc11306" w:history="1">
        <w:r>
          <w:rPr>
            <w:rFonts w:ascii="仿宋" w:eastAsia="仿宋" w:hAnsi="仿宋" w:cs="仿宋" w:hint="eastAsia"/>
            <w:lang w:eastAsia="zh-CN"/>
          </w:rPr>
          <w:t>十二、客户关系管理与市场拓展</w:t>
        </w:r>
        <w:r>
          <w:tab/>
        </w:r>
        <w:r>
          <w:fldChar w:fldCharType="begin"/>
        </w:r>
        <w:r>
          <w:instrText xml:space="preserve"> PAGEREF _Toc11306 \h </w:instrText>
        </w:r>
        <w:r>
          <w:fldChar w:fldCharType="separate"/>
        </w:r>
        <w:r>
          <w:t>65</w:t>
        </w:r>
        <w:r>
          <w:fldChar w:fldCharType="end"/>
        </w:r>
      </w:hyperlink>
    </w:p>
    <w:p>
      <w:pPr>
        <w:pStyle w:val="TOC2"/>
        <w:tabs>
          <w:tab w:val="right" w:leader="dot" w:pos="8306"/>
        </w:tabs>
      </w:pPr>
      <w:hyperlink w:anchor="_Toc25059" w:history="1">
        <w:r>
          <w:rPr>
            <w:rFonts w:ascii="仿宋" w:eastAsia="仿宋" w:hAnsi="仿宋" w:cs="仿宋" w:hint="eastAsia"/>
            <w:lang w:eastAsia="zh-CN"/>
          </w:rPr>
          <w:t>(一)、客户关系管理策略</w:t>
        </w:r>
        <w:r>
          <w:tab/>
        </w:r>
        <w:r>
          <w:fldChar w:fldCharType="begin"/>
        </w:r>
        <w:r>
          <w:instrText xml:space="preserve"> PAGEREF _Toc25059 \h </w:instrText>
        </w:r>
        <w:r>
          <w:fldChar w:fldCharType="separate"/>
        </w:r>
        <w:r>
          <w:t>65</w:t>
        </w:r>
        <w:r>
          <w:fldChar w:fldCharType="end"/>
        </w:r>
      </w:hyperlink>
    </w:p>
    <w:p>
      <w:pPr>
        <w:pStyle w:val="TOC2"/>
        <w:tabs>
          <w:tab w:val="right" w:leader="dot" w:pos="8306"/>
        </w:tabs>
      </w:pPr>
      <w:hyperlink w:anchor="_Toc15215" w:history="1">
        <w:r>
          <w:rPr>
            <w:rFonts w:ascii="仿宋" w:eastAsia="仿宋" w:hAnsi="仿宋" w:cs="仿宋" w:hint="eastAsia"/>
            <w:lang w:eastAsia="zh-CN"/>
          </w:rPr>
          <w:t>(二)、市场拓展方案</w:t>
        </w:r>
        <w:r>
          <w:tab/>
        </w:r>
        <w:r>
          <w:fldChar w:fldCharType="begin"/>
        </w:r>
        <w:r>
          <w:instrText xml:space="preserve"> PAGEREF _Toc15215 \h </w:instrText>
        </w:r>
        <w:r>
          <w:fldChar w:fldCharType="separate"/>
        </w:r>
        <w:r>
          <w:t>67</w:t>
        </w:r>
        <w:r>
          <w:fldChar w:fldCharType="end"/>
        </w:r>
      </w:hyperlink>
    </w:p>
    <w:p>
      <w:pPr>
        <w:pStyle w:val="TOC1"/>
        <w:tabs>
          <w:tab w:val="right" w:leader="dot" w:pos="8306"/>
        </w:tabs>
      </w:pPr>
      <w:hyperlink w:anchor="_Toc5141" w:history="1">
        <w:r>
          <w:rPr>
            <w:rFonts w:ascii="仿宋" w:eastAsia="仿宋" w:hAnsi="仿宋" w:cs="仿宋" w:hint="eastAsia"/>
            <w:lang w:eastAsia="zh-CN"/>
          </w:rPr>
          <w:t>十三、人力资源管理与开发</w:t>
        </w:r>
        <w:r>
          <w:tab/>
        </w:r>
        <w:r>
          <w:fldChar w:fldCharType="begin"/>
        </w:r>
        <w:r>
          <w:instrText xml:space="preserve"> PAGEREF _Toc5141 \h </w:instrText>
        </w:r>
        <w:r>
          <w:fldChar w:fldCharType="separate"/>
        </w:r>
        <w:r>
          <w:t>68</w:t>
        </w:r>
        <w:r>
          <w:fldChar w:fldCharType="end"/>
        </w:r>
      </w:hyperlink>
    </w:p>
    <w:p>
      <w:pPr>
        <w:pStyle w:val="TOC2"/>
        <w:tabs>
          <w:tab w:val="right" w:leader="dot" w:pos="8306"/>
        </w:tabs>
      </w:pPr>
      <w:hyperlink w:anchor="_Toc6638" w:history="1">
        <w:r>
          <w:rPr>
            <w:rFonts w:ascii="仿宋" w:eastAsia="仿宋" w:hAnsi="仿宋" w:cs="仿宋" w:hint="eastAsia"/>
            <w:lang w:eastAsia="zh-CN"/>
          </w:rPr>
          <w:t>(一)、人力资源规划</w:t>
        </w:r>
        <w:r>
          <w:tab/>
        </w:r>
        <w:r>
          <w:fldChar w:fldCharType="begin"/>
        </w:r>
        <w:r>
          <w:instrText xml:space="preserve"> PAGEREF _Toc6638 \h </w:instrText>
        </w:r>
        <w:r>
          <w:fldChar w:fldCharType="separate"/>
        </w:r>
        <w:r>
          <w:t>68</w:t>
        </w:r>
        <w:r>
          <w:fldChar w:fldCharType="end"/>
        </w:r>
      </w:hyperlink>
    </w:p>
    <w:p>
      <w:pPr>
        <w:pStyle w:val="TOC2"/>
        <w:tabs>
          <w:tab w:val="right" w:leader="dot" w:pos="8306"/>
        </w:tabs>
      </w:pPr>
      <w:hyperlink w:anchor="_Toc23025" w:history="1">
        <w:r>
          <w:rPr>
            <w:rFonts w:ascii="仿宋" w:eastAsia="仿宋" w:hAnsi="仿宋" w:cs="仿宋" w:hint="eastAsia"/>
            <w:lang w:eastAsia="zh-CN"/>
          </w:rPr>
          <w:t>(二)、人力资源开发与培训</w:t>
        </w:r>
        <w:r>
          <w:tab/>
        </w:r>
        <w:r>
          <w:fldChar w:fldCharType="begin"/>
        </w:r>
        <w:r>
          <w:instrText xml:space="preserve"> PAGEREF _Toc23025 \h </w:instrText>
        </w:r>
        <w:r>
          <w:fldChar w:fldCharType="separate"/>
        </w:r>
        <w:r>
          <w:t>70</w:t>
        </w:r>
        <w:r>
          <w:fldChar w:fldCharType="end"/>
        </w:r>
      </w:hyperlink>
    </w:p>
    <w:p>
      <w:pPr>
        <w:pStyle w:val="TOC1"/>
        <w:tabs>
          <w:tab w:val="right" w:leader="dot" w:pos="8306"/>
        </w:tabs>
      </w:pPr>
      <w:hyperlink w:anchor="_Toc25201" w:history="1">
        <w:r>
          <w:rPr>
            <w:rFonts w:ascii="仿宋" w:eastAsia="仿宋" w:hAnsi="仿宋" w:cs="仿宋" w:hint="eastAsia"/>
            <w:lang w:eastAsia="zh-CN"/>
          </w:rPr>
          <w:t>十四、质量管理与控制</w:t>
        </w:r>
        <w:r>
          <w:tab/>
        </w:r>
        <w:r>
          <w:fldChar w:fldCharType="begin"/>
        </w:r>
        <w:r>
          <w:instrText xml:space="preserve"> PAGEREF _Toc25201 \h </w:instrText>
        </w:r>
        <w:r>
          <w:fldChar w:fldCharType="separate"/>
        </w:r>
        <w:r>
          <w:t>72</w:t>
        </w:r>
        <w:r>
          <w:fldChar w:fldCharType="end"/>
        </w:r>
      </w:hyperlink>
    </w:p>
    <w:p>
      <w:pPr>
        <w:pStyle w:val="TOC2"/>
        <w:tabs>
          <w:tab w:val="right" w:leader="dot" w:pos="8306"/>
        </w:tabs>
      </w:pPr>
      <w:hyperlink w:anchor="_Toc30666" w:history="1">
        <w:r>
          <w:rPr>
            <w:rFonts w:ascii="仿宋" w:eastAsia="仿宋" w:hAnsi="仿宋" w:cs="仿宋" w:hint="eastAsia"/>
            <w:lang w:eastAsia="zh-CN"/>
          </w:rPr>
          <w:t>(一)、质量管理体系建设</w:t>
        </w:r>
        <w:r>
          <w:tab/>
        </w:r>
        <w:r>
          <w:fldChar w:fldCharType="begin"/>
        </w:r>
        <w:r>
          <w:instrText xml:space="preserve"> PAGEREF _Toc30666 \h </w:instrText>
        </w:r>
        <w:r>
          <w:fldChar w:fldCharType="separate"/>
        </w:r>
        <w:r>
          <w:t>72</w:t>
        </w:r>
        <w:r>
          <w:fldChar w:fldCharType="end"/>
        </w:r>
      </w:hyperlink>
    </w:p>
    <w:p>
      <w:pPr>
        <w:pStyle w:val="TOC2"/>
        <w:tabs>
          <w:tab w:val="right" w:leader="dot" w:pos="8306"/>
        </w:tabs>
      </w:pPr>
      <w:hyperlink w:anchor="_Toc20961" w:history="1">
        <w:r>
          <w:rPr>
            <w:rFonts w:ascii="仿宋" w:eastAsia="仿宋" w:hAnsi="仿宋" w:cs="仿宋" w:hint="eastAsia"/>
            <w:lang w:eastAsia="zh-CN"/>
          </w:rPr>
          <w:t>(二)、质量控制措施</w:t>
        </w:r>
        <w:r>
          <w:tab/>
        </w:r>
        <w:r>
          <w:fldChar w:fldCharType="begin"/>
        </w:r>
        <w:r>
          <w:instrText xml:space="preserve"> PAGEREF _Toc20961 \h </w:instrText>
        </w:r>
        <w:r>
          <w:fldChar w:fldCharType="separate"/>
        </w:r>
        <w:r>
          <w:t>74</w:t>
        </w:r>
        <w:r>
          <w:fldChar w:fldCharType="end"/>
        </w:r>
      </w:hyperlink>
    </w:p>
    <w:p>
      <w:pPr>
        <w:pStyle w:val="TOC1"/>
        <w:tabs>
          <w:tab w:val="right" w:leader="dot" w:pos="8306"/>
        </w:tabs>
      </w:pPr>
      <w:hyperlink w:anchor="_Toc16679" w:history="1">
        <w:r>
          <w:rPr>
            <w:rFonts w:ascii="仿宋" w:eastAsia="仿宋" w:hAnsi="仿宋" w:cs="仿宋" w:hint="eastAsia"/>
            <w:lang w:eastAsia="zh-CN"/>
          </w:rPr>
          <w:t>十五、成果转化与推广应用</w:t>
        </w:r>
        <w:r>
          <w:tab/>
        </w:r>
        <w:r>
          <w:fldChar w:fldCharType="begin"/>
        </w:r>
        <w:r>
          <w:instrText xml:space="preserve"> PAGEREF _Toc16679 \h </w:instrText>
        </w:r>
        <w:r>
          <w:fldChar w:fldCharType="separate"/>
        </w:r>
        <w:r>
          <w:t>75</w:t>
        </w:r>
        <w:r>
          <w:fldChar w:fldCharType="end"/>
        </w:r>
      </w:hyperlink>
    </w:p>
    <w:p>
      <w:pPr>
        <w:pStyle w:val="TOC2"/>
        <w:tabs>
          <w:tab w:val="right" w:leader="dot" w:pos="8306"/>
        </w:tabs>
      </w:pPr>
      <w:hyperlink w:anchor="_Toc22248" w:history="1">
        <w:r>
          <w:rPr>
            <w:rFonts w:ascii="仿宋" w:eastAsia="仿宋" w:hAnsi="仿宋" w:cs="仿宋" w:hint="eastAsia"/>
            <w:lang w:eastAsia="zh-CN"/>
          </w:rPr>
          <w:t>(一)、成果转化策略制定</w:t>
        </w:r>
        <w:r>
          <w:tab/>
        </w:r>
        <w:r>
          <w:fldChar w:fldCharType="begin"/>
        </w:r>
        <w:r>
          <w:instrText xml:space="preserve"> PAGEREF _Toc22248 \h </w:instrText>
        </w:r>
        <w:r>
          <w:fldChar w:fldCharType="separate"/>
        </w:r>
        <w:r>
          <w:t>75</w:t>
        </w:r>
        <w:r>
          <w:fldChar w:fldCharType="end"/>
        </w:r>
      </w:hyperlink>
    </w:p>
    <w:p>
      <w:pPr>
        <w:pStyle w:val="TOC2"/>
        <w:tabs>
          <w:tab w:val="right" w:leader="dot" w:pos="8306"/>
        </w:tabs>
      </w:pPr>
      <w:hyperlink w:anchor="_Toc5720" w:history="1">
        <w:r>
          <w:rPr>
            <w:rFonts w:ascii="仿宋" w:eastAsia="仿宋" w:hAnsi="仿宋" w:cs="仿宋" w:hint="eastAsia"/>
            <w:lang w:eastAsia="zh-CN"/>
          </w:rPr>
          <w:t>(二)、成果推广应用方案</w:t>
        </w:r>
        <w:r>
          <w:tab/>
        </w:r>
        <w:r>
          <w:fldChar w:fldCharType="begin"/>
        </w:r>
        <w:r>
          <w:instrText xml:space="preserve"> PAGEREF _Toc5720 \h </w:instrText>
        </w:r>
        <w:r>
          <w:fldChar w:fldCharType="separate"/>
        </w:r>
        <w:r>
          <w:t>76</w:t>
        </w:r>
        <w:r>
          <w:fldChar w:fldCharType="end"/>
        </w:r>
      </w:hyperlink>
    </w:p>
    <w:p>
      <w:pPr>
        <w:pStyle w:val="TOC1"/>
        <w:tabs>
          <w:tab w:val="right" w:leader="dot" w:pos="8306"/>
        </w:tabs>
      </w:pPr>
      <w:hyperlink w:anchor="_Toc5022" w:history="1">
        <w:r>
          <w:rPr>
            <w:rFonts w:ascii="仿宋" w:eastAsia="仿宋" w:hAnsi="仿宋" w:cs="仿宋" w:hint="eastAsia"/>
            <w:lang w:eastAsia="zh-CN"/>
          </w:rPr>
          <w:t>十六、合作与交流机制建立</w:t>
        </w:r>
        <w:r>
          <w:tab/>
        </w:r>
        <w:r>
          <w:fldChar w:fldCharType="begin"/>
        </w:r>
        <w:r>
          <w:instrText xml:space="preserve"> PAGEREF _Toc5022 \h </w:instrText>
        </w:r>
        <w:r>
          <w:fldChar w:fldCharType="separate"/>
        </w:r>
        <w:r>
          <w:t>78</w:t>
        </w:r>
        <w:r>
          <w:fldChar w:fldCharType="end"/>
        </w:r>
      </w:hyperlink>
    </w:p>
    <w:p>
      <w:pPr>
        <w:pStyle w:val="TOC2"/>
        <w:tabs>
          <w:tab w:val="right" w:leader="dot" w:pos="8306"/>
        </w:tabs>
      </w:pPr>
      <w:hyperlink w:anchor="_Toc28668" w:history="1">
        <w:r>
          <w:rPr>
            <w:rFonts w:ascii="仿宋" w:eastAsia="仿宋" w:hAnsi="仿宋" w:cs="仿宋" w:hint="eastAsia"/>
            <w:lang w:eastAsia="zh-CN"/>
          </w:rPr>
          <w:t>(一)、合作伙伴选择与合作方式</w:t>
        </w:r>
        <w:r>
          <w:tab/>
        </w:r>
        <w:r>
          <w:fldChar w:fldCharType="begin"/>
        </w:r>
        <w:r>
          <w:instrText xml:space="preserve"> PAGEREF _Toc28668 \h </w:instrText>
        </w:r>
        <w:r>
          <w:fldChar w:fldCharType="separate"/>
        </w:r>
        <w:r>
          <w:t>78</w:t>
        </w:r>
        <w:r>
          <w:fldChar w:fldCharType="end"/>
        </w:r>
      </w:hyperlink>
    </w:p>
    <w:p>
      <w:pPr>
        <w:pStyle w:val="TOC2"/>
        <w:tabs>
          <w:tab w:val="right" w:leader="dot" w:pos="8306"/>
        </w:tabs>
      </w:pPr>
      <w:hyperlink w:anchor="_Toc2431" w:history="1">
        <w:r>
          <w:rPr>
            <w:rFonts w:ascii="仿宋" w:eastAsia="仿宋" w:hAnsi="仿宋" w:cs="仿宋" w:hint="eastAsia"/>
            <w:lang w:eastAsia="zh-CN"/>
          </w:rPr>
          <w:t>(二)、交流与合作平台搭建</w:t>
        </w:r>
        <w:r>
          <w:tab/>
        </w:r>
        <w:r>
          <w:fldChar w:fldCharType="begin"/>
        </w:r>
        <w:r>
          <w:instrText xml:space="preserve"> PAGEREF _Toc2431 \h </w:instrText>
        </w:r>
        <w:r>
          <w:fldChar w:fldCharType="separate"/>
        </w:r>
        <w:r>
          <w:t>79</w:t>
        </w:r>
        <w:r>
          <w:fldChar w:fldCharType="end"/>
        </w:r>
      </w:hyperlink>
    </w:p>
    <w:p>
      <w:pPr>
        <w:pStyle w:val="TOC1"/>
        <w:tabs>
          <w:tab w:val="right" w:leader="dot" w:pos="8306"/>
        </w:tabs>
      </w:pPr>
      <w:hyperlink w:anchor="_Toc28559" w:history="1">
        <w:r>
          <w:rPr>
            <w:rFonts w:ascii="仿宋" w:eastAsia="仿宋" w:hAnsi="仿宋" w:cs="仿宋" w:hint="eastAsia"/>
            <w:lang w:eastAsia="zh-CN"/>
          </w:rPr>
          <w:t>十七、法律法规与政策遵循</w:t>
        </w:r>
        <w:r>
          <w:tab/>
        </w:r>
        <w:r>
          <w:fldChar w:fldCharType="begin"/>
        </w:r>
        <w:r>
          <w:instrText xml:space="preserve"> PAGEREF _Toc28559 \h </w:instrText>
        </w:r>
        <w:r>
          <w:fldChar w:fldCharType="separate"/>
        </w:r>
        <w:r>
          <w:t>81</w:t>
        </w:r>
        <w:r>
          <w:fldChar w:fldCharType="end"/>
        </w:r>
      </w:hyperlink>
    </w:p>
    <w:p>
      <w:pPr>
        <w:pStyle w:val="TOC2"/>
        <w:tabs>
          <w:tab w:val="right" w:leader="dot" w:pos="8306"/>
        </w:tabs>
      </w:pPr>
      <w:hyperlink w:anchor="_Toc10819" w:history="1">
        <w:r>
          <w:rPr>
            <w:rFonts w:ascii="仿宋" w:eastAsia="仿宋" w:hAnsi="仿宋" w:cs="仿宋" w:hint="eastAsia"/>
            <w:lang w:eastAsia="zh-CN"/>
          </w:rPr>
          <w:t>(一)、法律法规遵守</w:t>
        </w:r>
        <w:r>
          <w:tab/>
        </w:r>
        <w:r>
          <w:fldChar w:fldCharType="begin"/>
        </w:r>
        <w:r>
          <w:instrText xml:space="preserve"> PAGEREF _Toc10819 \h </w:instrText>
        </w:r>
        <w:r>
          <w:fldChar w:fldCharType="separate"/>
        </w:r>
        <w:r>
          <w:t>81</w:t>
        </w:r>
        <w:r>
          <w:fldChar w:fldCharType="end"/>
        </w:r>
      </w:hyperlink>
    </w:p>
    <w:p>
      <w:pPr>
        <w:pStyle w:val="TOC2"/>
        <w:tabs>
          <w:tab w:val="right" w:leader="dot" w:pos="8306"/>
        </w:tabs>
      </w:pPr>
      <w:hyperlink w:anchor="_Toc25965" w:history="1">
        <w:r>
          <w:rPr>
            <w:rFonts w:ascii="仿宋" w:eastAsia="仿宋" w:hAnsi="仿宋" w:cs="仿宋" w:hint="eastAsia"/>
            <w:lang w:eastAsia="zh-CN"/>
          </w:rPr>
          <w:t>(二)、政策导向与利用</w:t>
        </w:r>
        <w:r>
          <w:tab/>
        </w:r>
        <w:r>
          <w:fldChar w:fldCharType="begin"/>
        </w:r>
        <w:r>
          <w:instrText xml:space="preserve"> PAGEREF _Toc25965 \h </w:instrText>
        </w:r>
        <w:r>
          <w:fldChar w:fldCharType="separate"/>
        </w:r>
        <w:r>
          <w:t>82</w:t>
        </w:r>
        <w:r>
          <w:fldChar w:fldCharType="end"/>
        </w:r>
      </w:hyperlink>
    </w:p>
    <w:p>
      <w:pPr>
        <w:pStyle w:val="TOC1"/>
        <w:tabs>
          <w:tab w:val="right" w:leader="dot" w:pos="8306"/>
        </w:tabs>
      </w:pPr>
      <w:hyperlink w:anchor="_Toc7248" w:history="1">
        <w:r>
          <w:rPr>
            <w:rFonts w:ascii="仿宋" w:eastAsia="仿宋" w:hAnsi="仿宋" w:cs="仿宋" w:hint="eastAsia"/>
            <w:lang w:eastAsia="zh-CN"/>
          </w:rPr>
          <w:t>十八、项目施工方案</w:t>
        </w:r>
        <w:r>
          <w:tab/>
        </w:r>
        <w:r>
          <w:fldChar w:fldCharType="begin"/>
        </w:r>
        <w:r>
          <w:instrText xml:space="preserve"> PAGEREF _Toc7248 \h </w:instrText>
        </w:r>
        <w:r>
          <w:fldChar w:fldCharType="separate"/>
        </w:r>
        <w:r>
          <w:t>83</w:t>
        </w:r>
        <w:r>
          <w:fldChar w:fldCharType="end"/>
        </w:r>
      </w:hyperlink>
    </w:p>
    <w:p>
      <w:pPr>
        <w:pStyle w:val="TOC2"/>
        <w:tabs>
          <w:tab w:val="right" w:leader="dot" w:pos="8306"/>
        </w:tabs>
      </w:pPr>
      <w:hyperlink w:anchor="_Toc32753" w:history="1">
        <w:r>
          <w:rPr>
            <w:rFonts w:ascii="仿宋" w:eastAsia="仿宋" w:hAnsi="仿宋" w:cs="仿宋" w:hint="eastAsia"/>
            <w:lang w:eastAsia="zh-CN"/>
          </w:rPr>
          <w:t>(一)、施工组织设计</w:t>
        </w:r>
        <w:r>
          <w:tab/>
        </w:r>
        <w:r>
          <w:fldChar w:fldCharType="begin"/>
        </w:r>
        <w:r>
          <w:instrText xml:space="preserve"> PAGEREF _Toc32753 \h </w:instrText>
        </w:r>
        <w:r>
          <w:fldChar w:fldCharType="separate"/>
        </w:r>
        <w:r>
          <w:t>83</w:t>
        </w:r>
        <w:r>
          <w:fldChar w:fldCharType="end"/>
        </w:r>
      </w:hyperlink>
    </w:p>
    <w:p>
      <w:pPr>
        <w:pStyle w:val="TOC2"/>
        <w:tabs>
          <w:tab w:val="right" w:leader="dot" w:pos="8306"/>
        </w:tabs>
      </w:pPr>
      <w:hyperlink w:anchor="_Toc14301" w:history="1">
        <w:r>
          <w:rPr>
            <w:rFonts w:ascii="仿宋" w:eastAsia="仿宋" w:hAnsi="仿宋" w:cs="仿宋" w:hint="eastAsia"/>
            <w:lang w:eastAsia="zh-CN"/>
          </w:rPr>
          <w:t>(二)、施工工艺与技术路线</w:t>
        </w:r>
        <w:r>
          <w:tab/>
        </w:r>
        <w:r>
          <w:fldChar w:fldCharType="begin"/>
        </w:r>
        <w:r>
          <w:instrText xml:space="preserve"> PAGEREF _Toc14301 \h </w:instrText>
        </w:r>
        <w:r>
          <w:fldChar w:fldCharType="separate"/>
        </w:r>
        <w:r>
          <w:t>84</w:t>
        </w:r>
        <w:r>
          <w:fldChar w:fldCharType="end"/>
        </w:r>
      </w:hyperlink>
    </w:p>
    <w:p>
      <w:pPr>
        <w:pStyle w:val="TOC2"/>
        <w:tabs>
          <w:tab w:val="right" w:leader="dot" w:pos="8306"/>
        </w:tabs>
      </w:pPr>
      <w:hyperlink w:anchor="_Toc13471" w:history="1">
        <w:r>
          <w:rPr>
            <w:rFonts w:ascii="仿宋" w:eastAsia="仿宋" w:hAnsi="仿宋" w:cs="仿宋" w:hint="eastAsia"/>
            <w:lang w:eastAsia="zh-CN"/>
          </w:rPr>
          <w:t>(三)、关键节点施工计划</w:t>
        </w:r>
        <w:r>
          <w:tab/>
        </w:r>
        <w:r>
          <w:fldChar w:fldCharType="begin"/>
        </w:r>
        <w:r>
          <w:instrText xml:space="preserve"> PAGEREF _Toc13471 \h </w:instrText>
        </w:r>
        <w:r>
          <w:fldChar w:fldCharType="separate"/>
        </w:r>
        <w:r>
          <w:t>85</w:t>
        </w:r>
        <w:r>
          <w:fldChar w:fldCharType="end"/>
        </w:r>
      </w:hyperlink>
    </w:p>
    <w:p>
      <w:pPr>
        <w:pStyle w:val="TOC2"/>
        <w:tabs>
          <w:tab w:val="right" w:leader="dot" w:pos="8306"/>
        </w:tabs>
      </w:pPr>
      <w:hyperlink w:anchor="_Toc10746" w:history="1">
        <w:r>
          <w:rPr>
            <w:rFonts w:ascii="仿宋" w:eastAsia="仿宋" w:hAnsi="仿宋" w:cs="仿宋" w:hint="eastAsia"/>
            <w:lang w:eastAsia="zh-CN"/>
          </w:rPr>
          <w:t>(四)、施工现场管理</w:t>
        </w:r>
        <w:r>
          <w:tab/>
        </w:r>
        <w:r>
          <w:fldChar w:fldCharType="begin"/>
        </w:r>
        <w:r>
          <w:instrText xml:space="preserve"> PAGEREF _Toc10746 \h </w:instrText>
        </w:r>
        <w:r>
          <w:fldChar w:fldCharType="separate"/>
        </w:r>
        <w:r>
          <w:t>87</w:t>
        </w:r>
        <w:r>
          <w:fldChar w:fldCharType="end"/>
        </w:r>
      </w:hyperlink>
    </w:p>
    <w:p>
      <w:pPr>
        <w:pStyle w:val="TOC1"/>
        <w:tabs>
          <w:tab w:val="right" w:leader="dot" w:pos="8306"/>
        </w:tabs>
      </w:pPr>
      <w:hyperlink w:anchor="_Toc15218" w:history="1">
        <w:r>
          <w:rPr>
            <w:rFonts w:ascii="仿宋" w:eastAsia="仿宋" w:hAnsi="仿宋" w:cs="仿宋" w:hint="eastAsia"/>
            <w:lang w:eastAsia="zh-CN"/>
          </w:rPr>
          <w:t>十九、创新驱动与持续发展</w:t>
        </w:r>
        <w:r>
          <w:tab/>
        </w:r>
        <w:r>
          <w:fldChar w:fldCharType="begin"/>
        </w:r>
        <w:r>
          <w:instrText xml:space="preserve"> PAGEREF _Toc15218 \h </w:instrText>
        </w:r>
        <w:r>
          <w:fldChar w:fldCharType="separate"/>
        </w:r>
        <w:r>
          <w:t>89</w:t>
        </w:r>
        <w:r>
          <w:fldChar w:fldCharType="end"/>
        </w:r>
      </w:hyperlink>
    </w:p>
    <w:p>
      <w:pPr>
        <w:pStyle w:val="TOC2"/>
        <w:tabs>
          <w:tab w:val="right" w:leader="dot" w:pos="8306"/>
        </w:tabs>
      </w:pPr>
      <w:hyperlink w:anchor="_Toc21792" w:history="1">
        <w:r>
          <w:rPr>
            <w:rFonts w:ascii="仿宋" w:eastAsia="仿宋" w:hAnsi="仿宋" w:cs="仿宋" w:hint="eastAsia"/>
            <w:lang w:eastAsia="zh-CN"/>
          </w:rPr>
          <w:t>(一)、创新驱动战略实施</w:t>
        </w:r>
        <w:r>
          <w:tab/>
        </w:r>
        <w:r>
          <w:fldChar w:fldCharType="begin"/>
        </w:r>
        <w:r>
          <w:instrText xml:space="preserve"> PAGEREF _Toc21792 \h </w:instrText>
        </w:r>
        <w:r>
          <w:fldChar w:fldCharType="separate"/>
        </w:r>
        <w:r>
          <w:t>89</w:t>
        </w:r>
        <w:r>
          <w:fldChar w:fldCharType="end"/>
        </w:r>
      </w:hyperlink>
    </w:p>
    <w:p>
      <w:pPr>
        <w:pStyle w:val="TOC2"/>
        <w:tabs>
          <w:tab w:val="right" w:leader="dot" w:pos="8306"/>
        </w:tabs>
      </w:pPr>
      <w:hyperlink w:anchor="_Toc30150" w:history="1">
        <w:r>
          <w:rPr>
            <w:rFonts w:ascii="仿宋" w:eastAsia="仿宋" w:hAnsi="仿宋" w:cs="仿宋" w:hint="eastAsia"/>
            <w:lang w:eastAsia="zh-CN"/>
          </w:rPr>
          <w:t>(二)、持续发展路径探索</w:t>
        </w:r>
        <w:r>
          <w:tab/>
        </w:r>
        <w:r>
          <w:fldChar w:fldCharType="begin"/>
        </w:r>
        <w:r>
          <w:instrText xml:space="preserve"> PAGEREF _Toc30150 \h </w:instrText>
        </w:r>
        <w:r>
          <w:fldChar w:fldCharType="separate"/>
        </w:r>
        <w:r>
          <w:t>91</w:t>
        </w:r>
        <w:r>
          <w:fldChar w:fldCharType="end"/>
        </w:r>
      </w:hyperlink>
    </w:p>
    <w:p>
      <w:pPr>
        <w:pStyle w:val="TOC1"/>
        <w:tabs>
          <w:tab w:val="right" w:leader="dot" w:pos="8306"/>
        </w:tabs>
      </w:pPr>
      <w:hyperlink w:anchor="_Toc756" w:history="1">
        <w:r>
          <w:rPr>
            <w:rFonts w:ascii="仿宋" w:eastAsia="仿宋" w:hAnsi="仿宋" w:cs="仿宋" w:hint="eastAsia"/>
            <w:lang w:eastAsia="zh-CN"/>
          </w:rPr>
          <w:t>二十、设施与设备管理</w:t>
        </w:r>
        <w:r>
          <w:tab/>
        </w:r>
        <w:r>
          <w:fldChar w:fldCharType="begin"/>
        </w:r>
        <w:r>
          <w:instrText xml:space="preserve"> PAGEREF _Toc756 \h </w:instrText>
        </w:r>
        <w:r>
          <w:fldChar w:fldCharType="separate"/>
        </w:r>
        <w:r>
          <w:t>95</w:t>
        </w:r>
        <w:r>
          <w:fldChar w:fldCharType="end"/>
        </w:r>
      </w:hyperlink>
    </w:p>
    <w:p>
      <w:pPr>
        <w:pStyle w:val="TOC2"/>
        <w:tabs>
          <w:tab w:val="right" w:leader="dot" w:pos="8306"/>
        </w:tabs>
      </w:pPr>
      <w:hyperlink w:anchor="_Toc9596" w:history="1">
        <w:r>
          <w:rPr>
            <w:rFonts w:ascii="仿宋" w:eastAsia="仿宋" w:hAnsi="仿宋" w:cs="仿宋" w:hint="eastAsia"/>
            <w:lang w:eastAsia="zh-CN"/>
          </w:rPr>
          <w:t>(一)、设施规划与配置</w:t>
        </w:r>
        <w:r>
          <w:tab/>
        </w:r>
        <w:r>
          <w:fldChar w:fldCharType="begin"/>
        </w:r>
        <w:r>
          <w:instrText xml:space="preserve"> PAGEREF _Toc9596 \h </w:instrText>
        </w:r>
        <w:r>
          <w:fldChar w:fldCharType="separate"/>
        </w:r>
        <w:r>
          <w:t>95</w:t>
        </w:r>
        <w:r>
          <w:fldChar w:fldCharType="end"/>
        </w:r>
      </w:hyperlink>
    </w:p>
    <w:p>
      <w:pPr>
        <w:pStyle w:val="TOC2"/>
        <w:tabs>
          <w:tab w:val="right" w:leader="dot" w:pos="8306"/>
        </w:tabs>
      </w:pPr>
      <w:hyperlink w:anchor="_Toc22876" w:history="1">
        <w:r>
          <w:rPr>
            <w:rFonts w:ascii="仿宋" w:eastAsia="仿宋" w:hAnsi="仿宋" w:cs="仿宋" w:hint="eastAsia"/>
            <w:lang w:eastAsia="zh-CN"/>
          </w:rPr>
          <w:t>(二)、设备采购与维护管理</w:t>
        </w:r>
        <w:r>
          <w:tab/>
        </w:r>
        <w:r>
          <w:fldChar w:fldCharType="begin"/>
        </w:r>
        <w:r>
          <w:instrText xml:space="preserve"> PAGEREF _Toc22876 \h </w:instrText>
        </w:r>
        <w:r>
          <w:fldChar w:fldCharType="separate"/>
        </w:r>
        <w:r>
          <w:t>95</w:t>
        </w:r>
        <w:r>
          <w:fldChar w:fldCharType="end"/>
        </w:r>
      </w:hyperlink>
    </w:p>
    <w:p>
      <w:pPr>
        <w:pStyle w:val="TOC2"/>
        <w:tabs>
          <w:tab w:val="right" w:leader="dot" w:pos="8306"/>
        </w:tabs>
      </w:pPr>
      <w:hyperlink w:anchor="_Toc15941" w:history="1">
        <w:r>
          <w:rPr>
            <w:rFonts w:ascii="仿宋" w:eastAsia="仿宋" w:hAnsi="仿宋" w:cs="仿宋" w:hint="eastAsia"/>
            <w:lang w:eastAsia="zh-CN"/>
          </w:rPr>
          <w:t>(三)、设施设备升级策略</w:t>
        </w:r>
        <w:r>
          <w:tab/>
        </w:r>
        <w:r>
          <w:fldChar w:fldCharType="begin"/>
        </w:r>
        <w:r>
          <w:instrText xml:space="preserve"> PAGEREF _Toc15941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1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8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4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2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0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功能涂料项目与土地用途规划：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功能涂料项目的容积率和建筑密度：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用地控制指标通常规定了容积率和建筑密度的要求。对于功能涂料项目来说，这将影响建筑物的规模和高度。必须确保项目的设计符合容积率和建筑密度的限制，以遵守用地控制法规。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功能涂料项目的建筑线限制：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用地控制指标还可能规定了建筑物与街道或相邻土地的距离，这被称为建筑线限制。功能涂料项目必须遵守这些规定，以确保建筑的位置符合法规。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功能涂料项目的环境影响和可持续性：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用地控制指标可能包括环境保护要求，例如绿地比例和污染防控措施。对于功能涂料项目，这意味着必须考虑如何保护当地生态系统、水资源和空气质量，以确保项目的可持续性。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https://d.book118.com/906050020224010054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4480A"/>
    <w:rsid w:val="736448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5002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2024-02-19T06:14:00Z</dcterms:created>
  <dcterms:modified xsi:type="dcterms:W3CDTF">2024-02-19T06:15:26Z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4C75E75EAAD3408294576637C4DEB331_11</vt:lpwstr>
  </property>
  <property fmtid="{D5CDD505-2E9C-101B-9397-08002B2CF9AE}" pid="3" name="KSOProductBuildVer">
    <vt:lpwstr>2052-12.1.0.16250</vt:lpwstr>
  </property>
</Properties>
</file>