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05199D">
        <w:rPr>
          <w:rFonts w:ascii="微软雅黑" w:eastAsia="微软雅黑" w:hAnsi="微软雅黑"/>
          <w:sz w:val="28"/>
          <w:szCs w:val="28"/>
        </w:rPr>
        <w:t>最新关于项目合作协议书(8篇)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5199D">
        <w:rPr>
          <w:rFonts w:ascii="微软雅黑" w:eastAsia="微软雅黑" w:hAnsi="微软雅黑"/>
          <w:sz w:val="24"/>
          <w:szCs w:val="24"/>
        </w:rPr>
        <w:t xml:space="preserve"> 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关于项目合作协议书篇1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甲方：_______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乙方：_______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校企合作是高职院校办学和发展的基本途径，为充分发挥校企双方的优势，发挥职业技术教育为社会，行业，企业服务的功能，甲方委托乙方实施本项目。双方本着互惠互利原则，经友好协商达成以下协议：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第一条：项目名称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大学生顶岗实习项目。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第二条：合作内容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甲方组织学生报名参加乙方组织的大学生顶岗实习，乙方受甲方委托统一安排学生在乙方处进行顶岗实习。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实习时间：自_______年____月____日至_______年____月____日。其中岗前培训周；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实习人数：______人（具体人员见名单）。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第三条：甲方权利与义务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1、甲方负责如实向学生宣传实习条件和实习要求。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2、甲方负责将参加实习学生基本资料及相关信息收集，审核后汇总提交乙方。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3、甲方负责对实习学生进行必要的教育，使其适应实习工作，尊重乙方领导，严格遵守各项规章制度。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5199D">
        <w:rPr>
          <w:rFonts w:ascii="微软雅黑" w:eastAsia="微软雅黑" w:hAnsi="微软雅黑"/>
          <w:sz w:val="24"/>
          <w:szCs w:val="24"/>
        </w:rPr>
        <w:t xml:space="preserve"> 4、甲方负责教育实习学生完成实习任务，不得中途退出。实习生一般不得中途退出实习，个别学生因特殊情况需终止实习的，可双方协商解决。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5、实习期间，甲方应派指导教师不定期地到实习单位进行指导和监督。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6、实习期间出现的新问题，甲方应与乙方友好协商达成一致意见后进行必要的调整。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7、对违反本协议条款的学生，甲方视情节轻重予以处罚。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第四条：乙方的权利与义务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1、乙方不得安排实习学生从事违反国家法律，法规的各种活动，应保障学生在顶岗实习期间的人身安全及其它权益。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l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6、实习生在实习期间根据岗位设置和工作需要安排实习生的工作，享受国家法定假日休息。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7、实习生在实习期间造成的工伤，按国家有关规定处理。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8、、实习期满后，由甲乙双方共同对实习生做出书面考核鉴定。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第五条：学生顶岗实习期间的责任与义务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1、学生应服从乙方工作安排，爱护乙方财产和设施，维护乙方声誉和经济利益。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2、学生应遵纪守法，遵守企业各项规章制度和劳动管理规定，服从管理。如违反乙方制度，乙方可视其情节轻重与甲方协商后进行处分，情节严重者经与甲方协商后有权终止其顶岗实习并退回甲方处理，同时停止支付该学生的实习补贴。甲方应按校院规章给予处罚。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3、学生在实习期间擅自离开乙方，乙方将不支付该学生实习补贴，同时该学生应接受甲乙双方协商的行政和经济处罚。（正常办理手续的学生除外）</w:t>
        <w:br/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</w:t>
      </w:r>
      <w:r w:rsidR="0005199D">
        <w:rPr>
          <w:rFonts w:ascii="微软雅黑" w:eastAsia="微软雅黑" w:hAnsi="微软雅黑"/>
          <w:sz w:val="24"/>
          <w:szCs w:val="24"/>
        </w:rPr>
        <w:t xml:space="preserve"> 第六条：争议解决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https://d.book118.com/906120145000010040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5199D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06120145000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2651</Words>
  <Characters>15111</Characters>
  <Application>Microsoft Office Word</Application>
  <DocSecurity>0</DocSecurity>
  <Lines>125</Lines>
  <Paragraphs>35</Paragraphs>
  <ScaleCrop>false</ScaleCrop>
  <Company/>
  <LinksUpToDate>false</LinksUpToDate>
  <CharactersWithSpaces>17727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