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139" w:line="290" w:lineRule="auto"/>
        <w:ind w:left="657" w:right="369" w:hanging="259"/>
        <w:rPr>
          <w:rFonts w:ascii="SimSun" w:eastAsia="SimSun" w:hAnsi="SimSun" w:cs="SimSun"/>
          <w:sz w:val="43"/>
          <w:szCs w:val="43"/>
        </w:rPr>
      </w:pPr>
      <w:r>
        <w:rPr>
          <w:rFonts w:ascii="SimSun" w:eastAsia="SimSun" w:hAnsi="SimSun" w:cs="SimSun"/>
          <w:spacing w:val="16"/>
          <w:sz w:val="43"/>
          <w:szCs w:val="43"/>
          <w14:textOutline w14:w="7972" w14:cap="sq">
            <w14:solidFill>
              <w14:srgbClr w14:val="000000"/>
            </w14:solidFill>
            <w14:prstDash w14:val="solid"/>
            <w14:bevel/>
          </w14:textOutline>
        </w:rPr>
        <w:t>阿</w:t>
      </w:r>
      <w:r>
        <w:rPr>
          <w:rFonts w:ascii="SimSun" w:eastAsia="SimSun" w:hAnsi="SimSun" w:cs="SimSun"/>
          <w:spacing w:val="15"/>
          <w:sz w:val="43"/>
          <w:szCs w:val="43"/>
          <w14:textOutline w14:w="7972" w14:cap="sq">
            <w14:solidFill>
              <w14:srgbClr w14:val="000000"/>
            </w14:solidFill>
            <w14:prstDash w14:val="solid"/>
            <w14:bevel/>
          </w14:textOutline>
        </w:rPr>
        <w:t>鲁科尔沁旗绍根镇洪波碴石厂碎石矿</w:t>
      </w:r>
      <w:r>
        <w:rPr>
          <w:rFonts w:ascii="SimSun" w:eastAsia="SimSun" w:hAnsi="SimSun" w:cs="SimSun"/>
          <w:sz w:val="43"/>
          <w:szCs w:val="43"/>
        </w:rPr>
        <w:t xml:space="preserve"> </w:t>
      </w:r>
      <w:r>
        <w:rPr>
          <w:rFonts w:ascii="SimSun" w:eastAsia="SimSun" w:hAnsi="SimSun" w:cs="SimSun"/>
          <w:spacing w:val="11"/>
          <w:sz w:val="43"/>
          <w:szCs w:val="43"/>
          <w14:textOutline w14:w="7972" w14:cap="sq">
            <w14:solidFill>
              <w14:srgbClr w14:val="000000"/>
            </w14:solidFill>
            <w14:prstDash w14:val="solid"/>
            <w14:bevel/>
          </w14:textOutline>
        </w:rPr>
        <w:t>二</w:t>
      </w:r>
      <w:r>
        <w:rPr>
          <w:rFonts w:ascii="SimSun" w:eastAsia="SimSun" w:hAnsi="SimSun" w:cs="SimSun"/>
          <w:spacing w:val="10"/>
          <w:sz w:val="43"/>
          <w:szCs w:val="43"/>
          <w14:textOutline w14:w="7972" w14:cap="sq">
            <w14:solidFill>
              <w14:srgbClr w14:val="000000"/>
            </w14:solidFill>
            <w14:prstDash w14:val="solid"/>
            <w14:bevel/>
          </w14:textOutline>
        </w:rPr>
        <w:t>〇二三年度矿山地质环境治理计划</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sectPr>
          <w:pgSz w:w="11906" w:h="16839"/>
          <w:pgMar w:top="1431" w:right="1785" w:bottom="0" w:left="1785" w:header="0" w:footer="0" w:gutter="0"/>
          <w:cols w:space="708"/>
        </w:sectPr>
      </w:pPr>
    </w:p>
    <w:p>
      <w:pPr>
        <w:spacing w:line="248" w:lineRule="auto"/>
        <w:rPr>
          <w:rFonts w:ascii="Arial"/>
          <w:sz w:val="21"/>
        </w:rPr>
      </w:pPr>
    </w:p>
    <w:p>
      <w:pPr>
        <w:spacing w:line="248" w:lineRule="auto"/>
        <w:rPr>
          <w:rFonts w:ascii="Arial"/>
          <w:sz w:val="21"/>
        </w:rPr>
      </w:pPr>
    </w:p>
    <w:p>
      <w:pPr>
        <w:spacing w:before="101" w:line="470" w:lineRule="auto"/>
        <w:ind w:left="3064" w:right="1607" w:hanging="1431"/>
        <w:rPr>
          <w:rFonts w:ascii="SimSun" w:eastAsia="SimSun" w:hAnsi="SimSun" w:cs="SimSun"/>
          <w:sz w:val="31"/>
          <w:szCs w:val="31"/>
        </w:rPr>
      </w:pPr>
      <w:r>
        <w:rPr>
          <w:rFonts w:ascii="SimSun" w:eastAsia="SimSun" w:hAnsi="SimSun" w:cs="SimSun"/>
          <w:spacing w:val="12"/>
          <w:sz w:val="31"/>
          <w:szCs w:val="31"/>
        </w:rPr>
        <w:t>阿</w:t>
      </w:r>
      <w:r>
        <w:rPr>
          <w:rFonts w:ascii="SimSun" w:eastAsia="SimSun" w:hAnsi="SimSun" w:cs="SimSun"/>
          <w:spacing w:val="8"/>
          <w:sz w:val="31"/>
          <w:szCs w:val="31"/>
        </w:rPr>
        <w:t>鲁科尔沁旗洪波碴石有限责任公司</w:t>
      </w:r>
      <w:r>
        <w:rPr>
          <w:rFonts w:ascii="SimSun" w:eastAsia="SimSun" w:hAnsi="SimSun" w:cs="SimSun"/>
          <w:sz w:val="31"/>
          <w:szCs w:val="31"/>
        </w:rPr>
        <w:t xml:space="preserve"> </w:t>
      </w:r>
      <w:r>
        <w:rPr>
          <w:rFonts w:ascii="SimSun" w:eastAsia="SimSun" w:hAnsi="SimSun" w:cs="SimSun"/>
          <w:spacing w:val="9"/>
          <w:sz w:val="31"/>
          <w:szCs w:val="31"/>
        </w:rPr>
        <w:t>二</w:t>
      </w:r>
      <w:r>
        <w:rPr>
          <w:rFonts w:ascii="SimSun" w:eastAsia="SimSun" w:hAnsi="SimSun" w:cs="SimSun"/>
          <w:spacing w:val="7"/>
          <w:sz w:val="31"/>
          <w:szCs w:val="31"/>
        </w:rPr>
        <w:t>〇二三年二月</w:t>
      </w:r>
    </w:p>
    <w:p>
      <w:pPr>
        <w:sectPr>
          <w:type w:val="nextPage"/>
          <w:pgSz w:w="11906" w:h="16839"/>
          <w:pgMar w:top="1431" w:right="1785" w:bottom="0" w:left="1785" w:header="0" w:footer="0" w:gutter="0"/>
          <w:pgNumType w:start="2"/>
          <w:cols w:space="708"/>
          <w:titlePg w:val="0"/>
        </w:sectPr>
      </w:pPr>
    </w:p>
    <w:p>
      <w:pPr>
        <w:spacing w:before="8" w:line="11743" w:lineRule="exact"/>
        <w:ind w:firstLine="14"/>
        <w:textAlignment w:val="center"/>
      </w:pPr>
      <w:r>
        <w:drawing>
          <wp:inline distT="0" distB="0" distL="0" distR="0">
            <wp:extent cx="5273040" cy="745693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3"/>
          <w:cols w:space="708"/>
        </w:sectPr>
      </w:pPr>
    </w:p>
    <w:p>
      <w:pPr>
        <w:spacing w:before="8" w:line="11743" w:lineRule="exact"/>
        <w:ind w:firstLine="14"/>
        <w:textAlignment w:val="center"/>
      </w:pPr>
      <w:r>
        <w:drawing>
          <wp:inline distT="0" distB="0" distL="0" distR="0">
            <wp:extent cx="5273040" cy="745693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4"/>
          <w:cols w:space="708"/>
        </w:sectPr>
      </w:pPr>
    </w:p>
    <w:sdt>
      <w:sdtPr>
        <w:rPr>
          <w:rFonts w:ascii="SimSun" w:eastAsia="SimSun" w:hAnsi="SimSun" w:cs="SimSun"/>
          <w:sz w:val="35"/>
          <w:szCs w:val="35"/>
        </w:rPr>
        <w:id w:val="1606316623"/>
        <w:docPartObj>
          <w:docPartGallery w:val="Table of Contents"/>
          <w:docPartUnique/>
        </w:docPartObj>
      </w:sdtPr>
      <w:sdtEndPr>
        <w:rPr>
          <w:rFonts w:ascii="Times New Roman" w:eastAsia="Times New Roman" w:hAnsi="Times New Roman" w:cs="Times New Roman"/>
          <w:sz w:val="23"/>
          <w:szCs w:val="23"/>
        </w:rPr>
      </w:sdtEndPr>
      <w:sdtContent>
        <w:p>
          <w:pPr>
            <w:spacing w:before="71" w:line="228" w:lineRule="auto"/>
            <w:ind w:left="3708"/>
            <w:rPr>
              <w:rFonts w:ascii="SimSun" w:eastAsia="SimSun" w:hAnsi="SimSun" w:cs="SimSun"/>
              <w:sz w:val="35"/>
              <w:szCs w:val="35"/>
            </w:rPr>
          </w:pPr>
          <w:r>
            <w:rPr>
              <w:rFonts w:ascii="SimSun" w:eastAsia="SimSun" w:hAnsi="SimSun" w:cs="SimSun"/>
              <w:spacing w:val="-12"/>
              <w:sz w:val="35"/>
              <w:szCs w:val="35"/>
              <w14:textOutline w14:w="6537" w14:cap="sq">
                <w14:solidFill>
                  <w14:srgbClr w14:val="000000"/>
                </w14:solidFill>
                <w14:prstDash w14:val="solid"/>
                <w14:bevel/>
              </w14:textOutline>
            </w:rPr>
            <w:t>目</w:t>
          </w:r>
          <w:r>
            <w:rPr>
              <w:rFonts w:ascii="SimSun" w:eastAsia="SimSun" w:hAnsi="SimSun" w:cs="SimSun"/>
              <w:spacing w:val="-12"/>
              <w:sz w:val="35"/>
              <w:szCs w:val="35"/>
            </w:rPr>
            <w:t xml:space="preserve">  </w:t>
          </w:r>
          <w:r>
            <w:rPr>
              <w:rFonts w:ascii="SimSun" w:eastAsia="SimSun" w:hAnsi="SimSun" w:cs="SimSun"/>
              <w:spacing w:val="-12"/>
              <w:sz w:val="35"/>
              <w:szCs w:val="35"/>
              <w14:textOutline w14:w="6537" w14:cap="sq">
                <w14:solidFill>
                  <w14:srgbClr w14:val="000000"/>
                </w14:solidFill>
                <w14:prstDash w14:val="solid"/>
                <w14:bevel/>
              </w14:textOutline>
            </w:rPr>
            <w:t>录</w:t>
          </w:r>
        </w:p>
        <w:p>
          <w:pPr>
            <w:tabs>
              <w:tab w:val="right" w:leader="dot" w:pos="8320"/>
            </w:tabs>
            <w:spacing w:before="176" w:line="227" w:lineRule="auto"/>
            <w:ind w:left="23"/>
            <w:rPr>
              <w:rFonts w:ascii="Times New Roman" w:eastAsia="Times New Roman" w:hAnsi="Times New Roman" w:cs="Times New Roman"/>
              <w:sz w:val="23"/>
              <w:szCs w:val="23"/>
            </w:rPr>
          </w:pPr>
          <w:hyperlink w:anchor="_bookmark1" w:history="1">
            <w:r>
              <w:rPr>
                <w:rFonts w:ascii="SimSun" w:eastAsia="SimSun" w:hAnsi="SimSun" w:cs="SimSun"/>
                <w:spacing w:val="7"/>
                <w:sz w:val="23"/>
                <w:szCs w:val="23"/>
                <w14:textOutline w14:w="4358" w14:cap="sq">
                  <w14:solidFill>
                    <w14:srgbClr w14:val="000000"/>
                  </w14:solidFill>
                  <w14:prstDash w14:val="solid"/>
                  <w14:bevel/>
                </w14:textOutline>
              </w:rPr>
              <w:t>第</w:t>
            </w:r>
            <w:r>
              <w:rPr>
                <w:rFonts w:ascii="SimSun" w:eastAsia="SimSun" w:hAnsi="SimSun" w:cs="SimSun"/>
                <w:spacing w:val="6"/>
                <w:sz w:val="23"/>
                <w:szCs w:val="23"/>
                <w14:textOutline w14:w="4358" w14:cap="sq">
                  <w14:solidFill>
                    <w14:srgbClr w14:val="000000"/>
                  </w14:solidFill>
                  <w14:prstDash w14:val="solid"/>
                  <w14:bevel/>
                </w14:textOutline>
              </w:rPr>
              <w:t>一章</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矿山基本情况</w:t>
            </w:r>
            <w:r>
              <w:rPr>
                <w:rFonts w:ascii="SimSun" w:eastAsia="SimSun" w:hAnsi="SimSun" w:cs="SimSun"/>
                <w:spacing w:val="6"/>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6"/>
                <w:sz w:val="23"/>
                <w:szCs w:val="23"/>
              </w:rPr>
              <w:t>1</w:t>
            </w:r>
          </w:hyperlink>
        </w:p>
        <w:p>
          <w:pPr>
            <w:spacing w:line="264" w:lineRule="auto"/>
            <w:rPr>
              <w:rFonts w:ascii="Arial"/>
              <w:sz w:val="21"/>
            </w:rPr>
          </w:pPr>
        </w:p>
        <w:p>
          <w:pPr>
            <w:tabs>
              <w:tab w:val="right" w:leader="dot" w:pos="8320"/>
            </w:tabs>
            <w:spacing w:before="75" w:line="227" w:lineRule="auto"/>
            <w:ind w:left="23"/>
            <w:rPr>
              <w:rFonts w:ascii="Times New Roman" w:eastAsia="Times New Roman" w:hAnsi="Times New Roman" w:cs="Times New Roman"/>
              <w:sz w:val="23"/>
              <w:szCs w:val="23"/>
            </w:rPr>
          </w:pPr>
          <w:hyperlink w:anchor="_bookmark2"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1"/>
                <w:sz w:val="23"/>
                <w:szCs w:val="23"/>
                <w14:textOutline w14:w="4358" w14:cap="sq">
                  <w14:solidFill>
                    <w14:srgbClr w14:val="000000"/>
                  </w14:solidFill>
                  <w14:prstDash w14:val="solid"/>
                  <w14:bevel/>
                </w14:textOutline>
              </w:rPr>
              <w:t>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b/>
                <w:bCs/>
                <w:sz w:val="23"/>
                <w:szCs w:val="23"/>
              </w:rPr>
              <w:tab/>
            </w:r>
            <w:r>
              <w:rPr>
                <w:rFonts w:ascii="Times New Roman" w:eastAsia="Times New Roman" w:hAnsi="Times New Roman" w:cs="Times New Roman"/>
                <w:b/>
                <w:bCs/>
                <w:spacing w:val="11"/>
                <w:sz w:val="23"/>
                <w:szCs w:val="23"/>
              </w:rPr>
              <w:t>2</w:t>
            </w:r>
          </w:hyperlink>
        </w:p>
        <w:p>
          <w:pPr>
            <w:spacing w:line="264" w:lineRule="auto"/>
            <w:rPr>
              <w:rFonts w:ascii="Arial"/>
              <w:sz w:val="21"/>
            </w:rPr>
          </w:pPr>
        </w:p>
        <w:p>
          <w:pPr>
            <w:tabs>
              <w:tab w:val="right" w:leader="dot" w:pos="8320"/>
            </w:tabs>
            <w:spacing w:before="75" w:line="228" w:lineRule="auto"/>
            <w:ind w:left="447"/>
            <w:rPr>
              <w:rFonts w:ascii="Times New Roman" w:eastAsia="Times New Roman" w:hAnsi="Times New Roman" w:cs="Times New Roman"/>
              <w:sz w:val="23"/>
              <w:szCs w:val="23"/>
            </w:rPr>
          </w:pPr>
          <w:hyperlink w:anchor="_bookmark3" w:history="1">
            <w:r>
              <w:rPr>
                <w:rFonts w:ascii="SimSun" w:eastAsia="SimSun" w:hAnsi="SimSun" w:cs="SimSun"/>
                <w:spacing w:val="18"/>
                <w:sz w:val="23"/>
                <w:szCs w:val="23"/>
              </w:rPr>
              <w:t>一</w:t>
            </w:r>
            <w:r>
              <w:rPr>
                <w:rFonts w:ascii="SimSun" w:eastAsia="SimSun" w:hAnsi="SimSun" w:cs="SimSun"/>
                <w:spacing w:val="14"/>
                <w:sz w:val="23"/>
                <w:szCs w:val="23"/>
              </w:rPr>
              <w:t>、方案编制概况</w:t>
            </w:r>
            <w:r>
              <w:rPr>
                <w:rFonts w:ascii="SimSun" w:eastAsia="SimSun" w:hAnsi="SimSun" w:cs="SimSun"/>
                <w:sz w:val="23"/>
                <w:szCs w:val="23"/>
              </w:rPr>
              <w:tab/>
            </w:r>
            <w:r>
              <w:rPr>
                <w:rFonts w:ascii="Times New Roman" w:eastAsia="Times New Roman" w:hAnsi="Times New Roman" w:cs="Times New Roman"/>
                <w:spacing w:val="14"/>
                <w:sz w:val="23"/>
                <w:szCs w:val="23"/>
              </w:rPr>
              <w:t>2</w:t>
            </w:r>
          </w:hyperlink>
        </w:p>
        <w:p>
          <w:pPr>
            <w:spacing w:line="263" w:lineRule="auto"/>
            <w:rPr>
              <w:rFonts w:ascii="Arial"/>
              <w:sz w:val="21"/>
            </w:rPr>
          </w:pPr>
        </w:p>
        <w:p>
          <w:pPr>
            <w:tabs>
              <w:tab w:val="right" w:leader="dot" w:pos="8320"/>
            </w:tabs>
            <w:spacing w:before="75" w:line="228" w:lineRule="auto"/>
            <w:ind w:left="447"/>
            <w:rPr>
              <w:rFonts w:ascii="Times New Roman" w:eastAsia="Times New Roman" w:hAnsi="Times New Roman" w:cs="Times New Roman"/>
              <w:sz w:val="23"/>
              <w:szCs w:val="23"/>
            </w:rPr>
          </w:pPr>
          <w:hyperlink w:anchor="_bookmark4" w:history="1">
            <w:r>
              <w:rPr>
                <w:rFonts w:ascii="SimSun" w:eastAsia="SimSun" w:hAnsi="SimSun" w:cs="SimSun"/>
                <w:spacing w:val="16"/>
                <w:sz w:val="23"/>
                <w:szCs w:val="23"/>
              </w:rPr>
              <w:t>二</w:t>
            </w:r>
            <w:r>
              <w:rPr>
                <w:rFonts w:ascii="SimSun" w:eastAsia="SimSun" w:hAnsi="SimSun" w:cs="SimSun"/>
                <w:spacing w:val="12"/>
                <w:sz w:val="23"/>
                <w:szCs w:val="23"/>
              </w:rPr>
              <w:t>、治理方案规划的近期治理工程内容</w:t>
            </w:r>
            <w:r>
              <w:rPr>
                <w:rFonts w:ascii="SimSun" w:eastAsia="SimSun" w:hAnsi="SimSun" w:cs="SimSun"/>
                <w:sz w:val="23"/>
                <w:szCs w:val="23"/>
              </w:rPr>
              <w:tab/>
            </w:r>
            <w:r>
              <w:rPr>
                <w:rFonts w:ascii="Times New Roman" w:eastAsia="Times New Roman" w:hAnsi="Times New Roman" w:cs="Times New Roman"/>
                <w:spacing w:val="12"/>
                <w:sz w:val="23"/>
                <w:szCs w:val="23"/>
              </w:rPr>
              <w:t>2</w:t>
            </w:r>
          </w:hyperlink>
        </w:p>
        <w:p>
          <w:pPr>
            <w:spacing w:line="263" w:lineRule="auto"/>
            <w:rPr>
              <w:rFonts w:ascii="Arial"/>
              <w:sz w:val="21"/>
            </w:rPr>
          </w:pPr>
        </w:p>
        <w:p>
          <w:pPr>
            <w:tabs>
              <w:tab w:val="right" w:leader="dot" w:pos="8320"/>
            </w:tabs>
            <w:spacing w:before="75" w:line="228" w:lineRule="auto"/>
            <w:ind w:left="443"/>
            <w:rPr>
              <w:rFonts w:ascii="Times New Roman" w:eastAsia="Times New Roman" w:hAnsi="Times New Roman" w:cs="Times New Roman"/>
              <w:sz w:val="23"/>
              <w:szCs w:val="23"/>
            </w:rPr>
          </w:pPr>
          <w:hyperlink w:anchor="_bookmark5" w:history="1">
            <w:r>
              <w:rPr>
                <w:rFonts w:ascii="SimSun" w:eastAsia="SimSun" w:hAnsi="SimSun" w:cs="SimSun"/>
                <w:spacing w:val="22"/>
                <w:sz w:val="23"/>
                <w:szCs w:val="23"/>
              </w:rPr>
              <w:t>三</w:t>
            </w:r>
            <w:r>
              <w:rPr>
                <w:rFonts w:ascii="SimSun" w:eastAsia="SimSun" w:hAnsi="SimSun" w:cs="SimSun"/>
                <w:spacing w:val="12"/>
                <w:sz w:val="23"/>
                <w:szCs w:val="23"/>
              </w:rPr>
              <w:t>、矿山地质环境治理方案执行情况</w:t>
            </w:r>
            <w:r>
              <w:rPr>
                <w:rFonts w:ascii="SimSun" w:eastAsia="SimSun" w:hAnsi="SimSun" w:cs="SimSun"/>
                <w:sz w:val="23"/>
                <w:szCs w:val="23"/>
              </w:rPr>
              <w:tab/>
            </w:r>
            <w:r>
              <w:rPr>
                <w:rFonts w:ascii="Times New Roman" w:eastAsia="Times New Roman" w:hAnsi="Times New Roman" w:cs="Times New Roman"/>
                <w:spacing w:val="12"/>
                <w:sz w:val="23"/>
                <w:szCs w:val="23"/>
              </w:rPr>
              <w:t>3</w:t>
            </w:r>
          </w:hyperlink>
        </w:p>
        <w:p>
          <w:pPr>
            <w:spacing w:line="263" w:lineRule="auto"/>
            <w:rPr>
              <w:rFonts w:ascii="Arial"/>
              <w:sz w:val="21"/>
            </w:rPr>
          </w:pPr>
        </w:p>
        <w:p>
          <w:pPr>
            <w:tabs>
              <w:tab w:val="right" w:leader="dot" w:pos="8320"/>
            </w:tabs>
            <w:spacing w:before="75" w:line="227" w:lineRule="auto"/>
            <w:ind w:left="23"/>
            <w:rPr>
              <w:rFonts w:ascii="Times New Roman" w:eastAsia="Times New Roman" w:hAnsi="Times New Roman" w:cs="Times New Roman"/>
              <w:sz w:val="23"/>
              <w:szCs w:val="23"/>
            </w:rPr>
          </w:pPr>
          <w:hyperlink w:anchor="_bookmark6" w:history="1">
            <w:r>
              <w:rPr>
                <w:rFonts w:ascii="SimSun" w:eastAsia="SimSun" w:hAnsi="SimSun" w:cs="SimSun"/>
                <w:spacing w:val="7"/>
                <w:sz w:val="23"/>
                <w:szCs w:val="23"/>
                <w14:textOutline w14:w="4358" w14:cap="sq">
                  <w14:solidFill>
                    <w14:srgbClr w14:val="000000"/>
                  </w14:solidFill>
                  <w14:prstDash w14:val="solid"/>
                  <w14:bevel/>
                </w14:textOutline>
              </w:rPr>
              <w:t>第三章</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本年度矿山生产计划</w:t>
            </w:r>
            <w:r>
              <w:rPr>
                <w:rFonts w:ascii="SimSun" w:eastAsia="SimSun" w:hAnsi="SimSun" w:cs="SimSun"/>
                <w:spacing w:val="7"/>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5"/>
                <w:sz w:val="23"/>
                <w:szCs w:val="23"/>
              </w:rPr>
              <w:t>7</w:t>
            </w:r>
          </w:hyperlink>
        </w:p>
        <w:p>
          <w:pPr>
            <w:spacing w:line="264" w:lineRule="auto"/>
            <w:rPr>
              <w:rFonts w:ascii="Arial"/>
              <w:sz w:val="21"/>
            </w:rPr>
          </w:pPr>
        </w:p>
        <w:p>
          <w:pPr>
            <w:tabs>
              <w:tab w:val="right" w:leader="dot" w:pos="8320"/>
            </w:tabs>
            <w:spacing w:before="76" w:line="227" w:lineRule="auto"/>
            <w:ind w:left="447"/>
            <w:rPr>
              <w:rFonts w:ascii="Times New Roman" w:eastAsia="Times New Roman" w:hAnsi="Times New Roman" w:cs="Times New Roman"/>
              <w:sz w:val="23"/>
              <w:szCs w:val="23"/>
            </w:rPr>
          </w:pPr>
          <w:hyperlink w:anchor="_bookmark7" w:history="1">
            <w:r>
              <w:rPr>
                <w:rFonts w:ascii="SimSun" w:eastAsia="SimSun" w:hAnsi="SimSun" w:cs="SimSun"/>
                <w:spacing w:val="8"/>
                <w:sz w:val="23"/>
                <w:szCs w:val="23"/>
              </w:rPr>
              <w:t>一、</w:t>
            </w:r>
            <w:r>
              <w:rPr>
                <w:rFonts w:ascii="SimSun" w:eastAsia="SimSun" w:hAnsi="SimSun" w:cs="SimSun"/>
                <w:spacing w:val="8"/>
                <w:sz w:val="23"/>
                <w:szCs w:val="23"/>
              </w:rPr>
              <w:t xml:space="preserve"> </w:t>
            </w:r>
            <w:r>
              <w:rPr>
                <w:rFonts w:ascii="SimSun" w:eastAsia="SimSun" w:hAnsi="SimSun" w:cs="SimSun"/>
                <w:spacing w:val="4"/>
                <w:sz w:val="23"/>
                <w:szCs w:val="23"/>
              </w:rPr>
              <w:t xml:space="preserve"> </w:t>
            </w:r>
            <w:r>
              <w:rPr>
                <w:rFonts w:ascii="SimSun" w:eastAsia="SimSun" w:hAnsi="SimSun" w:cs="SimSun"/>
                <w:spacing w:val="4"/>
                <w:sz w:val="23"/>
                <w:szCs w:val="23"/>
              </w:rPr>
              <w:t>本年度的主要生产指标计划</w:t>
            </w:r>
            <w:r>
              <w:rPr>
                <w:rFonts w:ascii="SimSun" w:eastAsia="SimSun" w:hAnsi="SimSun" w:cs="SimSun"/>
                <w:sz w:val="23"/>
                <w:szCs w:val="23"/>
              </w:rPr>
              <w:tab/>
            </w:r>
            <w:r>
              <w:rPr>
                <w:rFonts w:ascii="Times New Roman" w:eastAsia="Times New Roman" w:hAnsi="Times New Roman" w:cs="Times New Roman"/>
                <w:spacing w:val="4"/>
                <w:sz w:val="23"/>
                <w:szCs w:val="23"/>
              </w:rPr>
              <w:t>7</w:t>
            </w:r>
          </w:hyperlink>
        </w:p>
        <w:p>
          <w:pPr>
            <w:spacing w:line="264" w:lineRule="auto"/>
            <w:rPr>
              <w:rFonts w:ascii="Arial"/>
              <w:sz w:val="21"/>
            </w:rPr>
          </w:pPr>
        </w:p>
        <w:p>
          <w:pPr>
            <w:tabs>
              <w:tab w:val="right" w:leader="dot" w:pos="8320"/>
            </w:tabs>
            <w:spacing w:before="75" w:line="227" w:lineRule="auto"/>
            <w:ind w:left="23"/>
            <w:rPr>
              <w:rFonts w:ascii="Times New Roman" w:eastAsia="Times New Roman" w:hAnsi="Times New Roman" w:cs="Times New Roman"/>
              <w:sz w:val="23"/>
              <w:szCs w:val="23"/>
            </w:rPr>
          </w:pPr>
          <w:hyperlink w:anchor="_bookmark8" w:history="1">
            <w:r>
              <w:rPr>
                <w:rFonts w:ascii="SimSun" w:eastAsia="SimSun" w:hAnsi="SimSun" w:cs="SimSun"/>
                <w:spacing w:val="12"/>
                <w:sz w:val="23"/>
                <w:szCs w:val="23"/>
                <w14:textOutline w14:w="4358" w14:cap="sq">
                  <w14:solidFill>
                    <w14:srgbClr w14:val="000000"/>
                  </w14:solidFill>
                  <w14:prstDash w14:val="solid"/>
                  <w14:bevel/>
                </w14:textOutline>
              </w:rPr>
              <w:t>第</w:t>
            </w:r>
            <w:r>
              <w:rPr>
                <w:rFonts w:ascii="SimSun" w:eastAsia="SimSun" w:hAnsi="SimSun" w:cs="SimSun"/>
                <w:spacing w:val="9"/>
                <w:sz w:val="23"/>
                <w:szCs w:val="23"/>
                <w14:textOutline w14:w="4358" w14:cap="sq">
                  <w14:solidFill>
                    <w14:srgbClr w14:val="000000"/>
                  </w14:solidFill>
                  <w14:prstDash w14:val="solid"/>
                  <w14:bevel/>
                </w14:textOutline>
              </w:rPr>
              <w:t>四</w:t>
            </w:r>
            <w:r>
              <w:rPr>
                <w:rFonts w:ascii="SimSun" w:eastAsia="SimSun" w:hAnsi="SimSun" w:cs="SimSun"/>
                <w:spacing w:val="6"/>
                <w:sz w:val="23"/>
                <w:szCs w:val="23"/>
                <w14:textOutline w14:w="4358" w14:cap="sq">
                  <w14:solidFill>
                    <w14:srgbClr w14:val="000000"/>
                  </w14:solidFill>
                  <w14:prstDash w14:val="solid"/>
                  <w14:bevel/>
                </w14:textOutline>
              </w:rPr>
              <w:t>章</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矿山地质环境问题</w:t>
            </w:r>
            <w:r>
              <w:rPr>
                <w:rFonts w:ascii="SimSun" w:eastAsia="SimSun" w:hAnsi="SimSun" w:cs="SimSun"/>
                <w:spacing w:val="6"/>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6"/>
                <w:sz w:val="23"/>
                <w:szCs w:val="23"/>
              </w:rPr>
              <w:t>8</w:t>
            </w:r>
          </w:hyperlink>
        </w:p>
        <w:p>
          <w:pPr>
            <w:spacing w:line="264" w:lineRule="auto"/>
            <w:rPr>
              <w:rFonts w:ascii="Arial"/>
              <w:sz w:val="21"/>
            </w:rPr>
          </w:pPr>
        </w:p>
        <w:p>
          <w:pPr>
            <w:tabs>
              <w:tab w:val="right" w:leader="dot" w:pos="8320"/>
            </w:tabs>
            <w:spacing w:before="76" w:line="228" w:lineRule="auto"/>
            <w:ind w:left="447"/>
            <w:rPr>
              <w:rFonts w:ascii="Times New Roman" w:eastAsia="Times New Roman" w:hAnsi="Times New Roman" w:cs="Times New Roman"/>
              <w:sz w:val="23"/>
              <w:szCs w:val="23"/>
            </w:rPr>
          </w:pPr>
          <w:hyperlink w:anchor="_bookmark9" w:history="1">
            <w:r>
              <w:rPr>
                <w:rFonts w:ascii="SimSun" w:eastAsia="SimSun" w:hAnsi="SimSun" w:cs="SimSun"/>
                <w:spacing w:val="14"/>
                <w:sz w:val="23"/>
                <w:szCs w:val="23"/>
              </w:rPr>
              <w:t>一</w:t>
            </w:r>
            <w:r>
              <w:rPr>
                <w:rFonts w:ascii="SimSun" w:eastAsia="SimSun" w:hAnsi="SimSun" w:cs="SimSun"/>
                <w:spacing w:val="13"/>
                <w:sz w:val="23"/>
                <w:szCs w:val="23"/>
              </w:rPr>
              <w:t>、矿山地质环境问题现状</w:t>
            </w:r>
            <w:r>
              <w:rPr>
                <w:rFonts w:ascii="SimSun" w:eastAsia="SimSun" w:hAnsi="SimSun" w:cs="SimSun"/>
                <w:sz w:val="23"/>
                <w:szCs w:val="23"/>
              </w:rPr>
              <w:tab/>
            </w:r>
            <w:r>
              <w:rPr>
                <w:rFonts w:ascii="Times New Roman" w:eastAsia="Times New Roman" w:hAnsi="Times New Roman" w:cs="Times New Roman"/>
                <w:spacing w:val="13"/>
                <w:sz w:val="23"/>
                <w:szCs w:val="23"/>
              </w:rPr>
              <w:t>8</w:t>
            </w:r>
          </w:hyperlink>
        </w:p>
        <w:p>
          <w:pPr>
            <w:spacing w:line="263" w:lineRule="auto"/>
            <w:rPr>
              <w:rFonts w:ascii="Arial"/>
              <w:sz w:val="21"/>
            </w:rPr>
          </w:pPr>
        </w:p>
        <w:p>
          <w:pPr>
            <w:tabs>
              <w:tab w:val="right" w:leader="dot" w:pos="8320"/>
            </w:tabs>
            <w:spacing w:before="75" w:line="228" w:lineRule="auto"/>
            <w:ind w:left="447"/>
            <w:rPr>
              <w:rFonts w:ascii="Times New Roman" w:eastAsia="Times New Roman" w:hAnsi="Times New Roman" w:cs="Times New Roman"/>
              <w:sz w:val="23"/>
              <w:szCs w:val="23"/>
            </w:rPr>
          </w:pPr>
          <w:hyperlink w:anchor="_bookmark10" w:history="1">
            <w:r>
              <w:rPr>
                <w:rFonts w:ascii="SimSun" w:eastAsia="SimSun" w:hAnsi="SimSun" w:cs="SimSun"/>
                <w:spacing w:val="19"/>
                <w:sz w:val="23"/>
                <w:szCs w:val="23"/>
              </w:rPr>
              <w:t>二</w:t>
            </w:r>
            <w:r>
              <w:rPr>
                <w:rFonts w:ascii="SimSun" w:eastAsia="SimSun" w:hAnsi="SimSun" w:cs="SimSun"/>
                <w:spacing w:val="12"/>
                <w:sz w:val="23"/>
                <w:szCs w:val="23"/>
              </w:rPr>
              <w:t>、矿山地质环境问题预测</w:t>
            </w:r>
            <w:r>
              <w:rPr>
                <w:rFonts w:ascii="SimSun" w:eastAsia="SimSun" w:hAnsi="SimSun" w:cs="SimSun"/>
                <w:sz w:val="23"/>
                <w:szCs w:val="23"/>
              </w:rPr>
              <w:tab/>
            </w:r>
            <w:r>
              <w:rPr>
                <w:rFonts w:ascii="Times New Roman" w:eastAsia="Times New Roman" w:hAnsi="Times New Roman" w:cs="Times New Roman"/>
                <w:spacing w:val="12"/>
                <w:sz w:val="23"/>
                <w:szCs w:val="23"/>
              </w:rPr>
              <w:t>16</w:t>
            </w:r>
          </w:hyperlink>
        </w:p>
        <w:p>
          <w:pPr>
            <w:spacing w:line="263" w:lineRule="auto"/>
            <w:rPr>
              <w:rFonts w:ascii="Arial"/>
              <w:sz w:val="21"/>
            </w:rPr>
          </w:pPr>
        </w:p>
        <w:p>
          <w:pPr>
            <w:tabs>
              <w:tab w:val="right" w:leader="dot" w:pos="8320"/>
            </w:tabs>
            <w:spacing w:before="76" w:line="227" w:lineRule="auto"/>
            <w:ind w:left="23"/>
            <w:rPr>
              <w:rFonts w:ascii="Times New Roman" w:eastAsia="Times New Roman" w:hAnsi="Times New Roman" w:cs="Times New Roman"/>
              <w:sz w:val="23"/>
              <w:szCs w:val="23"/>
            </w:rPr>
          </w:pPr>
          <w:hyperlink w:anchor="_bookmark11"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五</w:t>
            </w:r>
            <w:r>
              <w:rPr>
                <w:rFonts w:ascii="SimSun" w:eastAsia="SimSun" w:hAnsi="SimSun" w:cs="SimSun"/>
                <w:spacing w:val="11"/>
                <w:sz w:val="23"/>
                <w:szCs w:val="23"/>
                <w14:textOutline w14:w="4358" w14:cap="sq">
                  <w14:solidFill>
                    <w14:srgbClr w14:val="000000"/>
                  </w14:solidFill>
                  <w14:prstDash w14:val="solid"/>
                  <w14:bevel/>
                </w14:textOutline>
              </w:rPr>
              <w:t>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矿山地质环境防治工程</w:t>
            </w:r>
            <w:r>
              <w:rPr>
                <w:rFonts w:ascii="SimSun" w:eastAsia="SimSun" w:hAnsi="SimSun" w:cs="SimSun"/>
                <w:b/>
                <w:bCs/>
                <w:sz w:val="23"/>
                <w:szCs w:val="23"/>
              </w:rPr>
              <w:tab/>
            </w:r>
            <w:r>
              <w:rPr>
                <w:rFonts w:ascii="Times New Roman" w:eastAsia="Times New Roman" w:hAnsi="Times New Roman" w:cs="Times New Roman"/>
                <w:b/>
                <w:bCs/>
                <w:spacing w:val="11"/>
                <w:sz w:val="23"/>
                <w:szCs w:val="23"/>
              </w:rPr>
              <w:t>17</w:t>
            </w:r>
          </w:hyperlink>
        </w:p>
        <w:p>
          <w:pPr>
            <w:spacing w:line="264" w:lineRule="auto"/>
            <w:rPr>
              <w:rFonts w:ascii="Arial"/>
              <w:sz w:val="21"/>
            </w:rPr>
          </w:pPr>
        </w:p>
        <w:p>
          <w:pPr>
            <w:tabs>
              <w:tab w:val="right" w:leader="dot" w:pos="8320"/>
            </w:tabs>
            <w:spacing w:before="75" w:line="228" w:lineRule="auto"/>
            <w:ind w:left="447"/>
            <w:rPr>
              <w:rFonts w:ascii="Times New Roman" w:eastAsia="Times New Roman" w:hAnsi="Times New Roman" w:cs="Times New Roman"/>
              <w:sz w:val="23"/>
              <w:szCs w:val="23"/>
            </w:rPr>
          </w:pPr>
          <w:hyperlink w:anchor="_bookmark12" w:history="1">
            <w:r>
              <w:rPr>
                <w:rFonts w:ascii="SimSun" w:eastAsia="SimSun" w:hAnsi="SimSun" w:cs="SimSun"/>
                <w:spacing w:val="15"/>
                <w:sz w:val="23"/>
                <w:szCs w:val="23"/>
              </w:rPr>
              <w:t>一</w:t>
            </w:r>
            <w:r>
              <w:rPr>
                <w:rFonts w:ascii="SimSun" w:eastAsia="SimSun" w:hAnsi="SimSun" w:cs="SimSun"/>
                <w:spacing w:val="12"/>
                <w:sz w:val="23"/>
                <w:szCs w:val="23"/>
              </w:rPr>
              <w:t>、矿山地质环境治理区的确定</w:t>
            </w:r>
            <w:r>
              <w:rPr>
                <w:rFonts w:ascii="SimSun" w:eastAsia="SimSun" w:hAnsi="SimSun" w:cs="SimSun"/>
                <w:sz w:val="23"/>
                <w:szCs w:val="23"/>
              </w:rPr>
              <w:tab/>
            </w:r>
            <w:r>
              <w:rPr>
                <w:rFonts w:ascii="Times New Roman" w:eastAsia="Times New Roman" w:hAnsi="Times New Roman" w:cs="Times New Roman"/>
                <w:spacing w:val="12"/>
                <w:sz w:val="23"/>
                <w:szCs w:val="23"/>
              </w:rPr>
              <w:t>17</w:t>
            </w:r>
          </w:hyperlink>
        </w:p>
        <w:p>
          <w:pPr>
            <w:spacing w:line="263" w:lineRule="auto"/>
            <w:rPr>
              <w:rFonts w:ascii="Arial"/>
              <w:sz w:val="21"/>
            </w:rPr>
          </w:pPr>
        </w:p>
        <w:p>
          <w:pPr>
            <w:tabs>
              <w:tab w:val="right" w:leader="dot" w:pos="8320"/>
            </w:tabs>
            <w:spacing w:before="75" w:line="228" w:lineRule="auto"/>
            <w:ind w:left="447"/>
            <w:rPr>
              <w:rFonts w:ascii="Times New Roman" w:eastAsia="Times New Roman" w:hAnsi="Times New Roman" w:cs="Times New Roman"/>
              <w:sz w:val="23"/>
              <w:szCs w:val="23"/>
            </w:rPr>
          </w:pPr>
          <w:hyperlink w:anchor="_bookmark13" w:history="1">
            <w:r>
              <w:rPr>
                <w:rFonts w:ascii="SimSun" w:eastAsia="SimSun" w:hAnsi="SimSun" w:cs="SimSun"/>
                <w:spacing w:val="19"/>
                <w:sz w:val="23"/>
                <w:szCs w:val="23"/>
              </w:rPr>
              <w:t>二</w:t>
            </w:r>
            <w:r>
              <w:rPr>
                <w:rFonts w:ascii="SimSun" w:eastAsia="SimSun" w:hAnsi="SimSun" w:cs="SimSun"/>
                <w:spacing w:val="12"/>
                <w:sz w:val="23"/>
                <w:szCs w:val="23"/>
              </w:rPr>
              <w:t>、矿山地质环境治理工程</w:t>
            </w:r>
            <w:r>
              <w:rPr>
                <w:rFonts w:ascii="SimSun" w:eastAsia="SimSun" w:hAnsi="SimSun" w:cs="SimSun"/>
                <w:sz w:val="23"/>
                <w:szCs w:val="23"/>
              </w:rPr>
              <w:tab/>
            </w:r>
            <w:r>
              <w:rPr>
                <w:rFonts w:ascii="Times New Roman" w:eastAsia="Times New Roman" w:hAnsi="Times New Roman" w:cs="Times New Roman"/>
                <w:spacing w:val="12"/>
                <w:sz w:val="23"/>
                <w:szCs w:val="23"/>
              </w:rPr>
              <w:t>17</w:t>
            </w:r>
          </w:hyperlink>
        </w:p>
        <w:p>
          <w:pPr>
            <w:spacing w:line="263" w:lineRule="auto"/>
            <w:rPr>
              <w:rFonts w:ascii="Arial"/>
              <w:sz w:val="21"/>
            </w:rPr>
          </w:pPr>
        </w:p>
        <w:p>
          <w:pPr>
            <w:tabs>
              <w:tab w:val="right" w:leader="dot" w:pos="8320"/>
            </w:tabs>
            <w:spacing w:before="75" w:line="228" w:lineRule="auto"/>
            <w:ind w:left="443"/>
            <w:rPr>
              <w:rFonts w:ascii="Times New Roman" w:eastAsia="Times New Roman" w:hAnsi="Times New Roman" w:cs="Times New Roman"/>
              <w:sz w:val="23"/>
              <w:szCs w:val="23"/>
            </w:rPr>
          </w:pPr>
          <w:hyperlink w:anchor="_bookmark14" w:history="1">
            <w:r>
              <w:rPr>
                <w:rFonts w:ascii="SimSun" w:eastAsia="SimSun" w:hAnsi="SimSun" w:cs="SimSun"/>
                <w:spacing w:val="23"/>
                <w:sz w:val="23"/>
                <w:szCs w:val="23"/>
              </w:rPr>
              <w:t>三</w:t>
            </w:r>
            <w:r>
              <w:rPr>
                <w:rFonts w:ascii="SimSun" w:eastAsia="SimSun" w:hAnsi="SimSun" w:cs="SimSun"/>
                <w:spacing w:val="12"/>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12"/>
                <w:sz w:val="23"/>
                <w:szCs w:val="23"/>
              </w:rPr>
              <w:t>18</w:t>
            </w:r>
          </w:hyperlink>
        </w:p>
        <w:p>
          <w:pPr>
            <w:spacing w:line="263" w:lineRule="auto"/>
            <w:rPr>
              <w:rFonts w:ascii="Arial"/>
              <w:sz w:val="21"/>
            </w:rPr>
          </w:pPr>
        </w:p>
        <w:p>
          <w:pPr>
            <w:tabs>
              <w:tab w:val="right" w:leader="dot" w:pos="8320"/>
            </w:tabs>
            <w:spacing w:before="75" w:line="227" w:lineRule="auto"/>
            <w:ind w:left="23"/>
            <w:rPr>
              <w:rFonts w:ascii="Times New Roman" w:eastAsia="Times New Roman" w:hAnsi="Times New Roman" w:cs="Times New Roman"/>
              <w:sz w:val="23"/>
              <w:szCs w:val="23"/>
            </w:rPr>
          </w:pPr>
          <w:hyperlink w:anchor="_bookmark15" w:history="1">
            <w:r>
              <w:rPr>
                <w:rFonts w:ascii="SimSun" w:eastAsia="SimSun" w:hAnsi="SimSun" w:cs="SimSun"/>
                <w:spacing w:val="7"/>
                <w:sz w:val="23"/>
                <w:szCs w:val="23"/>
                <w14:textOutline w14:w="4358" w14:cap="sq">
                  <w14:solidFill>
                    <w14:srgbClr w14:val="000000"/>
                  </w14:solidFill>
                  <w14:prstDash w14:val="solid"/>
                  <w14:bevel/>
                </w14:textOutline>
              </w:rPr>
              <w:t>第</w:t>
            </w:r>
            <w:r>
              <w:rPr>
                <w:rFonts w:ascii="SimSun" w:eastAsia="SimSun" w:hAnsi="SimSun" w:cs="SimSun"/>
                <w:spacing w:val="5"/>
                <w:sz w:val="23"/>
                <w:szCs w:val="23"/>
                <w14:textOutline w14:w="4358" w14:cap="sq">
                  <w14:solidFill>
                    <w14:srgbClr w14:val="000000"/>
                  </w14:solidFill>
                  <w14:prstDash w14:val="solid"/>
                  <w14:bevel/>
                </w14:textOutline>
              </w:rPr>
              <w:t>六章</w:t>
            </w:r>
            <w:r>
              <w:rPr>
                <w:rFonts w:ascii="SimSun" w:eastAsia="SimSun" w:hAnsi="SimSun" w:cs="SimSu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经费估算</w:t>
            </w:r>
            <w:r>
              <w:rPr>
                <w:rFonts w:ascii="SimSun" w:eastAsia="SimSun" w:hAnsi="SimSun" w:cs="SimSun"/>
                <w:spacing w:val="5"/>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5"/>
                <w:sz w:val="23"/>
                <w:szCs w:val="23"/>
              </w:rPr>
              <w:t>21</w:t>
            </w:r>
          </w:hyperlink>
        </w:p>
      </w:sdtContent>
    </w:sdt>
    <w:p>
      <w:pPr>
        <w:sectPr>
          <w:pgSz w:w="11906" w:h="16839"/>
          <w:pgMar w:top="1419" w:right="1785" w:bottom="0" w:left="1785" w:header="0" w:footer="0" w:gutter="0"/>
          <w:pgNumType w:start="5"/>
          <w:cols w:space="708"/>
        </w:sectPr>
      </w:pPr>
    </w:p>
    <w:p>
      <w:pPr>
        <w:spacing w:before="71" w:line="225" w:lineRule="auto"/>
        <w:ind w:left="2471"/>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71" w:line="225" w:lineRule="auto"/>
        <w:ind w:left="3149"/>
        <w:rPr>
          <w:rFonts w:ascii="SimSun" w:eastAsia="SimSun" w:hAnsi="SimSun" w:cs="SimSun"/>
          <w:sz w:val="31"/>
          <w:szCs w:val="31"/>
        </w:rPr>
      </w:pPr>
      <w:r>
        <w:rPr>
          <w:rFonts w:ascii="SimSun" w:eastAsia="SimSun" w:hAnsi="SimSun" w:cs="SimSun"/>
          <w:spacing w:val="10"/>
          <w:sz w:val="31"/>
          <w:szCs w:val="31"/>
          <w14:textOutline w14:w="5791" w14:cap="sq">
            <w14:solidFill>
              <w14:srgbClr w14:val="000000"/>
            </w14:solidFill>
            <w14:prstDash w14:val="solid"/>
            <w14:bevel/>
          </w14:textOutline>
        </w:rPr>
        <w:t>矿</w:t>
      </w:r>
      <w:r>
        <w:rPr>
          <w:rFonts w:ascii="SimSun" w:eastAsia="SimSun" w:hAnsi="SimSun" w:cs="SimSun"/>
          <w:spacing w:val="9"/>
          <w:sz w:val="31"/>
          <w:szCs w:val="31"/>
          <w14:textOutline w14:w="5791" w14:cap="sq">
            <w14:solidFill>
              <w14:srgbClr w14:val="000000"/>
            </w14:solidFill>
            <w14:prstDash w14:val="solid"/>
            <w14:bevel/>
          </w14:textOutline>
        </w:rPr>
        <w:t>山基本情况表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6"/>
        <w:gridCol w:w="1366"/>
        <w:gridCol w:w="2266"/>
        <w:gridCol w:w="447"/>
        <w:gridCol w:w="1179"/>
        <w:gridCol w:w="1914"/>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3"/>
        </w:trPr>
        <w:tc>
          <w:tcPr>
            <w:tcW w:w="8728" w:type="dxa"/>
            <w:gridSpan w:val="6"/>
            <w:vAlign w:val="top"/>
          </w:tcPr>
          <w:p>
            <w:pPr>
              <w:spacing w:before="125" w:line="228" w:lineRule="auto"/>
              <w:ind w:left="3529"/>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728" w:type="dxa"/>
          <w:tblInd w:w="2" w:type="dxa"/>
          <w:tblLayout w:type="fixed"/>
        </w:tblPrEx>
        <w:trPr>
          <w:trHeight w:val="459"/>
        </w:trPr>
        <w:tc>
          <w:tcPr>
            <w:tcW w:w="1556" w:type="dxa"/>
            <w:vAlign w:val="top"/>
          </w:tcPr>
          <w:p>
            <w:pPr>
              <w:spacing w:before="121" w:line="228" w:lineRule="auto"/>
              <w:ind w:left="364"/>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172" w:type="dxa"/>
            <w:gridSpan w:val="5"/>
            <w:vAlign w:val="top"/>
          </w:tcPr>
          <w:p>
            <w:pPr>
              <w:spacing w:before="120" w:line="225" w:lineRule="auto"/>
              <w:ind w:left="1813"/>
              <w:rPr>
                <w:rFonts w:ascii="SimSun" w:eastAsia="SimSun" w:hAnsi="SimSun" w:cs="SimSun"/>
                <w:sz w:val="20"/>
                <w:szCs w:val="20"/>
              </w:rPr>
            </w:pPr>
            <w:r>
              <w:rPr>
                <w:rFonts w:ascii="SimSun" w:eastAsia="SimSun" w:hAnsi="SimSun" w:cs="SimSun"/>
                <w:spacing w:val="9"/>
                <w:sz w:val="20"/>
                <w:szCs w:val="20"/>
              </w:rPr>
              <w:t>阿鲁科尔沁旗绍根镇洪波碴石厂碎石</w:t>
            </w:r>
            <w:r>
              <w:rPr>
                <w:rFonts w:ascii="SimSun" w:eastAsia="SimSun" w:hAnsi="SimSun" w:cs="SimSun"/>
                <w:spacing w:val="7"/>
                <w:sz w:val="20"/>
                <w:szCs w:val="20"/>
              </w:rPr>
              <w:t>矿</w:t>
            </w:r>
          </w:p>
        </w:tc>
      </w:tr>
      <w:tr>
        <w:tblPrEx>
          <w:tblW w:w="8728" w:type="dxa"/>
          <w:tblInd w:w="2" w:type="dxa"/>
          <w:tblLayout w:type="fixed"/>
        </w:tblPrEx>
        <w:trPr>
          <w:trHeight w:val="458"/>
        </w:trPr>
        <w:tc>
          <w:tcPr>
            <w:tcW w:w="1556" w:type="dxa"/>
            <w:vAlign w:val="top"/>
          </w:tcPr>
          <w:p>
            <w:pPr>
              <w:spacing w:before="121" w:line="228" w:lineRule="auto"/>
              <w:ind w:left="364"/>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632" w:type="dxa"/>
            <w:gridSpan w:val="2"/>
            <w:vAlign w:val="top"/>
          </w:tcPr>
          <w:p>
            <w:pPr>
              <w:spacing w:before="121" w:line="226" w:lineRule="auto"/>
              <w:ind w:left="149"/>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2"/>
                <w:sz w:val="20"/>
                <w:szCs w:val="20"/>
              </w:rPr>
              <w:t>鲁</w:t>
            </w:r>
            <w:r>
              <w:rPr>
                <w:rFonts w:ascii="SimSun" w:eastAsia="SimSun" w:hAnsi="SimSun" w:cs="SimSun"/>
                <w:spacing w:val="8"/>
                <w:sz w:val="20"/>
                <w:szCs w:val="20"/>
              </w:rPr>
              <w:t>科尔沁旗洪波碴石有限责任公司</w:t>
            </w:r>
          </w:p>
        </w:tc>
        <w:tc>
          <w:tcPr>
            <w:tcW w:w="1626" w:type="dxa"/>
            <w:gridSpan w:val="2"/>
            <w:vAlign w:val="top"/>
          </w:tcPr>
          <w:p>
            <w:pPr>
              <w:spacing w:before="122" w:line="227" w:lineRule="auto"/>
              <w:ind w:left="400"/>
              <w:rPr>
                <w:rFonts w:ascii="SimSun" w:eastAsia="SimSun" w:hAnsi="SimSun" w:cs="SimSun"/>
                <w:sz w:val="20"/>
                <w:szCs w:val="20"/>
              </w:rPr>
            </w:pPr>
            <w:r>
              <w:rPr>
                <w:rFonts w:ascii="SimSun" w:eastAsia="SimSun" w:hAnsi="SimSun" w:cs="SimSun"/>
                <w:spacing w:val="7"/>
                <w:sz w:val="20"/>
                <w:szCs w:val="20"/>
              </w:rPr>
              <w:t>法人代表</w:t>
            </w:r>
          </w:p>
        </w:tc>
        <w:tc>
          <w:tcPr>
            <w:tcW w:w="1914" w:type="dxa"/>
            <w:vAlign w:val="top"/>
          </w:tcPr>
          <w:p>
            <w:pPr>
              <w:rPr>
                <w:rFonts w:ascii="Arial"/>
                <w:sz w:val="21"/>
              </w:rPr>
            </w:pPr>
          </w:p>
        </w:tc>
      </w:tr>
      <w:tr>
        <w:tblPrEx>
          <w:tblW w:w="8728" w:type="dxa"/>
          <w:tblInd w:w="2" w:type="dxa"/>
          <w:tblLayout w:type="fixed"/>
        </w:tblPrEx>
        <w:trPr>
          <w:trHeight w:val="459"/>
        </w:trPr>
        <w:tc>
          <w:tcPr>
            <w:tcW w:w="1556" w:type="dxa"/>
            <w:vAlign w:val="top"/>
          </w:tcPr>
          <w:p>
            <w:pPr>
              <w:spacing w:before="122" w:line="228" w:lineRule="auto"/>
              <w:ind w:left="152"/>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632" w:type="dxa"/>
            <w:gridSpan w:val="2"/>
            <w:vAlign w:val="top"/>
          </w:tcPr>
          <w:p>
            <w:pPr>
              <w:spacing w:before="158" w:line="195" w:lineRule="auto"/>
              <w:ind w:left="111"/>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150400201709713014523</w:t>
            </w:r>
            <w:r>
              <w:rPr>
                <w:rFonts w:ascii="Times New Roman" w:eastAsia="Times New Roman" w:hAnsi="Times New Roman" w:cs="Times New Roman"/>
                <w:spacing w:val="3"/>
                <w:sz w:val="20"/>
                <w:szCs w:val="20"/>
              </w:rPr>
              <w:t>3</w:t>
            </w:r>
          </w:p>
        </w:tc>
        <w:tc>
          <w:tcPr>
            <w:tcW w:w="1626" w:type="dxa"/>
            <w:gridSpan w:val="2"/>
            <w:vAlign w:val="top"/>
          </w:tcPr>
          <w:p>
            <w:pPr>
              <w:spacing w:before="122" w:line="228" w:lineRule="auto"/>
              <w:ind w:left="402"/>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914" w:type="dxa"/>
            <w:vAlign w:val="top"/>
          </w:tcPr>
          <w:p>
            <w:pPr>
              <w:spacing w:before="122" w:line="227" w:lineRule="auto"/>
              <w:ind w:left="121"/>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728" w:type="dxa"/>
          <w:tblInd w:w="2" w:type="dxa"/>
          <w:tblLayout w:type="fixed"/>
        </w:tblPrEx>
        <w:trPr>
          <w:trHeight w:val="459"/>
        </w:trPr>
        <w:tc>
          <w:tcPr>
            <w:tcW w:w="1556" w:type="dxa"/>
            <w:vAlign w:val="top"/>
          </w:tcPr>
          <w:p>
            <w:pPr>
              <w:spacing w:before="121" w:line="229" w:lineRule="auto"/>
              <w:ind w:left="365"/>
              <w:rPr>
                <w:rFonts w:ascii="SimSun" w:eastAsia="SimSun" w:hAnsi="SimSun" w:cs="SimSun"/>
                <w:sz w:val="20"/>
                <w:szCs w:val="20"/>
              </w:rPr>
            </w:pPr>
            <w:r>
              <w:rPr>
                <w:rFonts w:ascii="SimSun" w:eastAsia="SimSun" w:hAnsi="SimSun" w:cs="SimSun"/>
                <w:spacing w:val="7"/>
                <w:sz w:val="20"/>
                <w:szCs w:val="20"/>
              </w:rPr>
              <w:t>有效期限</w:t>
            </w:r>
          </w:p>
        </w:tc>
        <w:tc>
          <w:tcPr>
            <w:tcW w:w="3632" w:type="dxa"/>
            <w:gridSpan w:val="2"/>
            <w:vAlign w:val="top"/>
          </w:tcPr>
          <w:p>
            <w:pPr>
              <w:spacing w:before="121" w:line="228" w:lineRule="auto"/>
              <w:ind w:left="108"/>
              <w:rPr>
                <w:rFonts w:ascii="SimSun" w:eastAsia="SimSun" w:hAnsi="SimSun" w:cs="SimSun"/>
                <w:sz w:val="20"/>
                <w:szCs w:val="20"/>
              </w:rPr>
            </w:pPr>
            <w:r>
              <w:rPr>
                <w:rFonts w:ascii="Times New Roman" w:eastAsia="Times New Roman" w:hAnsi="Times New Roman" w:cs="Times New Roman"/>
                <w:spacing w:val="8"/>
                <w:sz w:val="20"/>
                <w:szCs w:val="20"/>
              </w:rPr>
              <w:t>201</w:t>
            </w:r>
            <w:r>
              <w:rPr>
                <w:rFonts w:ascii="Times New Roman" w:eastAsia="Times New Roman" w:hAnsi="Times New Roman" w:cs="Times New Roman"/>
                <w:spacing w:val="4"/>
                <w:sz w:val="20"/>
                <w:szCs w:val="20"/>
              </w:rPr>
              <w:t>7.9.20-2020.9.20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(延续中)</w:t>
            </w:r>
          </w:p>
        </w:tc>
        <w:tc>
          <w:tcPr>
            <w:tcW w:w="1626" w:type="dxa"/>
            <w:gridSpan w:val="2"/>
            <w:vAlign w:val="top"/>
          </w:tcPr>
          <w:p>
            <w:pPr>
              <w:spacing w:before="121" w:line="229" w:lineRule="auto"/>
              <w:ind w:left="402"/>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914" w:type="dxa"/>
            <w:vAlign w:val="top"/>
          </w:tcPr>
          <w:p>
            <w:pPr>
              <w:spacing w:before="122" w:line="228" w:lineRule="auto"/>
              <w:ind w:left="111"/>
              <w:rPr>
                <w:rFonts w:ascii="SimSun" w:eastAsia="SimSun" w:hAnsi="SimSun" w:cs="SimSun"/>
                <w:sz w:val="20"/>
                <w:szCs w:val="20"/>
              </w:rPr>
            </w:pPr>
            <w:r>
              <w:rPr>
                <w:rFonts w:ascii="Times New Roman" w:eastAsia="Times New Roman" w:hAnsi="Times New Roman" w:cs="Times New Roman"/>
                <w:spacing w:val="1"/>
                <w:sz w:val="20"/>
                <w:szCs w:val="20"/>
              </w:rPr>
              <w:t>2017</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9</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20</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728" w:type="dxa"/>
          <w:tblInd w:w="2" w:type="dxa"/>
          <w:tblLayout w:type="fixed"/>
        </w:tblPrEx>
        <w:trPr>
          <w:trHeight w:val="459"/>
        </w:trPr>
        <w:tc>
          <w:tcPr>
            <w:tcW w:w="1556" w:type="dxa"/>
            <w:vAlign w:val="top"/>
          </w:tcPr>
          <w:p>
            <w:pPr>
              <w:spacing w:before="123" w:line="228" w:lineRule="auto"/>
              <w:ind w:left="364"/>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172" w:type="dxa"/>
            <w:gridSpan w:val="5"/>
            <w:vAlign w:val="top"/>
          </w:tcPr>
          <w:p>
            <w:pPr>
              <w:spacing w:before="123" w:line="225" w:lineRule="auto"/>
              <w:ind w:left="137"/>
              <w:rPr>
                <w:rFonts w:ascii="SimSun" w:eastAsia="SimSun" w:hAnsi="SimSun" w:cs="SimSun"/>
                <w:sz w:val="20"/>
                <w:szCs w:val="20"/>
              </w:rPr>
            </w:pPr>
            <w:r>
              <w:rPr>
                <w:rFonts w:ascii="SimSun" w:eastAsia="SimSun" w:hAnsi="SimSun" w:cs="SimSun"/>
                <w:spacing w:val="14"/>
                <w:sz w:val="20"/>
                <w:szCs w:val="20"/>
              </w:rPr>
              <w:t>内</w:t>
            </w:r>
            <w:r>
              <w:rPr>
                <w:rFonts w:ascii="SimSun" w:eastAsia="SimSun" w:hAnsi="SimSun" w:cs="SimSun"/>
                <w:spacing w:val="10"/>
                <w:sz w:val="20"/>
                <w:szCs w:val="20"/>
              </w:rPr>
              <w:t>蒙</w:t>
            </w:r>
            <w:r>
              <w:rPr>
                <w:rFonts w:ascii="SimSun" w:eastAsia="SimSun" w:hAnsi="SimSun" w:cs="SimSun"/>
                <w:spacing w:val="7"/>
                <w:sz w:val="20"/>
                <w:szCs w:val="20"/>
              </w:rPr>
              <w:t>古自治区阿鲁科尔沁旗绍根镇</w:t>
            </w:r>
          </w:p>
        </w:tc>
      </w:tr>
      <w:tr>
        <w:tblPrEx>
          <w:tblW w:w="8728" w:type="dxa"/>
          <w:tblInd w:w="2" w:type="dxa"/>
          <w:tblLayout w:type="fixed"/>
        </w:tblPrEx>
        <w:trPr>
          <w:trHeight w:val="459"/>
        </w:trPr>
        <w:tc>
          <w:tcPr>
            <w:tcW w:w="1556" w:type="dxa"/>
            <w:vAlign w:val="top"/>
          </w:tcPr>
          <w:p>
            <w:pPr>
              <w:spacing w:before="122" w:line="229" w:lineRule="auto"/>
              <w:ind w:left="261"/>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172" w:type="dxa"/>
            <w:gridSpan w:val="5"/>
            <w:vAlign w:val="top"/>
          </w:tcPr>
          <w:p>
            <w:pPr>
              <w:spacing w:before="122" w:line="228" w:lineRule="auto"/>
              <w:ind w:left="119"/>
              <w:rPr>
                <w:rFonts w:ascii="SimSun" w:eastAsia="SimSun" w:hAnsi="SimSun" w:cs="SimSun"/>
                <w:sz w:val="20"/>
                <w:szCs w:val="20"/>
              </w:rPr>
            </w:pPr>
            <w:r>
              <w:rPr>
                <w:rFonts w:ascii="SimSun" w:eastAsia="SimSun" w:hAnsi="SimSun" w:cs="SimSun"/>
                <w:spacing w:val="18"/>
                <w:sz w:val="20"/>
                <w:szCs w:val="20"/>
              </w:rPr>
              <w:t>东</w:t>
            </w:r>
            <w:r>
              <w:rPr>
                <w:rFonts w:ascii="SimSun" w:eastAsia="SimSun" w:hAnsi="SimSun" w:cs="SimSun"/>
                <w:spacing w:val="13"/>
                <w:sz w:val="20"/>
                <w:szCs w:val="20"/>
              </w:rPr>
              <w:t>经</w:t>
            </w:r>
            <w:r>
              <w:rPr>
                <w:rFonts w:ascii="SimSun" w:eastAsia="SimSun" w:hAnsi="SimSun" w:cs="SimSun"/>
                <w:spacing w:val="9"/>
                <w:sz w:val="20"/>
                <w:szCs w:val="20"/>
              </w:rPr>
              <w:t>：</w:t>
            </w:r>
            <w:r>
              <w:rPr>
                <w:rFonts w:ascii="Times New Roman" w:eastAsia="Times New Roman" w:hAnsi="Times New Roman" w:cs="Times New Roman"/>
                <w:spacing w:val="9"/>
                <w:sz w:val="20"/>
                <w:szCs w:val="20"/>
              </w:rPr>
              <w:t>120°24′30″</w:t>
            </w:r>
            <w:r>
              <w:rPr>
                <w:rFonts w:ascii="SimSun" w:eastAsia="SimSun" w:hAnsi="SimSun" w:cs="SimSun"/>
                <w:spacing w:val="9"/>
                <w:sz w:val="20"/>
                <w:szCs w:val="20"/>
              </w:rPr>
              <w:t>~</w:t>
            </w:r>
            <w:r>
              <w:rPr>
                <w:rFonts w:ascii="Times New Roman" w:eastAsia="Times New Roman" w:hAnsi="Times New Roman" w:cs="Times New Roman"/>
                <w:spacing w:val="9"/>
                <w:sz w:val="20"/>
                <w:szCs w:val="20"/>
              </w:rPr>
              <w:t>120°24′48″</w:t>
            </w:r>
            <w:r>
              <w:rPr>
                <w:rFonts w:ascii="SimSun" w:eastAsia="SimSun" w:hAnsi="SimSun" w:cs="SimSun"/>
                <w:spacing w:val="9"/>
                <w:sz w:val="20"/>
                <w:szCs w:val="20"/>
              </w:rPr>
              <w:t>；北纬：</w:t>
            </w:r>
            <w:r>
              <w:rPr>
                <w:rFonts w:ascii="Times New Roman" w:eastAsia="Times New Roman" w:hAnsi="Times New Roman" w:cs="Times New Roman"/>
                <w:spacing w:val="9"/>
                <w:sz w:val="20"/>
                <w:szCs w:val="20"/>
              </w:rPr>
              <w:t>43°41′36″</w:t>
            </w:r>
            <w:r>
              <w:rPr>
                <w:rFonts w:ascii="SimSun" w:eastAsia="SimSun" w:hAnsi="SimSun" w:cs="SimSun"/>
                <w:spacing w:val="9"/>
                <w:sz w:val="20"/>
                <w:szCs w:val="20"/>
              </w:rPr>
              <w:t>~</w:t>
            </w:r>
            <w:r>
              <w:rPr>
                <w:rFonts w:ascii="Times New Roman" w:eastAsia="Times New Roman" w:hAnsi="Times New Roman" w:cs="Times New Roman"/>
                <w:spacing w:val="9"/>
                <w:sz w:val="20"/>
                <w:szCs w:val="20"/>
              </w:rPr>
              <w:t>43°41′42″</w:t>
            </w:r>
            <w:r>
              <w:rPr>
                <w:rFonts w:ascii="SimSun" w:eastAsia="SimSun" w:hAnsi="SimSun" w:cs="SimSun"/>
                <w:spacing w:val="9"/>
                <w:sz w:val="20"/>
                <w:szCs w:val="20"/>
              </w:rPr>
              <w:t>。</w:t>
            </w:r>
          </w:p>
        </w:tc>
      </w:tr>
      <w:tr>
        <w:tblPrEx>
          <w:tblW w:w="8728" w:type="dxa"/>
          <w:tblInd w:w="2" w:type="dxa"/>
          <w:tblLayout w:type="fixed"/>
        </w:tblPrEx>
        <w:trPr>
          <w:trHeight w:val="458"/>
        </w:trPr>
        <w:tc>
          <w:tcPr>
            <w:tcW w:w="1556" w:type="dxa"/>
            <w:vAlign w:val="top"/>
          </w:tcPr>
          <w:p>
            <w:pPr>
              <w:spacing w:before="122" w:line="228" w:lineRule="auto"/>
              <w:ind w:left="366"/>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632" w:type="dxa"/>
            <w:gridSpan w:val="2"/>
            <w:vAlign w:val="top"/>
          </w:tcPr>
          <w:p>
            <w:pPr>
              <w:spacing w:before="121" w:line="226" w:lineRule="auto"/>
              <w:ind w:left="112"/>
              <w:rPr>
                <w:rFonts w:ascii="SimSun" w:eastAsia="SimSun" w:hAnsi="SimSun" w:cs="SimSun"/>
                <w:sz w:val="20"/>
                <w:szCs w:val="20"/>
              </w:rPr>
            </w:pPr>
            <w:r>
              <w:rPr>
                <w:rFonts w:ascii="SimSun" w:eastAsia="SimSun" w:hAnsi="SimSun" w:cs="SimSun"/>
                <w:spacing w:val="8"/>
                <w:sz w:val="20"/>
                <w:szCs w:val="20"/>
              </w:rPr>
              <w:t>有限责任公司</w:t>
            </w:r>
          </w:p>
        </w:tc>
        <w:tc>
          <w:tcPr>
            <w:tcW w:w="1626" w:type="dxa"/>
            <w:gridSpan w:val="2"/>
            <w:vAlign w:val="top"/>
          </w:tcPr>
          <w:p>
            <w:pPr>
              <w:spacing w:before="122" w:line="228" w:lineRule="auto"/>
              <w:ind w:left="401"/>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914" w:type="dxa"/>
            <w:vAlign w:val="top"/>
          </w:tcPr>
          <w:p>
            <w:pPr>
              <w:spacing w:before="121" w:line="229" w:lineRule="auto"/>
              <w:ind w:left="134"/>
              <w:rPr>
                <w:rFonts w:ascii="SimSun" w:eastAsia="SimSun" w:hAnsi="SimSun" w:cs="SimSun"/>
                <w:sz w:val="20"/>
                <w:szCs w:val="20"/>
              </w:rPr>
            </w:pPr>
            <w:r>
              <w:rPr>
                <w:rFonts w:ascii="SimSun" w:eastAsia="SimSun" w:hAnsi="SimSun" w:cs="SimSun"/>
                <w:spacing w:val="-5"/>
                <w:sz w:val="20"/>
                <w:szCs w:val="20"/>
              </w:rPr>
              <w:t>中型</w:t>
            </w:r>
          </w:p>
        </w:tc>
      </w:tr>
      <w:tr>
        <w:tblPrEx>
          <w:tblW w:w="8728" w:type="dxa"/>
          <w:tblInd w:w="2" w:type="dxa"/>
          <w:tblLayout w:type="fixed"/>
        </w:tblPrEx>
        <w:trPr>
          <w:trHeight w:val="459"/>
        </w:trPr>
        <w:tc>
          <w:tcPr>
            <w:tcW w:w="1556" w:type="dxa"/>
            <w:vAlign w:val="top"/>
          </w:tcPr>
          <w:p>
            <w:pPr>
              <w:spacing w:before="123" w:line="228" w:lineRule="auto"/>
              <w:ind w:left="365"/>
              <w:rPr>
                <w:rFonts w:ascii="SimSun" w:eastAsia="SimSun" w:hAnsi="SimSun" w:cs="SimSun"/>
                <w:sz w:val="20"/>
                <w:szCs w:val="20"/>
              </w:rPr>
            </w:pPr>
            <w:r>
              <w:rPr>
                <w:rFonts w:ascii="SimSun" w:eastAsia="SimSun" w:hAnsi="SimSun" w:cs="SimSun"/>
                <w:spacing w:val="7"/>
                <w:sz w:val="20"/>
                <w:szCs w:val="20"/>
              </w:rPr>
              <w:t>开采矿种</w:t>
            </w:r>
          </w:p>
        </w:tc>
        <w:tc>
          <w:tcPr>
            <w:tcW w:w="3632" w:type="dxa"/>
            <w:gridSpan w:val="2"/>
            <w:vAlign w:val="top"/>
          </w:tcPr>
          <w:p>
            <w:pPr>
              <w:spacing w:before="124" w:line="228" w:lineRule="auto"/>
              <w:ind w:left="114"/>
              <w:rPr>
                <w:rFonts w:ascii="SimSun" w:eastAsia="SimSun" w:hAnsi="SimSun" w:cs="SimSun"/>
                <w:sz w:val="20"/>
                <w:szCs w:val="20"/>
              </w:rPr>
            </w:pPr>
            <w:r>
              <w:rPr>
                <w:rFonts w:ascii="SimSun" w:eastAsia="SimSun" w:hAnsi="SimSun" w:cs="SimSun"/>
                <w:spacing w:val="8"/>
                <w:sz w:val="20"/>
                <w:szCs w:val="20"/>
              </w:rPr>
              <w:t>建</w:t>
            </w:r>
            <w:r>
              <w:rPr>
                <w:rFonts w:ascii="SimSun" w:eastAsia="SimSun" w:hAnsi="SimSun" w:cs="SimSun"/>
                <w:spacing w:val="7"/>
                <w:sz w:val="20"/>
                <w:szCs w:val="20"/>
              </w:rPr>
              <w:t>筑用石料</w:t>
            </w:r>
            <w:r>
              <w:rPr>
                <w:rFonts w:ascii="SimSun" w:eastAsia="SimSun" w:hAnsi="SimSun" w:cs="SimSun"/>
                <w:spacing w:val="7"/>
                <w:sz w:val="20"/>
                <w:szCs w:val="20"/>
              </w:rPr>
              <w:t xml:space="preserve"> </w:t>
            </w:r>
            <w:r>
              <w:rPr>
                <w:rFonts w:ascii="SimSun" w:eastAsia="SimSun" w:hAnsi="SimSun" w:cs="SimSun"/>
                <w:spacing w:val="7"/>
                <w:sz w:val="20"/>
                <w:szCs w:val="20"/>
              </w:rPr>
              <w:t>(凝灰岩)</w:t>
            </w:r>
          </w:p>
        </w:tc>
        <w:tc>
          <w:tcPr>
            <w:tcW w:w="1626" w:type="dxa"/>
            <w:gridSpan w:val="2"/>
            <w:vAlign w:val="top"/>
          </w:tcPr>
          <w:p>
            <w:pPr>
              <w:spacing w:before="123" w:line="228" w:lineRule="auto"/>
              <w:ind w:left="398"/>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914" w:type="dxa"/>
            <w:vAlign w:val="top"/>
          </w:tcPr>
          <w:p>
            <w:pPr>
              <w:spacing w:before="123" w:line="228" w:lineRule="auto"/>
              <w:ind w:left="119"/>
              <w:rPr>
                <w:rFonts w:ascii="SimSun" w:eastAsia="SimSun" w:hAnsi="SimSun" w:cs="SimSun"/>
                <w:sz w:val="20"/>
                <w:szCs w:val="20"/>
              </w:rPr>
            </w:pPr>
            <w:r>
              <w:rPr>
                <w:rFonts w:ascii="SimSun" w:eastAsia="SimSun" w:hAnsi="SimSun" w:cs="SimSun"/>
                <w:spacing w:val="6"/>
                <w:sz w:val="20"/>
                <w:szCs w:val="20"/>
              </w:rPr>
              <w:t>露天开采</w:t>
            </w:r>
          </w:p>
        </w:tc>
      </w:tr>
      <w:tr>
        <w:tblPrEx>
          <w:tblW w:w="8728" w:type="dxa"/>
          <w:tblInd w:w="2" w:type="dxa"/>
          <w:tblLayout w:type="fixed"/>
        </w:tblPrEx>
        <w:trPr>
          <w:trHeight w:val="459"/>
        </w:trPr>
        <w:tc>
          <w:tcPr>
            <w:tcW w:w="1556" w:type="dxa"/>
            <w:vAlign w:val="top"/>
          </w:tcPr>
          <w:p>
            <w:pPr>
              <w:spacing w:before="123" w:line="228" w:lineRule="auto"/>
              <w:ind w:left="364"/>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632" w:type="dxa"/>
            <w:gridSpan w:val="2"/>
            <w:vAlign w:val="top"/>
          </w:tcPr>
          <w:p>
            <w:pPr>
              <w:spacing w:before="92" w:line="274" w:lineRule="exact"/>
              <w:ind w:left="111"/>
              <w:rPr>
                <w:rFonts w:ascii="Times New Roman" w:eastAsia="Times New Roman" w:hAnsi="Times New Roman" w:cs="Times New Roman"/>
                <w:sz w:val="13"/>
                <w:szCs w:val="13"/>
              </w:rPr>
            </w:pPr>
            <w:r>
              <w:rPr>
                <w:rFonts w:ascii="Times New Roman" w:eastAsia="Times New Roman" w:hAnsi="Times New Roman" w:cs="Times New Roman"/>
                <w:spacing w:val="5"/>
                <w:position w:val="1"/>
                <w:sz w:val="20"/>
                <w:szCs w:val="20"/>
              </w:rPr>
              <w:t>0.0447</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5"/>
                <w:position w:val="7"/>
                <w:sz w:val="13"/>
                <w:szCs w:val="13"/>
              </w:rPr>
              <w:t>2</w:t>
            </w:r>
          </w:p>
        </w:tc>
        <w:tc>
          <w:tcPr>
            <w:tcW w:w="1626" w:type="dxa"/>
            <w:gridSpan w:val="2"/>
            <w:vAlign w:val="top"/>
          </w:tcPr>
          <w:p>
            <w:pPr>
              <w:spacing w:before="123" w:line="228" w:lineRule="auto"/>
              <w:ind w:left="401"/>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914" w:type="dxa"/>
            <w:vAlign w:val="top"/>
          </w:tcPr>
          <w:p>
            <w:pPr>
              <w:spacing w:before="123" w:line="228" w:lineRule="auto"/>
              <w:ind w:left="115"/>
              <w:rPr>
                <w:rFonts w:ascii="SimSun" w:eastAsia="SimSun" w:hAnsi="SimSun" w:cs="SimSun"/>
                <w:sz w:val="20"/>
                <w:szCs w:val="20"/>
              </w:rPr>
            </w:pPr>
            <w:r>
              <w:rPr>
                <w:rFonts w:ascii="SimSun" w:eastAsia="SimSun" w:hAnsi="SimSun" w:cs="SimSun"/>
                <w:spacing w:val="4"/>
                <w:sz w:val="20"/>
                <w:szCs w:val="20"/>
              </w:rPr>
              <w:t>停产</w:t>
            </w:r>
          </w:p>
        </w:tc>
      </w:tr>
      <w:tr>
        <w:tblPrEx>
          <w:tblW w:w="8728" w:type="dxa"/>
          <w:tblInd w:w="2" w:type="dxa"/>
          <w:tblLayout w:type="fixed"/>
        </w:tblPrEx>
        <w:trPr>
          <w:trHeight w:val="459"/>
        </w:trPr>
        <w:tc>
          <w:tcPr>
            <w:tcW w:w="1556" w:type="dxa"/>
            <w:vAlign w:val="top"/>
          </w:tcPr>
          <w:p>
            <w:pPr>
              <w:spacing w:before="123" w:line="228" w:lineRule="auto"/>
              <w:ind w:left="367"/>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632" w:type="dxa"/>
            <w:gridSpan w:val="2"/>
            <w:vAlign w:val="top"/>
          </w:tcPr>
          <w:p>
            <w:pPr>
              <w:spacing w:before="123" w:line="228" w:lineRule="auto"/>
              <w:ind w:left="108"/>
              <w:rPr>
                <w:rFonts w:ascii="SimSun" w:eastAsia="SimSun" w:hAnsi="SimSun" w:cs="SimSun"/>
                <w:sz w:val="20"/>
                <w:szCs w:val="20"/>
              </w:rPr>
            </w:pPr>
            <w:r>
              <w:rPr>
                <w:rFonts w:ascii="Times New Roman" w:eastAsia="Times New Roman" w:hAnsi="Times New Roman" w:cs="Times New Roman"/>
                <w:spacing w:val="-1"/>
                <w:sz w:val="20"/>
                <w:szCs w:val="20"/>
              </w:rPr>
              <w:t>201</w:t>
            </w:r>
            <w:r>
              <w:rPr>
                <w:rFonts w:ascii="Times New Roman" w:eastAsia="Times New Roman" w:hAnsi="Times New Roman" w:cs="Times New Roman"/>
                <w:sz w:val="20"/>
                <w:szCs w:val="20"/>
              </w:rPr>
              <w:t>6</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11</w:t>
            </w:r>
            <w:r>
              <w:rPr>
                <w:rFonts w:ascii="Times New Roman" w:eastAsia="Times New Roman" w:hAnsi="Times New Roman" w:cs="Times New Roman"/>
                <w:sz w:val="20"/>
                <w:szCs w:val="20"/>
              </w:rPr>
              <w:t xml:space="preserve"> </w:t>
            </w:r>
            <w:r>
              <w:rPr>
                <w:rFonts w:ascii="SimSun" w:eastAsia="SimSun" w:hAnsi="SimSun" w:cs="SimSun"/>
                <w:sz w:val="20"/>
                <w:szCs w:val="20"/>
              </w:rPr>
              <w:t>月</w:t>
            </w:r>
          </w:p>
        </w:tc>
        <w:tc>
          <w:tcPr>
            <w:tcW w:w="1626" w:type="dxa"/>
            <w:gridSpan w:val="2"/>
            <w:vAlign w:val="top"/>
          </w:tcPr>
          <w:p>
            <w:pPr>
              <w:spacing w:before="123" w:line="228" w:lineRule="auto"/>
              <w:ind w:left="193"/>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914" w:type="dxa"/>
            <w:vAlign w:val="top"/>
          </w:tcPr>
          <w:p>
            <w:pPr>
              <w:spacing w:before="91" w:line="275" w:lineRule="exact"/>
              <w:ind w:left="116"/>
              <w:rPr>
                <w:rFonts w:ascii="SimSun" w:eastAsia="SimSun" w:hAnsi="SimSun" w:cs="SimSun"/>
                <w:sz w:val="20"/>
                <w:szCs w:val="20"/>
              </w:rPr>
            </w:pPr>
            <w:r>
              <w:rPr>
                <w:rFonts w:ascii="Times New Roman" w:eastAsia="Times New Roman" w:hAnsi="Times New Roman" w:cs="Times New Roman"/>
                <w:spacing w:val="8"/>
                <w:position w:val="1"/>
                <w:sz w:val="20"/>
                <w:szCs w:val="20"/>
              </w:rPr>
              <w:t>5</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spacing w:val="4"/>
                <w:position w:val="1"/>
                <w:sz w:val="20"/>
                <w:szCs w:val="20"/>
              </w:rPr>
              <w:t>10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m</w:t>
            </w:r>
            <w:r>
              <w:rPr>
                <w:rFonts w:ascii="Times New Roman" w:eastAsia="Times New Roman" w:hAnsi="Times New Roman" w:cs="Times New Roman"/>
                <w:spacing w:val="4"/>
                <w:position w:val="7"/>
                <w:sz w:val="13"/>
                <w:szCs w:val="13"/>
              </w:rPr>
              <w:t>3</w:t>
            </w:r>
            <w:r>
              <w:rPr>
                <w:rFonts w:ascii="Times New Roman" w:eastAsia="Times New Roman" w:hAnsi="Times New Roman" w:cs="Times New Roman"/>
                <w:spacing w:val="4"/>
                <w:position w:val="1"/>
                <w:sz w:val="20"/>
                <w:szCs w:val="20"/>
              </w:rPr>
              <w:t>/</w:t>
            </w:r>
            <w:r>
              <w:rPr>
                <w:rFonts w:ascii="SimSun" w:eastAsia="SimSun" w:hAnsi="SimSun" w:cs="SimSun"/>
                <w:spacing w:val="4"/>
                <w:position w:val="1"/>
                <w:sz w:val="20"/>
                <w:szCs w:val="20"/>
              </w:rPr>
              <w:t>年</w:t>
            </w:r>
          </w:p>
        </w:tc>
      </w:tr>
      <w:tr>
        <w:tblPrEx>
          <w:tblW w:w="8728" w:type="dxa"/>
          <w:tblInd w:w="2" w:type="dxa"/>
          <w:tblLayout w:type="fixed"/>
        </w:tblPrEx>
        <w:trPr>
          <w:trHeight w:val="459"/>
        </w:trPr>
        <w:tc>
          <w:tcPr>
            <w:tcW w:w="1556" w:type="dxa"/>
            <w:vAlign w:val="top"/>
          </w:tcPr>
          <w:p>
            <w:pPr>
              <w:spacing w:before="124" w:line="228" w:lineRule="auto"/>
              <w:ind w:left="157"/>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632" w:type="dxa"/>
            <w:gridSpan w:val="2"/>
            <w:vAlign w:val="top"/>
          </w:tcPr>
          <w:p>
            <w:pPr>
              <w:spacing w:before="124" w:line="228" w:lineRule="auto"/>
              <w:ind w:left="128"/>
              <w:rPr>
                <w:rFonts w:ascii="SimSun" w:eastAsia="SimSun" w:hAnsi="SimSun" w:cs="SimSun"/>
                <w:sz w:val="20"/>
                <w:szCs w:val="20"/>
              </w:rPr>
            </w:pPr>
            <w:r>
              <w:rPr>
                <w:rFonts w:ascii="Times New Roman" w:eastAsia="Times New Roman" w:hAnsi="Times New Roman" w:cs="Times New Roman"/>
                <w:sz w:val="20"/>
                <w:szCs w:val="20"/>
              </w:rPr>
              <w:t>11.89</w:t>
            </w:r>
            <w:r>
              <w:rPr>
                <w:rFonts w:ascii="Times New Roman" w:eastAsia="Times New Roman" w:hAnsi="Times New Roman" w:cs="Times New Roman"/>
                <w:sz w:val="20"/>
                <w:szCs w:val="20"/>
              </w:rPr>
              <w:t xml:space="preserve"> </w:t>
            </w:r>
            <w:r>
              <w:rPr>
                <w:rFonts w:ascii="SimSun" w:eastAsia="SimSun" w:hAnsi="SimSun" w:cs="SimSun"/>
                <w:sz w:val="20"/>
                <w:szCs w:val="20"/>
              </w:rPr>
              <w:t>年</w:t>
            </w:r>
          </w:p>
        </w:tc>
        <w:tc>
          <w:tcPr>
            <w:tcW w:w="1626" w:type="dxa"/>
            <w:gridSpan w:val="2"/>
            <w:vAlign w:val="top"/>
          </w:tcPr>
          <w:p>
            <w:pPr>
              <w:spacing w:before="124" w:line="225" w:lineRule="auto"/>
              <w:ind w:left="195"/>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914" w:type="dxa"/>
            <w:vAlign w:val="top"/>
          </w:tcPr>
          <w:p>
            <w:pPr>
              <w:spacing w:before="93" w:line="274" w:lineRule="exact"/>
              <w:ind w:left="116"/>
              <w:rPr>
                <w:rFonts w:ascii="SimSun" w:eastAsia="SimSun" w:hAnsi="SimSun" w:cs="SimSun"/>
                <w:sz w:val="20"/>
                <w:szCs w:val="20"/>
              </w:rPr>
            </w:pPr>
            <w:r>
              <w:rPr>
                <w:rFonts w:ascii="Times New Roman" w:eastAsia="Times New Roman" w:hAnsi="Times New Roman" w:cs="Times New Roman"/>
                <w:spacing w:val="8"/>
                <w:position w:val="1"/>
                <w:sz w:val="20"/>
                <w:szCs w:val="20"/>
              </w:rPr>
              <w:t>5</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spacing w:val="4"/>
                <w:position w:val="1"/>
                <w:sz w:val="20"/>
                <w:szCs w:val="20"/>
              </w:rPr>
              <w:t>10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m</w:t>
            </w:r>
            <w:r>
              <w:rPr>
                <w:rFonts w:ascii="Times New Roman" w:eastAsia="Times New Roman" w:hAnsi="Times New Roman" w:cs="Times New Roman"/>
                <w:spacing w:val="4"/>
                <w:position w:val="7"/>
                <w:sz w:val="13"/>
                <w:szCs w:val="13"/>
              </w:rPr>
              <w:t>3</w:t>
            </w:r>
            <w:r>
              <w:rPr>
                <w:rFonts w:ascii="Times New Roman" w:eastAsia="Times New Roman" w:hAnsi="Times New Roman" w:cs="Times New Roman"/>
                <w:spacing w:val="4"/>
                <w:position w:val="1"/>
                <w:sz w:val="20"/>
                <w:szCs w:val="20"/>
              </w:rPr>
              <w:t>/</w:t>
            </w:r>
            <w:r>
              <w:rPr>
                <w:rFonts w:ascii="SimSun" w:eastAsia="SimSun" w:hAnsi="SimSun" w:cs="SimSun"/>
                <w:spacing w:val="4"/>
                <w:position w:val="1"/>
                <w:sz w:val="20"/>
                <w:szCs w:val="20"/>
              </w:rPr>
              <w:t>年</w:t>
            </w:r>
          </w:p>
        </w:tc>
      </w:tr>
      <w:tr>
        <w:tblPrEx>
          <w:tblW w:w="8728" w:type="dxa"/>
          <w:tblInd w:w="2" w:type="dxa"/>
          <w:tblLayout w:type="fixed"/>
        </w:tblPrEx>
        <w:trPr>
          <w:trHeight w:val="459"/>
        </w:trPr>
        <w:tc>
          <w:tcPr>
            <w:tcW w:w="1556" w:type="dxa"/>
            <w:vAlign w:val="top"/>
          </w:tcPr>
          <w:p>
            <w:pPr>
              <w:spacing w:before="123" w:line="228" w:lineRule="auto"/>
              <w:ind w:left="153"/>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632" w:type="dxa"/>
            <w:gridSpan w:val="2"/>
            <w:vAlign w:val="top"/>
          </w:tcPr>
          <w:p>
            <w:pPr>
              <w:spacing w:before="123" w:line="228" w:lineRule="auto"/>
              <w:ind w:left="128"/>
              <w:rPr>
                <w:rFonts w:ascii="SimSun" w:eastAsia="SimSun" w:hAnsi="SimSun" w:cs="SimSun"/>
                <w:sz w:val="20"/>
                <w:szCs w:val="20"/>
              </w:rPr>
            </w:pPr>
            <w:r>
              <w:rPr>
                <w:rFonts w:ascii="Times New Roman" w:eastAsia="Times New Roman" w:hAnsi="Times New Roman" w:cs="Times New Roman"/>
                <w:sz w:val="20"/>
                <w:szCs w:val="20"/>
              </w:rPr>
              <w:t>11.89</w:t>
            </w:r>
            <w:r>
              <w:rPr>
                <w:rFonts w:ascii="Times New Roman" w:eastAsia="Times New Roman" w:hAnsi="Times New Roman" w:cs="Times New Roman"/>
                <w:sz w:val="20"/>
                <w:szCs w:val="20"/>
              </w:rPr>
              <w:t xml:space="preserve"> </w:t>
            </w:r>
            <w:r>
              <w:rPr>
                <w:rFonts w:ascii="SimSun" w:eastAsia="SimSun" w:hAnsi="SimSun" w:cs="SimSun"/>
                <w:sz w:val="20"/>
                <w:szCs w:val="20"/>
              </w:rPr>
              <w:t>年</w:t>
            </w:r>
          </w:p>
        </w:tc>
        <w:tc>
          <w:tcPr>
            <w:tcW w:w="1626" w:type="dxa"/>
            <w:gridSpan w:val="2"/>
            <w:vAlign w:val="top"/>
          </w:tcPr>
          <w:p>
            <w:pPr>
              <w:spacing w:before="123" w:line="228" w:lineRule="auto"/>
              <w:ind w:left="400"/>
              <w:rPr>
                <w:rFonts w:ascii="SimSun" w:eastAsia="SimSun" w:hAnsi="SimSun" w:cs="SimSun"/>
                <w:sz w:val="20"/>
                <w:szCs w:val="20"/>
              </w:rPr>
            </w:pPr>
            <w:r>
              <w:rPr>
                <w:rFonts w:ascii="SimSun" w:eastAsia="SimSun" w:hAnsi="SimSun" w:cs="SimSun"/>
                <w:spacing w:val="7"/>
                <w:sz w:val="20"/>
                <w:szCs w:val="20"/>
              </w:rPr>
              <w:t>开采深度</w:t>
            </w:r>
          </w:p>
        </w:tc>
        <w:tc>
          <w:tcPr>
            <w:tcW w:w="1914" w:type="dxa"/>
            <w:vAlign w:val="top"/>
          </w:tcPr>
          <w:p>
            <w:pPr>
              <w:spacing w:before="123" w:line="241" w:lineRule="auto"/>
              <w:ind w:left="11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28m</w:t>
            </w:r>
            <w:r>
              <w:rPr>
                <w:rFonts w:ascii="Times New Roman" w:eastAsia="Times New Roman" w:hAnsi="Times New Roman" w:cs="Times New Roman"/>
                <w:sz w:val="20"/>
                <w:szCs w:val="20"/>
              </w:rPr>
              <w:t xml:space="preserve"> </w:t>
            </w:r>
            <w:r>
              <w:rPr>
                <w:rFonts w:ascii="SimSun" w:eastAsia="SimSun" w:hAnsi="SimSun" w:cs="SimSun"/>
                <w:sz w:val="20"/>
                <w:szCs w:val="20"/>
              </w:rPr>
              <w:t>至</w:t>
            </w:r>
            <w:r>
              <w:rPr>
                <w:rFonts w:ascii="SimSun" w:eastAsia="SimSun" w:hAnsi="SimSun" w:cs="SimSun"/>
                <w:sz w:val="20"/>
                <w:szCs w:val="20"/>
              </w:rPr>
              <w:t xml:space="preserve"> </w:t>
            </w:r>
            <w:r>
              <w:rPr>
                <w:rFonts w:ascii="Times New Roman" w:eastAsia="Times New Roman" w:hAnsi="Times New Roman" w:cs="Times New Roman"/>
                <w:sz w:val="20"/>
                <w:szCs w:val="20"/>
              </w:rPr>
              <w:t>300m</w:t>
            </w:r>
          </w:p>
        </w:tc>
      </w:tr>
      <w:tr>
        <w:tblPrEx>
          <w:tblW w:w="8728" w:type="dxa"/>
          <w:tblInd w:w="2" w:type="dxa"/>
          <w:tblLayout w:type="fixed"/>
        </w:tblPrEx>
        <w:trPr>
          <w:trHeight w:val="459"/>
        </w:trPr>
        <w:tc>
          <w:tcPr>
            <w:tcW w:w="1556" w:type="dxa"/>
            <w:vAlign w:val="top"/>
          </w:tcPr>
          <w:p>
            <w:pPr>
              <w:spacing w:before="122" w:line="227" w:lineRule="auto"/>
              <w:ind w:left="156"/>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632" w:type="dxa"/>
            <w:gridSpan w:val="2"/>
            <w:vAlign w:val="top"/>
          </w:tcPr>
          <w:p>
            <w:pPr>
              <w:spacing w:before="140" w:line="216" w:lineRule="auto"/>
              <w:ind w:left="114"/>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5</w:t>
            </w:r>
            <w:r>
              <w:rPr>
                <w:rFonts w:ascii="Times New Roman" w:eastAsia="Times New Roman" w:hAnsi="Times New Roman" w:cs="Times New Roman"/>
                <w:spacing w:val="4"/>
                <w:sz w:val="20"/>
                <w:szCs w:val="20"/>
              </w:rPr>
              <w:t>9.47×10</w:t>
            </w:r>
            <w:r>
              <w:rPr>
                <w:rFonts w:ascii="Times New Roman" w:eastAsia="Times New Roman" w:hAnsi="Times New Roman" w:cs="Times New Roman"/>
                <w:spacing w:val="4"/>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c>
          <w:tcPr>
            <w:tcW w:w="1626" w:type="dxa"/>
            <w:gridSpan w:val="2"/>
            <w:vAlign w:val="top"/>
          </w:tcPr>
          <w:p>
            <w:pPr>
              <w:spacing w:before="122" w:line="227" w:lineRule="auto"/>
              <w:ind w:left="190"/>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914" w:type="dxa"/>
            <w:vAlign w:val="top"/>
          </w:tcPr>
          <w:p>
            <w:pPr>
              <w:spacing w:before="140" w:line="216" w:lineRule="auto"/>
              <w:ind w:left="116"/>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5</w:t>
            </w:r>
            <w:r>
              <w:rPr>
                <w:rFonts w:ascii="Times New Roman" w:eastAsia="Times New Roman" w:hAnsi="Times New Roman" w:cs="Times New Roman"/>
                <w:spacing w:val="4"/>
                <w:sz w:val="20"/>
                <w:szCs w:val="20"/>
              </w:rPr>
              <w:t>9.47×10</w:t>
            </w:r>
            <w:r>
              <w:rPr>
                <w:rFonts w:ascii="Times New Roman" w:eastAsia="Times New Roman" w:hAnsi="Times New Roman" w:cs="Times New Roman"/>
                <w:spacing w:val="4"/>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r>
      <w:tr>
        <w:tblPrEx>
          <w:tblW w:w="8728" w:type="dxa"/>
          <w:tblInd w:w="2" w:type="dxa"/>
          <w:tblLayout w:type="fixed"/>
        </w:tblPrEx>
        <w:trPr>
          <w:trHeight w:val="459"/>
        </w:trPr>
        <w:tc>
          <w:tcPr>
            <w:tcW w:w="1556" w:type="dxa"/>
            <w:vMerge w:val="restart"/>
            <w:tcBorders>
              <w:bottom w:val="nil"/>
            </w:tcBorders>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65" w:line="273" w:lineRule="exact"/>
              <w:ind w:left="364"/>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365"/>
              <w:rPr>
                <w:rFonts w:ascii="SimSun" w:eastAsia="SimSun" w:hAnsi="SimSun" w:cs="SimSun"/>
                <w:sz w:val="20"/>
                <w:szCs w:val="20"/>
              </w:rPr>
            </w:pPr>
            <w:r>
              <w:rPr>
                <w:rFonts w:ascii="SimSun" w:eastAsia="SimSun" w:hAnsi="SimSun" w:cs="SimSun"/>
                <w:spacing w:val="7"/>
                <w:sz w:val="20"/>
                <w:szCs w:val="20"/>
              </w:rPr>
              <w:t>拐点坐标</w:t>
            </w:r>
          </w:p>
        </w:tc>
        <w:tc>
          <w:tcPr>
            <w:tcW w:w="7172" w:type="dxa"/>
            <w:gridSpan w:val="5"/>
            <w:vAlign w:val="top"/>
          </w:tcPr>
          <w:p>
            <w:pPr>
              <w:spacing w:before="124" w:line="229" w:lineRule="auto"/>
              <w:ind w:left="2613"/>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28" w:type="dxa"/>
          <w:tblInd w:w="2" w:type="dxa"/>
          <w:tblLayout w:type="fixed"/>
        </w:tblPrEx>
        <w:trPr>
          <w:trHeight w:val="459"/>
        </w:trPr>
        <w:tc>
          <w:tcPr>
            <w:tcW w:w="1556" w:type="dxa"/>
            <w:vMerge/>
            <w:tcBorders>
              <w:top w:val="nil"/>
              <w:bottom w:val="nil"/>
            </w:tcBorders>
            <w:vAlign w:val="top"/>
          </w:tcPr>
          <w:p>
            <w:pPr>
              <w:rPr>
                <w:rFonts w:ascii="Arial"/>
                <w:sz w:val="21"/>
              </w:rPr>
            </w:pPr>
          </w:p>
        </w:tc>
        <w:tc>
          <w:tcPr>
            <w:tcW w:w="1366" w:type="dxa"/>
            <w:vAlign w:val="top"/>
          </w:tcPr>
          <w:p>
            <w:pPr>
              <w:spacing w:before="123" w:line="228" w:lineRule="auto"/>
              <w:ind w:left="266"/>
              <w:rPr>
                <w:rFonts w:ascii="SimSun" w:eastAsia="SimSun" w:hAnsi="SimSun" w:cs="SimSun"/>
                <w:sz w:val="20"/>
                <w:szCs w:val="20"/>
              </w:rPr>
            </w:pPr>
            <w:r>
              <w:rPr>
                <w:rFonts w:ascii="SimSun" w:eastAsia="SimSun" w:hAnsi="SimSun" w:cs="SimSun"/>
                <w:spacing w:val="7"/>
                <w:sz w:val="20"/>
                <w:szCs w:val="20"/>
              </w:rPr>
              <w:t>拐点编号</w:t>
            </w:r>
          </w:p>
        </w:tc>
        <w:tc>
          <w:tcPr>
            <w:tcW w:w="2713" w:type="dxa"/>
            <w:gridSpan w:val="2"/>
            <w:vAlign w:val="top"/>
          </w:tcPr>
          <w:p>
            <w:pPr>
              <w:spacing w:before="162" w:line="192" w:lineRule="auto"/>
              <w:ind w:left="127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093" w:type="dxa"/>
            <w:gridSpan w:val="2"/>
            <w:vAlign w:val="top"/>
          </w:tcPr>
          <w:p>
            <w:pPr>
              <w:spacing w:before="162" w:line="192" w:lineRule="auto"/>
              <w:ind w:left="147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28" w:type="dxa"/>
          <w:tblInd w:w="2" w:type="dxa"/>
          <w:tblLayout w:type="fixed"/>
        </w:tblPrEx>
        <w:trPr>
          <w:trHeight w:val="459"/>
        </w:trPr>
        <w:tc>
          <w:tcPr>
            <w:tcW w:w="1556" w:type="dxa"/>
            <w:vMerge/>
            <w:tcBorders>
              <w:top w:val="nil"/>
              <w:bottom w:val="nil"/>
            </w:tcBorders>
            <w:vAlign w:val="top"/>
          </w:tcPr>
          <w:p>
            <w:pPr>
              <w:rPr>
                <w:rFonts w:ascii="Arial"/>
                <w:sz w:val="21"/>
              </w:rPr>
            </w:pPr>
          </w:p>
        </w:tc>
        <w:tc>
          <w:tcPr>
            <w:tcW w:w="1366" w:type="dxa"/>
            <w:vAlign w:val="top"/>
          </w:tcPr>
          <w:p>
            <w:pPr>
              <w:spacing w:before="160" w:line="195" w:lineRule="auto"/>
              <w:ind w:left="65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13" w:type="dxa"/>
            <w:gridSpan w:val="2"/>
            <w:vAlign w:val="top"/>
          </w:tcPr>
          <w:p>
            <w:pPr>
              <w:spacing w:before="161" w:line="195" w:lineRule="auto"/>
              <w:ind w:left="858"/>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840023.24</w:t>
            </w:r>
          </w:p>
        </w:tc>
        <w:tc>
          <w:tcPr>
            <w:tcW w:w="3093" w:type="dxa"/>
            <w:gridSpan w:val="2"/>
            <w:vAlign w:val="top"/>
          </w:tcPr>
          <w:p>
            <w:pPr>
              <w:spacing w:before="160" w:line="195" w:lineRule="auto"/>
              <w:ind w:left="9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533237.96</w:t>
            </w:r>
          </w:p>
        </w:tc>
      </w:tr>
      <w:tr>
        <w:tblPrEx>
          <w:tblW w:w="8728" w:type="dxa"/>
          <w:tblInd w:w="2" w:type="dxa"/>
          <w:tblLayout w:type="fixed"/>
        </w:tblPrEx>
        <w:trPr>
          <w:trHeight w:val="459"/>
        </w:trPr>
        <w:tc>
          <w:tcPr>
            <w:tcW w:w="1556" w:type="dxa"/>
            <w:vMerge/>
            <w:tcBorders>
              <w:top w:val="nil"/>
              <w:bottom w:val="nil"/>
            </w:tcBorders>
            <w:vAlign w:val="top"/>
          </w:tcPr>
          <w:p>
            <w:pPr>
              <w:rPr>
                <w:rFonts w:ascii="Arial"/>
                <w:sz w:val="21"/>
              </w:rPr>
            </w:pPr>
          </w:p>
        </w:tc>
        <w:tc>
          <w:tcPr>
            <w:tcW w:w="1366" w:type="dxa"/>
            <w:vAlign w:val="top"/>
          </w:tcPr>
          <w:p>
            <w:pPr>
              <w:spacing w:before="160" w:line="195" w:lineRule="auto"/>
              <w:ind w:left="63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13" w:type="dxa"/>
            <w:gridSpan w:val="2"/>
            <w:vAlign w:val="top"/>
          </w:tcPr>
          <w:p>
            <w:pPr>
              <w:spacing w:before="160" w:line="195" w:lineRule="auto"/>
              <w:ind w:left="858"/>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839972.58</w:t>
            </w:r>
          </w:p>
        </w:tc>
        <w:tc>
          <w:tcPr>
            <w:tcW w:w="3093" w:type="dxa"/>
            <w:gridSpan w:val="2"/>
            <w:vAlign w:val="top"/>
          </w:tcPr>
          <w:p>
            <w:pPr>
              <w:spacing w:before="160" w:line="195" w:lineRule="auto"/>
              <w:ind w:left="9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533440.83</w:t>
            </w:r>
          </w:p>
        </w:tc>
      </w:tr>
      <w:tr>
        <w:tblPrEx>
          <w:tblW w:w="8728" w:type="dxa"/>
          <w:tblInd w:w="2" w:type="dxa"/>
          <w:tblLayout w:type="fixed"/>
        </w:tblPrEx>
        <w:trPr>
          <w:trHeight w:val="458"/>
        </w:trPr>
        <w:tc>
          <w:tcPr>
            <w:tcW w:w="1556" w:type="dxa"/>
            <w:vMerge/>
            <w:tcBorders>
              <w:top w:val="nil"/>
              <w:bottom w:val="nil"/>
            </w:tcBorders>
            <w:vAlign w:val="top"/>
          </w:tcPr>
          <w:p>
            <w:pPr>
              <w:rPr>
                <w:rFonts w:ascii="Arial"/>
                <w:sz w:val="21"/>
              </w:rPr>
            </w:pPr>
          </w:p>
        </w:tc>
        <w:tc>
          <w:tcPr>
            <w:tcW w:w="1366" w:type="dxa"/>
            <w:vAlign w:val="top"/>
          </w:tcPr>
          <w:p>
            <w:pPr>
              <w:spacing w:before="159" w:line="195" w:lineRule="auto"/>
              <w:ind w:left="63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713" w:type="dxa"/>
            <w:gridSpan w:val="2"/>
            <w:vAlign w:val="top"/>
          </w:tcPr>
          <w:p>
            <w:pPr>
              <w:spacing w:before="159" w:line="195" w:lineRule="auto"/>
              <w:ind w:left="85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4839877</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18</w:t>
            </w:r>
          </w:p>
        </w:tc>
        <w:tc>
          <w:tcPr>
            <w:tcW w:w="3093" w:type="dxa"/>
            <w:gridSpan w:val="2"/>
            <w:vAlign w:val="top"/>
          </w:tcPr>
          <w:p>
            <w:pPr>
              <w:spacing w:before="159" w:line="195" w:lineRule="auto"/>
              <w:ind w:left="9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533430.28</w:t>
            </w:r>
          </w:p>
        </w:tc>
      </w:tr>
      <w:tr>
        <w:tblPrEx>
          <w:tblW w:w="8728" w:type="dxa"/>
          <w:tblInd w:w="2" w:type="dxa"/>
          <w:tblLayout w:type="fixed"/>
        </w:tblPrEx>
        <w:trPr>
          <w:trHeight w:val="459"/>
        </w:trPr>
        <w:tc>
          <w:tcPr>
            <w:tcW w:w="1556" w:type="dxa"/>
            <w:vMerge/>
            <w:tcBorders>
              <w:top w:val="nil"/>
            </w:tcBorders>
            <w:vAlign w:val="top"/>
          </w:tcPr>
          <w:p>
            <w:pPr>
              <w:rPr>
                <w:rFonts w:ascii="Arial"/>
                <w:sz w:val="21"/>
              </w:rPr>
            </w:pPr>
          </w:p>
        </w:tc>
        <w:tc>
          <w:tcPr>
            <w:tcW w:w="1366" w:type="dxa"/>
            <w:vAlign w:val="top"/>
          </w:tcPr>
          <w:p>
            <w:pPr>
              <w:spacing w:before="161" w:line="195" w:lineRule="auto"/>
              <w:ind w:left="6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713" w:type="dxa"/>
            <w:gridSpan w:val="2"/>
            <w:vAlign w:val="top"/>
          </w:tcPr>
          <w:p>
            <w:pPr>
              <w:spacing w:before="161" w:line="195" w:lineRule="auto"/>
              <w:ind w:left="858"/>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839812.03</w:t>
            </w:r>
          </w:p>
        </w:tc>
        <w:tc>
          <w:tcPr>
            <w:tcW w:w="3093" w:type="dxa"/>
            <w:gridSpan w:val="2"/>
            <w:vAlign w:val="top"/>
          </w:tcPr>
          <w:p>
            <w:pPr>
              <w:spacing w:before="161" w:line="195" w:lineRule="auto"/>
              <w:ind w:left="9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533039.58</w:t>
            </w:r>
          </w:p>
        </w:tc>
      </w:tr>
      <w:tr>
        <w:tblPrEx>
          <w:tblW w:w="8728" w:type="dxa"/>
          <w:tblInd w:w="2" w:type="dxa"/>
          <w:tblLayout w:type="fixed"/>
        </w:tblPrEx>
        <w:trPr>
          <w:trHeight w:val="459"/>
        </w:trPr>
        <w:tc>
          <w:tcPr>
            <w:tcW w:w="1556" w:type="dxa"/>
            <w:vAlign w:val="top"/>
          </w:tcPr>
          <w:p>
            <w:pPr>
              <w:spacing w:before="125" w:line="229" w:lineRule="auto"/>
              <w:ind w:left="364"/>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632" w:type="dxa"/>
            <w:gridSpan w:val="2"/>
            <w:vAlign w:val="top"/>
          </w:tcPr>
          <w:p>
            <w:pPr>
              <w:rPr>
                <w:rFonts w:ascii="Arial"/>
                <w:sz w:val="21"/>
              </w:rPr>
            </w:pPr>
          </w:p>
        </w:tc>
        <w:tc>
          <w:tcPr>
            <w:tcW w:w="1626" w:type="dxa"/>
            <w:gridSpan w:val="2"/>
            <w:vAlign w:val="top"/>
          </w:tcPr>
          <w:p>
            <w:pPr>
              <w:spacing w:before="125" w:line="228" w:lineRule="auto"/>
              <w:ind w:left="39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914" w:type="dxa"/>
            <w:vAlign w:val="top"/>
          </w:tcPr>
          <w:p>
            <w:pPr>
              <w:rPr>
                <w:rFonts w:ascii="Arial"/>
                <w:sz w:val="21"/>
              </w:rPr>
            </w:pPr>
          </w:p>
        </w:tc>
      </w:tr>
      <w:tr>
        <w:tblPrEx>
          <w:tblW w:w="8728" w:type="dxa"/>
          <w:tblInd w:w="2" w:type="dxa"/>
          <w:tblLayout w:type="fixed"/>
        </w:tblPrEx>
        <w:trPr>
          <w:trHeight w:val="459"/>
        </w:trPr>
        <w:tc>
          <w:tcPr>
            <w:tcW w:w="8728" w:type="dxa"/>
            <w:gridSpan w:val="6"/>
            <w:vAlign w:val="top"/>
          </w:tcPr>
          <w:p>
            <w:pPr>
              <w:spacing w:before="124" w:line="228" w:lineRule="auto"/>
              <w:ind w:left="3529"/>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728" w:type="dxa"/>
          <w:tblInd w:w="2" w:type="dxa"/>
          <w:tblLayout w:type="fixed"/>
        </w:tblPrEx>
        <w:trPr>
          <w:trHeight w:val="459"/>
        </w:trPr>
        <w:tc>
          <w:tcPr>
            <w:tcW w:w="1556" w:type="dxa"/>
            <w:vAlign w:val="top"/>
          </w:tcPr>
          <w:p>
            <w:pPr>
              <w:spacing w:before="123" w:line="231" w:lineRule="auto"/>
              <w:ind w:left="468"/>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632" w:type="dxa"/>
            <w:gridSpan w:val="2"/>
            <w:vAlign w:val="top"/>
          </w:tcPr>
          <w:p>
            <w:pPr>
              <w:rPr>
                <w:rFonts w:ascii="Arial"/>
                <w:sz w:val="21"/>
              </w:rPr>
            </w:pPr>
          </w:p>
        </w:tc>
        <w:tc>
          <w:tcPr>
            <w:tcW w:w="1626" w:type="dxa"/>
            <w:gridSpan w:val="2"/>
            <w:vAlign w:val="top"/>
          </w:tcPr>
          <w:p>
            <w:pPr>
              <w:spacing w:before="123" w:line="228" w:lineRule="auto"/>
              <w:ind w:left="504"/>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914" w:type="dxa"/>
            <w:vAlign w:val="top"/>
          </w:tcPr>
          <w:p>
            <w:pPr>
              <w:rPr>
                <w:rFonts w:ascii="Arial"/>
                <w:sz w:val="21"/>
              </w:rPr>
            </w:pPr>
          </w:p>
        </w:tc>
      </w:tr>
    </w:tbl>
    <w:p>
      <w:pPr>
        <w:sectPr>
          <w:footerReference w:type="default" r:id="rId6"/>
          <w:pgSz w:w="11906" w:h="16839"/>
          <w:pgMar w:top="1419" w:right="1482" w:bottom="1151" w:left="1690" w:header="0" w:footer="991" w:gutter="0"/>
          <w:pgNumType w:start="6"/>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6"/>
        <w:gridCol w:w="3632"/>
        <w:gridCol w:w="1626"/>
        <w:gridCol w:w="1914"/>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8"/>
        </w:trPr>
        <w:tc>
          <w:tcPr>
            <w:tcW w:w="1556" w:type="dxa"/>
            <w:vAlign w:val="top"/>
          </w:tcPr>
          <w:p>
            <w:pPr>
              <w:spacing w:before="124" w:line="233" w:lineRule="auto"/>
              <w:ind w:left="364"/>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632" w:type="dxa"/>
            <w:vAlign w:val="top"/>
          </w:tcPr>
          <w:p>
            <w:pPr>
              <w:spacing w:before="125" w:line="225" w:lineRule="auto"/>
              <w:ind w:left="121"/>
              <w:rPr>
                <w:rFonts w:ascii="SimSun" w:eastAsia="SimSun" w:hAnsi="SimSun" w:cs="SimSun"/>
                <w:sz w:val="20"/>
                <w:szCs w:val="20"/>
              </w:rPr>
            </w:pPr>
            <w:r>
              <w:rPr>
                <w:rFonts w:ascii="SimSun" w:eastAsia="SimSun" w:hAnsi="SimSun" w:cs="SimSun"/>
                <w:spacing w:val="8"/>
                <w:sz w:val="20"/>
                <w:szCs w:val="20"/>
              </w:rPr>
              <w:t>阿鲁科尔沁旗绍根</w:t>
            </w:r>
            <w:r>
              <w:rPr>
                <w:rFonts w:ascii="SimSun" w:eastAsia="SimSun" w:hAnsi="SimSun" w:cs="SimSun"/>
                <w:spacing w:val="7"/>
                <w:sz w:val="20"/>
                <w:szCs w:val="20"/>
              </w:rPr>
              <w:t>镇</w:t>
            </w:r>
          </w:p>
        </w:tc>
        <w:tc>
          <w:tcPr>
            <w:tcW w:w="1626" w:type="dxa"/>
            <w:vAlign w:val="top"/>
          </w:tcPr>
          <w:p>
            <w:pPr>
              <w:spacing w:before="125" w:line="228" w:lineRule="auto"/>
              <w:ind w:left="626"/>
              <w:rPr>
                <w:rFonts w:ascii="SimSun" w:eastAsia="SimSun" w:hAnsi="SimSun" w:cs="SimSun"/>
                <w:sz w:val="20"/>
                <w:szCs w:val="20"/>
              </w:rPr>
            </w:pPr>
            <w:r>
              <w:rPr>
                <w:rFonts w:ascii="SimSun" w:eastAsia="SimSun" w:hAnsi="SimSun" w:cs="SimSun"/>
                <w:spacing w:val="-3"/>
                <w:sz w:val="20"/>
                <w:szCs w:val="20"/>
              </w:rPr>
              <w:t>邮编</w:t>
            </w:r>
          </w:p>
        </w:tc>
        <w:tc>
          <w:tcPr>
            <w:tcW w:w="1914" w:type="dxa"/>
            <w:vAlign w:val="top"/>
          </w:tcPr>
          <w:p>
            <w:pPr>
              <w:rPr>
                <w:rFonts w:ascii="Arial"/>
                <w:sz w:val="21"/>
              </w:rPr>
            </w:pPr>
          </w:p>
        </w:tc>
      </w:tr>
      <w:tr>
        <w:tblPrEx>
          <w:tblW w:w="8728" w:type="dxa"/>
          <w:tblInd w:w="2" w:type="dxa"/>
          <w:tblLayout w:type="fixed"/>
        </w:tblPrEx>
        <w:trPr>
          <w:trHeight w:val="463"/>
        </w:trPr>
        <w:tc>
          <w:tcPr>
            <w:tcW w:w="1556" w:type="dxa"/>
            <w:vAlign w:val="top"/>
          </w:tcPr>
          <w:p>
            <w:pPr>
              <w:spacing w:before="125" w:line="229" w:lineRule="auto"/>
              <w:ind w:left="382"/>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632" w:type="dxa"/>
            <w:vAlign w:val="top"/>
          </w:tcPr>
          <w:p>
            <w:pPr>
              <w:rPr>
                <w:rFonts w:ascii="Arial"/>
                <w:sz w:val="21"/>
              </w:rPr>
            </w:pPr>
          </w:p>
        </w:tc>
        <w:tc>
          <w:tcPr>
            <w:tcW w:w="1626" w:type="dxa"/>
            <w:vAlign w:val="top"/>
          </w:tcPr>
          <w:p>
            <w:pPr>
              <w:spacing w:before="94" w:line="274" w:lineRule="exact"/>
              <w:ind w:left="529"/>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1914" w:type="dxa"/>
            <w:vAlign w:val="top"/>
          </w:tcPr>
          <w:p>
            <w:pPr>
              <w:rPr>
                <w:rFonts w:ascii="Arial"/>
                <w:sz w:val="21"/>
              </w:rPr>
            </w:pPr>
          </w:p>
        </w:tc>
      </w:tr>
    </w:tbl>
    <w:p>
      <w:pPr>
        <w:rPr>
          <w:rFonts w:ascii="Arial"/>
          <w:sz w:val="21"/>
        </w:rPr>
      </w:pPr>
    </w:p>
    <w:p>
      <w:pPr>
        <w:sectPr>
          <w:footerReference w:type="default" r:id="rId7"/>
          <w:type w:val="nextPage"/>
          <w:pgSz w:w="11906" w:h="16839"/>
          <w:pgMar w:top="1419" w:right="1482" w:bottom="1151" w:left="1690" w:header="0" w:footer="991" w:gutter="0"/>
          <w:pgNumType w:start="7"/>
          <w:cols w:space="708"/>
          <w:titlePg w:val="0"/>
        </w:sectPr>
      </w:pPr>
    </w:p>
    <w:p>
      <w:pPr>
        <w:spacing w:before="71" w:line="225" w:lineRule="auto"/>
        <w:ind w:left="301"/>
        <w:outlineLvl w:val="0"/>
        <w:rPr>
          <w:rFonts w:ascii="SimSun" w:eastAsia="SimSun" w:hAnsi="SimSun" w:cs="SimSun"/>
          <w:sz w:val="35"/>
          <w:szCs w:val="35"/>
        </w:rPr>
      </w:pPr>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71" w:line="528" w:lineRule="exact"/>
        <w:ind w:left="129"/>
        <w:outlineLvl w:val="1"/>
        <w:rPr>
          <w:rFonts w:ascii="SimSun" w:eastAsia="SimSun" w:hAnsi="SimSun" w:cs="SimSun"/>
          <w:sz w:val="31"/>
          <w:szCs w:val="31"/>
        </w:rPr>
      </w:pPr>
      <w:bookmarkStart w:id="2" w:name="_bookmark3"/>
      <w:bookmarkEnd w:id="2"/>
      <w:r>
        <w:rPr>
          <w:rFonts w:ascii="SimSun" w:eastAsia="SimSun" w:hAnsi="SimSun" w:cs="SimSun"/>
          <w:spacing w:val="14"/>
          <w:position w:val="3"/>
          <w:sz w:val="31"/>
          <w:szCs w:val="31"/>
          <w14:textOutline w14:w="5793" w14:cap="sq">
            <w14:solidFill>
              <w14:srgbClr w14:val="000000"/>
            </w14:solidFill>
            <w14:prstDash w14:val="solid"/>
            <w14:bevel/>
          </w14:textOutline>
        </w:rPr>
        <w:t>一</w:t>
      </w:r>
      <w:r>
        <w:rPr>
          <w:rFonts w:ascii="SimSun" w:eastAsia="SimSun" w:hAnsi="SimSun" w:cs="SimSun"/>
          <w:spacing w:val="8"/>
          <w:position w:val="3"/>
          <w:sz w:val="31"/>
          <w:szCs w:val="31"/>
          <w14:textOutline w14:w="5793" w14:cap="sq">
            <w14:solidFill>
              <w14:srgbClr w14:val="000000"/>
            </w14:solidFill>
            <w14:prstDash w14:val="solid"/>
            <w14:bevel/>
          </w14:textOutline>
        </w:rPr>
        <w:t>、方案编制概况</w:t>
      </w:r>
    </w:p>
    <w:p>
      <w:pPr>
        <w:spacing w:before="79" w:line="375" w:lineRule="auto"/>
        <w:ind w:left="126" w:right="173" w:firstLine="493"/>
        <w:rPr>
          <w:rFonts w:ascii="SimSun" w:eastAsia="SimSun" w:hAnsi="SimSun" w:cs="SimSun"/>
          <w:sz w:val="23"/>
          <w:szCs w:val="23"/>
        </w:rPr>
      </w:pPr>
      <w:r>
        <w:rPr>
          <w:rFonts w:ascii="Times New Roman" w:eastAsia="Times New Roman" w:hAnsi="Times New Roman" w:cs="Times New Roman"/>
          <w:spacing w:val="8"/>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2017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月内蒙古久顺地质勘查有限公司编制的《内蒙古自治区阿鲁科</w:t>
      </w:r>
      <w:r>
        <w:rPr>
          <w:rFonts w:ascii="SimSun" w:eastAsia="SimSun" w:hAnsi="SimSun" w:cs="SimSun"/>
          <w:sz w:val="23"/>
          <w:szCs w:val="23"/>
        </w:rPr>
        <w:t xml:space="preserve"> </w:t>
      </w:r>
      <w:r>
        <w:rPr>
          <w:rFonts w:ascii="SimSun" w:eastAsia="SimSun" w:hAnsi="SimSun" w:cs="SimSun"/>
          <w:spacing w:val="16"/>
          <w:sz w:val="23"/>
          <w:szCs w:val="23"/>
        </w:rPr>
        <w:t>尔沁</w:t>
      </w:r>
      <w:r>
        <w:rPr>
          <w:rFonts w:ascii="SimSun" w:eastAsia="SimSun" w:hAnsi="SimSun" w:cs="SimSun"/>
          <w:spacing w:val="9"/>
          <w:sz w:val="23"/>
          <w:szCs w:val="23"/>
        </w:rPr>
        <w:t>旗</w:t>
      </w:r>
      <w:r>
        <w:rPr>
          <w:rFonts w:ascii="SimSun" w:eastAsia="SimSun" w:hAnsi="SimSun" w:cs="SimSun"/>
          <w:spacing w:val="8"/>
          <w:sz w:val="23"/>
          <w:szCs w:val="23"/>
        </w:rPr>
        <w:t>绍根镇洪波碴石厂碎石矿矿山地质环境治理方案》；</w:t>
      </w:r>
    </w:p>
    <w:p>
      <w:pPr>
        <w:spacing w:before="1" w:line="375" w:lineRule="auto"/>
        <w:ind w:left="141" w:right="212" w:firstLine="460"/>
        <w:rPr>
          <w:rFonts w:ascii="SimSun" w:eastAsia="SimSun" w:hAnsi="SimSun" w:cs="SimSun"/>
          <w:sz w:val="23"/>
          <w:szCs w:val="23"/>
        </w:rPr>
      </w:pPr>
      <w:r>
        <w:rPr>
          <w:rFonts w:ascii="SimSun" w:eastAsia="SimSun" w:hAnsi="SimSun" w:cs="SimSun"/>
          <w:spacing w:val="12"/>
          <w:sz w:val="23"/>
          <w:szCs w:val="23"/>
        </w:rPr>
        <w:t>根据综合</w:t>
      </w:r>
      <w:r>
        <w:rPr>
          <w:rFonts w:ascii="SimSun" w:eastAsia="SimSun" w:hAnsi="SimSun" w:cs="SimSun"/>
          <w:spacing w:val="6"/>
          <w:sz w:val="23"/>
          <w:szCs w:val="23"/>
        </w:rPr>
        <w:t>治理方案，矿山地质环境治理的主要任务是对矿山开发建设范围内</w:t>
      </w:r>
      <w:r>
        <w:rPr>
          <w:rFonts w:ascii="SimSun" w:eastAsia="SimSun" w:hAnsi="SimSun" w:cs="SimSun"/>
          <w:sz w:val="23"/>
          <w:szCs w:val="23"/>
        </w:rPr>
        <w:t xml:space="preserve"> </w:t>
      </w:r>
      <w:r>
        <w:rPr>
          <w:rFonts w:ascii="SimSun" w:eastAsia="SimSun" w:hAnsi="SimSun" w:cs="SimSun"/>
          <w:spacing w:val="6"/>
          <w:sz w:val="23"/>
          <w:szCs w:val="23"/>
        </w:rPr>
        <w:t>的生态环境进行保护。</w:t>
      </w:r>
    </w:p>
    <w:p>
      <w:pPr>
        <w:spacing w:before="1" w:line="374" w:lineRule="auto"/>
        <w:ind w:left="127" w:right="152" w:firstLine="469"/>
        <w:rPr>
          <w:rFonts w:ascii="SimSun" w:eastAsia="SimSun" w:hAnsi="SimSun" w:cs="SimSun"/>
          <w:sz w:val="23"/>
          <w:szCs w:val="23"/>
        </w:rPr>
      </w:pP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4"/>
          <w:sz w:val="23"/>
          <w:szCs w:val="23"/>
        </w:rPr>
        <w:t>020</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9</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月，由阿鲁科尔沁旗洪波碴石有限责任公司提交的《内蒙古自</w:t>
      </w:r>
      <w:r>
        <w:rPr>
          <w:rFonts w:ascii="SimSun" w:eastAsia="SimSun" w:hAnsi="SimSun" w:cs="SimSun"/>
          <w:sz w:val="23"/>
          <w:szCs w:val="23"/>
        </w:rPr>
        <w:t xml:space="preserve"> </w:t>
      </w:r>
      <w:r>
        <w:rPr>
          <w:rFonts w:ascii="SimSun" w:eastAsia="SimSun" w:hAnsi="SimSun" w:cs="SimSun"/>
          <w:spacing w:val="6"/>
          <w:sz w:val="23"/>
          <w:szCs w:val="23"/>
        </w:rPr>
        <w:t>治区</w:t>
      </w:r>
      <w:r>
        <w:rPr>
          <w:rFonts w:ascii="SimSun" w:eastAsia="SimSun" w:hAnsi="SimSun" w:cs="SimSun"/>
          <w:spacing w:val="3"/>
          <w:sz w:val="23"/>
          <w:szCs w:val="23"/>
        </w:rPr>
        <w:t>阿鲁科尔沁旗绍根镇洪波碴石厂碎石矿</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2020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年度矿山地质环境治理计划》；</w:t>
      </w:r>
    </w:p>
    <w:p>
      <w:pPr>
        <w:spacing w:before="2" w:line="373" w:lineRule="auto"/>
        <w:ind w:left="127" w:right="152" w:firstLine="474"/>
        <w:rPr>
          <w:rFonts w:ascii="SimSun" w:eastAsia="SimSun" w:hAnsi="SimSun" w:cs="SimSun"/>
          <w:sz w:val="23"/>
          <w:szCs w:val="23"/>
        </w:rPr>
      </w:pP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月，由阿鲁科尔沁旗洪波碴石有限责任公司提交的《内蒙古自</w:t>
      </w:r>
      <w:r>
        <w:rPr>
          <w:rFonts w:ascii="SimSun" w:eastAsia="SimSun" w:hAnsi="SimSun" w:cs="SimSun"/>
          <w:sz w:val="23"/>
          <w:szCs w:val="23"/>
        </w:rPr>
        <w:t xml:space="preserve"> </w:t>
      </w:r>
      <w:r>
        <w:rPr>
          <w:rFonts w:ascii="SimSun" w:eastAsia="SimSun" w:hAnsi="SimSun" w:cs="SimSun"/>
          <w:spacing w:val="6"/>
          <w:sz w:val="23"/>
          <w:szCs w:val="23"/>
        </w:rPr>
        <w:t>治区</w:t>
      </w:r>
      <w:r>
        <w:rPr>
          <w:rFonts w:ascii="SimSun" w:eastAsia="SimSun" w:hAnsi="SimSun" w:cs="SimSun"/>
          <w:spacing w:val="3"/>
          <w:sz w:val="23"/>
          <w:szCs w:val="23"/>
        </w:rPr>
        <w:t>阿鲁科尔沁旗绍根镇洪波碴石厂碎石矿</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2021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年度矿山地质环境治理计划》；</w:t>
      </w:r>
    </w:p>
    <w:p>
      <w:pPr>
        <w:spacing w:before="1" w:line="380" w:lineRule="auto"/>
        <w:ind w:left="127" w:right="131" w:firstLine="468"/>
        <w:rPr>
          <w:rFonts w:ascii="SimSun" w:eastAsia="SimSun" w:hAnsi="SimSun" w:cs="SimSu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6"/>
          <w:sz w:val="23"/>
          <w:szCs w:val="23"/>
        </w:rPr>
        <w:t>2</w:t>
      </w:r>
      <w:r>
        <w:rPr>
          <w:rFonts w:ascii="Times New Roman" w:eastAsia="Times New Roman" w:hAnsi="Times New Roman" w:cs="Times New Roman"/>
          <w:spacing w:val="4"/>
          <w:sz w:val="23"/>
          <w:szCs w:val="23"/>
        </w:rPr>
        <w:t>022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月，由阿鲁科尔沁旗洪波碴石有限责任公司提交的《内蒙古自</w:t>
      </w:r>
      <w:r>
        <w:rPr>
          <w:rFonts w:ascii="SimSun" w:eastAsia="SimSun" w:hAnsi="SimSun" w:cs="SimSun"/>
          <w:sz w:val="23"/>
          <w:szCs w:val="23"/>
        </w:rPr>
        <w:t xml:space="preserve"> </w:t>
      </w:r>
      <w:r>
        <w:rPr>
          <w:rFonts w:ascii="SimSun" w:eastAsia="SimSun" w:hAnsi="SimSun" w:cs="SimSun"/>
          <w:spacing w:val="6"/>
          <w:sz w:val="23"/>
          <w:szCs w:val="23"/>
        </w:rPr>
        <w:t>治区阿鲁科尔沁旗绍</w:t>
      </w:r>
      <w:r>
        <w:rPr>
          <w:rFonts w:ascii="SimSun" w:eastAsia="SimSun" w:hAnsi="SimSun" w:cs="SimSun"/>
          <w:spacing w:val="4"/>
          <w:sz w:val="23"/>
          <w:szCs w:val="23"/>
        </w:rPr>
        <w:t>根</w:t>
      </w:r>
      <w:r>
        <w:rPr>
          <w:rFonts w:ascii="SimSun" w:eastAsia="SimSun" w:hAnsi="SimSun" w:cs="SimSun"/>
          <w:spacing w:val="3"/>
          <w:sz w:val="23"/>
          <w:szCs w:val="23"/>
        </w:rPr>
        <w:t>镇洪波碴石厂碎石矿</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2022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年度矿山地质环境治理计划》。</w:t>
      </w:r>
    </w:p>
    <w:p>
      <w:pPr>
        <w:spacing w:line="419" w:lineRule="exact"/>
        <w:ind w:left="129"/>
        <w:outlineLvl w:val="1"/>
        <w:rPr>
          <w:rFonts w:ascii="SimSun" w:eastAsia="SimSun" w:hAnsi="SimSun" w:cs="SimSun"/>
          <w:sz w:val="31"/>
          <w:szCs w:val="31"/>
        </w:rPr>
      </w:pPr>
      <w:bookmarkStart w:id="3" w:name="_bookmark4"/>
      <w:bookmarkEnd w:id="3"/>
      <w:r>
        <w:rPr>
          <w:rFonts w:ascii="SimSun" w:eastAsia="SimSun" w:hAnsi="SimSun" w:cs="SimSun"/>
          <w:spacing w:val="12"/>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w:t>
      </w:r>
    </w:p>
    <w:p>
      <w:pPr>
        <w:spacing w:before="189" w:line="375" w:lineRule="auto"/>
        <w:ind w:left="122" w:firstLine="478"/>
        <w:rPr>
          <w:rFonts w:ascii="SimSun" w:eastAsia="SimSun" w:hAnsi="SimSun" w:cs="SimSun"/>
          <w:sz w:val="23"/>
          <w:szCs w:val="23"/>
        </w:rPr>
      </w:pPr>
      <w:r>
        <w:rPr>
          <w:rFonts w:ascii="SimSun" w:eastAsia="SimSun" w:hAnsi="SimSun" w:cs="SimSun"/>
          <w:spacing w:val="18"/>
          <w:sz w:val="23"/>
          <w:szCs w:val="23"/>
        </w:rPr>
        <w:t>据《</w:t>
      </w:r>
      <w:r>
        <w:rPr>
          <w:rFonts w:ascii="SimSun" w:eastAsia="SimSun" w:hAnsi="SimSun" w:cs="SimSun"/>
          <w:spacing w:val="15"/>
          <w:sz w:val="23"/>
          <w:szCs w:val="23"/>
        </w:rPr>
        <w:t>内</w:t>
      </w:r>
      <w:r>
        <w:rPr>
          <w:rFonts w:ascii="SimSun" w:eastAsia="SimSun" w:hAnsi="SimSun" w:cs="SimSun"/>
          <w:spacing w:val="9"/>
          <w:sz w:val="23"/>
          <w:szCs w:val="23"/>
        </w:rPr>
        <w:t>蒙古自治区阿鲁科尔沁旗绍根镇洪波碴石厂碎石矿矿山地质环境治理</w:t>
      </w:r>
      <w:r>
        <w:rPr>
          <w:rFonts w:ascii="SimSun" w:eastAsia="SimSun" w:hAnsi="SimSun" w:cs="SimSun"/>
          <w:sz w:val="23"/>
          <w:szCs w:val="23"/>
        </w:rPr>
        <w:t xml:space="preserve"> </w:t>
      </w:r>
      <w:r>
        <w:rPr>
          <w:rFonts w:ascii="SimSun" w:eastAsia="SimSun" w:hAnsi="SimSun" w:cs="SimSun"/>
          <w:spacing w:val="12"/>
          <w:sz w:val="23"/>
          <w:szCs w:val="23"/>
        </w:rPr>
        <w:t>方案》，</w:t>
      </w:r>
      <w:r>
        <w:rPr>
          <w:rFonts w:ascii="SimSun" w:eastAsia="SimSun" w:hAnsi="SimSun" w:cs="SimSun"/>
          <w:spacing w:val="8"/>
          <w:sz w:val="23"/>
          <w:szCs w:val="23"/>
        </w:rPr>
        <w:t>设</w:t>
      </w:r>
      <w:r>
        <w:rPr>
          <w:rFonts w:ascii="SimSun" w:eastAsia="SimSun" w:hAnsi="SimSun" w:cs="SimSun"/>
          <w:spacing w:val="6"/>
          <w:sz w:val="23"/>
          <w:szCs w:val="23"/>
        </w:rPr>
        <w:t>计矿山首期地质环境治理工程对象为拟建露天采场、露天采场</w:t>
      </w:r>
      <w:r>
        <w:rPr>
          <w:rFonts w:ascii="SimSun" w:eastAsia="SimSun" w:hAnsi="SimSun" w:cs="SimSun"/>
          <w:spacing w:val="6"/>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SimSun" w:eastAsia="SimSun" w:hAnsi="SimSun" w:cs="SimSun"/>
          <w:sz w:val="23"/>
          <w:szCs w:val="23"/>
        </w:rPr>
        <w:t xml:space="preserve"> </w:t>
      </w:r>
      <w:r>
        <w:rPr>
          <w:rFonts w:ascii="SimSun" w:eastAsia="SimSun" w:hAnsi="SimSun" w:cs="SimSun"/>
          <w:spacing w:val="-14"/>
          <w:sz w:val="23"/>
          <w:szCs w:val="23"/>
        </w:rPr>
        <w:t>露</w:t>
      </w:r>
      <w:r>
        <w:rPr>
          <w:rFonts w:ascii="SimSun" w:eastAsia="SimSun" w:hAnsi="SimSun" w:cs="SimSun"/>
          <w:spacing w:val="-10"/>
          <w:sz w:val="23"/>
          <w:szCs w:val="23"/>
        </w:rPr>
        <w:t>天</w:t>
      </w:r>
      <w:r>
        <w:rPr>
          <w:rFonts w:ascii="SimSun" w:eastAsia="SimSun" w:hAnsi="SimSun" w:cs="SimSun"/>
          <w:spacing w:val="-7"/>
          <w:sz w:val="23"/>
          <w:szCs w:val="23"/>
        </w:rPr>
        <w:t>采场</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CK4</w:t>
      </w:r>
      <w:r>
        <w:rPr>
          <w:rFonts w:ascii="SimSun" w:eastAsia="SimSun" w:hAnsi="SimSun" w:cs="SimSun"/>
          <w:spacing w:val="-7"/>
          <w:sz w:val="23"/>
          <w:szCs w:val="23"/>
        </w:rPr>
        <w:t>、废石场</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SimSun" w:eastAsia="SimSun" w:hAnsi="SimSun" w:cs="SimSun"/>
          <w:spacing w:val="-7"/>
          <w:sz w:val="23"/>
          <w:szCs w:val="23"/>
        </w:rPr>
        <w:t>、废石场</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SimSun" w:eastAsia="SimSun" w:hAnsi="SimSun" w:cs="SimSun"/>
          <w:spacing w:val="-7"/>
          <w:sz w:val="23"/>
          <w:szCs w:val="23"/>
        </w:rPr>
        <w:t>、表土堆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4</w:t>
      </w:r>
      <w:r>
        <w:rPr>
          <w:rFonts w:ascii="SimSun" w:eastAsia="SimSun" w:hAnsi="SimSun" w:cs="SimSun"/>
          <w:spacing w:val="-7"/>
          <w:sz w:val="23"/>
          <w:szCs w:val="23"/>
        </w:rPr>
        <w:t>、表土堆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3</w:t>
      </w:r>
      <w:r>
        <w:rPr>
          <w:rFonts w:ascii="SimSun" w:eastAsia="SimSun" w:hAnsi="SimSun" w:cs="SimSun"/>
          <w:spacing w:val="-7"/>
          <w:sz w:val="23"/>
          <w:szCs w:val="23"/>
        </w:rPr>
        <w:t>、露天采场</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CK1(</w:t>
      </w:r>
      <w:r>
        <w:rPr>
          <w:rFonts w:ascii="SimSun" w:eastAsia="SimSun" w:hAnsi="SimSun" w:cs="SimSun"/>
          <w:spacing w:val="-7"/>
          <w:sz w:val="23"/>
          <w:szCs w:val="23"/>
        </w:rPr>
        <w:t>矿界外</w:t>
      </w:r>
      <w:r>
        <w:rPr>
          <w:rFonts w:ascii="Times New Roman" w:eastAsia="Times New Roman" w:hAnsi="Times New Roman" w:cs="Times New Roman"/>
          <w:spacing w:val="-7"/>
          <w:sz w:val="23"/>
          <w:szCs w:val="23"/>
        </w:rPr>
        <w:t>)</w:t>
      </w:r>
      <w:r>
        <w:rPr>
          <w:rFonts w:ascii="SimSun" w:eastAsia="SimSun" w:hAnsi="SimSun" w:cs="SimSun"/>
          <w:spacing w:val="-7"/>
          <w:sz w:val="23"/>
          <w:szCs w:val="23"/>
        </w:rPr>
        <w:t>、</w:t>
      </w:r>
      <w:r>
        <w:rPr>
          <w:rFonts w:ascii="SimSun" w:eastAsia="SimSun" w:hAnsi="SimSun" w:cs="SimSun"/>
          <w:sz w:val="23"/>
          <w:szCs w:val="23"/>
        </w:rPr>
        <w:t xml:space="preserve"> </w:t>
      </w:r>
      <w:r>
        <w:rPr>
          <w:rFonts w:ascii="SimSun" w:eastAsia="SimSun" w:hAnsi="SimSun" w:cs="SimSun"/>
          <w:spacing w:val="-4"/>
          <w:sz w:val="23"/>
          <w:szCs w:val="23"/>
        </w:rPr>
        <w:t>露天采场</w:t>
      </w:r>
      <w:r>
        <w:rPr>
          <w:rFonts w:ascii="SimSun" w:eastAsia="SimSun" w:hAnsi="SimSun" w:cs="SimSun"/>
          <w:spacing w:val="-4"/>
          <w:sz w:val="23"/>
          <w:szCs w:val="23"/>
        </w:rPr>
        <w:t xml:space="preserve"> </w:t>
      </w:r>
      <w:r>
        <w:rPr>
          <w:rFonts w:ascii="Times New Roman" w:eastAsia="Times New Roman" w:hAnsi="Times New Roman" w:cs="Times New Roman"/>
          <w:spacing w:val="-2"/>
          <w:sz w:val="23"/>
          <w:szCs w:val="23"/>
        </w:rPr>
        <w:t>CK</w:t>
      </w:r>
      <w:r>
        <w:rPr>
          <w:rFonts w:ascii="Times New Roman" w:eastAsia="Times New Roman" w:hAnsi="Times New Roman" w:cs="Times New Roman"/>
          <w:spacing w:val="-4"/>
          <w:sz w:val="23"/>
          <w:szCs w:val="23"/>
        </w:rPr>
        <w:t>1(</w:t>
      </w:r>
      <w:r>
        <w:rPr>
          <w:rFonts w:ascii="SimSun" w:eastAsia="SimSun" w:hAnsi="SimSun" w:cs="SimSun"/>
          <w:spacing w:val="-4"/>
          <w:sz w:val="23"/>
          <w:szCs w:val="23"/>
        </w:rPr>
        <w:t>矿界内</w:t>
      </w:r>
      <w:r>
        <w:rPr>
          <w:rFonts w:ascii="Times New Roman" w:eastAsia="Times New Roman" w:hAnsi="Times New Roman" w:cs="Times New Roman"/>
          <w:spacing w:val="-4"/>
          <w:sz w:val="23"/>
          <w:szCs w:val="23"/>
        </w:rPr>
        <w:t>)</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SimSun" w:eastAsia="SimSun" w:hAnsi="SimSun" w:cs="SimSun"/>
          <w:spacing w:val="-2"/>
          <w:sz w:val="23"/>
          <w:szCs w:val="23"/>
        </w:rPr>
        <w:t>露天采场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CK2(</w:t>
      </w:r>
      <w:r>
        <w:rPr>
          <w:rFonts w:ascii="SimSun" w:eastAsia="SimSun" w:hAnsi="SimSun" w:cs="SimSun"/>
          <w:spacing w:val="-2"/>
          <w:sz w:val="23"/>
          <w:szCs w:val="23"/>
        </w:rPr>
        <w:t>矿界外</w:t>
      </w:r>
      <w:r>
        <w:rPr>
          <w:rFonts w:ascii="Times New Roman" w:eastAsia="Times New Roman" w:hAnsi="Times New Roman" w:cs="Times New Roman"/>
          <w:spacing w:val="-2"/>
          <w:sz w:val="23"/>
          <w:szCs w:val="23"/>
        </w:rPr>
        <w:t>)</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、表土堆</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、表土堆</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w:t>
      </w:r>
      <w:r>
        <w:rPr>
          <w:rFonts w:ascii="SimSun" w:eastAsia="SimSun" w:hAnsi="SimSun" w:cs="SimSun"/>
          <w:spacing w:val="-2"/>
          <w:sz w:val="23"/>
          <w:szCs w:val="23"/>
        </w:rPr>
        <w:t>。</w:t>
      </w:r>
    </w:p>
    <w:p>
      <w:pPr>
        <w:spacing w:before="84" w:line="230" w:lineRule="auto"/>
        <w:ind w:left="1546"/>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6"/>
          <w:sz w:val="23"/>
          <w:szCs w:val="23"/>
        </w:rPr>
        <w:t xml:space="preserve"> </w:t>
      </w:r>
      <w:r>
        <w:rPr>
          <w:rFonts w:ascii="SimHei" w:eastAsia="SimHei" w:hAnsi="SimHei" w:cs="SimHei"/>
          <w:spacing w:val="6"/>
          <w:sz w:val="23"/>
          <w:szCs w:val="23"/>
        </w:rPr>
        <w:t>2-1</w:t>
      </w:r>
      <w:r>
        <w:rPr>
          <w:rFonts w:ascii="SimHei" w:eastAsia="SimHei" w:hAnsi="SimHei" w:cs="SimHei"/>
          <w:spacing w:val="6"/>
          <w:sz w:val="23"/>
          <w:szCs w:val="23"/>
        </w:rPr>
        <w:t xml:space="preserve">  </w:t>
      </w:r>
      <w:r>
        <w:rPr>
          <w:rFonts w:ascii="SimHei" w:eastAsia="SimHei" w:hAnsi="SimHei" w:cs="SimHei"/>
          <w:spacing w:val="6"/>
          <w:sz w:val="23"/>
          <w:szCs w:val="23"/>
        </w:rPr>
        <w:t>首期矿山地质环境治理工程措施及工程量表</w:t>
      </w:r>
    </w:p>
    <w:tbl>
      <w:tblPr>
        <w:tblStyle w:val="TableNormal2"/>
        <w:tblW w:w="857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6"/>
        <w:gridCol w:w="783"/>
        <w:gridCol w:w="2111"/>
        <w:gridCol w:w="3365"/>
        <w:gridCol w:w="710"/>
      </w:tblGrid>
      <w:tr>
        <w:tblPrEx>
          <w:tblW w:w="857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7"/>
        </w:trPr>
        <w:tc>
          <w:tcPr>
            <w:tcW w:w="1606" w:type="dxa"/>
            <w:vAlign w:val="top"/>
          </w:tcPr>
          <w:p>
            <w:pPr>
              <w:spacing w:before="233" w:line="232" w:lineRule="auto"/>
              <w:ind w:left="272"/>
              <w:rPr>
                <w:rFonts w:ascii="SimSun" w:eastAsia="SimSun" w:hAnsi="SimSun" w:cs="SimSun"/>
                <w:sz w:val="17"/>
                <w:szCs w:val="17"/>
              </w:rPr>
            </w:pPr>
            <w:r>
              <w:rPr>
                <w:rFonts w:ascii="SimSun" w:eastAsia="SimSun" w:hAnsi="SimSun" w:cs="SimSun"/>
                <w:spacing w:val="8"/>
                <w:sz w:val="17"/>
                <w:szCs w:val="17"/>
              </w:rPr>
              <w:t>治理场地名称</w:t>
            </w:r>
          </w:p>
        </w:tc>
        <w:tc>
          <w:tcPr>
            <w:tcW w:w="783" w:type="dxa"/>
            <w:vAlign w:val="top"/>
          </w:tcPr>
          <w:p>
            <w:pPr>
              <w:spacing w:before="76" w:line="290" w:lineRule="auto"/>
              <w:ind w:left="126" w:right="128" w:firstLine="89"/>
              <w:rPr>
                <w:rFonts w:ascii="SimSun" w:eastAsia="SimSun" w:hAnsi="SimSun" w:cs="SimSun"/>
                <w:sz w:val="17"/>
                <w:szCs w:val="17"/>
              </w:rPr>
            </w:pPr>
            <w:r>
              <w:rPr>
                <w:rFonts w:ascii="SimSun" w:eastAsia="SimSun" w:hAnsi="SimSun" w:cs="SimSun"/>
                <w:spacing w:val="6"/>
                <w:sz w:val="17"/>
                <w:szCs w:val="17"/>
              </w:rPr>
              <w:t>面积</w:t>
            </w:r>
            <w:r>
              <w:rPr>
                <w:rFonts w:ascii="SimSun" w:eastAsia="SimSun" w:hAnsi="SimSun" w:cs="SimSun"/>
                <w:sz w:val="17"/>
                <w:szCs w:val="17"/>
              </w:rPr>
              <w:t xml:space="preserve"> </w:t>
            </w:r>
            <w:r>
              <w:rPr>
                <w:rFonts w:ascii="SimSun" w:eastAsia="SimSun" w:hAnsi="SimSun" w:cs="SimSun"/>
                <w:spacing w:val="14"/>
                <w:sz w:val="17"/>
                <w:szCs w:val="17"/>
              </w:rPr>
              <w:t>(</w:t>
            </w:r>
            <w:r>
              <w:rPr>
                <w:rFonts w:ascii="Times New Roman" w:eastAsia="Times New Roman" w:hAnsi="Times New Roman" w:cs="Times New Roman"/>
                <w:sz w:val="17"/>
                <w:szCs w:val="17"/>
              </w:rPr>
              <w:t>m</w:t>
            </w:r>
            <w:r>
              <w:rPr>
                <w:rFonts w:ascii="Times New Roman" w:eastAsia="Times New Roman" w:hAnsi="Times New Roman" w:cs="Times New Roman"/>
                <w:spacing w:val="13"/>
                <w:position w:val="5"/>
                <w:sz w:val="11"/>
                <w:szCs w:val="11"/>
              </w:rPr>
              <w:t>2</w:t>
            </w:r>
            <w:r>
              <w:rPr>
                <w:rFonts w:ascii="Times New Roman" w:eastAsia="Times New Roman" w:hAnsi="Times New Roman" w:cs="Times New Roman"/>
                <w:spacing w:val="13"/>
                <w:position w:val="5"/>
                <w:sz w:val="11"/>
                <w:szCs w:val="11"/>
              </w:rPr>
              <w:t xml:space="preserve"> </w:t>
            </w:r>
            <w:r>
              <w:rPr>
                <w:rFonts w:ascii="SimSun" w:eastAsia="SimSun" w:hAnsi="SimSun" w:cs="SimSun"/>
                <w:spacing w:val="13"/>
                <w:sz w:val="17"/>
                <w:szCs w:val="17"/>
              </w:rPr>
              <w:t>)</w:t>
            </w:r>
          </w:p>
        </w:tc>
        <w:tc>
          <w:tcPr>
            <w:tcW w:w="2111" w:type="dxa"/>
            <w:vAlign w:val="top"/>
          </w:tcPr>
          <w:p>
            <w:pPr>
              <w:spacing w:before="233" w:line="232" w:lineRule="auto"/>
              <w:ind w:left="700"/>
              <w:rPr>
                <w:rFonts w:ascii="SimSun" w:eastAsia="SimSun" w:hAnsi="SimSun" w:cs="SimSun"/>
                <w:sz w:val="17"/>
                <w:szCs w:val="17"/>
              </w:rPr>
            </w:pPr>
            <w:r>
              <w:rPr>
                <w:rFonts w:ascii="SimSun" w:eastAsia="SimSun" w:hAnsi="SimSun" w:cs="SimSun"/>
                <w:spacing w:val="8"/>
                <w:sz w:val="17"/>
                <w:szCs w:val="17"/>
              </w:rPr>
              <w:t>主要措</w:t>
            </w:r>
            <w:r>
              <w:rPr>
                <w:rFonts w:ascii="SimSun" w:eastAsia="SimSun" w:hAnsi="SimSun" w:cs="SimSun"/>
                <w:spacing w:val="7"/>
                <w:sz w:val="17"/>
                <w:szCs w:val="17"/>
              </w:rPr>
              <w:t>施</w:t>
            </w:r>
          </w:p>
        </w:tc>
        <w:tc>
          <w:tcPr>
            <w:tcW w:w="3365" w:type="dxa"/>
            <w:vAlign w:val="top"/>
          </w:tcPr>
          <w:p>
            <w:pPr>
              <w:spacing w:before="233" w:line="232" w:lineRule="auto"/>
              <w:ind w:left="1238"/>
              <w:rPr>
                <w:rFonts w:ascii="SimSun" w:eastAsia="SimSun" w:hAnsi="SimSun" w:cs="SimSun"/>
                <w:sz w:val="17"/>
                <w:szCs w:val="17"/>
              </w:rPr>
            </w:pPr>
            <w:r>
              <w:rPr>
                <w:rFonts w:ascii="SimSun" w:eastAsia="SimSun" w:hAnsi="SimSun" w:cs="SimSun"/>
                <w:spacing w:val="9"/>
                <w:sz w:val="17"/>
                <w:szCs w:val="17"/>
              </w:rPr>
              <w:t>主</w:t>
            </w:r>
            <w:r>
              <w:rPr>
                <w:rFonts w:ascii="SimSun" w:eastAsia="SimSun" w:hAnsi="SimSun" w:cs="SimSun"/>
                <w:spacing w:val="8"/>
                <w:sz w:val="17"/>
                <w:szCs w:val="17"/>
              </w:rPr>
              <w:t>要工程量</w:t>
            </w:r>
          </w:p>
        </w:tc>
        <w:tc>
          <w:tcPr>
            <w:tcW w:w="710" w:type="dxa"/>
            <w:vAlign w:val="top"/>
          </w:tcPr>
          <w:p>
            <w:pPr>
              <w:spacing w:before="75" w:line="319" w:lineRule="exact"/>
              <w:ind w:left="183"/>
              <w:rPr>
                <w:rFonts w:ascii="SimSun" w:eastAsia="SimSun" w:hAnsi="SimSun" w:cs="SimSun"/>
                <w:sz w:val="17"/>
                <w:szCs w:val="17"/>
              </w:rPr>
            </w:pPr>
            <w:r>
              <w:rPr>
                <w:rFonts w:ascii="SimSun" w:eastAsia="SimSun" w:hAnsi="SimSun" w:cs="SimSun"/>
                <w:spacing w:val="4"/>
                <w:position w:val="10"/>
                <w:sz w:val="17"/>
                <w:szCs w:val="17"/>
              </w:rPr>
              <w:t>治理</w:t>
            </w:r>
          </w:p>
          <w:p>
            <w:pPr>
              <w:spacing w:line="230" w:lineRule="auto"/>
              <w:ind w:left="180"/>
              <w:rPr>
                <w:rFonts w:ascii="SimSun" w:eastAsia="SimSun" w:hAnsi="SimSun" w:cs="SimSun"/>
                <w:sz w:val="17"/>
                <w:szCs w:val="17"/>
              </w:rPr>
            </w:pPr>
            <w:r>
              <w:rPr>
                <w:rFonts w:ascii="SimSun" w:eastAsia="SimSun" w:hAnsi="SimSun" w:cs="SimSun"/>
                <w:spacing w:val="6"/>
                <w:sz w:val="17"/>
                <w:szCs w:val="17"/>
              </w:rPr>
              <w:t>经</w:t>
            </w:r>
            <w:r>
              <w:rPr>
                <w:rFonts w:ascii="SimSun" w:eastAsia="SimSun" w:hAnsi="SimSun" w:cs="SimSun"/>
                <w:spacing w:val="5"/>
                <w:sz w:val="17"/>
                <w:szCs w:val="17"/>
              </w:rPr>
              <w:t>费</w:t>
            </w:r>
          </w:p>
        </w:tc>
      </w:tr>
      <w:tr>
        <w:tblPrEx>
          <w:tblW w:w="8575" w:type="dxa"/>
          <w:tblInd w:w="2" w:type="dxa"/>
          <w:tblLayout w:type="fixed"/>
        </w:tblPrEx>
        <w:trPr>
          <w:trHeight w:val="324"/>
        </w:trPr>
        <w:tc>
          <w:tcPr>
            <w:tcW w:w="1606" w:type="dxa"/>
            <w:vAlign w:val="top"/>
          </w:tcPr>
          <w:p>
            <w:pPr>
              <w:spacing w:before="71" w:line="230" w:lineRule="auto"/>
              <w:ind w:left="267"/>
              <w:rPr>
                <w:rFonts w:ascii="SimSun" w:eastAsia="SimSun" w:hAnsi="SimSun" w:cs="SimSun"/>
                <w:sz w:val="17"/>
                <w:szCs w:val="17"/>
              </w:rPr>
            </w:pPr>
            <w:r>
              <w:rPr>
                <w:rFonts w:ascii="SimSun" w:eastAsia="SimSun" w:hAnsi="SimSun" w:cs="SimSun"/>
                <w:spacing w:val="9"/>
                <w:sz w:val="17"/>
                <w:szCs w:val="17"/>
              </w:rPr>
              <w:t>拟建露天采</w:t>
            </w:r>
            <w:r>
              <w:rPr>
                <w:rFonts w:ascii="SimSun" w:eastAsia="SimSun" w:hAnsi="SimSun" w:cs="SimSun"/>
                <w:spacing w:val="7"/>
                <w:sz w:val="17"/>
                <w:szCs w:val="17"/>
              </w:rPr>
              <w:t>场</w:t>
            </w:r>
          </w:p>
        </w:tc>
        <w:tc>
          <w:tcPr>
            <w:tcW w:w="783" w:type="dxa"/>
            <w:vAlign w:val="top"/>
          </w:tcPr>
          <w:p>
            <w:pPr>
              <w:spacing w:before="100" w:line="197" w:lineRule="auto"/>
              <w:ind w:left="164"/>
              <w:rPr>
                <w:rFonts w:ascii="Times New Roman" w:eastAsia="Times New Roman" w:hAnsi="Times New Roman" w:cs="Times New Roman"/>
                <w:sz w:val="17"/>
                <w:szCs w:val="17"/>
              </w:rPr>
            </w:pPr>
            <w:r>
              <w:rPr>
                <w:rFonts w:ascii="Times New Roman" w:eastAsia="Times New Roman" w:hAnsi="Times New Roman" w:cs="Times New Roman"/>
                <w:spacing w:val="6"/>
                <w:sz w:val="17"/>
                <w:szCs w:val="17"/>
              </w:rPr>
              <w:t>4</w:t>
            </w:r>
            <w:r>
              <w:rPr>
                <w:rFonts w:ascii="Times New Roman" w:eastAsia="Times New Roman" w:hAnsi="Times New Roman" w:cs="Times New Roman"/>
                <w:spacing w:val="4"/>
                <w:sz w:val="17"/>
                <w:szCs w:val="17"/>
              </w:rPr>
              <w:t>2287</w:t>
            </w:r>
          </w:p>
        </w:tc>
        <w:tc>
          <w:tcPr>
            <w:tcW w:w="2111" w:type="dxa"/>
            <w:vAlign w:val="top"/>
          </w:tcPr>
          <w:p>
            <w:pPr>
              <w:spacing w:before="71" w:line="232" w:lineRule="auto"/>
              <w:ind w:left="338"/>
              <w:rPr>
                <w:rFonts w:ascii="SimSun" w:eastAsia="SimSun" w:hAnsi="SimSun" w:cs="SimSun"/>
                <w:sz w:val="17"/>
                <w:szCs w:val="17"/>
              </w:rPr>
            </w:pPr>
            <w:r>
              <w:rPr>
                <w:rFonts w:ascii="SimSun" w:eastAsia="SimSun" w:hAnsi="SimSun" w:cs="SimSun"/>
                <w:spacing w:val="10"/>
                <w:sz w:val="17"/>
                <w:szCs w:val="17"/>
              </w:rPr>
              <w:t>表</w:t>
            </w:r>
            <w:r>
              <w:rPr>
                <w:rFonts w:ascii="SimSun" w:eastAsia="SimSun" w:hAnsi="SimSun" w:cs="SimSun"/>
                <w:spacing w:val="9"/>
                <w:sz w:val="17"/>
                <w:szCs w:val="17"/>
              </w:rPr>
              <w:t>土剥离、警示牌</w:t>
            </w:r>
          </w:p>
        </w:tc>
        <w:tc>
          <w:tcPr>
            <w:tcW w:w="3365" w:type="dxa"/>
            <w:vAlign w:val="top"/>
          </w:tcPr>
          <w:p>
            <w:pPr>
              <w:spacing w:before="71" w:line="232" w:lineRule="auto"/>
              <w:ind w:left="396"/>
              <w:rPr>
                <w:rFonts w:ascii="SimSun" w:eastAsia="SimSun" w:hAnsi="SimSun" w:cs="SimSun"/>
                <w:sz w:val="17"/>
                <w:szCs w:val="17"/>
              </w:rPr>
            </w:pPr>
            <w:r>
              <w:rPr>
                <w:rFonts w:ascii="SimSun" w:eastAsia="SimSun" w:hAnsi="SimSun" w:cs="SimSun"/>
                <w:spacing w:val="2"/>
                <w:sz w:val="17"/>
                <w:szCs w:val="17"/>
              </w:rPr>
              <w:t>表土剥</w:t>
            </w:r>
            <w:r>
              <w:rPr>
                <w:rFonts w:ascii="SimSun" w:eastAsia="SimSun" w:hAnsi="SimSun" w:cs="SimSun"/>
                <w:spacing w:val="1"/>
                <w:sz w:val="17"/>
                <w:szCs w:val="17"/>
              </w:rPr>
              <w:t>离量</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6100</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6"/>
                <w:sz w:val="11"/>
                <w:szCs w:val="11"/>
              </w:rPr>
              <w:t>3</w:t>
            </w:r>
            <w:r>
              <w:rPr>
                <w:rFonts w:ascii="Times New Roman" w:eastAsia="Times New Roman" w:hAnsi="Times New Roman" w:cs="Times New Roman"/>
                <w:spacing w:val="1"/>
                <w:position w:val="6"/>
                <w:sz w:val="11"/>
                <w:szCs w:val="11"/>
              </w:rPr>
              <w:t xml:space="preserve"> </w:t>
            </w:r>
            <w:r>
              <w:rPr>
                <w:rFonts w:ascii="SimSun" w:eastAsia="SimSun" w:hAnsi="SimSun" w:cs="SimSun"/>
                <w:spacing w:val="1"/>
                <w:sz w:val="17"/>
                <w:szCs w:val="17"/>
              </w:rPr>
              <w:t>、警示牌</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4</w:t>
            </w:r>
            <w:r>
              <w:rPr>
                <w:rFonts w:ascii="Times New Roman" w:eastAsia="Times New Roman" w:hAnsi="Times New Roman" w:cs="Times New Roman"/>
                <w:spacing w:val="1"/>
                <w:sz w:val="17"/>
                <w:szCs w:val="17"/>
              </w:rPr>
              <w:t xml:space="preserve"> </w:t>
            </w:r>
            <w:r>
              <w:rPr>
                <w:rFonts w:ascii="SimSun" w:eastAsia="SimSun" w:hAnsi="SimSun" w:cs="SimSun"/>
                <w:spacing w:val="1"/>
                <w:sz w:val="17"/>
                <w:szCs w:val="17"/>
              </w:rPr>
              <w:t>块</w:t>
            </w:r>
          </w:p>
        </w:tc>
        <w:tc>
          <w:tcPr>
            <w:tcW w:w="710" w:type="dxa"/>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tc>
      </w:tr>
    </w:tbl>
    <w:p>
      <w:pPr>
        <w:sectPr>
          <w:footerReference w:type="default" r:id="rId8"/>
          <w:pgSz w:w="11906" w:h="16839"/>
          <w:pgMar w:top="1419" w:right="1589" w:bottom="1151" w:left="1690" w:header="0" w:footer="991" w:gutter="0"/>
          <w:pgNumType w:start="8"/>
          <w:cols w:space="708"/>
        </w:sectPr>
      </w:pPr>
    </w:p>
    <w:tbl>
      <w:tblPr>
        <w:tblStyle w:val="TableNormal3"/>
        <w:tblW w:w="857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6"/>
        <w:gridCol w:w="783"/>
        <w:gridCol w:w="2111"/>
        <w:gridCol w:w="3365"/>
        <w:gridCol w:w="710"/>
      </w:tblGrid>
      <w:tr>
        <w:tblPrEx>
          <w:tblW w:w="857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1606" w:type="dxa"/>
            <w:vAlign w:val="top"/>
          </w:tcPr>
          <w:p/>
        </w:tc>
        <w:tc>
          <w:tcPr>
            <w:tcW w:w="783" w:type="dxa"/>
            <w:vAlign w:val="top"/>
          </w:tcPr>
          <w:p/>
        </w:tc>
        <w:tc>
          <w:tcPr>
            <w:tcW w:w="2111" w:type="dxa"/>
            <w:vAlign w:val="top"/>
          </w:tcPr>
          <w:p/>
        </w:tc>
        <w:tc>
          <w:tcPr>
            <w:tcW w:w="3365" w:type="dxa"/>
            <w:vAlign w:val="top"/>
          </w:tcPr>
          <w:p/>
        </w:tc>
        <w:tc>
          <w:tcPr>
            <w:tcW w:w="710" w:type="dxa"/>
            <w:vMerge w:val="restart"/>
            <w:tcBorders>
              <w:bottom w:val="nil"/>
            </w:tcBorders>
            <w:vAlign w:val="top"/>
          </w:tcPr>
          <w:p>
            <w:pPr>
              <w:spacing w:line="263" w:lineRule="auto"/>
              <w:rPr>
                <w:rFonts w:ascii="Arial"/>
                <w:sz w:val="21"/>
              </w:rPr>
            </w:pPr>
          </w:p>
          <w:p>
            <w:pPr>
              <w:spacing w:before="49" w:line="288" w:lineRule="exact"/>
              <w:ind w:left="153"/>
              <w:rPr>
                <w:rFonts w:ascii="Times New Roman" w:eastAsia="Times New Roman" w:hAnsi="Times New Roman" w:cs="Times New Roman"/>
                <w:sz w:val="17"/>
                <w:szCs w:val="17"/>
              </w:rPr>
            </w:pPr>
            <w:r>
              <w:rPr>
                <w:rFonts w:ascii="Times New Roman" w:eastAsia="Times New Roman" w:hAnsi="Times New Roman" w:cs="Times New Roman"/>
                <w:spacing w:val="6"/>
                <w:position w:val="11"/>
                <w:sz w:val="17"/>
                <w:szCs w:val="17"/>
              </w:rPr>
              <w:t>2</w:t>
            </w:r>
            <w:r>
              <w:rPr>
                <w:rFonts w:ascii="Times New Roman" w:eastAsia="Times New Roman" w:hAnsi="Times New Roman" w:cs="Times New Roman"/>
                <w:spacing w:val="3"/>
                <w:position w:val="11"/>
                <w:sz w:val="17"/>
                <w:szCs w:val="17"/>
              </w:rPr>
              <w:t>6.85</w:t>
            </w:r>
          </w:p>
          <w:p>
            <w:pPr>
              <w:spacing w:line="231" w:lineRule="auto"/>
              <w:ind w:left="183"/>
              <w:rPr>
                <w:rFonts w:ascii="SimSun" w:eastAsia="SimSun" w:hAnsi="SimSun" w:cs="SimSun"/>
                <w:sz w:val="17"/>
                <w:szCs w:val="17"/>
              </w:rPr>
            </w:pPr>
            <w:r>
              <w:rPr>
                <w:rFonts w:ascii="SimSun" w:eastAsia="SimSun" w:hAnsi="SimSun" w:cs="SimSun"/>
                <w:spacing w:val="4"/>
                <w:sz w:val="17"/>
                <w:szCs w:val="17"/>
              </w:rPr>
              <w:t>万元</w:t>
            </w:r>
          </w:p>
        </w:tc>
      </w:tr>
      <w:tr>
        <w:tblPrEx>
          <w:tblW w:w="8575" w:type="dxa"/>
          <w:tblInd w:w="2" w:type="dxa"/>
          <w:tblLayout w:type="fixed"/>
        </w:tblPrEx>
        <w:trPr>
          <w:trHeight w:val="642"/>
        </w:trPr>
        <w:tc>
          <w:tcPr>
            <w:tcW w:w="1606" w:type="dxa"/>
            <w:vAlign w:val="top"/>
          </w:tcPr>
          <w:p>
            <w:pPr>
              <w:spacing w:before="230" w:line="230" w:lineRule="auto"/>
              <w:ind w:left="260"/>
              <w:rPr>
                <w:rFonts w:ascii="Times New Roman" w:eastAsia="Times New Roman" w:hAnsi="Times New Roman" w:cs="Times New Roman"/>
                <w:sz w:val="17"/>
                <w:szCs w:val="17"/>
              </w:rPr>
            </w:pPr>
            <w:r>
              <w:rPr>
                <w:rFonts w:ascii="SimSun" w:eastAsia="SimSun" w:hAnsi="SimSun" w:cs="SimSun"/>
                <w:spacing w:val="1"/>
                <w:sz w:val="17"/>
                <w:szCs w:val="17"/>
              </w:rPr>
              <w:t>露天采场</w:t>
            </w:r>
            <w:r>
              <w:rPr>
                <w:rFonts w:ascii="SimSun" w:eastAsia="SimSun" w:hAnsi="SimSun" w:cs="SimSun"/>
                <w:spacing w:val="1"/>
                <w:sz w:val="17"/>
                <w:szCs w:val="17"/>
              </w:rPr>
              <w:t xml:space="preserve"> </w:t>
            </w:r>
            <w:r>
              <w:rPr>
                <w:rFonts w:ascii="Times New Roman" w:eastAsia="Times New Roman" w:hAnsi="Times New Roman" w:cs="Times New Roman"/>
                <w:sz w:val="17"/>
                <w:szCs w:val="17"/>
              </w:rPr>
              <w:t>CK3</w:t>
            </w:r>
          </w:p>
        </w:tc>
        <w:tc>
          <w:tcPr>
            <w:tcW w:w="783" w:type="dxa"/>
            <w:vAlign w:val="top"/>
          </w:tcPr>
          <w:p>
            <w:pPr>
              <w:spacing w:before="260" w:line="197" w:lineRule="auto"/>
              <w:ind w:left="183"/>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131</w:t>
            </w:r>
            <w:r>
              <w:rPr>
                <w:rFonts w:ascii="Times New Roman" w:eastAsia="Times New Roman" w:hAnsi="Times New Roman" w:cs="Times New Roman"/>
                <w:sz w:val="17"/>
                <w:szCs w:val="17"/>
              </w:rPr>
              <w:t>61</w:t>
            </w:r>
          </w:p>
        </w:tc>
        <w:tc>
          <w:tcPr>
            <w:tcW w:w="2111" w:type="dxa"/>
            <w:vAlign w:val="top"/>
          </w:tcPr>
          <w:p>
            <w:pPr>
              <w:spacing w:before="70" w:line="290" w:lineRule="auto"/>
              <w:ind w:left="250" w:right="53" w:hanging="122"/>
              <w:rPr>
                <w:rFonts w:ascii="SimSun" w:eastAsia="SimSun" w:hAnsi="SimSun" w:cs="SimSun"/>
                <w:sz w:val="17"/>
                <w:szCs w:val="17"/>
              </w:rPr>
            </w:pPr>
            <w:r>
              <w:rPr>
                <w:rFonts w:ascii="SimSun" w:eastAsia="SimSun" w:hAnsi="SimSun" w:cs="SimSun"/>
                <w:spacing w:val="5"/>
                <w:sz w:val="17"/>
                <w:szCs w:val="17"/>
              </w:rPr>
              <w:t>回填、石方整平、覆土</w:t>
            </w:r>
            <w:r>
              <w:rPr>
                <w:rFonts w:ascii="SimSun" w:eastAsia="SimSun" w:hAnsi="SimSun" w:cs="SimSun"/>
                <w:spacing w:val="4"/>
                <w:sz w:val="17"/>
                <w:szCs w:val="17"/>
              </w:rPr>
              <w:t>、</w:t>
            </w:r>
            <w:r>
              <w:rPr>
                <w:rFonts w:ascii="SimSun" w:eastAsia="SimSun" w:hAnsi="SimSun" w:cs="SimSun"/>
                <w:sz w:val="17"/>
                <w:szCs w:val="17"/>
              </w:rPr>
              <w:t xml:space="preserve"> </w:t>
            </w:r>
            <w:r>
              <w:rPr>
                <w:rFonts w:ascii="SimSun" w:eastAsia="SimSun" w:hAnsi="SimSun" w:cs="SimSun"/>
                <w:spacing w:val="10"/>
                <w:sz w:val="17"/>
                <w:szCs w:val="17"/>
              </w:rPr>
              <w:t>土</w:t>
            </w:r>
            <w:r>
              <w:rPr>
                <w:rFonts w:ascii="SimSun" w:eastAsia="SimSun" w:hAnsi="SimSun" w:cs="SimSun"/>
                <w:spacing w:val="9"/>
                <w:sz w:val="17"/>
                <w:szCs w:val="17"/>
              </w:rPr>
              <w:t>方整平、恢复植被</w:t>
            </w:r>
          </w:p>
        </w:tc>
        <w:tc>
          <w:tcPr>
            <w:tcW w:w="3365" w:type="dxa"/>
            <w:vAlign w:val="top"/>
          </w:tcPr>
          <w:p>
            <w:pPr>
              <w:spacing w:before="71" w:line="289" w:lineRule="auto"/>
              <w:ind w:left="117" w:right="139" w:firstLine="129"/>
              <w:rPr>
                <w:rFonts w:ascii="SimSun" w:eastAsia="SimSun" w:hAnsi="SimSun" w:cs="SimSun"/>
                <w:sz w:val="17"/>
                <w:szCs w:val="17"/>
              </w:rPr>
            </w:pPr>
            <w:r>
              <w:rPr>
                <w:rFonts w:ascii="SimSun" w:eastAsia="SimSun" w:hAnsi="SimSun" w:cs="SimSun"/>
                <w:spacing w:val="-1"/>
                <w:sz w:val="17"/>
                <w:szCs w:val="17"/>
              </w:rPr>
              <w:t>回填</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3</w:t>
            </w:r>
            <w:r>
              <w:rPr>
                <w:rFonts w:ascii="Times New Roman" w:eastAsia="Times New Roman" w:hAnsi="Times New Roman" w:cs="Times New Roman"/>
                <w:sz w:val="17"/>
                <w:szCs w:val="17"/>
              </w:rPr>
              <w:t>099m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，石方整平</w:t>
            </w:r>
            <w:r>
              <w:rPr>
                <w:rFonts w:ascii="SimSun" w:eastAsia="SimSun" w:hAnsi="SimSun" w:cs="SimSun"/>
                <w:sz w:val="17"/>
                <w:szCs w:val="17"/>
              </w:rPr>
              <w:t xml:space="preserve"> </w:t>
            </w:r>
            <w:r>
              <w:rPr>
                <w:rFonts w:ascii="Times New Roman" w:eastAsia="Times New Roman" w:hAnsi="Times New Roman" w:cs="Times New Roman"/>
                <w:sz w:val="17"/>
                <w:szCs w:val="17"/>
              </w:rPr>
              <w:t>406m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，覆土</w:t>
            </w:r>
            <w:r>
              <w:rPr>
                <w:rFonts w:ascii="SimSun" w:eastAsia="SimSun" w:hAnsi="SimSun" w:cs="SimSun"/>
                <w:sz w:val="17"/>
                <w:szCs w:val="17"/>
              </w:rPr>
              <w:t xml:space="preserve"> </w:t>
            </w:r>
            <w:r>
              <w:rPr>
                <w:rFonts w:ascii="Times New Roman" w:eastAsia="Times New Roman" w:hAnsi="Times New Roman" w:cs="Times New Roman"/>
                <w:spacing w:val="-1"/>
                <w:sz w:val="17"/>
                <w:szCs w:val="17"/>
              </w:rPr>
              <w:t>676</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，土方整平</w:t>
            </w:r>
            <w:r>
              <w:rPr>
                <w:rFonts w:ascii="SimSun" w:eastAsia="SimSun" w:hAnsi="SimSun" w:cs="SimSun"/>
                <w:sz w:val="17"/>
                <w:szCs w:val="17"/>
              </w:rPr>
              <w:t xml:space="preserve"> </w:t>
            </w:r>
            <w:r>
              <w:rPr>
                <w:rFonts w:ascii="Times New Roman" w:eastAsia="Times New Roman" w:hAnsi="Times New Roman" w:cs="Times New Roman"/>
                <w:sz w:val="17"/>
                <w:szCs w:val="17"/>
              </w:rPr>
              <w:t>406m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，山杏</w:t>
            </w:r>
            <w:r>
              <w:rPr>
                <w:rFonts w:ascii="SimSun" w:eastAsia="SimSun" w:hAnsi="SimSun" w:cs="SimSun"/>
                <w:sz w:val="17"/>
                <w:szCs w:val="17"/>
              </w:rPr>
              <w:t xml:space="preserve"> </w:t>
            </w:r>
            <w:r>
              <w:rPr>
                <w:rFonts w:ascii="Times New Roman" w:eastAsia="Times New Roman" w:hAnsi="Times New Roman" w:cs="Times New Roman"/>
                <w:sz w:val="17"/>
                <w:szCs w:val="17"/>
              </w:rPr>
              <w:t>338</w:t>
            </w:r>
            <w:r>
              <w:rPr>
                <w:rFonts w:ascii="Times New Roman" w:eastAsia="Times New Roman" w:hAnsi="Times New Roman" w:cs="Times New Roman"/>
                <w:sz w:val="17"/>
                <w:szCs w:val="17"/>
              </w:rPr>
              <w:t xml:space="preserve"> </w:t>
            </w:r>
            <w:r>
              <w:rPr>
                <w:rFonts w:ascii="SimSun" w:eastAsia="SimSun" w:hAnsi="SimSun" w:cs="SimSun"/>
                <w:sz w:val="17"/>
                <w:szCs w:val="17"/>
              </w:rPr>
              <w:t>株。</w:t>
            </w:r>
          </w:p>
        </w:tc>
        <w:tc>
          <w:tcPr>
            <w:tcW w:w="710" w:type="dxa"/>
            <w:vMerge/>
            <w:tcBorders>
              <w:top w:val="nil"/>
              <w:bottom w:val="nil"/>
            </w:tcBorders>
            <w:vAlign w:val="top"/>
          </w:tcPr>
          <w:p>
            <w:pPr>
              <w:rPr>
                <w:rFonts w:ascii="Arial"/>
                <w:sz w:val="21"/>
              </w:rPr>
            </w:pPr>
          </w:p>
        </w:tc>
      </w:tr>
      <w:tr>
        <w:tblPrEx>
          <w:tblW w:w="8575" w:type="dxa"/>
          <w:tblInd w:w="2" w:type="dxa"/>
          <w:tblLayout w:type="fixed"/>
        </w:tblPrEx>
        <w:trPr>
          <w:trHeight w:val="642"/>
        </w:trPr>
        <w:tc>
          <w:tcPr>
            <w:tcW w:w="1606" w:type="dxa"/>
            <w:vAlign w:val="top"/>
          </w:tcPr>
          <w:p>
            <w:pPr>
              <w:spacing w:before="231" w:line="230" w:lineRule="auto"/>
              <w:ind w:left="260"/>
              <w:rPr>
                <w:rFonts w:ascii="Times New Roman" w:eastAsia="Times New Roman" w:hAnsi="Times New Roman" w:cs="Times New Roman"/>
                <w:sz w:val="17"/>
                <w:szCs w:val="17"/>
              </w:rPr>
            </w:pPr>
            <w:r>
              <w:rPr>
                <w:rFonts w:ascii="SimSun" w:eastAsia="SimSun" w:hAnsi="SimSun" w:cs="SimSun"/>
                <w:spacing w:val="1"/>
                <w:sz w:val="17"/>
                <w:szCs w:val="17"/>
              </w:rPr>
              <w:t>露天采场</w:t>
            </w:r>
            <w:r>
              <w:rPr>
                <w:rFonts w:ascii="SimSun" w:eastAsia="SimSun" w:hAnsi="SimSun" w:cs="SimSun"/>
                <w:spacing w:val="1"/>
                <w:sz w:val="17"/>
                <w:szCs w:val="17"/>
              </w:rPr>
              <w:t xml:space="preserve"> </w:t>
            </w:r>
            <w:r>
              <w:rPr>
                <w:rFonts w:ascii="Times New Roman" w:eastAsia="Times New Roman" w:hAnsi="Times New Roman" w:cs="Times New Roman"/>
                <w:sz w:val="17"/>
                <w:szCs w:val="17"/>
              </w:rPr>
              <w:t>CK4</w:t>
            </w:r>
          </w:p>
        </w:tc>
        <w:tc>
          <w:tcPr>
            <w:tcW w:w="783" w:type="dxa"/>
            <w:vAlign w:val="top"/>
          </w:tcPr>
          <w:p>
            <w:pPr>
              <w:spacing w:before="261" w:line="197" w:lineRule="auto"/>
              <w:ind w:left="228"/>
              <w:rPr>
                <w:rFonts w:ascii="Times New Roman" w:eastAsia="Times New Roman" w:hAnsi="Times New Roman" w:cs="Times New Roman"/>
                <w:sz w:val="17"/>
                <w:szCs w:val="17"/>
              </w:rPr>
            </w:pPr>
            <w:r>
              <w:rPr>
                <w:rFonts w:ascii="Times New Roman" w:eastAsia="Times New Roman" w:hAnsi="Times New Roman" w:cs="Times New Roman"/>
                <w:sz w:val="17"/>
                <w:szCs w:val="17"/>
              </w:rPr>
              <w:t>1352</w:t>
            </w:r>
          </w:p>
        </w:tc>
        <w:tc>
          <w:tcPr>
            <w:tcW w:w="2111" w:type="dxa"/>
            <w:vAlign w:val="top"/>
          </w:tcPr>
          <w:p>
            <w:pPr>
              <w:spacing w:before="71" w:line="290" w:lineRule="auto"/>
              <w:ind w:left="250" w:right="53" w:hanging="122"/>
              <w:rPr>
                <w:rFonts w:ascii="SimSun" w:eastAsia="SimSun" w:hAnsi="SimSun" w:cs="SimSun"/>
                <w:sz w:val="17"/>
                <w:szCs w:val="17"/>
              </w:rPr>
            </w:pPr>
            <w:r>
              <w:rPr>
                <w:rFonts w:ascii="SimSun" w:eastAsia="SimSun" w:hAnsi="SimSun" w:cs="SimSun"/>
                <w:spacing w:val="5"/>
                <w:sz w:val="17"/>
                <w:szCs w:val="17"/>
              </w:rPr>
              <w:t>回填、石方整平、覆土</w:t>
            </w:r>
            <w:r>
              <w:rPr>
                <w:rFonts w:ascii="SimSun" w:eastAsia="SimSun" w:hAnsi="SimSun" w:cs="SimSun"/>
                <w:spacing w:val="4"/>
                <w:sz w:val="17"/>
                <w:szCs w:val="17"/>
              </w:rPr>
              <w:t>、</w:t>
            </w:r>
            <w:r>
              <w:rPr>
                <w:rFonts w:ascii="SimSun" w:eastAsia="SimSun" w:hAnsi="SimSun" w:cs="SimSun"/>
                <w:sz w:val="17"/>
                <w:szCs w:val="17"/>
              </w:rPr>
              <w:t xml:space="preserve"> </w:t>
            </w:r>
            <w:r>
              <w:rPr>
                <w:rFonts w:ascii="SimSun" w:eastAsia="SimSun" w:hAnsi="SimSun" w:cs="SimSun"/>
                <w:spacing w:val="10"/>
                <w:sz w:val="17"/>
                <w:szCs w:val="17"/>
              </w:rPr>
              <w:t>土</w:t>
            </w:r>
            <w:r>
              <w:rPr>
                <w:rFonts w:ascii="SimSun" w:eastAsia="SimSun" w:hAnsi="SimSun" w:cs="SimSun"/>
                <w:spacing w:val="9"/>
                <w:sz w:val="17"/>
                <w:szCs w:val="17"/>
              </w:rPr>
              <w:t>方整平、恢复植被</w:t>
            </w:r>
          </w:p>
        </w:tc>
        <w:tc>
          <w:tcPr>
            <w:tcW w:w="3365" w:type="dxa"/>
            <w:vAlign w:val="top"/>
          </w:tcPr>
          <w:p>
            <w:pPr>
              <w:spacing w:before="72" w:line="289" w:lineRule="auto"/>
              <w:ind w:left="113" w:right="139" w:firstLine="133"/>
              <w:rPr>
                <w:rFonts w:ascii="SimSun" w:eastAsia="SimSun" w:hAnsi="SimSun" w:cs="SimSun"/>
                <w:sz w:val="17"/>
                <w:szCs w:val="17"/>
              </w:rPr>
            </w:pPr>
            <w:r>
              <w:rPr>
                <w:rFonts w:ascii="SimSun" w:eastAsia="SimSun" w:hAnsi="SimSun" w:cs="SimSun"/>
                <w:spacing w:val="-1"/>
                <w:sz w:val="17"/>
                <w:szCs w:val="17"/>
              </w:rPr>
              <w:t>回填</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1</w:t>
            </w:r>
            <w:r>
              <w:rPr>
                <w:rFonts w:ascii="Times New Roman" w:eastAsia="Times New Roman" w:hAnsi="Times New Roman" w:cs="Times New Roman"/>
                <w:sz w:val="17"/>
                <w:szCs w:val="17"/>
              </w:rPr>
              <w:t>089m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，石方整平</w:t>
            </w:r>
            <w:r>
              <w:rPr>
                <w:rFonts w:ascii="SimSun" w:eastAsia="SimSun" w:hAnsi="SimSun" w:cs="SimSun"/>
                <w:sz w:val="17"/>
                <w:szCs w:val="17"/>
              </w:rPr>
              <w:t xml:space="preserve"> </w:t>
            </w:r>
            <w:r>
              <w:rPr>
                <w:rFonts w:ascii="Times New Roman" w:eastAsia="Times New Roman" w:hAnsi="Times New Roman" w:cs="Times New Roman"/>
                <w:sz w:val="17"/>
                <w:szCs w:val="17"/>
              </w:rPr>
              <w:t>136m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，覆土</w:t>
            </w:r>
            <w:r>
              <w:rPr>
                <w:rFonts w:ascii="SimSun" w:eastAsia="SimSun" w:hAnsi="SimSun" w:cs="SimSun"/>
                <w:sz w:val="17"/>
                <w:szCs w:val="17"/>
              </w:rPr>
              <w:t xml:space="preserve"> </w:t>
            </w:r>
            <w:r>
              <w:rPr>
                <w:rFonts w:ascii="Times New Roman" w:eastAsia="Times New Roman" w:hAnsi="Times New Roman" w:cs="Times New Roman"/>
                <w:sz w:val="17"/>
                <w:szCs w:val="17"/>
              </w:rPr>
              <w:t>227m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，土方整平</w:t>
            </w:r>
            <w:r>
              <w:rPr>
                <w:rFonts w:ascii="SimSun" w:eastAsia="SimSun" w:hAnsi="SimSun" w:cs="SimSun"/>
                <w:sz w:val="17"/>
                <w:szCs w:val="17"/>
              </w:rPr>
              <w:t xml:space="preserve"> </w:t>
            </w:r>
            <w:r>
              <w:rPr>
                <w:rFonts w:ascii="Times New Roman" w:eastAsia="Times New Roman" w:hAnsi="Times New Roman" w:cs="Times New Roman"/>
                <w:sz w:val="17"/>
                <w:szCs w:val="17"/>
              </w:rPr>
              <w:t>136m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，山杏</w:t>
            </w:r>
            <w:r>
              <w:rPr>
                <w:rFonts w:ascii="SimSun" w:eastAsia="SimSun" w:hAnsi="SimSun" w:cs="SimSun"/>
                <w:sz w:val="17"/>
                <w:szCs w:val="17"/>
              </w:rPr>
              <w:t xml:space="preserve"> </w:t>
            </w:r>
            <w:r>
              <w:rPr>
                <w:rFonts w:ascii="Times New Roman" w:eastAsia="Times New Roman" w:hAnsi="Times New Roman" w:cs="Times New Roman"/>
                <w:sz w:val="17"/>
                <w:szCs w:val="17"/>
              </w:rPr>
              <w:t>113</w:t>
            </w:r>
            <w:r>
              <w:rPr>
                <w:rFonts w:ascii="Times New Roman" w:eastAsia="Times New Roman" w:hAnsi="Times New Roman" w:cs="Times New Roman"/>
                <w:sz w:val="17"/>
                <w:szCs w:val="17"/>
              </w:rPr>
              <w:t xml:space="preserve"> </w:t>
            </w:r>
            <w:r>
              <w:rPr>
                <w:rFonts w:ascii="SimSun" w:eastAsia="SimSun" w:hAnsi="SimSun" w:cs="SimSun"/>
                <w:sz w:val="17"/>
                <w:szCs w:val="17"/>
              </w:rPr>
              <w:t>株。</w:t>
            </w:r>
          </w:p>
        </w:tc>
        <w:tc>
          <w:tcPr>
            <w:tcW w:w="710" w:type="dxa"/>
            <w:vMerge/>
            <w:tcBorders>
              <w:top w:val="nil"/>
              <w:bottom w:val="nil"/>
            </w:tcBorders>
            <w:vAlign w:val="top"/>
          </w:tcPr>
          <w:p>
            <w:pPr>
              <w:rPr>
                <w:rFonts w:ascii="Arial"/>
                <w:sz w:val="21"/>
              </w:rPr>
            </w:pPr>
          </w:p>
        </w:tc>
      </w:tr>
      <w:tr>
        <w:tblPrEx>
          <w:tblW w:w="8575" w:type="dxa"/>
          <w:tblInd w:w="2" w:type="dxa"/>
          <w:tblLayout w:type="fixed"/>
        </w:tblPrEx>
        <w:trPr>
          <w:trHeight w:val="323"/>
        </w:trPr>
        <w:tc>
          <w:tcPr>
            <w:tcW w:w="1606" w:type="dxa"/>
            <w:vAlign w:val="top"/>
          </w:tcPr>
          <w:p>
            <w:pPr>
              <w:spacing w:before="73" w:line="232" w:lineRule="auto"/>
              <w:ind w:left="468"/>
              <w:rPr>
                <w:rFonts w:ascii="Times New Roman" w:eastAsia="Times New Roman" w:hAnsi="Times New Roman" w:cs="Times New Roman"/>
                <w:sz w:val="17"/>
                <w:szCs w:val="17"/>
              </w:rPr>
            </w:pPr>
            <w:r>
              <w:rPr>
                <w:rFonts w:ascii="SimSun" w:eastAsia="SimSun" w:hAnsi="SimSun" w:cs="SimSun"/>
                <w:spacing w:val="1"/>
                <w:sz w:val="17"/>
                <w:szCs w:val="17"/>
              </w:rPr>
              <w:t>废石场</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1</w:t>
            </w:r>
          </w:p>
        </w:tc>
        <w:tc>
          <w:tcPr>
            <w:tcW w:w="783" w:type="dxa"/>
            <w:vAlign w:val="top"/>
          </w:tcPr>
          <w:p>
            <w:pPr>
              <w:spacing w:before="102" w:line="197" w:lineRule="auto"/>
              <w:ind w:left="211"/>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2</w:t>
            </w:r>
            <w:r>
              <w:rPr>
                <w:rFonts w:ascii="Times New Roman" w:eastAsia="Times New Roman" w:hAnsi="Times New Roman" w:cs="Times New Roman"/>
                <w:spacing w:val="4"/>
                <w:sz w:val="17"/>
                <w:szCs w:val="17"/>
              </w:rPr>
              <w:t>901</w:t>
            </w:r>
          </w:p>
        </w:tc>
        <w:tc>
          <w:tcPr>
            <w:tcW w:w="2111" w:type="dxa"/>
            <w:vAlign w:val="top"/>
          </w:tcPr>
          <w:p>
            <w:pPr>
              <w:spacing w:before="73" w:line="232" w:lineRule="auto"/>
              <w:ind w:left="158"/>
              <w:rPr>
                <w:rFonts w:ascii="SimSun" w:eastAsia="SimSun" w:hAnsi="SimSun" w:cs="SimSun"/>
                <w:sz w:val="17"/>
                <w:szCs w:val="17"/>
              </w:rPr>
            </w:pPr>
            <w:r>
              <w:rPr>
                <w:rFonts w:ascii="SimSun" w:eastAsia="SimSun" w:hAnsi="SimSun" w:cs="SimSun"/>
                <w:spacing w:val="11"/>
                <w:sz w:val="17"/>
                <w:szCs w:val="17"/>
              </w:rPr>
              <w:t>清</w:t>
            </w:r>
            <w:r>
              <w:rPr>
                <w:rFonts w:ascii="SimSun" w:eastAsia="SimSun" w:hAnsi="SimSun" w:cs="SimSun"/>
                <w:spacing w:val="9"/>
                <w:sz w:val="17"/>
                <w:szCs w:val="17"/>
              </w:rPr>
              <w:t>运、翻耕、恢复植被</w:t>
            </w:r>
          </w:p>
        </w:tc>
        <w:tc>
          <w:tcPr>
            <w:tcW w:w="3365" w:type="dxa"/>
            <w:vAlign w:val="top"/>
          </w:tcPr>
          <w:p>
            <w:pPr>
              <w:spacing w:before="73" w:line="232" w:lineRule="auto"/>
              <w:ind w:left="111"/>
              <w:rPr>
                <w:rFonts w:ascii="SimSun" w:eastAsia="SimSun" w:hAnsi="SimSun" w:cs="SimSun"/>
                <w:sz w:val="17"/>
                <w:szCs w:val="17"/>
              </w:rPr>
            </w:pPr>
            <w:r>
              <w:rPr>
                <w:rFonts w:ascii="SimSun" w:eastAsia="SimSun" w:hAnsi="SimSun" w:cs="SimSun"/>
                <w:spacing w:val="-8"/>
                <w:sz w:val="17"/>
                <w:szCs w:val="17"/>
              </w:rPr>
              <w:t>清运</w:t>
            </w:r>
            <w:r>
              <w:rPr>
                <w:rFonts w:ascii="SimSun" w:eastAsia="SimSun" w:hAnsi="SimSun" w:cs="SimSun"/>
                <w:spacing w:val="-8"/>
                <w:sz w:val="17"/>
                <w:szCs w:val="17"/>
              </w:rPr>
              <w:t xml:space="preserve"> </w:t>
            </w:r>
            <w:r>
              <w:rPr>
                <w:rFonts w:ascii="Times New Roman" w:eastAsia="Times New Roman" w:hAnsi="Times New Roman" w:cs="Times New Roman"/>
                <w:spacing w:val="-8"/>
                <w:sz w:val="17"/>
                <w:szCs w:val="17"/>
              </w:rPr>
              <w:t>31</w:t>
            </w:r>
            <w:r>
              <w:rPr>
                <w:rFonts w:ascii="Times New Roman" w:eastAsia="Times New Roman" w:hAnsi="Times New Roman" w:cs="Times New Roman"/>
                <w:spacing w:val="-6"/>
                <w:sz w:val="17"/>
                <w:szCs w:val="17"/>
              </w:rPr>
              <w:t>7</w:t>
            </w:r>
            <w:r>
              <w:rPr>
                <w:rFonts w:ascii="Times New Roman" w:eastAsia="Times New Roman" w:hAnsi="Times New Roman" w:cs="Times New Roman"/>
                <w:spacing w:val="-4"/>
                <w:sz w:val="17"/>
                <w:szCs w:val="17"/>
              </w:rPr>
              <w:t>3m</w:t>
            </w:r>
            <w:r>
              <w:rPr>
                <w:rFonts w:ascii="Times New Roman" w:eastAsia="Times New Roman" w:hAnsi="Times New Roman" w:cs="Times New Roman"/>
                <w:spacing w:val="-4"/>
                <w:position w:val="5"/>
                <w:sz w:val="11"/>
                <w:szCs w:val="11"/>
              </w:rPr>
              <w:t>3</w:t>
            </w:r>
            <w:r>
              <w:rPr>
                <w:rFonts w:ascii="SimSun" w:eastAsia="SimSun" w:hAnsi="SimSun" w:cs="SimSun"/>
                <w:spacing w:val="-4"/>
                <w:sz w:val="17"/>
                <w:szCs w:val="17"/>
              </w:rPr>
              <w:t>，翻耕</w:t>
            </w:r>
            <w:r>
              <w:rPr>
                <w:rFonts w:ascii="SimSun" w:eastAsia="SimSun" w:hAnsi="SimSun" w:cs="SimSun"/>
                <w:spacing w:val="-4"/>
                <w:sz w:val="17"/>
                <w:szCs w:val="17"/>
              </w:rPr>
              <w:t xml:space="preserve"> </w:t>
            </w:r>
            <w:r>
              <w:rPr>
                <w:rFonts w:ascii="Times New Roman" w:eastAsia="Times New Roman" w:hAnsi="Times New Roman" w:cs="Times New Roman"/>
                <w:spacing w:val="-4"/>
                <w:sz w:val="17"/>
                <w:szCs w:val="17"/>
              </w:rPr>
              <w:t>2810m</w:t>
            </w:r>
            <w:r>
              <w:rPr>
                <w:rFonts w:ascii="Times New Roman" w:eastAsia="Times New Roman" w:hAnsi="Times New Roman" w:cs="Times New Roman"/>
                <w:spacing w:val="-4"/>
                <w:position w:val="5"/>
                <w:sz w:val="11"/>
                <w:szCs w:val="11"/>
              </w:rPr>
              <w:t>2</w:t>
            </w:r>
            <w:r>
              <w:rPr>
                <w:rFonts w:ascii="SimSun" w:eastAsia="SimSun" w:hAnsi="SimSun" w:cs="SimSun"/>
                <w:spacing w:val="-4"/>
                <w:sz w:val="17"/>
                <w:szCs w:val="17"/>
              </w:rPr>
              <w:t>，种草</w:t>
            </w:r>
            <w:r>
              <w:rPr>
                <w:rFonts w:ascii="SimSun" w:eastAsia="SimSun" w:hAnsi="SimSun" w:cs="SimSun"/>
                <w:spacing w:val="-4"/>
                <w:sz w:val="17"/>
                <w:szCs w:val="17"/>
              </w:rPr>
              <w:t xml:space="preserve"> </w:t>
            </w:r>
            <w:r>
              <w:rPr>
                <w:rFonts w:ascii="Times New Roman" w:eastAsia="Times New Roman" w:hAnsi="Times New Roman" w:cs="Times New Roman"/>
                <w:spacing w:val="-4"/>
                <w:sz w:val="17"/>
                <w:szCs w:val="17"/>
              </w:rPr>
              <w:t>2901m</w:t>
            </w:r>
            <w:r>
              <w:rPr>
                <w:rFonts w:ascii="Times New Roman" w:eastAsia="Times New Roman" w:hAnsi="Times New Roman" w:cs="Times New Roman"/>
                <w:spacing w:val="-4"/>
                <w:position w:val="5"/>
                <w:sz w:val="11"/>
                <w:szCs w:val="11"/>
              </w:rPr>
              <w:t>2</w:t>
            </w:r>
            <w:r>
              <w:rPr>
                <w:rFonts w:ascii="SimSun" w:eastAsia="SimSun" w:hAnsi="SimSun" w:cs="SimSun"/>
                <w:spacing w:val="-4"/>
                <w:sz w:val="17"/>
                <w:szCs w:val="17"/>
              </w:rPr>
              <w:t>。</w:t>
            </w:r>
          </w:p>
        </w:tc>
        <w:tc>
          <w:tcPr>
            <w:tcW w:w="710" w:type="dxa"/>
            <w:vMerge/>
            <w:tcBorders>
              <w:top w:val="nil"/>
              <w:bottom w:val="nil"/>
            </w:tcBorders>
            <w:vAlign w:val="top"/>
          </w:tcPr>
          <w:p>
            <w:pPr>
              <w:rPr>
                <w:rFonts w:ascii="Arial"/>
                <w:sz w:val="21"/>
              </w:rPr>
            </w:pPr>
          </w:p>
        </w:tc>
      </w:tr>
      <w:tr>
        <w:tblPrEx>
          <w:tblW w:w="8575" w:type="dxa"/>
          <w:tblInd w:w="2" w:type="dxa"/>
          <w:tblLayout w:type="fixed"/>
        </w:tblPrEx>
        <w:trPr>
          <w:trHeight w:val="324"/>
        </w:trPr>
        <w:tc>
          <w:tcPr>
            <w:tcW w:w="1606" w:type="dxa"/>
            <w:vAlign w:val="top"/>
          </w:tcPr>
          <w:p>
            <w:pPr>
              <w:spacing w:before="74" w:line="232" w:lineRule="auto"/>
              <w:ind w:left="468"/>
              <w:rPr>
                <w:rFonts w:ascii="Times New Roman" w:eastAsia="Times New Roman" w:hAnsi="Times New Roman" w:cs="Times New Roman"/>
                <w:sz w:val="17"/>
                <w:szCs w:val="17"/>
              </w:rPr>
            </w:pPr>
            <w:r>
              <w:rPr>
                <w:rFonts w:ascii="SimSun" w:eastAsia="SimSun" w:hAnsi="SimSun" w:cs="SimSun"/>
                <w:spacing w:val="-3"/>
                <w:sz w:val="17"/>
                <w:szCs w:val="17"/>
              </w:rPr>
              <w:t>废</w:t>
            </w:r>
            <w:r>
              <w:rPr>
                <w:rFonts w:ascii="SimSun" w:eastAsia="SimSun" w:hAnsi="SimSun" w:cs="SimSun"/>
                <w:spacing w:val="-2"/>
                <w:sz w:val="17"/>
                <w:szCs w:val="17"/>
              </w:rPr>
              <w:t>石场</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2</w:t>
            </w:r>
          </w:p>
        </w:tc>
        <w:tc>
          <w:tcPr>
            <w:tcW w:w="783" w:type="dxa"/>
            <w:vAlign w:val="top"/>
          </w:tcPr>
          <w:p>
            <w:pPr>
              <w:spacing w:before="105" w:line="197" w:lineRule="auto"/>
              <w:ind w:left="211"/>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2</w:t>
            </w:r>
            <w:r>
              <w:rPr>
                <w:rFonts w:ascii="Times New Roman" w:eastAsia="Times New Roman" w:hAnsi="Times New Roman" w:cs="Times New Roman"/>
                <w:spacing w:val="4"/>
                <w:sz w:val="17"/>
                <w:szCs w:val="17"/>
              </w:rPr>
              <w:t>810</w:t>
            </w:r>
          </w:p>
        </w:tc>
        <w:tc>
          <w:tcPr>
            <w:tcW w:w="2111" w:type="dxa"/>
            <w:vAlign w:val="top"/>
          </w:tcPr>
          <w:p>
            <w:pPr>
              <w:spacing w:before="74" w:line="232" w:lineRule="auto"/>
              <w:ind w:left="158"/>
              <w:rPr>
                <w:rFonts w:ascii="SimSun" w:eastAsia="SimSun" w:hAnsi="SimSun" w:cs="SimSun"/>
                <w:sz w:val="17"/>
                <w:szCs w:val="17"/>
              </w:rPr>
            </w:pPr>
            <w:r>
              <w:rPr>
                <w:rFonts w:ascii="SimSun" w:eastAsia="SimSun" w:hAnsi="SimSun" w:cs="SimSun"/>
                <w:spacing w:val="11"/>
                <w:sz w:val="17"/>
                <w:szCs w:val="17"/>
              </w:rPr>
              <w:t>清</w:t>
            </w:r>
            <w:r>
              <w:rPr>
                <w:rFonts w:ascii="SimSun" w:eastAsia="SimSun" w:hAnsi="SimSun" w:cs="SimSun"/>
                <w:spacing w:val="9"/>
                <w:sz w:val="17"/>
                <w:szCs w:val="17"/>
              </w:rPr>
              <w:t>运、翻耕、恢复植被</w:t>
            </w:r>
          </w:p>
        </w:tc>
        <w:tc>
          <w:tcPr>
            <w:tcW w:w="3365" w:type="dxa"/>
            <w:vAlign w:val="top"/>
          </w:tcPr>
          <w:p>
            <w:pPr>
              <w:spacing w:before="74" w:line="231" w:lineRule="auto"/>
              <w:ind w:left="111"/>
              <w:rPr>
                <w:rFonts w:ascii="SimSun" w:eastAsia="SimSun" w:hAnsi="SimSun" w:cs="SimSun"/>
                <w:sz w:val="17"/>
                <w:szCs w:val="17"/>
              </w:rPr>
            </w:pPr>
            <w:r>
              <w:rPr>
                <w:rFonts w:ascii="SimSun" w:eastAsia="SimSun" w:hAnsi="SimSun" w:cs="SimSun"/>
                <w:spacing w:val="-2"/>
                <w:sz w:val="17"/>
                <w:szCs w:val="17"/>
              </w:rPr>
              <w:t>清运</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1545</w:t>
            </w:r>
            <w:r>
              <w:rPr>
                <w:rFonts w:ascii="Times New Roman" w:eastAsia="Times New Roman" w:hAnsi="Times New Roman" w:cs="Times New Roman"/>
                <w:spacing w:val="-1"/>
                <w:sz w:val="17"/>
                <w:szCs w:val="17"/>
              </w:rPr>
              <w:t>m</w:t>
            </w:r>
            <w:r>
              <w:rPr>
                <w:rFonts w:ascii="Times New Roman" w:eastAsia="Times New Roman" w:hAnsi="Times New Roman" w:cs="Times New Roman"/>
                <w:spacing w:val="-2"/>
                <w:position w:val="5"/>
                <w:sz w:val="11"/>
                <w:szCs w:val="11"/>
              </w:rPr>
              <w:t>3</w:t>
            </w:r>
            <w:r>
              <w:rPr>
                <w:rFonts w:ascii="Times New Roman" w:eastAsia="Times New Roman" w:hAnsi="Times New Roman" w:cs="Times New Roman"/>
                <w:spacing w:val="-2"/>
                <w:position w:val="5"/>
                <w:sz w:val="11"/>
                <w:szCs w:val="11"/>
              </w:rPr>
              <w:t xml:space="preserve"> </w:t>
            </w:r>
            <w:r>
              <w:rPr>
                <w:rFonts w:ascii="SimSun" w:eastAsia="SimSun" w:hAnsi="SimSun" w:cs="SimSun"/>
                <w:spacing w:val="-2"/>
                <w:sz w:val="17"/>
                <w:szCs w:val="17"/>
              </w:rPr>
              <w:t>，翻耕</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406</w:t>
            </w:r>
            <w:r>
              <w:rPr>
                <w:rFonts w:ascii="Times New Roman" w:eastAsia="Times New Roman" w:hAnsi="Times New Roman" w:cs="Times New Roman"/>
                <w:spacing w:val="-1"/>
                <w:sz w:val="17"/>
                <w:szCs w:val="17"/>
              </w:rPr>
              <w:t>m</w:t>
            </w:r>
            <w:r>
              <w:rPr>
                <w:rFonts w:ascii="Times New Roman" w:eastAsia="Times New Roman" w:hAnsi="Times New Roman" w:cs="Times New Roman"/>
                <w:spacing w:val="-2"/>
                <w:position w:val="5"/>
                <w:sz w:val="11"/>
                <w:szCs w:val="11"/>
              </w:rPr>
              <w:t>2</w:t>
            </w:r>
            <w:r>
              <w:rPr>
                <w:rFonts w:ascii="Times New Roman" w:eastAsia="Times New Roman" w:hAnsi="Times New Roman" w:cs="Times New Roman"/>
                <w:spacing w:val="-2"/>
                <w:position w:val="5"/>
                <w:sz w:val="11"/>
                <w:szCs w:val="11"/>
              </w:rPr>
              <w:t xml:space="preserve"> </w:t>
            </w:r>
            <w:r>
              <w:rPr>
                <w:rFonts w:ascii="SimSun" w:eastAsia="SimSun" w:hAnsi="SimSun" w:cs="SimSun"/>
                <w:spacing w:val="-2"/>
                <w:sz w:val="17"/>
                <w:szCs w:val="17"/>
              </w:rPr>
              <w:t>，山杏</w:t>
            </w:r>
            <w:r>
              <w:rPr>
                <w:rFonts w:ascii="SimSun" w:eastAsia="SimSun" w:hAnsi="SimSun" w:cs="SimSun"/>
                <w:spacing w:val="-2"/>
                <w:sz w:val="17"/>
                <w:szCs w:val="17"/>
              </w:rPr>
              <w:t xml:space="preserve"> </w:t>
            </w:r>
            <w:r>
              <w:rPr>
                <w:rFonts w:ascii="Times New Roman" w:eastAsia="Times New Roman" w:hAnsi="Times New Roman" w:cs="Times New Roman"/>
                <w:spacing w:val="-1"/>
                <w:sz w:val="17"/>
                <w:szCs w:val="17"/>
              </w:rPr>
              <w:t>102</w:t>
            </w:r>
            <w:r>
              <w:rPr>
                <w:rFonts w:ascii="Times New Roman" w:eastAsia="Times New Roman" w:hAnsi="Times New Roman" w:cs="Times New Roman"/>
                <w:spacing w:val="-1"/>
                <w:sz w:val="17"/>
                <w:szCs w:val="17"/>
              </w:rPr>
              <w:t xml:space="preserve"> </w:t>
            </w:r>
            <w:r>
              <w:rPr>
                <w:rFonts w:ascii="SimSun" w:eastAsia="SimSun" w:hAnsi="SimSun" w:cs="SimSun"/>
                <w:spacing w:val="-1"/>
                <w:sz w:val="17"/>
                <w:szCs w:val="17"/>
              </w:rPr>
              <w:t>株。</w:t>
            </w:r>
          </w:p>
        </w:tc>
        <w:tc>
          <w:tcPr>
            <w:tcW w:w="710" w:type="dxa"/>
            <w:vMerge/>
            <w:tcBorders>
              <w:top w:val="nil"/>
              <w:bottom w:val="nil"/>
            </w:tcBorders>
            <w:vAlign w:val="top"/>
          </w:tcPr>
          <w:p>
            <w:pPr>
              <w:rPr>
                <w:rFonts w:ascii="Arial"/>
                <w:sz w:val="21"/>
              </w:rPr>
            </w:pPr>
          </w:p>
        </w:tc>
      </w:tr>
      <w:tr>
        <w:tblPrEx>
          <w:tblW w:w="8575" w:type="dxa"/>
          <w:tblInd w:w="2" w:type="dxa"/>
          <w:tblLayout w:type="fixed"/>
        </w:tblPrEx>
        <w:trPr>
          <w:trHeight w:val="324"/>
        </w:trPr>
        <w:tc>
          <w:tcPr>
            <w:tcW w:w="1606" w:type="dxa"/>
            <w:vAlign w:val="top"/>
          </w:tcPr>
          <w:p>
            <w:pPr>
              <w:spacing w:before="74" w:line="232" w:lineRule="auto"/>
              <w:ind w:left="468"/>
              <w:rPr>
                <w:rFonts w:ascii="Times New Roman" w:eastAsia="Times New Roman" w:hAnsi="Times New Roman" w:cs="Times New Roman"/>
                <w:sz w:val="17"/>
                <w:szCs w:val="17"/>
              </w:rPr>
            </w:pPr>
            <w:r>
              <w:rPr>
                <w:rFonts w:ascii="SimSun" w:eastAsia="SimSun" w:hAnsi="SimSun" w:cs="SimSun"/>
                <w:spacing w:val="-3"/>
                <w:sz w:val="17"/>
                <w:szCs w:val="17"/>
              </w:rPr>
              <w:t>表</w:t>
            </w:r>
            <w:r>
              <w:rPr>
                <w:rFonts w:ascii="SimSun" w:eastAsia="SimSun" w:hAnsi="SimSun" w:cs="SimSun"/>
                <w:spacing w:val="-2"/>
                <w:sz w:val="17"/>
                <w:szCs w:val="17"/>
              </w:rPr>
              <w:t>土堆</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4</w:t>
            </w:r>
          </w:p>
        </w:tc>
        <w:tc>
          <w:tcPr>
            <w:tcW w:w="783" w:type="dxa"/>
            <w:vAlign w:val="top"/>
          </w:tcPr>
          <w:p>
            <w:pPr>
              <w:spacing w:before="105" w:line="197" w:lineRule="auto"/>
              <w:ind w:left="274"/>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1</w:t>
            </w:r>
            <w:r>
              <w:rPr>
                <w:rFonts w:ascii="Times New Roman" w:eastAsia="Times New Roman" w:hAnsi="Times New Roman" w:cs="Times New Roman"/>
                <w:spacing w:val="-2"/>
                <w:sz w:val="17"/>
                <w:szCs w:val="17"/>
              </w:rPr>
              <w:t>73</w:t>
            </w:r>
          </w:p>
        </w:tc>
        <w:tc>
          <w:tcPr>
            <w:tcW w:w="2111" w:type="dxa"/>
            <w:vAlign w:val="top"/>
          </w:tcPr>
          <w:p>
            <w:pPr>
              <w:spacing w:before="73" w:line="232" w:lineRule="auto"/>
              <w:ind w:left="158"/>
              <w:rPr>
                <w:rFonts w:ascii="SimSun" w:eastAsia="SimSun" w:hAnsi="SimSun" w:cs="SimSun"/>
                <w:sz w:val="17"/>
                <w:szCs w:val="17"/>
              </w:rPr>
            </w:pPr>
            <w:r>
              <w:rPr>
                <w:rFonts w:ascii="SimSun" w:eastAsia="SimSun" w:hAnsi="SimSun" w:cs="SimSun"/>
                <w:spacing w:val="11"/>
                <w:sz w:val="17"/>
                <w:szCs w:val="17"/>
              </w:rPr>
              <w:t>清</w:t>
            </w:r>
            <w:r>
              <w:rPr>
                <w:rFonts w:ascii="SimSun" w:eastAsia="SimSun" w:hAnsi="SimSun" w:cs="SimSun"/>
                <w:spacing w:val="9"/>
                <w:sz w:val="17"/>
                <w:szCs w:val="17"/>
              </w:rPr>
              <w:t>运、翻耕、恢复植被</w:t>
            </w:r>
          </w:p>
        </w:tc>
        <w:tc>
          <w:tcPr>
            <w:tcW w:w="3365" w:type="dxa"/>
            <w:vAlign w:val="top"/>
          </w:tcPr>
          <w:p>
            <w:pPr>
              <w:spacing w:before="73" w:line="232" w:lineRule="auto"/>
              <w:ind w:left="111"/>
              <w:rPr>
                <w:rFonts w:ascii="SimSun" w:eastAsia="SimSun" w:hAnsi="SimSun" w:cs="SimSun"/>
                <w:sz w:val="17"/>
                <w:szCs w:val="17"/>
              </w:rPr>
            </w:pPr>
            <w:r>
              <w:rPr>
                <w:rFonts w:ascii="SimSun" w:eastAsia="SimSun" w:hAnsi="SimSun" w:cs="SimSun"/>
                <w:spacing w:val="-1"/>
                <w:sz w:val="17"/>
                <w:szCs w:val="17"/>
              </w:rPr>
              <w:t>清运</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706</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3</w:t>
            </w:r>
            <w:r>
              <w:rPr>
                <w:rFonts w:ascii="Times New Roman" w:eastAsia="Times New Roman" w:hAnsi="Times New Roman" w:cs="Times New Roman"/>
                <w:spacing w:val="-1"/>
                <w:position w:val="5"/>
                <w:sz w:val="11"/>
                <w:szCs w:val="11"/>
              </w:rPr>
              <w:t xml:space="preserve"> </w:t>
            </w:r>
            <w:r>
              <w:rPr>
                <w:rFonts w:ascii="SimSun" w:eastAsia="SimSun" w:hAnsi="SimSun" w:cs="SimSun"/>
                <w:spacing w:val="-1"/>
                <w:sz w:val="17"/>
                <w:szCs w:val="17"/>
              </w:rPr>
              <w:t>，翻耕</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173</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2</w:t>
            </w:r>
            <w:r>
              <w:rPr>
                <w:rFonts w:ascii="Times New Roman" w:eastAsia="Times New Roman" w:hAnsi="Times New Roman" w:cs="Times New Roman"/>
                <w:spacing w:val="-1"/>
                <w:position w:val="5"/>
                <w:sz w:val="11"/>
                <w:szCs w:val="11"/>
              </w:rPr>
              <w:t xml:space="preserve"> </w:t>
            </w:r>
            <w:r>
              <w:rPr>
                <w:rFonts w:ascii="SimSun" w:eastAsia="SimSun" w:hAnsi="SimSun" w:cs="SimSun"/>
                <w:spacing w:val="-1"/>
                <w:sz w:val="17"/>
                <w:szCs w:val="17"/>
              </w:rPr>
              <w:t>，种草</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173</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2</w:t>
            </w:r>
            <w:r>
              <w:rPr>
                <w:rFonts w:ascii="SimSun" w:eastAsia="SimSun" w:hAnsi="SimSun" w:cs="SimSun"/>
                <w:spacing w:val="-1"/>
                <w:sz w:val="17"/>
                <w:szCs w:val="17"/>
              </w:rPr>
              <w:t>。</w:t>
            </w:r>
          </w:p>
        </w:tc>
        <w:tc>
          <w:tcPr>
            <w:tcW w:w="710" w:type="dxa"/>
            <w:vMerge/>
            <w:tcBorders>
              <w:top w:val="nil"/>
              <w:bottom w:val="nil"/>
            </w:tcBorders>
            <w:vAlign w:val="top"/>
          </w:tcPr>
          <w:p>
            <w:pPr>
              <w:rPr>
                <w:rFonts w:ascii="Arial"/>
                <w:sz w:val="21"/>
              </w:rPr>
            </w:pPr>
          </w:p>
        </w:tc>
      </w:tr>
      <w:tr>
        <w:tblPrEx>
          <w:tblW w:w="8575" w:type="dxa"/>
          <w:tblInd w:w="2" w:type="dxa"/>
          <w:tblLayout w:type="fixed"/>
        </w:tblPrEx>
        <w:trPr>
          <w:trHeight w:val="324"/>
        </w:trPr>
        <w:tc>
          <w:tcPr>
            <w:tcW w:w="1606" w:type="dxa"/>
            <w:vAlign w:val="top"/>
          </w:tcPr>
          <w:p>
            <w:pPr>
              <w:spacing w:before="74" w:line="232" w:lineRule="auto"/>
              <w:ind w:left="468"/>
              <w:rPr>
                <w:rFonts w:ascii="Times New Roman" w:eastAsia="Times New Roman" w:hAnsi="Times New Roman" w:cs="Times New Roman"/>
                <w:sz w:val="17"/>
                <w:szCs w:val="17"/>
              </w:rPr>
            </w:pPr>
            <w:r>
              <w:rPr>
                <w:rFonts w:ascii="SimSun" w:eastAsia="SimSun" w:hAnsi="SimSun" w:cs="SimSun"/>
                <w:spacing w:val="-2"/>
                <w:sz w:val="17"/>
                <w:szCs w:val="17"/>
              </w:rPr>
              <w:t>表土堆</w:t>
            </w:r>
            <w:r>
              <w:rPr>
                <w:rFonts w:ascii="SimSun" w:eastAsia="SimSun" w:hAnsi="SimSun" w:cs="SimSun"/>
                <w:spacing w:val="-2"/>
                <w:sz w:val="17"/>
                <w:szCs w:val="17"/>
              </w:rPr>
              <w:t xml:space="preserve"> </w:t>
            </w:r>
            <w:r>
              <w:rPr>
                <w:rFonts w:ascii="Times New Roman" w:eastAsia="Times New Roman" w:hAnsi="Times New Roman" w:cs="Times New Roman"/>
                <w:spacing w:val="-1"/>
                <w:sz w:val="17"/>
                <w:szCs w:val="17"/>
              </w:rPr>
              <w:t>3</w:t>
            </w:r>
          </w:p>
        </w:tc>
        <w:tc>
          <w:tcPr>
            <w:tcW w:w="783" w:type="dxa"/>
            <w:vAlign w:val="top"/>
          </w:tcPr>
          <w:p>
            <w:pPr>
              <w:spacing w:before="104" w:line="197" w:lineRule="auto"/>
              <w:ind w:left="274"/>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1</w:t>
            </w:r>
            <w:r>
              <w:rPr>
                <w:rFonts w:ascii="Times New Roman" w:eastAsia="Times New Roman" w:hAnsi="Times New Roman" w:cs="Times New Roman"/>
                <w:spacing w:val="-2"/>
                <w:sz w:val="17"/>
                <w:szCs w:val="17"/>
              </w:rPr>
              <w:t>14</w:t>
            </w:r>
          </w:p>
        </w:tc>
        <w:tc>
          <w:tcPr>
            <w:tcW w:w="2111" w:type="dxa"/>
            <w:vAlign w:val="top"/>
          </w:tcPr>
          <w:p>
            <w:pPr>
              <w:spacing w:before="73" w:line="232" w:lineRule="auto"/>
              <w:ind w:left="158"/>
              <w:rPr>
                <w:rFonts w:ascii="SimSun" w:eastAsia="SimSun" w:hAnsi="SimSun" w:cs="SimSun"/>
                <w:sz w:val="17"/>
                <w:szCs w:val="17"/>
              </w:rPr>
            </w:pPr>
            <w:r>
              <w:rPr>
                <w:rFonts w:ascii="SimSun" w:eastAsia="SimSun" w:hAnsi="SimSun" w:cs="SimSun"/>
                <w:spacing w:val="11"/>
                <w:sz w:val="17"/>
                <w:szCs w:val="17"/>
              </w:rPr>
              <w:t>清</w:t>
            </w:r>
            <w:r>
              <w:rPr>
                <w:rFonts w:ascii="SimSun" w:eastAsia="SimSun" w:hAnsi="SimSun" w:cs="SimSun"/>
                <w:spacing w:val="9"/>
                <w:sz w:val="17"/>
                <w:szCs w:val="17"/>
              </w:rPr>
              <w:t>运、翻耕、恢复植被</w:t>
            </w:r>
          </w:p>
        </w:tc>
        <w:tc>
          <w:tcPr>
            <w:tcW w:w="3365" w:type="dxa"/>
            <w:vAlign w:val="top"/>
          </w:tcPr>
          <w:p>
            <w:pPr>
              <w:spacing w:before="73" w:line="232" w:lineRule="auto"/>
              <w:ind w:left="111"/>
              <w:rPr>
                <w:rFonts w:ascii="SimSun" w:eastAsia="SimSun" w:hAnsi="SimSun" w:cs="SimSun"/>
                <w:sz w:val="17"/>
                <w:szCs w:val="17"/>
              </w:rPr>
            </w:pPr>
            <w:r>
              <w:rPr>
                <w:rFonts w:ascii="SimSun" w:eastAsia="SimSun" w:hAnsi="SimSun" w:cs="SimSun"/>
                <w:spacing w:val="-1"/>
                <w:sz w:val="17"/>
                <w:szCs w:val="17"/>
              </w:rPr>
              <w:t>清运</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566</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3</w:t>
            </w:r>
            <w:r>
              <w:rPr>
                <w:rFonts w:ascii="Times New Roman" w:eastAsia="Times New Roman" w:hAnsi="Times New Roman" w:cs="Times New Roman"/>
                <w:spacing w:val="-1"/>
                <w:position w:val="5"/>
                <w:sz w:val="11"/>
                <w:szCs w:val="11"/>
              </w:rPr>
              <w:t xml:space="preserve"> </w:t>
            </w:r>
            <w:r>
              <w:rPr>
                <w:rFonts w:ascii="SimSun" w:eastAsia="SimSun" w:hAnsi="SimSun" w:cs="SimSun"/>
                <w:spacing w:val="-1"/>
                <w:sz w:val="17"/>
                <w:szCs w:val="17"/>
              </w:rPr>
              <w:t>，翻耕</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114</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2</w:t>
            </w:r>
            <w:r>
              <w:rPr>
                <w:rFonts w:ascii="Times New Roman" w:eastAsia="Times New Roman" w:hAnsi="Times New Roman" w:cs="Times New Roman"/>
                <w:spacing w:val="-1"/>
                <w:position w:val="5"/>
                <w:sz w:val="11"/>
                <w:szCs w:val="11"/>
              </w:rPr>
              <w:t xml:space="preserve"> </w:t>
            </w:r>
            <w:r>
              <w:rPr>
                <w:rFonts w:ascii="SimSun" w:eastAsia="SimSun" w:hAnsi="SimSun" w:cs="SimSun"/>
                <w:spacing w:val="-1"/>
                <w:sz w:val="17"/>
                <w:szCs w:val="17"/>
              </w:rPr>
              <w:t>，种草</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114</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2</w:t>
            </w:r>
            <w:r>
              <w:rPr>
                <w:rFonts w:ascii="SimSun" w:eastAsia="SimSun" w:hAnsi="SimSun" w:cs="SimSun"/>
                <w:spacing w:val="-1"/>
                <w:sz w:val="17"/>
                <w:szCs w:val="17"/>
              </w:rPr>
              <w:t>。</w:t>
            </w:r>
          </w:p>
        </w:tc>
        <w:tc>
          <w:tcPr>
            <w:tcW w:w="710" w:type="dxa"/>
            <w:vMerge/>
            <w:tcBorders>
              <w:top w:val="nil"/>
              <w:bottom w:val="nil"/>
            </w:tcBorders>
            <w:vAlign w:val="top"/>
          </w:tcPr>
          <w:p>
            <w:pPr>
              <w:rPr>
                <w:rFonts w:ascii="Arial"/>
                <w:sz w:val="21"/>
              </w:rPr>
            </w:pPr>
          </w:p>
        </w:tc>
      </w:tr>
      <w:tr>
        <w:tblPrEx>
          <w:tblW w:w="8575" w:type="dxa"/>
          <w:tblInd w:w="2" w:type="dxa"/>
          <w:tblLayout w:type="fixed"/>
        </w:tblPrEx>
        <w:trPr>
          <w:trHeight w:val="961"/>
        </w:trPr>
        <w:tc>
          <w:tcPr>
            <w:tcW w:w="1606" w:type="dxa"/>
            <w:vAlign w:val="top"/>
          </w:tcPr>
          <w:p>
            <w:pPr>
              <w:spacing w:before="73" w:line="230" w:lineRule="auto"/>
              <w:ind w:left="118"/>
              <w:rPr>
                <w:rFonts w:ascii="SimSun" w:eastAsia="SimSun" w:hAnsi="SimSun" w:cs="SimSun"/>
                <w:sz w:val="17"/>
                <w:szCs w:val="17"/>
              </w:rPr>
            </w:pPr>
            <w:r>
              <w:rPr>
                <w:rFonts w:ascii="SimSun" w:eastAsia="SimSun" w:hAnsi="SimSun" w:cs="SimSun"/>
                <w:spacing w:val="6"/>
                <w:sz w:val="17"/>
                <w:szCs w:val="17"/>
              </w:rPr>
              <w:t>露</w:t>
            </w:r>
            <w:r>
              <w:rPr>
                <w:rFonts w:ascii="SimSun" w:eastAsia="SimSun" w:hAnsi="SimSun" w:cs="SimSun"/>
                <w:spacing w:val="4"/>
                <w:sz w:val="17"/>
                <w:szCs w:val="17"/>
              </w:rPr>
              <w:t>天采场</w:t>
            </w:r>
            <w:r>
              <w:rPr>
                <w:rFonts w:ascii="SimSun" w:eastAsia="SimSun" w:hAnsi="SimSun" w:cs="SimSun"/>
                <w:spacing w:val="4"/>
                <w:sz w:val="17"/>
                <w:szCs w:val="17"/>
              </w:rPr>
              <w:t xml:space="preserve"> </w:t>
            </w:r>
            <w:r>
              <w:rPr>
                <w:rFonts w:ascii="Times New Roman" w:eastAsia="Times New Roman" w:hAnsi="Times New Roman" w:cs="Times New Roman"/>
                <w:sz w:val="17"/>
                <w:szCs w:val="17"/>
              </w:rPr>
              <w:t>CK</w:t>
            </w:r>
            <w:r>
              <w:rPr>
                <w:rFonts w:ascii="Times New Roman" w:eastAsia="Times New Roman" w:hAnsi="Times New Roman" w:cs="Times New Roman"/>
                <w:spacing w:val="4"/>
                <w:sz w:val="17"/>
                <w:szCs w:val="17"/>
              </w:rPr>
              <w:t>1</w:t>
            </w:r>
            <w:r>
              <w:rPr>
                <w:rFonts w:ascii="SimSun" w:eastAsia="SimSun" w:hAnsi="SimSun" w:cs="SimSun"/>
                <w:spacing w:val="4"/>
                <w:sz w:val="17"/>
                <w:szCs w:val="17"/>
              </w:rPr>
              <w:t>(矿</w:t>
            </w:r>
          </w:p>
          <w:p>
            <w:pPr>
              <w:spacing w:before="106" w:line="289" w:lineRule="auto"/>
              <w:ind w:left="187" w:right="106" w:hanging="69"/>
              <w:rPr>
                <w:rFonts w:ascii="SimSun" w:eastAsia="SimSun" w:hAnsi="SimSun" w:cs="SimSun"/>
                <w:sz w:val="17"/>
                <w:szCs w:val="17"/>
              </w:rPr>
            </w:pPr>
            <w:r>
              <w:rPr>
                <w:rFonts w:ascii="SimSun" w:eastAsia="SimSun" w:hAnsi="SimSun" w:cs="SimSun"/>
                <w:spacing w:val="2"/>
                <w:sz w:val="17"/>
                <w:szCs w:val="17"/>
              </w:rPr>
              <w:t>界外)</w:t>
            </w:r>
            <w:r>
              <w:rPr>
                <w:rFonts w:ascii="SimSun" w:eastAsia="SimSun" w:hAnsi="SimSun" w:cs="SimSun"/>
                <w:spacing w:val="2"/>
                <w:sz w:val="17"/>
                <w:szCs w:val="17"/>
              </w:rPr>
              <w:t xml:space="preserve"> </w:t>
            </w:r>
            <w:r>
              <w:rPr>
                <w:rFonts w:ascii="SimSun" w:eastAsia="SimSun" w:hAnsi="SimSun" w:cs="SimSun"/>
                <w:spacing w:val="2"/>
                <w:sz w:val="17"/>
                <w:szCs w:val="17"/>
              </w:rPr>
              <w:t>和露</w:t>
            </w:r>
            <w:r>
              <w:rPr>
                <w:rFonts w:ascii="SimSun" w:eastAsia="SimSun" w:hAnsi="SimSun" w:cs="SimSun"/>
                <w:spacing w:val="1"/>
                <w:sz w:val="17"/>
                <w:szCs w:val="17"/>
              </w:rPr>
              <w:t>天采场</w:t>
            </w:r>
            <w:r>
              <w:rPr>
                <w:rFonts w:ascii="SimSun" w:eastAsia="SimSun" w:hAnsi="SimSun" w:cs="SimSun"/>
                <w:sz w:val="17"/>
                <w:szCs w:val="17"/>
              </w:rPr>
              <w:t xml:space="preserve"> </w:t>
            </w:r>
            <w:r>
              <w:rPr>
                <w:rFonts w:ascii="Times New Roman" w:eastAsia="Times New Roman" w:hAnsi="Times New Roman" w:cs="Times New Roman"/>
                <w:sz w:val="17"/>
                <w:szCs w:val="17"/>
              </w:rPr>
              <w:t>CK</w:t>
            </w:r>
            <w:r>
              <w:rPr>
                <w:rFonts w:ascii="Times New Roman" w:eastAsia="Times New Roman" w:hAnsi="Times New Roman" w:cs="Times New Roman"/>
                <w:spacing w:val="8"/>
                <w:sz w:val="17"/>
                <w:szCs w:val="17"/>
              </w:rPr>
              <w:t>1</w:t>
            </w:r>
            <w:r>
              <w:rPr>
                <w:rFonts w:ascii="Times New Roman" w:eastAsia="Times New Roman" w:hAnsi="Times New Roman" w:cs="Times New Roman"/>
                <w:spacing w:val="6"/>
                <w:sz w:val="17"/>
                <w:szCs w:val="17"/>
              </w:rPr>
              <w:t xml:space="preserve">  </w:t>
            </w:r>
            <w:r>
              <w:rPr>
                <w:rFonts w:ascii="SimSun" w:eastAsia="SimSun" w:hAnsi="SimSun" w:cs="SimSun"/>
                <w:spacing w:val="6"/>
                <w:sz w:val="17"/>
                <w:szCs w:val="17"/>
              </w:rPr>
              <w:t>(矿界内)</w:t>
            </w:r>
          </w:p>
        </w:tc>
        <w:tc>
          <w:tcPr>
            <w:tcW w:w="783" w:type="dxa"/>
            <w:vAlign w:val="top"/>
          </w:tcPr>
          <w:p>
            <w:pPr>
              <w:spacing w:line="372" w:lineRule="auto"/>
              <w:rPr>
                <w:rFonts w:ascii="Arial"/>
                <w:sz w:val="21"/>
              </w:rPr>
            </w:pPr>
          </w:p>
          <w:p>
            <w:pPr>
              <w:spacing w:before="49" w:line="197" w:lineRule="auto"/>
              <w:ind w:left="210"/>
              <w:rPr>
                <w:rFonts w:ascii="Times New Roman" w:eastAsia="Times New Roman" w:hAnsi="Times New Roman" w:cs="Times New Roman"/>
                <w:sz w:val="17"/>
                <w:szCs w:val="17"/>
              </w:rPr>
            </w:pPr>
            <w:r>
              <w:rPr>
                <w:rFonts w:ascii="Times New Roman" w:eastAsia="Times New Roman" w:hAnsi="Times New Roman" w:cs="Times New Roman"/>
                <w:spacing w:val="6"/>
                <w:sz w:val="17"/>
                <w:szCs w:val="17"/>
              </w:rPr>
              <w:t>4</w:t>
            </w:r>
            <w:r>
              <w:rPr>
                <w:rFonts w:ascii="Times New Roman" w:eastAsia="Times New Roman" w:hAnsi="Times New Roman" w:cs="Times New Roman"/>
                <w:spacing w:val="4"/>
                <w:sz w:val="17"/>
                <w:szCs w:val="17"/>
              </w:rPr>
              <w:t>808</w:t>
            </w:r>
          </w:p>
        </w:tc>
        <w:tc>
          <w:tcPr>
            <w:tcW w:w="2111" w:type="dxa"/>
            <w:vAlign w:val="top"/>
          </w:tcPr>
          <w:p>
            <w:pPr>
              <w:spacing w:before="231" w:line="357" w:lineRule="auto"/>
              <w:ind w:left="879" w:right="106" w:hanging="767"/>
              <w:rPr>
                <w:rFonts w:ascii="SimSun" w:eastAsia="SimSun" w:hAnsi="SimSun" w:cs="SimSun"/>
                <w:sz w:val="17"/>
                <w:szCs w:val="17"/>
              </w:rPr>
            </w:pPr>
            <w:r>
              <w:rPr>
                <w:rFonts w:ascii="SimSun" w:eastAsia="SimSun" w:hAnsi="SimSun" w:cs="SimSun"/>
                <w:spacing w:val="2"/>
                <w:sz w:val="17"/>
                <w:szCs w:val="17"/>
              </w:rPr>
              <w:t>垫坡、覆土、</w:t>
            </w:r>
            <w:r>
              <w:rPr>
                <w:rFonts w:ascii="SimSun" w:eastAsia="SimSun" w:hAnsi="SimSun" w:cs="SimSun"/>
                <w:spacing w:val="1"/>
                <w:sz w:val="17"/>
                <w:szCs w:val="17"/>
              </w:rPr>
              <w:t>整平、恢复</w:t>
            </w:r>
            <w:r>
              <w:rPr>
                <w:rFonts w:ascii="SimSun" w:eastAsia="SimSun" w:hAnsi="SimSun" w:cs="SimSun"/>
                <w:sz w:val="17"/>
                <w:szCs w:val="17"/>
              </w:rPr>
              <w:t xml:space="preserve"> </w:t>
            </w:r>
            <w:r>
              <w:rPr>
                <w:rFonts w:ascii="SimSun" w:eastAsia="SimSun" w:hAnsi="SimSun" w:cs="SimSun"/>
                <w:spacing w:val="6"/>
                <w:sz w:val="17"/>
                <w:szCs w:val="17"/>
              </w:rPr>
              <w:t>植被</w:t>
            </w:r>
          </w:p>
        </w:tc>
        <w:tc>
          <w:tcPr>
            <w:tcW w:w="3365" w:type="dxa"/>
            <w:vAlign w:val="top"/>
          </w:tcPr>
          <w:p>
            <w:pPr>
              <w:spacing w:before="231" w:line="357" w:lineRule="auto"/>
              <w:ind w:left="1117" w:right="56" w:hanging="1004"/>
              <w:rPr>
                <w:rFonts w:ascii="SimSun" w:eastAsia="SimSun" w:hAnsi="SimSun" w:cs="SimSun"/>
                <w:sz w:val="17"/>
                <w:szCs w:val="17"/>
              </w:rPr>
            </w:pPr>
            <w:r>
              <w:rPr>
                <w:rFonts w:ascii="SimSun" w:eastAsia="SimSun" w:hAnsi="SimSun" w:cs="SimSun"/>
                <w:spacing w:val="-6"/>
                <w:sz w:val="17"/>
                <w:szCs w:val="17"/>
              </w:rPr>
              <w:t>垫</w:t>
            </w:r>
            <w:r>
              <w:rPr>
                <w:rFonts w:ascii="SimSun" w:eastAsia="SimSun" w:hAnsi="SimSun" w:cs="SimSun"/>
                <w:spacing w:val="-5"/>
                <w:sz w:val="17"/>
                <w:szCs w:val="17"/>
              </w:rPr>
              <w:t>坡</w:t>
            </w:r>
            <w:r>
              <w:rPr>
                <w:rFonts w:ascii="SimSun" w:eastAsia="SimSun" w:hAnsi="SimSun" w:cs="SimSun"/>
                <w:spacing w:val="-3"/>
                <w:sz w:val="17"/>
                <w:szCs w:val="17"/>
              </w:rPr>
              <w:t xml:space="preserve"> </w:t>
            </w:r>
            <w:r>
              <w:rPr>
                <w:rFonts w:ascii="Times New Roman" w:eastAsia="Times New Roman" w:hAnsi="Times New Roman" w:cs="Times New Roman"/>
                <w:spacing w:val="-3"/>
                <w:sz w:val="17"/>
                <w:szCs w:val="17"/>
              </w:rPr>
              <w:t>436m</w:t>
            </w:r>
            <w:r>
              <w:rPr>
                <w:rFonts w:ascii="Times New Roman" w:eastAsia="Times New Roman" w:hAnsi="Times New Roman" w:cs="Times New Roman"/>
                <w:spacing w:val="-3"/>
                <w:position w:val="5"/>
                <w:sz w:val="11"/>
                <w:szCs w:val="11"/>
              </w:rPr>
              <w:t>3</w:t>
            </w:r>
            <w:r>
              <w:rPr>
                <w:rFonts w:ascii="SimSun" w:eastAsia="SimSun" w:hAnsi="SimSun" w:cs="SimSun"/>
                <w:spacing w:val="-3"/>
                <w:sz w:val="17"/>
                <w:szCs w:val="17"/>
              </w:rPr>
              <w:t>，覆土</w:t>
            </w:r>
            <w:r>
              <w:rPr>
                <w:rFonts w:ascii="SimSun" w:eastAsia="SimSun" w:hAnsi="SimSun" w:cs="SimSun"/>
                <w:spacing w:val="-3"/>
                <w:sz w:val="17"/>
                <w:szCs w:val="17"/>
              </w:rPr>
              <w:t xml:space="preserve"> </w:t>
            </w:r>
            <w:r>
              <w:rPr>
                <w:rFonts w:ascii="Times New Roman" w:eastAsia="Times New Roman" w:hAnsi="Times New Roman" w:cs="Times New Roman"/>
                <w:spacing w:val="-3"/>
                <w:sz w:val="17"/>
                <w:szCs w:val="17"/>
              </w:rPr>
              <w:t>1442m</w:t>
            </w:r>
            <w:r>
              <w:rPr>
                <w:rFonts w:ascii="Times New Roman" w:eastAsia="Times New Roman" w:hAnsi="Times New Roman" w:cs="Times New Roman"/>
                <w:spacing w:val="-3"/>
                <w:position w:val="5"/>
                <w:sz w:val="11"/>
                <w:szCs w:val="11"/>
              </w:rPr>
              <w:t>3</w:t>
            </w:r>
            <w:r>
              <w:rPr>
                <w:rFonts w:ascii="SimSun" w:eastAsia="SimSun" w:hAnsi="SimSun" w:cs="SimSun"/>
                <w:spacing w:val="-3"/>
                <w:sz w:val="17"/>
                <w:szCs w:val="17"/>
              </w:rPr>
              <w:t>，整平</w:t>
            </w:r>
            <w:r>
              <w:rPr>
                <w:rFonts w:ascii="SimSun" w:eastAsia="SimSun" w:hAnsi="SimSun" w:cs="SimSun"/>
                <w:spacing w:val="-3"/>
                <w:sz w:val="17"/>
                <w:szCs w:val="17"/>
              </w:rPr>
              <w:t xml:space="preserve"> </w:t>
            </w:r>
            <w:r>
              <w:rPr>
                <w:rFonts w:ascii="Times New Roman" w:eastAsia="Times New Roman" w:hAnsi="Times New Roman" w:cs="Times New Roman"/>
                <w:spacing w:val="-3"/>
                <w:sz w:val="17"/>
                <w:szCs w:val="17"/>
              </w:rPr>
              <w:t>1442m</w:t>
            </w:r>
            <w:r>
              <w:rPr>
                <w:rFonts w:ascii="Times New Roman" w:eastAsia="Times New Roman" w:hAnsi="Times New Roman" w:cs="Times New Roman"/>
                <w:spacing w:val="-3"/>
                <w:position w:val="5"/>
                <w:sz w:val="11"/>
                <w:szCs w:val="11"/>
              </w:rPr>
              <w:t>3</w:t>
            </w:r>
            <w:r>
              <w:rPr>
                <w:rFonts w:ascii="SimSun" w:eastAsia="SimSun" w:hAnsi="SimSun" w:cs="SimSun"/>
                <w:spacing w:val="-3"/>
                <w:sz w:val="17"/>
                <w:szCs w:val="17"/>
              </w:rPr>
              <w:t>，</w:t>
            </w:r>
            <w:r>
              <w:rPr>
                <w:rFonts w:ascii="SimSun" w:eastAsia="SimSun" w:hAnsi="SimSun" w:cs="SimSun"/>
                <w:sz w:val="17"/>
                <w:szCs w:val="17"/>
              </w:rPr>
              <w:t xml:space="preserve"> </w:t>
            </w:r>
            <w:r>
              <w:rPr>
                <w:rFonts w:ascii="SimSun" w:eastAsia="SimSun" w:hAnsi="SimSun" w:cs="SimSun"/>
                <w:spacing w:val="1"/>
                <w:sz w:val="17"/>
                <w:szCs w:val="17"/>
              </w:rPr>
              <w:t>种草</w:t>
            </w:r>
            <w:r>
              <w:rPr>
                <w:rFonts w:ascii="SimSun" w:eastAsia="SimSun" w:hAnsi="SimSun" w:cs="SimSun"/>
                <w:spacing w:val="1"/>
                <w:sz w:val="17"/>
                <w:szCs w:val="17"/>
              </w:rPr>
              <w:t xml:space="preserve"> </w:t>
            </w:r>
            <w:r>
              <w:rPr>
                <w:rFonts w:ascii="Times New Roman" w:eastAsia="Times New Roman" w:hAnsi="Times New Roman" w:cs="Times New Roman"/>
                <w:sz w:val="17"/>
                <w:szCs w:val="17"/>
              </w:rPr>
              <w:t>4808m</w:t>
            </w:r>
            <w:r>
              <w:rPr>
                <w:rFonts w:ascii="Times New Roman" w:eastAsia="Times New Roman" w:hAnsi="Times New Roman" w:cs="Times New Roman"/>
                <w:position w:val="5"/>
                <w:sz w:val="11"/>
                <w:szCs w:val="11"/>
              </w:rPr>
              <w:t>2</w:t>
            </w:r>
            <w:r>
              <w:rPr>
                <w:rFonts w:ascii="SimSun" w:eastAsia="SimSun" w:hAnsi="SimSun" w:cs="SimSun"/>
                <w:sz w:val="17"/>
                <w:szCs w:val="17"/>
              </w:rPr>
              <w:t>。</w:t>
            </w:r>
          </w:p>
        </w:tc>
        <w:tc>
          <w:tcPr>
            <w:tcW w:w="710" w:type="dxa"/>
            <w:vMerge/>
            <w:tcBorders>
              <w:top w:val="nil"/>
              <w:bottom w:val="nil"/>
            </w:tcBorders>
            <w:vAlign w:val="top"/>
          </w:tcPr>
          <w:p>
            <w:pPr>
              <w:rPr>
                <w:rFonts w:ascii="Arial"/>
                <w:sz w:val="21"/>
              </w:rPr>
            </w:pPr>
          </w:p>
        </w:tc>
      </w:tr>
      <w:tr>
        <w:tblPrEx>
          <w:tblW w:w="8575" w:type="dxa"/>
          <w:tblInd w:w="2" w:type="dxa"/>
          <w:tblLayout w:type="fixed"/>
        </w:tblPrEx>
        <w:trPr>
          <w:trHeight w:val="326"/>
        </w:trPr>
        <w:tc>
          <w:tcPr>
            <w:tcW w:w="1606" w:type="dxa"/>
            <w:vAlign w:val="top"/>
          </w:tcPr>
          <w:p>
            <w:pPr>
              <w:spacing w:before="75" w:line="230" w:lineRule="auto"/>
              <w:ind w:left="260"/>
              <w:rPr>
                <w:rFonts w:ascii="Times New Roman" w:eastAsia="Times New Roman" w:hAnsi="Times New Roman" w:cs="Times New Roman"/>
                <w:sz w:val="17"/>
                <w:szCs w:val="17"/>
              </w:rPr>
            </w:pPr>
            <w:r>
              <w:rPr>
                <w:rFonts w:ascii="SimSun" w:eastAsia="SimSun" w:hAnsi="SimSun" w:cs="SimSun"/>
                <w:spacing w:val="1"/>
                <w:sz w:val="17"/>
                <w:szCs w:val="17"/>
              </w:rPr>
              <w:t>露天采场</w:t>
            </w:r>
            <w:r>
              <w:rPr>
                <w:rFonts w:ascii="SimSun" w:eastAsia="SimSun" w:hAnsi="SimSun" w:cs="SimSun"/>
                <w:spacing w:val="1"/>
                <w:sz w:val="17"/>
                <w:szCs w:val="17"/>
              </w:rPr>
              <w:t xml:space="preserve"> </w:t>
            </w:r>
            <w:r>
              <w:rPr>
                <w:rFonts w:ascii="Times New Roman" w:eastAsia="Times New Roman" w:hAnsi="Times New Roman" w:cs="Times New Roman"/>
                <w:sz w:val="17"/>
                <w:szCs w:val="17"/>
              </w:rPr>
              <w:t>CK2</w:t>
            </w:r>
          </w:p>
        </w:tc>
        <w:tc>
          <w:tcPr>
            <w:tcW w:w="783" w:type="dxa"/>
            <w:vAlign w:val="top"/>
          </w:tcPr>
          <w:p>
            <w:pPr>
              <w:spacing w:before="105" w:line="197" w:lineRule="auto"/>
              <w:ind w:left="183"/>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179</w:t>
            </w:r>
            <w:r>
              <w:rPr>
                <w:rFonts w:ascii="Times New Roman" w:eastAsia="Times New Roman" w:hAnsi="Times New Roman" w:cs="Times New Roman"/>
                <w:sz w:val="17"/>
                <w:szCs w:val="17"/>
              </w:rPr>
              <w:t>35</w:t>
            </w:r>
          </w:p>
        </w:tc>
        <w:tc>
          <w:tcPr>
            <w:tcW w:w="2111" w:type="dxa"/>
            <w:vAlign w:val="top"/>
          </w:tcPr>
          <w:p>
            <w:pPr>
              <w:spacing w:before="75" w:line="233" w:lineRule="auto"/>
              <w:ind w:left="111"/>
              <w:rPr>
                <w:rFonts w:ascii="SimSun" w:eastAsia="SimSun" w:hAnsi="SimSun" w:cs="SimSun"/>
                <w:sz w:val="17"/>
                <w:szCs w:val="17"/>
              </w:rPr>
            </w:pPr>
            <w:r>
              <w:rPr>
                <w:rFonts w:ascii="SimSun" w:eastAsia="SimSun" w:hAnsi="SimSun" w:cs="SimSun"/>
                <w:spacing w:val="12"/>
                <w:sz w:val="17"/>
                <w:szCs w:val="17"/>
              </w:rPr>
              <w:t>规</w:t>
            </w:r>
            <w:r>
              <w:rPr>
                <w:rFonts w:ascii="SimSun" w:eastAsia="SimSun" w:hAnsi="SimSun" w:cs="SimSun"/>
                <w:spacing w:val="8"/>
                <w:sz w:val="17"/>
                <w:szCs w:val="17"/>
              </w:rPr>
              <w:t>整取直、垫坡、覆土、</w:t>
            </w:r>
          </w:p>
        </w:tc>
        <w:tc>
          <w:tcPr>
            <w:tcW w:w="3365" w:type="dxa"/>
            <w:vAlign w:val="top"/>
          </w:tcPr>
          <w:p>
            <w:pPr>
              <w:spacing w:before="75" w:line="233" w:lineRule="auto"/>
              <w:ind w:left="275"/>
              <w:rPr>
                <w:rFonts w:ascii="SimSun" w:eastAsia="SimSun" w:hAnsi="SimSun" w:cs="SimSun"/>
                <w:sz w:val="17"/>
                <w:szCs w:val="17"/>
              </w:rPr>
            </w:pPr>
            <w:r>
              <w:rPr>
                <w:rFonts w:ascii="SimSun" w:eastAsia="SimSun" w:hAnsi="SimSun" w:cs="SimSun"/>
                <w:spacing w:val="1"/>
                <w:sz w:val="17"/>
                <w:szCs w:val="17"/>
              </w:rPr>
              <w:t>规整取直</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48</w:t>
            </w:r>
            <w:r>
              <w:rPr>
                <w:rFonts w:ascii="Times New Roman" w:eastAsia="Times New Roman" w:hAnsi="Times New Roman" w:cs="Times New Roman"/>
                <w:sz w:val="17"/>
                <w:szCs w:val="17"/>
              </w:rPr>
              <w:t>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，垫坡</w:t>
            </w:r>
            <w:r>
              <w:rPr>
                <w:rFonts w:ascii="SimSun" w:eastAsia="SimSun" w:hAnsi="SimSun" w:cs="SimSun"/>
                <w:sz w:val="17"/>
                <w:szCs w:val="17"/>
              </w:rPr>
              <w:t xml:space="preserve"> </w:t>
            </w:r>
            <w:r>
              <w:rPr>
                <w:rFonts w:ascii="Times New Roman" w:eastAsia="Times New Roman" w:hAnsi="Times New Roman" w:cs="Times New Roman"/>
                <w:sz w:val="17"/>
                <w:szCs w:val="17"/>
              </w:rPr>
              <w:t>2288m</w:t>
            </w:r>
            <w:r>
              <w:rPr>
                <w:rFonts w:ascii="Times New Roman" w:eastAsia="Times New Roman" w:hAnsi="Times New Roman" w:cs="Times New Roman"/>
                <w:position w:val="5"/>
                <w:sz w:val="11"/>
                <w:szCs w:val="11"/>
              </w:rPr>
              <w:t>3</w:t>
            </w:r>
            <w:r>
              <w:rPr>
                <w:rFonts w:ascii="Times New Roman" w:eastAsia="Times New Roman" w:hAnsi="Times New Roman" w:cs="Times New Roman"/>
                <w:position w:val="5"/>
                <w:sz w:val="11"/>
                <w:szCs w:val="11"/>
              </w:rPr>
              <w:t xml:space="preserve"> </w:t>
            </w:r>
            <w:r>
              <w:rPr>
                <w:rFonts w:ascii="SimSun" w:eastAsia="SimSun" w:hAnsi="SimSun" w:cs="SimSun"/>
                <w:sz w:val="17"/>
                <w:szCs w:val="17"/>
              </w:rPr>
              <w:t>，覆土</w:t>
            </w:r>
          </w:p>
        </w:tc>
        <w:tc>
          <w:tcPr>
            <w:tcW w:w="710" w:type="dxa"/>
            <w:vMerge/>
            <w:tcBorders>
              <w:top w:val="nil"/>
            </w:tcBorders>
            <w:vAlign w:val="top"/>
          </w:tcPr>
          <w:p>
            <w:pPr>
              <w:rPr>
                <w:rFonts w:ascii="Arial"/>
                <w:sz w:val="21"/>
              </w:rPr>
            </w:pPr>
          </w:p>
        </w:tc>
      </w:tr>
    </w:tbl>
    <w:p>
      <w:pPr>
        <w:rPr>
          <w:rFonts w:ascii="Arial"/>
          <w:sz w:val="21"/>
        </w:rPr>
      </w:pPr>
    </w:p>
    <w:p>
      <w:pPr>
        <w:sectPr>
          <w:footerReference w:type="default" r:id="rId9"/>
          <w:type w:val="nextPage"/>
          <w:pgSz w:w="11906" w:h="16839"/>
          <w:pgMar w:top="1419" w:right="1589" w:bottom="1151" w:left="1690" w:header="0" w:footer="991" w:gutter="0"/>
          <w:pgNumType w:start="9"/>
          <w:cols w:space="708"/>
          <w:titlePg w:val="0"/>
        </w:sectPr>
      </w:pPr>
    </w:p>
    <w:p>
      <w:pPr>
        <w:spacing w:line="91" w:lineRule="auto"/>
        <w:rPr>
          <w:rFonts w:ascii="Arial"/>
          <w:sz w:val="2"/>
        </w:rPr>
      </w:pPr>
    </w:p>
    <w:tbl>
      <w:tblPr>
        <w:tblStyle w:val="TableNormal4"/>
        <w:tblW w:w="857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6"/>
        <w:gridCol w:w="783"/>
        <w:gridCol w:w="2111"/>
        <w:gridCol w:w="3365"/>
        <w:gridCol w:w="710"/>
      </w:tblGrid>
      <w:tr>
        <w:tblPrEx>
          <w:tblW w:w="857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1606" w:type="dxa"/>
            <w:vAlign w:val="top"/>
          </w:tcPr>
          <w:p>
            <w:pPr>
              <w:spacing w:before="74" w:line="231" w:lineRule="auto"/>
              <w:ind w:left="366"/>
              <w:rPr>
                <w:rFonts w:ascii="SimSun" w:eastAsia="SimSun" w:hAnsi="SimSun" w:cs="SimSun"/>
                <w:sz w:val="17"/>
                <w:szCs w:val="17"/>
              </w:rPr>
            </w:pPr>
            <w:r>
              <w:rPr>
                <w:rFonts w:ascii="SimSun" w:eastAsia="SimSun" w:hAnsi="SimSun" w:cs="SimSun"/>
                <w:spacing w:val="24"/>
                <w:sz w:val="17"/>
                <w:szCs w:val="17"/>
              </w:rPr>
              <w:t>(</w:t>
            </w:r>
            <w:r>
              <w:rPr>
                <w:rFonts w:ascii="SimSun" w:eastAsia="SimSun" w:hAnsi="SimSun" w:cs="SimSun"/>
                <w:spacing w:val="21"/>
                <w:sz w:val="17"/>
                <w:szCs w:val="17"/>
              </w:rPr>
              <w:t>矿界外)</w:t>
            </w:r>
          </w:p>
        </w:tc>
        <w:tc>
          <w:tcPr>
            <w:tcW w:w="783" w:type="dxa"/>
            <w:vAlign w:val="top"/>
          </w:tcPr>
          <w:p>
            <w:pPr>
              <w:rPr>
                <w:rFonts w:ascii="Arial"/>
                <w:sz w:val="21"/>
              </w:rPr>
            </w:pPr>
          </w:p>
        </w:tc>
        <w:tc>
          <w:tcPr>
            <w:tcW w:w="2111" w:type="dxa"/>
            <w:vAlign w:val="top"/>
          </w:tcPr>
          <w:p>
            <w:pPr>
              <w:spacing w:before="73" w:line="235" w:lineRule="auto"/>
              <w:ind w:left="430"/>
              <w:rPr>
                <w:rFonts w:ascii="SimSun" w:eastAsia="SimSun" w:hAnsi="SimSun" w:cs="SimSun"/>
                <w:sz w:val="17"/>
                <w:szCs w:val="17"/>
              </w:rPr>
            </w:pPr>
            <w:r>
              <w:rPr>
                <w:rFonts w:ascii="SimSun" w:eastAsia="SimSun" w:hAnsi="SimSun" w:cs="SimSun"/>
                <w:spacing w:val="9"/>
                <w:sz w:val="17"/>
                <w:szCs w:val="17"/>
              </w:rPr>
              <w:t>整平、恢复植</w:t>
            </w:r>
            <w:r>
              <w:rPr>
                <w:rFonts w:ascii="SimSun" w:eastAsia="SimSun" w:hAnsi="SimSun" w:cs="SimSun"/>
                <w:spacing w:val="8"/>
                <w:sz w:val="17"/>
                <w:szCs w:val="17"/>
              </w:rPr>
              <w:t>被</w:t>
            </w:r>
          </w:p>
        </w:tc>
        <w:tc>
          <w:tcPr>
            <w:tcW w:w="3365" w:type="dxa"/>
            <w:vAlign w:val="top"/>
          </w:tcPr>
          <w:p>
            <w:pPr>
              <w:spacing w:before="74" w:line="223" w:lineRule="exact"/>
              <w:ind w:left="132"/>
              <w:rPr>
                <w:rFonts w:ascii="SimSun" w:eastAsia="SimSun" w:hAnsi="SimSun" w:cs="SimSun"/>
                <w:sz w:val="17"/>
                <w:szCs w:val="17"/>
              </w:rPr>
            </w:pPr>
            <w:r>
              <w:rPr>
                <w:rFonts w:ascii="Times New Roman" w:eastAsia="Times New Roman" w:hAnsi="Times New Roman" w:cs="Times New Roman"/>
                <w:spacing w:val="1"/>
                <w:position w:val="1"/>
                <w:sz w:val="17"/>
                <w:szCs w:val="17"/>
              </w:rPr>
              <w:t>5381</w:t>
            </w:r>
            <w:r>
              <w:rPr>
                <w:rFonts w:ascii="Times New Roman" w:eastAsia="Times New Roman" w:hAnsi="Times New Roman" w:cs="Times New Roman"/>
                <w:position w:val="1"/>
                <w:sz w:val="17"/>
                <w:szCs w:val="17"/>
              </w:rPr>
              <w:t>m</w:t>
            </w:r>
            <w:r>
              <w:rPr>
                <w:rFonts w:ascii="Times New Roman" w:eastAsia="Times New Roman" w:hAnsi="Times New Roman" w:cs="Times New Roman"/>
                <w:spacing w:val="1"/>
                <w:position w:val="6"/>
                <w:sz w:val="11"/>
                <w:szCs w:val="11"/>
              </w:rPr>
              <w:t>3</w:t>
            </w:r>
            <w:r>
              <w:rPr>
                <w:rFonts w:ascii="Times New Roman" w:eastAsia="Times New Roman" w:hAnsi="Times New Roman" w:cs="Times New Roman"/>
                <w:spacing w:val="1"/>
                <w:position w:val="6"/>
                <w:sz w:val="11"/>
                <w:szCs w:val="11"/>
              </w:rPr>
              <w:t xml:space="preserve"> </w:t>
            </w:r>
            <w:r>
              <w:rPr>
                <w:rFonts w:ascii="SimSun" w:eastAsia="SimSun" w:hAnsi="SimSun" w:cs="SimSun"/>
                <w:spacing w:val="1"/>
                <w:position w:val="1"/>
                <w:sz w:val="17"/>
                <w:szCs w:val="17"/>
              </w:rPr>
              <w:t>，整平</w:t>
            </w:r>
            <w:r>
              <w:rPr>
                <w:rFonts w:ascii="SimSun" w:eastAsia="SimSun" w:hAnsi="SimSun" w:cs="SimSun"/>
                <w:spacing w:val="1"/>
                <w:position w:val="1"/>
                <w:sz w:val="17"/>
                <w:szCs w:val="17"/>
              </w:rPr>
              <w:t xml:space="preserve"> </w:t>
            </w:r>
            <w:r>
              <w:rPr>
                <w:rFonts w:ascii="Times New Roman" w:eastAsia="Times New Roman" w:hAnsi="Times New Roman" w:cs="Times New Roman"/>
                <w:spacing w:val="1"/>
                <w:position w:val="1"/>
                <w:sz w:val="17"/>
                <w:szCs w:val="17"/>
              </w:rPr>
              <w:t>53</w:t>
            </w:r>
            <w:r>
              <w:rPr>
                <w:rFonts w:ascii="Times New Roman" w:eastAsia="Times New Roman" w:hAnsi="Times New Roman" w:cs="Times New Roman"/>
                <w:position w:val="1"/>
                <w:sz w:val="17"/>
                <w:szCs w:val="17"/>
              </w:rPr>
              <w:t>81m</w:t>
            </w:r>
            <w:r>
              <w:rPr>
                <w:rFonts w:ascii="Times New Roman" w:eastAsia="Times New Roman" w:hAnsi="Times New Roman" w:cs="Times New Roman"/>
                <w:position w:val="6"/>
                <w:sz w:val="11"/>
                <w:szCs w:val="11"/>
              </w:rPr>
              <w:t>3</w:t>
            </w:r>
            <w:r>
              <w:rPr>
                <w:rFonts w:ascii="Times New Roman" w:eastAsia="Times New Roman" w:hAnsi="Times New Roman" w:cs="Times New Roman"/>
                <w:position w:val="6"/>
                <w:sz w:val="11"/>
                <w:szCs w:val="11"/>
              </w:rPr>
              <w:t xml:space="preserve"> </w:t>
            </w:r>
            <w:r>
              <w:rPr>
                <w:rFonts w:ascii="SimSun" w:eastAsia="SimSun" w:hAnsi="SimSun" w:cs="SimSun"/>
                <w:position w:val="1"/>
                <w:sz w:val="17"/>
                <w:szCs w:val="17"/>
              </w:rPr>
              <w:t>，种草</w:t>
            </w:r>
            <w:r>
              <w:rPr>
                <w:rFonts w:ascii="SimSun" w:eastAsia="SimSun" w:hAnsi="SimSun" w:cs="SimSun"/>
                <w:position w:val="1"/>
                <w:sz w:val="17"/>
                <w:szCs w:val="17"/>
              </w:rPr>
              <w:t xml:space="preserve"> </w:t>
            </w:r>
            <w:r>
              <w:rPr>
                <w:rFonts w:ascii="Times New Roman" w:eastAsia="Times New Roman" w:hAnsi="Times New Roman" w:cs="Times New Roman"/>
                <w:position w:val="1"/>
                <w:sz w:val="17"/>
                <w:szCs w:val="17"/>
              </w:rPr>
              <w:t>17935m</w:t>
            </w:r>
            <w:r>
              <w:rPr>
                <w:rFonts w:ascii="Times New Roman" w:eastAsia="Times New Roman" w:hAnsi="Times New Roman" w:cs="Times New Roman"/>
                <w:position w:val="6"/>
                <w:sz w:val="11"/>
                <w:szCs w:val="11"/>
              </w:rPr>
              <w:t>2</w:t>
            </w:r>
            <w:r>
              <w:rPr>
                <w:rFonts w:ascii="SimSun" w:eastAsia="SimSun" w:hAnsi="SimSun" w:cs="SimSun"/>
                <w:position w:val="1"/>
                <w:sz w:val="17"/>
                <w:szCs w:val="17"/>
              </w:rPr>
              <w:t>。</w:t>
            </w:r>
          </w:p>
        </w:tc>
        <w:tc>
          <w:tcPr>
            <w:tcW w:w="710" w:type="dxa"/>
            <w:vMerge w:val="restart"/>
            <w:tcBorders>
              <w:bottom w:val="nil"/>
            </w:tcBorders>
            <w:vAlign w:val="top"/>
          </w:tcPr>
          <w:p>
            <w:pPr>
              <w:rPr>
                <w:rFonts w:ascii="Arial"/>
                <w:sz w:val="21"/>
              </w:rPr>
            </w:pPr>
          </w:p>
        </w:tc>
      </w:tr>
      <w:tr>
        <w:tblPrEx>
          <w:tblW w:w="8575" w:type="dxa"/>
          <w:tblInd w:w="2" w:type="dxa"/>
          <w:tblLayout w:type="fixed"/>
        </w:tblPrEx>
        <w:trPr>
          <w:trHeight w:val="322"/>
        </w:trPr>
        <w:tc>
          <w:tcPr>
            <w:tcW w:w="1606" w:type="dxa"/>
            <w:vAlign w:val="top"/>
          </w:tcPr>
          <w:p>
            <w:pPr>
              <w:spacing w:before="73" w:line="232" w:lineRule="auto"/>
              <w:ind w:left="468"/>
              <w:rPr>
                <w:rFonts w:ascii="Times New Roman" w:eastAsia="Times New Roman" w:hAnsi="Times New Roman" w:cs="Times New Roman"/>
                <w:sz w:val="17"/>
                <w:szCs w:val="17"/>
              </w:rPr>
            </w:pPr>
            <w:r>
              <w:rPr>
                <w:rFonts w:ascii="SimSun" w:eastAsia="SimSun" w:hAnsi="SimSun" w:cs="SimSun"/>
                <w:spacing w:val="-3"/>
                <w:sz w:val="17"/>
                <w:szCs w:val="17"/>
              </w:rPr>
              <w:t>表</w:t>
            </w:r>
            <w:r>
              <w:rPr>
                <w:rFonts w:ascii="SimSun" w:eastAsia="SimSun" w:hAnsi="SimSun" w:cs="SimSun"/>
                <w:spacing w:val="-2"/>
                <w:sz w:val="17"/>
                <w:szCs w:val="17"/>
              </w:rPr>
              <w:t>土堆</w:t>
            </w:r>
            <w:r>
              <w:rPr>
                <w:rFonts w:ascii="SimSun" w:eastAsia="SimSun" w:hAnsi="SimSun" w:cs="SimSun"/>
                <w:spacing w:val="-2"/>
                <w:sz w:val="17"/>
                <w:szCs w:val="17"/>
              </w:rPr>
              <w:t xml:space="preserve"> </w:t>
            </w:r>
            <w:r>
              <w:rPr>
                <w:rFonts w:ascii="Times New Roman" w:eastAsia="Times New Roman" w:hAnsi="Times New Roman" w:cs="Times New Roman"/>
                <w:spacing w:val="-2"/>
                <w:sz w:val="17"/>
                <w:szCs w:val="17"/>
              </w:rPr>
              <w:t>2</w:t>
            </w:r>
          </w:p>
        </w:tc>
        <w:tc>
          <w:tcPr>
            <w:tcW w:w="783" w:type="dxa"/>
            <w:vAlign w:val="top"/>
          </w:tcPr>
          <w:p>
            <w:pPr>
              <w:spacing w:before="101" w:line="197" w:lineRule="auto"/>
              <w:ind w:left="228"/>
              <w:rPr>
                <w:rFonts w:ascii="Times New Roman" w:eastAsia="Times New Roman" w:hAnsi="Times New Roman" w:cs="Times New Roman"/>
                <w:sz w:val="17"/>
                <w:szCs w:val="17"/>
              </w:rPr>
            </w:pPr>
            <w:r>
              <w:rPr>
                <w:rFonts w:ascii="Times New Roman" w:eastAsia="Times New Roman" w:hAnsi="Times New Roman" w:cs="Times New Roman"/>
                <w:sz w:val="17"/>
                <w:szCs w:val="17"/>
              </w:rPr>
              <w:t>1238</w:t>
            </w:r>
          </w:p>
        </w:tc>
        <w:tc>
          <w:tcPr>
            <w:tcW w:w="2111" w:type="dxa"/>
            <w:vAlign w:val="top"/>
          </w:tcPr>
          <w:p>
            <w:pPr>
              <w:spacing w:before="73" w:line="232" w:lineRule="auto"/>
              <w:ind w:left="158"/>
              <w:rPr>
                <w:rFonts w:ascii="SimSun" w:eastAsia="SimSun" w:hAnsi="SimSun" w:cs="SimSun"/>
                <w:sz w:val="17"/>
                <w:szCs w:val="17"/>
              </w:rPr>
            </w:pPr>
            <w:r>
              <w:rPr>
                <w:rFonts w:ascii="SimSun" w:eastAsia="SimSun" w:hAnsi="SimSun" w:cs="SimSun"/>
                <w:spacing w:val="11"/>
                <w:sz w:val="17"/>
                <w:szCs w:val="17"/>
              </w:rPr>
              <w:t>清</w:t>
            </w:r>
            <w:r>
              <w:rPr>
                <w:rFonts w:ascii="SimSun" w:eastAsia="SimSun" w:hAnsi="SimSun" w:cs="SimSun"/>
                <w:spacing w:val="9"/>
                <w:sz w:val="17"/>
                <w:szCs w:val="17"/>
              </w:rPr>
              <w:t>运、翻耕、恢复植被</w:t>
            </w:r>
          </w:p>
        </w:tc>
        <w:tc>
          <w:tcPr>
            <w:tcW w:w="3365" w:type="dxa"/>
            <w:vAlign w:val="top"/>
          </w:tcPr>
          <w:p>
            <w:pPr>
              <w:spacing w:before="73" w:line="232" w:lineRule="auto"/>
              <w:ind w:left="111"/>
              <w:rPr>
                <w:rFonts w:ascii="SimSun" w:eastAsia="SimSun" w:hAnsi="SimSun" w:cs="SimSun"/>
                <w:sz w:val="17"/>
                <w:szCs w:val="17"/>
              </w:rPr>
            </w:pPr>
            <w:r>
              <w:rPr>
                <w:rFonts w:ascii="SimSun" w:eastAsia="SimSun" w:hAnsi="SimSun" w:cs="SimSun"/>
                <w:spacing w:val="-8"/>
                <w:sz w:val="17"/>
                <w:szCs w:val="17"/>
              </w:rPr>
              <w:t>清运</w:t>
            </w:r>
            <w:r>
              <w:rPr>
                <w:rFonts w:ascii="SimSun" w:eastAsia="SimSun" w:hAnsi="SimSun" w:cs="SimSun"/>
                <w:spacing w:val="-8"/>
                <w:sz w:val="17"/>
                <w:szCs w:val="17"/>
              </w:rPr>
              <w:t xml:space="preserve"> </w:t>
            </w:r>
            <w:r>
              <w:rPr>
                <w:rFonts w:ascii="Times New Roman" w:eastAsia="Times New Roman" w:hAnsi="Times New Roman" w:cs="Times New Roman"/>
                <w:spacing w:val="-8"/>
                <w:sz w:val="17"/>
                <w:szCs w:val="17"/>
              </w:rPr>
              <w:t>75</w:t>
            </w:r>
            <w:r>
              <w:rPr>
                <w:rFonts w:ascii="Times New Roman" w:eastAsia="Times New Roman" w:hAnsi="Times New Roman" w:cs="Times New Roman"/>
                <w:spacing w:val="-6"/>
                <w:sz w:val="17"/>
                <w:szCs w:val="17"/>
              </w:rPr>
              <w:t>1</w:t>
            </w:r>
            <w:r>
              <w:rPr>
                <w:rFonts w:ascii="Times New Roman" w:eastAsia="Times New Roman" w:hAnsi="Times New Roman" w:cs="Times New Roman"/>
                <w:spacing w:val="-4"/>
                <w:sz w:val="17"/>
                <w:szCs w:val="17"/>
              </w:rPr>
              <w:t>3m</w:t>
            </w:r>
            <w:r>
              <w:rPr>
                <w:rFonts w:ascii="Times New Roman" w:eastAsia="Times New Roman" w:hAnsi="Times New Roman" w:cs="Times New Roman"/>
                <w:spacing w:val="-4"/>
                <w:position w:val="5"/>
                <w:sz w:val="11"/>
                <w:szCs w:val="11"/>
              </w:rPr>
              <w:t>3</w:t>
            </w:r>
            <w:r>
              <w:rPr>
                <w:rFonts w:ascii="SimSun" w:eastAsia="SimSun" w:hAnsi="SimSun" w:cs="SimSun"/>
                <w:spacing w:val="-4"/>
                <w:sz w:val="17"/>
                <w:szCs w:val="17"/>
              </w:rPr>
              <w:t>，翻耕</w:t>
            </w:r>
            <w:r>
              <w:rPr>
                <w:rFonts w:ascii="SimSun" w:eastAsia="SimSun" w:hAnsi="SimSun" w:cs="SimSun"/>
                <w:spacing w:val="-4"/>
                <w:sz w:val="17"/>
                <w:szCs w:val="17"/>
              </w:rPr>
              <w:t xml:space="preserve"> </w:t>
            </w:r>
            <w:r>
              <w:rPr>
                <w:rFonts w:ascii="Times New Roman" w:eastAsia="Times New Roman" w:hAnsi="Times New Roman" w:cs="Times New Roman"/>
                <w:spacing w:val="-4"/>
                <w:sz w:val="17"/>
                <w:szCs w:val="17"/>
              </w:rPr>
              <w:t>1238m</w:t>
            </w:r>
            <w:r>
              <w:rPr>
                <w:rFonts w:ascii="Times New Roman" w:eastAsia="Times New Roman" w:hAnsi="Times New Roman" w:cs="Times New Roman"/>
                <w:spacing w:val="-4"/>
                <w:position w:val="5"/>
                <w:sz w:val="11"/>
                <w:szCs w:val="11"/>
              </w:rPr>
              <w:t>2</w:t>
            </w:r>
            <w:r>
              <w:rPr>
                <w:rFonts w:ascii="SimSun" w:eastAsia="SimSun" w:hAnsi="SimSun" w:cs="SimSun"/>
                <w:spacing w:val="-4"/>
                <w:sz w:val="17"/>
                <w:szCs w:val="17"/>
              </w:rPr>
              <w:t>，种草</w:t>
            </w:r>
            <w:r>
              <w:rPr>
                <w:rFonts w:ascii="SimSun" w:eastAsia="SimSun" w:hAnsi="SimSun" w:cs="SimSun"/>
                <w:spacing w:val="-4"/>
                <w:sz w:val="17"/>
                <w:szCs w:val="17"/>
              </w:rPr>
              <w:t xml:space="preserve"> </w:t>
            </w:r>
            <w:r>
              <w:rPr>
                <w:rFonts w:ascii="Times New Roman" w:eastAsia="Times New Roman" w:hAnsi="Times New Roman" w:cs="Times New Roman"/>
                <w:spacing w:val="-4"/>
                <w:sz w:val="17"/>
                <w:szCs w:val="17"/>
              </w:rPr>
              <w:t>1238m</w:t>
            </w:r>
            <w:r>
              <w:rPr>
                <w:rFonts w:ascii="Times New Roman" w:eastAsia="Times New Roman" w:hAnsi="Times New Roman" w:cs="Times New Roman"/>
                <w:spacing w:val="-4"/>
                <w:position w:val="5"/>
                <w:sz w:val="11"/>
                <w:szCs w:val="11"/>
              </w:rPr>
              <w:t>2</w:t>
            </w:r>
            <w:r>
              <w:rPr>
                <w:rFonts w:ascii="SimSun" w:eastAsia="SimSun" w:hAnsi="SimSun" w:cs="SimSun"/>
                <w:spacing w:val="-4"/>
                <w:sz w:val="17"/>
                <w:szCs w:val="17"/>
              </w:rPr>
              <w:t>。</w:t>
            </w:r>
          </w:p>
        </w:tc>
        <w:tc>
          <w:tcPr>
            <w:tcW w:w="710" w:type="dxa"/>
            <w:vMerge/>
            <w:tcBorders>
              <w:top w:val="nil"/>
              <w:bottom w:val="nil"/>
            </w:tcBorders>
            <w:vAlign w:val="top"/>
          </w:tcPr>
          <w:p>
            <w:pPr>
              <w:rPr>
                <w:rFonts w:ascii="Arial"/>
                <w:sz w:val="21"/>
              </w:rPr>
            </w:pPr>
          </w:p>
        </w:tc>
      </w:tr>
      <w:tr>
        <w:tblPrEx>
          <w:tblW w:w="8575" w:type="dxa"/>
          <w:tblInd w:w="2" w:type="dxa"/>
          <w:tblLayout w:type="fixed"/>
        </w:tblPrEx>
        <w:trPr>
          <w:trHeight w:val="327"/>
        </w:trPr>
        <w:tc>
          <w:tcPr>
            <w:tcW w:w="1606" w:type="dxa"/>
            <w:vAlign w:val="top"/>
          </w:tcPr>
          <w:p>
            <w:pPr>
              <w:spacing w:before="75" w:line="232" w:lineRule="auto"/>
              <w:ind w:left="468"/>
              <w:rPr>
                <w:rFonts w:ascii="Times New Roman" w:eastAsia="Times New Roman" w:hAnsi="Times New Roman" w:cs="Times New Roman"/>
                <w:sz w:val="17"/>
                <w:szCs w:val="17"/>
              </w:rPr>
            </w:pPr>
            <w:r>
              <w:rPr>
                <w:rFonts w:ascii="SimSun" w:eastAsia="SimSun" w:hAnsi="SimSun" w:cs="SimSun"/>
                <w:spacing w:val="-2"/>
                <w:sz w:val="17"/>
                <w:szCs w:val="17"/>
              </w:rPr>
              <w:t>表土堆</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5</w:t>
            </w:r>
          </w:p>
        </w:tc>
        <w:tc>
          <w:tcPr>
            <w:tcW w:w="783" w:type="dxa"/>
            <w:vAlign w:val="top"/>
          </w:tcPr>
          <w:p>
            <w:pPr>
              <w:spacing w:before="103" w:line="197" w:lineRule="auto"/>
              <w:ind w:left="256"/>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431</w:t>
            </w:r>
          </w:p>
        </w:tc>
        <w:tc>
          <w:tcPr>
            <w:tcW w:w="2111" w:type="dxa"/>
            <w:vAlign w:val="top"/>
          </w:tcPr>
          <w:p>
            <w:pPr>
              <w:spacing w:before="74" w:line="232" w:lineRule="auto"/>
              <w:ind w:left="158"/>
              <w:rPr>
                <w:rFonts w:ascii="SimSun" w:eastAsia="SimSun" w:hAnsi="SimSun" w:cs="SimSun"/>
                <w:sz w:val="17"/>
                <w:szCs w:val="17"/>
              </w:rPr>
            </w:pPr>
            <w:r>
              <w:rPr>
                <w:rFonts w:ascii="SimSun" w:eastAsia="SimSun" w:hAnsi="SimSun" w:cs="SimSun"/>
                <w:spacing w:val="11"/>
                <w:sz w:val="17"/>
                <w:szCs w:val="17"/>
              </w:rPr>
              <w:t>清</w:t>
            </w:r>
            <w:r>
              <w:rPr>
                <w:rFonts w:ascii="SimSun" w:eastAsia="SimSun" w:hAnsi="SimSun" w:cs="SimSun"/>
                <w:spacing w:val="9"/>
                <w:sz w:val="17"/>
                <w:szCs w:val="17"/>
              </w:rPr>
              <w:t>运、翻耕、恢复植被</w:t>
            </w:r>
          </w:p>
        </w:tc>
        <w:tc>
          <w:tcPr>
            <w:tcW w:w="3365" w:type="dxa"/>
            <w:vAlign w:val="top"/>
          </w:tcPr>
          <w:p>
            <w:pPr>
              <w:spacing w:before="74" w:line="232" w:lineRule="auto"/>
              <w:ind w:left="111"/>
              <w:rPr>
                <w:rFonts w:ascii="SimSun" w:eastAsia="SimSun" w:hAnsi="SimSun" w:cs="SimSun"/>
                <w:sz w:val="17"/>
                <w:szCs w:val="17"/>
              </w:rPr>
            </w:pPr>
            <w:r>
              <w:rPr>
                <w:rFonts w:ascii="SimSun" w:eastAsia="SimSun" w:hAnsi="SimSun" w:cs="SimSun"/>
                <w:spacing w:val="-1"/>
                <w:sz w:val="17"/>
                <w:szCs w:val="17"/>
              </w:rPr>
              <w:t>清运</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1513</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3</w:t>
            </w:r>
            <w:r>
              <w:rPr>
                <w:rFonts w:ascii="Times New Roman" w:eastAsia="Times New Roman" w:hAnsi="Times New Roman" w:cs="Times New Roman"/>
                <w:spacing w:val="-1"/>
                <w:position w:val="5"/>
                <w:sz w:val="11"/>
                <w:szCs w:val="11"/>
              </w:rPr>
              <w:t xml:space="preserve"> </w:t>
            </w:r>
            <w:r>
              <w:rPr>
                <w:rFonts w:ascii="SimSun" w:eastAsia="SimSun" w:hAnsi="SimSun" w:cs="SimSun"/>
                <w:spacing w:val="-1"/>
                <w:sz w:val="17"/>
                <w:szCs w:val="17"/>
              </w:rPr>
              <w:t>，翻耕</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431</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2</w:t>
            </w:r>
            <w:r>
              <w:rPr>
                <w:rFonts w:ascii="Times New Roman" w:eastAsia="Times New Roman" w:hAnsi="Times New Roman" w:cs="Times New Roman"/>
                <w:spacing w:val="-1"/>
                <w:position w:val="5"/>
                <w:sz w:val="11"/>
                <w:szCs w:val="11"/>
              </w:rPr>
              <w:t xml:space="preserve"> </w:t>
            </w:r>
            <w:r>
              <w:rPr>
                <w:rFonts w:ascii="SimSun" w:eastAsia="SimSun" w:hAnsi="SimSun" w:cs="SimSun"/>
                <w:spacing w:val="-1"/>
                <w:sz w:val="17"/>
                <w:szCs w:val="17"/>
              </w:rPr>
              <w:t>，种草</w:t>
            </w:r>
            <w:r>
              <w:rPr>
                <w:rFonts w:ascii="SimSun" w:eastAsia="SimSun" w:hAnsi="SimSun" w:cs="SimSun"/>
                <w:spacing w:val="-1"/>
                <w:sz w:val="17"/>
                <w:szCs w:val="17"/>
              </w:rPr>
              <w:t xml:space="preserve"> </w:t>
            </w:r>
            <w:r>
              <w:rPr>
                <w:rFonts w:ascii="Times New Roman" w:eastAsia="Times New Roman" w:hAnsi="Times New Roman" w:cs="Times New Roman"/>
                <w:spacing w:val="-1"/>
                <w:sz w:val="17"/>
                <w:szCs w:val="17"/>
              </w:rPr>
              <w:t>431</w:t>
            </w:r>
            <w:r>
              <w:rPr>
                <w:rFonts w:ascii="Times New Roman" w:eastAsia="Times New Roman" w:hAnsi="Times New Roman" w:cs="Times New Roman"/>
                <w:sz w:val="17"/>
                <w:szCs w:val="17"/>
              </w:rPr>
              <w:t>m</w:t>
            </w:r>
            <w:r>
              <w:rPr>
                <w:rFonts w:ascii="Times New Roman" w:eastAsia="Times New Roman" w:hAnsi="Times New Roman" w:cs="Times New Roman"/>
                <w:spacing w:val="-1"/>
                <w:position w:val="5"/>
                <w:sz w:val="11"/>
                <w:szCs w:val="11"/>
              </w:rPr>
              <w:t>2</w:t>
            </w:r>
            <w:r>
              <w:rPr>
                <w:rFonts w:ascii="SimSun" w:eastAsia="SimSun" w:hAnsi="SimSun" w:cs="SimSun"/>
                <w:spacing w:val="-1"/>
                <w:sz w:val="17"/>
                <w:szCs w:val="17"/>
              </w:rPr>
              <w:t>。</w:t>
            </w:r>
          </w:p>
        </w:tc>
        <w:tc>
          <w:tcPr>
            <w:tcW w:w="710" w:type="dxa"/>
            <w:vMerge/>
            <w:tcBorders>
              <w:top w:val="nil"/>
            </w:tcBorders>
            <w:vAlign w:val="top"/>
          </w:tcPr>
          <w:p>
            <w:pPr>
              <w:rPr>
                <w:rFonts w:ascii="Arial"/>
                <w:sz w:val="21"/>
              </w:rPr>
            </w:pPr>
          </w:p>
        </w:tc>
      </w:tr>
    </w:tbl>
    <w:p>
      <w:pPr>
        <w:spacing w:before="230" w:line="408" w:lineRule="exact"/>
        <w:ind w:left="124"/>
        <w:outlineLvl w:val="1"/>
        <w:rPr>
          <w:rFonts w:ascii="SimSun" w:eastAsia="SimSun" w:hAnsi="SimSun" w:cs="SimSun"/>
          <w:sz w:val="31"/>
          <w:szCs w:val="31"/>
        </w:rPr>
      </w:pPr>
      <w:bookmarkStart w:id="4" w:name="_bookmark5"/>
      <w:bookmarkEnd w:id="4"/>
      <w:r>
        <w:rPr>
          <w:rFonts w:ascii="SimSun" w:eastAsia="SimSun" w:hAnsi="SimSun" w:cs="SimSun"/>
          <w:spacing w:val="15"/>
          <w:position w:val="1"/>
          <w:sz w:val="31"/>
          <w:szCs w:val="31"/>
          <w14:textOutline w14:w="5793" w14:cap="sq">
            <w14:solidFill>
              <w14:srgbClr w14:val="000000"/>
            </w14:solidFill>
            <w14:prstDash w14:val="solid"/>
            <w14:bevel/>
          </w14:textOutline>
        </w:rPr>
        <w:t>三</w:t>
      </w:r>
      <w:r>
        <w:rPr>
          <w:rFonts w:ascii="SimSun" w:eastAsia="SimSun" w:hAnsi="SimSun" w:cs="SimSun"/>
          <w:spacing w:val="10"/>
          <w:position w:val="1"/>
          <w:sz w:val="31"/>
          <w:szCs w:val="31"/>
          <w14:textOutline w14:w="5793" w14:cap="sq">
            <w14:solidFill>
              <w14:srgbClr w14:val="000000"/>
            </w14:solidFill>
            <w14:prstDash w14:val="solid"/>
            <w14:bevel/>
          </w14:textOutline>
        </w:rPr>
        <w:t>、矿山地质环境治理方案执行情况</w:t>
      </w:r>
    </w:p>
    <w:p>
      <w:pPr>
        <w:spacing w:before="286" w:line="228" w:lineRule="auto"/>
        <w:ind w:left="613"/>
        <w:rPr>
          <w:rFonts w:ascii="SimSun" w:eastAsia="SimSun" w:hAnsi="SimSun" w:cs="SimSun"/>
          <w:sz w:val="23"/>
          <w:szCs w:val="23"/>
        </w:rPr>
      </w:pPr>
      <w:r>
        <w:rPr>
          <w:rFonts w:ascii="SimSun" w:eastAsia="SimSun" w:hAnsi="SimSun" w:cs="SimSun"/>
          <w:spacing w:val="9"/>
          <w:sz w:val="23"/>
          <w:szCs w:val="23"/>
          <w14:textOutline w14:w="4358" w14:cap="sq">
            <w14:solidFill>
              <w14:srgbClr w14:val="000000"/>
            </w14:solidFill>
            <w14:prstDash w14:val="solid"/>
            <w14:bevel/>
          </w14:textOutline>
        </w:rPr>
        <w:t>(</w:t>
      </w:r>
      <w:r>
        <w:rPr>
          <w:rFonts w:ascii="SimSun" w:eastAsia="SimSun" w:hAnsi="SimSun" w:cs="SimSu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一)</w:t>
      </w:r>
      <w:r>
        <w:rPr>
          <w:rFonts w:ascii="SimSun" w:eastAsia="SimSun" w:hAnsi="SimSun" w:cs="SimSu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首期地质环境治理方案完成及验收情</w:t>
      </w:r>
      <w:r>
        <w:rPr>
          <w:rFonts w:ascii="SimSun" w:eastAsia="SimSun" w:hAnsi="SimSun" w:cs="SimSun"/>
          <w:spacing w:val="6"/>
          <w:sz w:val="23"/>
          <w:szCs w:val="23"/>
          <w14:textOutline w14:w="4358" w14:cap="sq">
            <w14:solidFill>
              <w14:srgbClr w14:val="000000"/>
            </w14:solidFill>
            <w14:prstDash w14:val="solid"/>
            <w14:bevel/>
          </w14:textOutline>
        </w:rPr>
        <w:t>况</w:t>
      </w:r>
    </w:p>
    <w:p>
      <w:pPr>
        <w:spacing w:before="193" w:line="480" w:lineRule="exact"/>
        <w:ind w:left="601"/>
        <w:rPr>
          <w:rFonts w:ascii="SimSun" w:eastAsia="SimSun" w:hAnsi="SimSun" w:cs="SimSun"/>
          <w:sz w:val="23"/>
          <w:szCs w:val="23"/>
        </w:rPr>
      </w:pPr>
      <w:r>
        <w:rPr>
          <w:rFonts w:ascii="SimSun" w:eastAsia="SimSun" w:hAnsi="SimSun" w:cs="SimSun"/>
          <w:spacing w:val="12"/>
          <w:position w:val="18"/>
          <w:sz w:val="23"/>
          <w:szCs w:val="23"/>
        </w:rPr>
        <w:t>根据现场</w:t>
      </w:r>
      <w:r>
        <w:rPr>
          <w:rFonts w:ascii="SimSun" w:eastAsia="SimSun" w:hAnsi="SimSun" w:cs="SimSun"/>
          <w:spacing w:val="6"/>
          <w:position w:val="18"/>
          <w:sz w:val="23"/>
          <w:szCs w:val="23"/>
        </w:rPr>
        <w:t>调查及资料收集，矿山前期已经按综合治理方案规划的部分首期治</w:t>
      </w:r>
    </w:p>
    <w:p>
      <w:pPr>
        <w:spacing w:before="1" w:line="228" w:lineRule="auto"/>
        <w:ind w:left="124"/>
        <w:rPr>
          <w:rFonts w:ascii="SimSun" w:eastAsia="SimSun" w:hAnsi="SimSun" w:cs="SimSun"/>
          <w:sz w:val="23"/>
          <w:szCs w:val="23"/>
        </w:rPr>
      </w:pPr>
      <w:r>
        <w:rPr>
          <w:rFonts w:ascii="SimSun" w:eastAsia="SimSun" w:hAnsi="SimSun" w:cs="SimSun"/>
          <w:spacing w:val="4"/>
          <w:sz w:val="23"/>
          <w:szCs w:val="23"/>
        </w:rPr>
        <w:t>理工程进行治理，但未进行</w:t>
      </w:r>
      <w:r>
        <w:rPr>
          <w:rFonts w:ascii="SimSun" w:eastAsia="SimSun" w:hAnsi="SimSun" w:cs="SimSun"/>
          <w:spacing w:val="3"/>
          <w:sz w:val="23"/>
          <w:szCs w:val="23"/>
        </w:rPr>
        <w:t>验</w:t>
      </w:r>
      <w:r>
        <w:rPr>
          <w:rFonts w:ascii="SimSun" w:eastAsia="SimSun" w:hAnsi="SimSun" w:cs="SimSun"/>
          <w:spacing w:val="2"/>
          <w:sz w:val="23"/>
          <w:szCs w:val="23"/>
        </w:rPr>
        <w:t>收。现状治理单元见照片</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至</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2-4</w:t>
      </w:r>
      <w:r>
        <w:rPr>
          <w:rFonts w:ascii="SimSun" w:eastAsia="SimSun" w:hAnsi="SimSun" w:cs="SimSun"/>
          <w:spacing w:val="2"/>
          <w:sz w:val="23"/>
          <w:szCs w:val="23"/>
        </w:rPr>
        <w:t>。</w:t>
      </w:r>
    </w:p>
    <w:p>
      <w:pPr>
        <w:spacing w:before="78" w:line="2203" w:lineRule="exact"/>
        <w:ind w:firstLine="572"/>
        <w:textAlignment w:val="center"/>
      </w:pPr>
      <w:r>
        <w:drawing>
          <wp:inline distT="0" distB="0" distL="0" distR="0">
            <wp:extent cx="4677155" cy="1399032"/>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0"/>
                    <a:stretch>
                      <a:fillRect/>
                    </a:stretch>
                  </pic:blipFill>
                  <pic:spPr>
                    <a:xfrm>
                      <a:off x="0" y="0"/>
                      <a:ext cx="4677155" cy="1399032"/>
                    </a:xfrm>
                    <a:prstGeom prst="rect">
                      <a:avLst/>
                    </a:prstGeom>
                  </pic:spPr>
                </pic:pic>
              </a:graphicData>
            </a:graphic>
          </wp:inline>
        </w:drawing>
      </w:r>
    </w:p>
    <w:p>
      <w:pPr>
        <w:spacing w:before="145" w:line="229" w:lineRule="auto"/>
        <w:ind w:left="1425"/>
        <w:rPr>
          <w:rFonts w:ascii="SimHei" w:eastAsia="SimHei" w:hAnsi="SimHei" w:cs="SimHei"/>
          <w:sz w:val="23"/>
          <w:szCs w:val="23"/>
        </w:rPr>
      </w:pPr>
      <w:r>
        <w:rPr>
          <w:rFonts w:ascii="SimHei" w:eastAsia="SimHei" w:hAnsi="SimHei" w:cs="SimHei"/>
          <w:spacing w:val="2"/>
          <w:sz w:val="23"/>
          <w:szCs w:val="23"/>
        </w:rPr>
        <w:t>照片</w:t>
      </w:r>
      <w:r>
        <w:rPr>
          <w:rFonts w:ascii="SimHei" w:eastAsia="SimHei" w:hAnsi="SimHei" w:cs="SimHei"/>
          <w:spacing w:val="2"/>
          <w:sz w:val="23"/>
          <w:szCs w:val="23"/>
        </w:rPr>
        <w:t xml:space="preserve"> </w:t>
      </w:r>
      <w:r>
        <w:rPr>
          <w:rFonts w:ascii="SimHei" w:eastAsia="SimHei" w:hAnsi="SimHei" w:cs="SimHei"/>
          <w:spacing w:val="2"/>
          <w:sz w:val="23"/>
          <w:szCs w:val="23"/>
        </w:rPr>
        <w:t>2-1</w:t>
      </w:r>
      <w:r>
        <w:rPr>
          <w:rFonts w:ascii="SimHei" w:eastAsia="SimHei" w:hAnsi="SimHei" w:cs="SimHei"/>
          <w:spacing w:val="2"/>
          <w:sz w:val="23"/>
          <w:szCs w:val="23"/>
        </w:rPr>
        <w:t xml:space="preserve">  </w:t>
      </w:r>
      <w:r>
        <w:rPr>
          <w:rFonts w:ascii="SimHei" w:eastAsia="SimHei" w:hAnsi="SimHei" w:cs="SimHei"/>
          <w:spacing w:val="2"/>
          <w:sz w:val="23"/>
          <w:szCs w:val="23"/>
        </w:rPr>
        <w:t>前期治理区露天采场超采区域</w:t>
      </w:r>
      <w:r>
        <w:rPr>
          <w:rFonts w:ascii="SimHei" w:eastAsia="SimHei" w:hAnsi="SimHei" w:cs="SimHei"/>
          <w:spacing w:val="2"/>
          <w:sz w:val="23"/>
          <w:szCs w:val="23"/>
        </w:rPr>
        <w:t xml:space="preserve"> </w:t>
      </w:r>
      <w:r>
        <w:rPr>
          <w:rFonts w:ascii="SimHei" w:eastAsia="SimHei" w:hAnsi="SimHei" w:cs="SimHei"/>
          <w:sz w:val="23"/>
          <w:szCs w:val="23"/>
        </w:rPr>
        <w:t>CK</w:t>
      </w:r>
      <w:r>
        <w:rPr>
          <w:rFonts w:ascii="SimHei" w:eastAsia="SimHei" w:hAnsi="SimHei" w:cs="SimHei"/>
          <w:spacing w:val="2"/>
          <w:sz w:val="23"/>
          <w:szCs w:val="23"/>
        </w:rPr>
        <w:t>2</w:t>
      </w:r>
      <w:r>
        <w:rPr>
          <w:rFonts w:ascii="SimHei" w:eastAsia="SimHei" w:hAnsi="SimHei" w:cs="SimHei"/>
          <w:spacing w:val="2"/>
          <w:sz w:val="23"/>
          <w:szCs w:val="23"/>
        </w:rPr>
        <w:t xml:space="preserve"> </w:t>
      </w:r>
      <w:r>
        <w:rPr>
          <w:rFonts w:ascii="SimHei" w:eastAsia="SimHei" w:hAnsi="SimHei" w:cs="SimHei"/>
          <w:spacing w:val="2"/>
          <w:sz w:val="23"/>
          <w:szCs w:val="23"/>
        </w:rPr>
        <w:t>治理</w:t>
      </w:r>
      <w:r>
        <w:rPr>
          <w:rFonts w:ascii="SimHei" w:eastAsia="SimHei" w:hAnsi="SimHei" w:cs="SimHei"/>
          <w:sz w:val="23"/>
          <w:szCs w:val="23"/>
        </w:rPr>
        <w:t>效果</w:t>
      </w:r>
    </w:p>
    <w:p>
      <w:pPr>
        <w:spacing w:before="119" w:line="2455" w:lineRule="exact"/>
        <w:ind w:firstLine="112"/>
        <w:textAlignment w:val="center"/>
      </w:pPr>
      <w:r>
        <w:drawing>
          <wp:inline distT="0" distB="0" distL="0" distR="0">
            <wp:extent cx="5262371" cy="155905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5262371" cy="1559051"/>
                    </a:xfrm>
                    <a:prstGeom prst="rect">
                      <a:avLst/>
                    </a:prstGeom>
                  </pic:spPr>
                </pic:pic>
              </a:graphicData>
            </a:graphic>
          </wp:inline>
        </w:drawing>
      </w:r>
    </w:p>
    <w:p>
      <w:pPr>
        <w:spacing w:before="169" w:line="229" w:lineRule="auto"/>
        <w:ind w:left="1425"/>
        <w:rPr>
          <w:rFonts w:ascii="SimHei" w:eastAsia="SimHei" w:hAnsi="SimHei" w:cs="SimHei"/>
          <w:sz w:val="23"/>
          <w:szCs w:val="23"/>
        </w:rPr>
        <w:sectPr>
          <w:footerReference w:type="default" r:id="rId12"/>
          <w:pgSz w:w="11906" w:h="16839"/>
          <w:pgMar w:top="1431" w:right="1635" w:bottom="1151" w:left="1690" w:header="0" w:footer="991" w:gutter="0"/>
          <w:pgNumType w:start="10"/>
          <w:cols w:space="708"/>
        </w:sectPr>
      </w:pPr>
      <w:r>
        <w:rPr>
          <w:rFonts w:ascii="SimHei" w:eastAsia="SimHei" w:hAnsi="SimHei" w:cs="SimHei"/>
          <w:spacing w:val="2"/>
          <w:sz w:val="23"/>
          <w:szCs w:val="23"/>
        </w:rPr>
        <w:t>照片</w:t>
      </w:r>
      <w:r>
        <w:rPr>
          <w:rFonts w:ascii="SimHei" w:eastAsia="SimHei" w:hAnsi="SimHei" w:cs="SimHei"/>
          <w:spacing w:val="2"/>
          <w:sz w:val="23"/>
          <w:szCs w:val="23"/>
        </w:rPr>
        <w:t xml:space="preserve"> </w:t>
      </w:r>
      <w:r>
        <w:rPr>
          <w:rFonts w:ascii="SimHei" w:eastAsia="SimHei" w:hAnsi="SimHei" w:cs="SimHei"/>
          <w:spacing w:val="2"/>
          <w:sz w:val="23"/>
          <w:szCs w:val="23"/>
        </w:rPr>
        <w:t>2-2</w:t>
      </w:r>
      <w:r>
        <w:rPr>
          <w:rFonts w:ascii="SimHei" w:eastAsia="SimHei" w:hAnsi="SimHei" w:cs="SimHei"/>
          <w:spacing w:val="2"/>
          <w:sz w:val="23"/>
          <w:szCs w:val="23"/>
        </w:rPr>
        <w:t xml:space="preserve">  </w:t>
      </w:r>
      <w:r>
        <w:rPr>
          <w:rFonts w:ascii="SimHei" w:eastAsia="SimHei" w:hAnsi="SimHei" w:cs="SimHei"/>
          <w:spacing w:val="2"/>
          <w:sz w:val="23"/>
          <w:szCs w:val="23"/>
        </w:rPr>
        <w:t>前期治理区露天采场超采区域</w:t>
      </w:r>
      <w:r>
        <w:rPr>
          <w:rFonts w:ascii="SimHei" w:eastAsia="SimHei" w:hAnsi="SimHei" w:cs="SimHei"/>
          <w:spacing w:val="2"/>
          <w:sz w:val="23"/>
          <w:szCs w:val="23"/>
        </w:rPr>
        <w:t xml:space="preserve"> </w:t>
      </w:r>
      <w:r>
        <w:rPr>
          <w:rFonts w:ascii="SimHei" w:eastAsia="SimHei" w:hAnsi="SimHei" w:cs="SimHei"/>
          <w:sz w:val="23"/>
          <w:szCs w:val="23"/>
        </w:rPr>
        <w:t>CK</w:t>
      </w:r>
      <w:r>
        <w:rPr>
          <w:rFonts w:ascii="SimHei" w:eastAsia="SimHei" w:hAnsi="SimHei" w:cs="SimHei"/>
          <w:spacing w:val="2"/>
          <w:sz w:val="23"/>
          <w:szCs w:val="23"/>
        </w:rPr>
        <w:t>1</w:t>
      </w:r>
      <w:r>
        <w:rPr>
          <w:rFonts w:ascii="SimHei" w:eastAsia="SimHei" w:hAnsi="SimHei" w:cs="SimHei"/>
          <w:spacing w:val="2"/>
          <w:sz w:val="23"/>
          <w:szCs w:val="23"/>
        </w:rPr>
        <w:t xml:space="preserve"> </w:t>
      </w:r>
      <w:r>
        <w:rPr>
          <w:rFonts w:ascii="SimHei" w:eastAsia="SimHei" w:hAnsi="SimHei" w:cs="SimHei"/>
          <w:spacing w:val="2"/>
          <w:sz w:val="23"/>
          <w:szCs w:val="23"/>
        </w:rPr>
        <w:t>治理</w:t>
      </w:r>
      <w:r>
        <w:rPr>
          <w:rFonts w:ascii="SimHei" w:eastAsia="SimHei" w:hAnsi="SimHei" w:cs="SimHei"/>
          <w:sz w:val="23"/>
          <w:szCs w:val="23"/>
        </w:rPr>
        <w:t>效果</w:t>
      </w:r>
    </w:p>
    <w:p>
      <w:pPr>
        <w:spacing w:before="74" w:line="4279" w:lineRule="exact"/>
        <w:ind w:firstLine="1998"/>
        <w:textAlignment w:val="center"/>
      </w:pPr>
      <w:r>
        <w:drawing>
          <wp:inline distT="0" distB="0" distL="0" distR="0">
            <wp:extent cx="2857500" cy="2717291"/>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3"/>
                    <a:stretch>
                      <a:fillRect/>
                    </a:stretch>
                  </pic:blipFill>
                  <pic:spPr>
                    <a:xfrm>
                      <a:off x="0" y="0"/>
                      <a:ext cx="2857500" cy="2717291"/>
                    </a:xfrm>
                    <a:prstGeom prst="rect">
                      <a:avLst/>
                    </a:prstGeom>
                  </pic:spPr>
                </pic:pic>
              </a:graphicData>
            </a:graphic>
          </wp:inline>
        </w:drawing>
      </w:r>
    </w:p>
    <w:p>
      <w:pPr>
        <w:spacing w:before="131" w:line="229" w:lineRule="auto"/>
        <w:ind w:left="2025"/>
        <w:rPr>
          <w:rFonts w:ascii="SimHei" w:eastAsia="SimHei" w:hAnsi="SimHei" w:cs="SimHei"/>
          <w:sz w:val="23"/>
          <w:szCs w:val="23"/>
        </w:rPr>
      </w:pPr>
      <w:r>
        <w:rPr>
          <w:rFonts w:ascii="SimHei" w:eastAsia="SimHei" w:hAnsi="SimHei" w:cs="SimHei"/>
          <w:spacing w:val="10"/>
          <w:sz w:val="23"/>
          <w:szCs w:val="23"/>
        </w:rPr>
        <w:t>照</w:t>
      </w:r>
      <w:r>
        <w:rPr>
          <w:rFonts w:ascii="SimHei" w:eastAsia="SimHei" w:hAnsi="SimHei" w:cs="SimHei"/>
          <w:spacing w:val="7"/>
          <w:sz w:val="23"/>
          <w:szCs w:val="23"/>
        </w:rPr>
        <w:t>片</w:t>
      </w:r>
      <w:r>
        <w:rPr>
          <w:rFonts w:ascii="SimHei" w:eastAsia="SimHei" w:hAnsi="SimHei" w:cs="SimHei"/>
          <w:spacing w:val="5"/>
          <w:sz w:val="23"/>
          <w:szCs w:val="23"/>
        </w:rPr>
        <w:t xml:space="preserve"> </w:t>
      </w:r>
      <w:r>
        <w:rPr>
          <w:rFonts w:ascii="SimHei" w:eastAsia="SimHei" w:hAnsi="SimHei" w:cs="SimHei"/>
          <w:spacing w:val="5"/>
          <w:sz w:val="23"/>
          <w:szCs w:val="23"/>
        </w:rPr>
        <w:t>2-3</w:t>
      </w:r>
      <w:r>
        <w:rPr>
          <w:rFonts w:ascii="SimHei" w:eastAsia="SimHei" w:hAnsi="SimHei" w:cs="SimHei"/>
          <w:spacing w:val="5"/>
          <w:sz w:val="23"/>
          <w:szCs w:val="23"/>
        </w:rPr>
        <w:t xml:space="preserve">  </w:t>
      </w:r>
      <w:r>
        <w:rPr>
          <w:rFonts w:ascii="SimHei" w:eastAsia="SimHei" w:hAnsi="SimHei" w:cs="SimHei"/>
          <w:spacing w:val="5"/>
          <w:sz w:val="23"/>
          <w:szCs w:val="23"/>
        </w:rPr>
        <w:t>前期治理区石料储矿场治理效果</w:t>
      </w:r>
    </w:p>
    <w:p>
      <w:pPr>
        <w:sectPr>
          <w:footerReference w:type="default" r:id="rId14"/>
          <w:type w:val="nextPage"/>
          <w:pgSz w:w="11906" w:h="16839"/>
          <w:pgMar w:top="1431" w:right="1635" w:bottom="1151" w:left="1690" w:header="0" w:footer="991" w:gutter="0"/>
          <w:pgNumType w:start="11"/>
          <w:cols w:space="708"/>
          <w:titlePg w:val="0"/>
        </w:sectPr>
      </w:pPr>
    </w:p>
    <w:p>
      <w:pPr>
        <w:spacing w:before="102" w:line="3945" w:lineRule="exact"/>
        <w:ind w:firstLine="1362"/>
        <w:textAlignment w:val="center"/>
      </w:pPr>
      <w:r>
        <w:drawing>
          <wp:inline distT="0" distB="0" distL="0" distR="0">
            <wp:extent cx="3546347" cy="250545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5"/>
                    <a:stretch>
                      <a:fillRect/>
                    </a:stretch>
                  </pic:blipFill>
                  <pic:spPr>
                    <a:xfrm>
                      <a:off x="0" y="0"/>
                      <a:ext cx="3546347" cy="2505456"/>
                    </a:xfrm>
                    <a:prstGeom prst="rect">
                      <a:avLst/>
                    </a:prstGeom>
                  </pic:spPr>
                </pic:pic>
              </a:graphicData>
            </a:graphic>
          </wp:inline>
        </w:drawing>
      </w:r>
    </w:p>
    <w:p>
      <w:pPr>
        <w:spacing w:before="142" w:line="229" w:lineRule="auto"/>
        <w:ind w:left="2049"/>
        <w:rPr>
          <w:rFonts w:ascii="SimHei" w:eastAsia="SimHei" w:hAnsi="SimHei" w:cs="SimHei"/>
          <w:sz w:val="23"/>
          <w:szCs w:val="23"/>
        </w:rPr>
      </w:pPr>
      <w:r>
        <w:rPr>
          <w:rFonts w:ascii="SimHei" w:eastAsia="SimHei" w:hAnsi="SimHei" w:cs="SimHei"/>
          <w:spacing w:val="7"/>
          <w:sz w:val="23"/>
          <w:szCs w:val="23"/>
        </w:rPr>
        <w:t>照</w:t>
      </w:r>
      <w:r>
        <w:rPr>
          <w:rFonts w:ascii="SimHei" w:eastAsia="SimHei" w:hAnsi="SimHei" w:cs="SimHei"/>
          <w:spacing w:val="5"/>
          <w:sz w:val="23"/>
          <w:szCs w:val="23"/>
        </w:rPr>
        <w:t>片</w:t>
      </w:r>
      <w:r>
        <w:rPr>
          <w:rFonts w:ascii="SimHei" w:eastAsia="SimHei" w:hAnsi="SimHei" w:cs="SimHei"/>
          <w:spacing w:val="5"/>
          <w:sz w:val="23"/>
          <w:szCs w:val="23"/>
        </w:rPr>
        <w:t xml:space="preserve"> </w:t>
      </w:r>
      <w:r>
        <w:rPr>
          <w:rFonts w:ascii="SimHei" w:eastAsia="SimHei" w:hAnsi="SimHei" w:cs="SimHei"/>
          <w:spacing w:val="5"/>
          <w:sz w:val="23"/>
          <w:szCs w:val="23"/>
        </w:rPr>
        <w:t>2-4</w:t>
      </w:r>
      <w:r>
        <w:rPr>
          <w:rFonts w:ascii="SimHei" w:eastAsia="SimHei" w:hAnsi="SimHei" w:cs="SimHei"/>
          <w:spacing w:val="5"/>
          <w:sz w:val="23"/>
          <w:szCs w:val="23"/>
        </w:rPr>
        <w:t xml:space="preserve">  </w:t>
      </w:r>
      <w:r>
        <w:rPr>
          <w:rFonts w:ascii="SimHei" w:eastAsia="SimHei" w:hAnsi="SimHei" w:cs="SimHei"/>
          <w:spacing w:val="5"/>
          <w:sz w:val="23"/>
          <w:szCs w:val="23"/>
        </w:rPr>
        <w:t>前期治理区工业场地治理效果</w:t>
      </w:r>
    </w:p>
    <w:p>
      <w:pPr>
        <w:spacing w:before="180" w:line="227" w:lineRule="auto"/>
        <w:ind w:left="517"/>
        <w:rPr>
          <w:rFonts w:ascii="SimSun" w:eastAsia="SimSun" w:hAnsi="SimSun" w:cs="SimSun"/>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(二)</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8"/>
          <w:sz w:val="23"/>
          <w:szCs w:val="23"/>
        </w:rPr>
        <w:t>2020</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年年度治理计划书》设计治理措施</w:t>
      </w:r>
    </w:p>
    <w:p>
      <w:pPr>
        <w:spacing w:before="183" w:line="375" w:lineRule="auto"/>
        <w:ind w:left="26" w:firstLine="485"/>
        <w:rPr>
          <w:rFonts w:ascii="SimSun" w:eastAsia="SimSun" w:hAnsi="SimSun" w:cs="SimSun"/>
          <w:sz w:val="23"/>
          <w:szCs w:val="23"/>
        </w:rPr>
      </w:pPr>
      <w:r>
        <w:rPr>
          <w:rFonts w:ascii="SimSun" w:eastAsia="SimSun" w:hAnsi="SimSun" w:cs="SimSun"/>
          <w:spacing w:val="8"/>
          <w:sz w:val="23"/>
          <w:szCs w:val="23"/>
        </w:rPr>
        <w:t>《</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4"/>
          <w:sz w:val="23"/>
          <w:szCs w:val="23"/>
        </w:rPr>
        <w:t>020</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年年度治理计划书》设计治理单元为拟建露天采场、露天采场</w:t>
      </w:r>
      <w:r>
        <w:rPr>
          <w:rFonts w:ascii="SimSun" w:eastAsia="SimSun" w:hAnsi="SimSun" w:cs="SimSun"/>
          <w:spacing w:val="4"/>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4"/>
          <w:sz w:val="23"/>
          <w:szCs w:val="23"/>
        </w:rPr>
        <w:t>3</w:t>
      </w:r>
      <w:r>
        <w:rPr>
          <w:rFonts w:ascii="SimSun" w:eastAsia="SimSun" w:hAnsi="SimSun" w:cs="SimSun"/>
          <w:spacing w:val="4"/>
          <w:sz w:val="23"/>
          <w:szCs w:val="23"/>
        </w:rPr>
        <w:t>、</w:t>
      </w:r>
      <w:r>
        <w:rPr>
          <w:rFonts w:ascii="SimSun" w:eastAsia="SimSun" w:hAnsi="SimSun" w:cs="SimSun"/>
          <w:sz w:val="23"/>
          <w:szCs w:val="23"/>
        </w:rPr>
        <w:t xml:space="preserve"> </w:t>
      </w:r>
      <w:r>
        <w:rPr>
          <w:rFonts w:ascii="SimSun" w:eastAsia="SimSun" w:hAnsi="SimSun" w:cs="SimSun"/>
          <w:spacing w:val="-6"/>
          <w:sz w:val="23"/>
          <w:szCs w:val="23"/>
        </w:rPr>
        <w:t>露天采场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CK4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、废石场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、废石场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、表土堆</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、表土堆</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、露天采场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CK1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(矿</w:t>
      </w:r>
      <w:r>
        <w:rPr>
          <w:rFonts w:ascii="SimSun" w:eastAsia="SimSun" w:hAnsi="SimSun" w:cs="SimSun"/>
          <w:sz w:val="23"/>
          <w:szCs w:val="23"/>
        </w:rPr>
        <w:t xml:space="preserve"> </w:t>
      </w:r>
      <w:r>
        <w:rPr>
          <w:rFonts w:ascii="SimSun" w:eastAsia="SimSun" w:hAnsi="SimSun" w:cs="SimSun"/>
          <w:spacing w:val="1"/>
          <w:sz w:val="23"/>
          <w:szCs w:val="23"/>
        </w:rPr>
        <w:t>界外)</w:t>
      </w:r>
      <w:r>
        <w:rPr>
          <w:rFonts w:ascii="SimSun" w:eastAsia="SimSun" w:hAnsi="SimSun" w:cs="SimSun"/>
          <w:spacing w:val="1"/>
          <w:sz w:val="23"/>
          <w:szCs w:val="23"/>
        </w:rPr>
        <w:t xml:space="preserve"> </w:t>
      </w:r>
      <w:r>
        <w:rPr>
          <w:rFonts w:ascii="SimSun" w:eastAsia="SimSun" w:hAnsi="SimSun" w:cs="SimSun"/>
          <w:sz w:val="23"/>
          <w:szCs w:val="23"/>
        </w:rPr>
        <w:t>、露天采场</w:t>
      </w:r>
      <w:r>
        <w:rPr>
          <w:rFonts w:ascii="SimSun" w:eastAsia="SimSun" w:hAnsi="SimSun" w:cs="SimSun"/>
          <w:sz w:val="23"/>
          <w:szCs w:val="23"/>
        </w:rPr>
        <w:t xml:space="preserve"> </w:t>
      </w:r>
      <w:r>
        <w:rPr>
          <w:rFonts w:ascii="Times New Roman" w:eastAsia="Times New Roman" w:hAnsi="Times New Roman" w:cs="Times New Roman"/>
          <w:sz w:val="23"/>
          <w:szCs w:val="23"/>
        </w:rPr>
        <w:t>CK1</w:t>
      </w:r>
      <w:r>
        <w:rPr>
          <w:rFonts w:ascii="Times New Roman" w:eastAsia="Times New Roman" w:hAnsi="Times New Roman" w:cs="Times New Roman"/>
          <w:sz w:val="23"/>
          <w:szCs w:val="23"/>
        </w:rPr>
        <w:t xml:space="preserve">  </w:t>
      </w:r>
      <w:r>
        <w:rPr>
          <w:rFonts w:ascii="SimSun" w:eastAsia="SimSun" w:hAnsi="SimSun" w:cs="SimSun"/>
          <w:sz w:val="23"/>
          <w:szCs w:val="23"/>
        </w:rPr>
        <w:t>(矿界内)</w:t>
      </w:r>
      <w:r>
        <w:rPr>
          <w:rFonts w:ascii="SimSun" w:eastAsia="SimSun" w:hAnsi="SimSun" w:cs="SimSun"/>
          <w:sz w:val="23"/>
          <w:szCs w:val="23"/>
        </w:rPr>
        <w:t xml:space="preserve"> </w:t>
      </w:r>
      <w:r>
        <w:rPr>
          <w:rFonts w:ascii="SimSun" w:eastAsia="SimSun" w:hAnsi="SimSun" w:cs="SimSun"/>
          <w:sz w:val="23"/>
          <w:szCs w:val="23"/>
        </w:rPr>
        <w:t>、露天采场</w:t>
      </w:r>
      <w:r>
        <w:rPr>
          <w:rFonts w:ascii="SimSun" w:eastAsia="SimSun" w:hAnsi="SimSun" w:cs="SimSun"/>
          <w:sz w:val="23"/>
          <w:szCs w:val="23"/>
        </w:rPr>
        <w:t xml:space="preserve"> </w:t>
      </w:r>
      <w:r>
        <w:rPr>
          <w:rFonts w:ascii="Times New Roman" w:eastAsia="Times New Roman" w:hAnsi="Times New Roman" w:cs="Times New Roman"/>
          <w:sz w:val="23"/>
          <w:szCs w:val="23"/>
        </w:rPr>
        <w:t>CK2</w:t>
      </w:r>
      <w:r>
        <w:rPr>
          <w:rFonts w:ascii="Times New Roman" w:eastAsia="Times New Roman" w:hAnsi="Times New Roman" w:cs="Times New Roman"/>
          <w:sz w:val="23"/>
          <w:szCs w:val="23"/>
        </w:rPr>
        <w:t xml:space="preserve">  </w:t>
      </w:r>
      <w:r>
        <w:rPr>
          <w:rFonts w:ascii="SimSun" w:eastAsia="SimSun" w:hAnsi="SimSun" w:cs="SimSun"/>
          <w:sz w:val="23"/>
          <w:szCs w:val="23"/>
        </w:rPr>
        <w:t>(矿界外)</w:t>
      </w:r>
      <w:r>
        <w:rPr>
          <w:rFonts w:ascii="SimSun" w:eastAsia="SimSun" w:hAnsi="SimSun" w:cs="SimSun"/>
          <w:sz w:val="23"/>
          <w:szCs w:val="23"/>
        </w:rPr>
        <w:t xml:space="preserve"> </w:t>
      </w:r>
      <w:r>
        <w:rPr>
          <w:rFonts w:ascii="SimSun" w:eastAsia="SimSun" w:hAnsi="SimSun" w:cs="SimSun"/>
          <w:sz w:val="23"/>
          <w:szCs w:val="23"/>
        </w:rPr>
        <w:t>、表土堆</w:t>
      </w:r>
      <w:r>
        <w:rPr>
          <w:rFonts w:ascii="SimSun" w:eastAsia="SimSun" w:hAnsi="SimSun" w:cs="SimSun"/>
          <w:sz w:val="23"/>
          <w:szCs w:val="23"/>
        </w:rPr>
        <w:t xml:space="preserve"> </w:t>
      </w:r>
      <w:r>
        <w:rPr>
          <w:rFonts w:ascii="Times New Roman" w:eastAsia="Times New Roman" w:hAnsi="Times New Roman" w:cs="Times New Roman"/>
          <w:sz w:val="23"/>
          <w:szCs w:val="23"/>
        </w:rPr>
        <w:t>2</w:t>
      </w:r>
      <w:r>
        <w:rPr>
          <w:rFonts w:ascii="Times New Roman" w:eastAsia="Times New Roman" w:hAnsi="Times New Roman" w:cs="Times New Roman"/>
          <w:sz w:val="23"/>
          <w:szCs w:val="23"/>
        </w:rPr>
        <w:t xml:space="preserve"> </w:t>
      </w:r>
      <w:r>
        <w:rPr>
          <w:rFonts w:ascii="SimSun" w:eastAsia="SimSun" w:hAnsi="SimSun" w:cs="SimSun"/>
          <w:sz w:val="23"/>
          <w:szCs w:val="23"/>
        </w:rPr>
        <w:t>、表土</w:t>
      </w:r>
      <w:r>
        <w:rPr>
          <w:rFonts w:ascii="SimSun" w:eastAsia="SimSun" w:hAnsi="SimSun" w:cs="SimSun"/>
          <w:sz w:val="23"/>
          <w:szCs w:val="23"/>
        </w:rPr>
        <w:t xml:space="preserve"> </w:t>
      </w:r>
      <w:r>
        <w:rPr>
          <w:rFonts w:ascii="SimSun" w:eastAsia="SimSun" w:hAnsi="SimSun" w:cs="SimSun"/>
          <w:spacing w:val="1"/>
          <w:sz w:val="23"/>
          <w:szCs w:val="23"/>
        </w:rPr>
        <w:t>堆</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5</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。具体治理工程措</w:t>
      </w:r>
      <w:r>
        <w:rPr>
          <w:rFonts w:ascii="SimSun" w:eastAsia="SimSun" w:hAnsi="SimSun" w:cs="SimSun"/>
          <w:sz w:val="23"/>
          <w:szCs w:val="23"/>
        </w:rPr>
        <w:t>施见下表：</w:t>
      </w:r>
    </w:p>
    <w:p>
      <w:pPr>
        <w:spacing w:before="1" w:line="229" w:lineRule="auto"/>
        <w:ind w:left="1659"/>
        <w:rPr>
          <w:rFonts w:ascii="SimHei" w:eastAsia="SimHei" w:hAnsi="SimHei" w:cs="SimHei"/>
          <w:sz w:val="23"/>
          <w:szCs w:val="23"/>
        </w:rPr>
      </w:pPr>
      <w:r>
        <w:rPr>
          <w:rFonts w:ascii="SimHei" w:eastAsia="SimHei" w:hAnsi="SimHei" w:cs="SimHei"/>
          <w:spacing w:val="-2"/>
          <w:sz w:val="23"/>
          <w:szCs w:val="23"/>
        </w:rPr>
        <w:t>表</w:t>
      </w:r>
      <w:r>
        <w:rPr>
          <w:rFonts w:ascii="SimHei" w:eastAsia="SimHei" w:hAnsi="SimHei" w:cs="SimHei"/>
          <w:spacing w:val="-2"/>
          <w:sz w:val="23"/>
          <w:szCs w:val="23"/>
        </w:rPr>
        <w:t xml:space="preserve"> </w:t>
      </w:r>
      <w:r>
        <w:rPr>
          <w:rFonts w:ascii="SimHei" w:eastAsia="SimHei" w:hAnsi="SimHei" w:cs="SimHei"/>
          <w:spacing w:val="-2"/>
          <w:sz w:val="23"/>
          <w:szCs w:val="23"/>
        </w:rPr>
        <w:t>2-2</w:t>
      </w:r>
      <w:r>
        <w:rPr>
          <w:rFonts w:ascii="SimHei" w:eastAsia="SimHei" w:hAnsi="SimHei" w:cs="SimHei"/>
          <w:spacing w:val="-2"/>
          <w:sz w:val="23"/>
          <w:szCs w:val="23"/>
        </w:rPr>
        <w:t xml:space="preserve"> </w:t>
      </w:r>
      <w:r>
        <w:rPr>
          <w:rFonts w:ascii="SimHei" w:eastAsia="SimHei" w:hAnsi="SimHei" w:cs="SimHei"/>
          <w:spacing w:val="-1"/>
          <w:sz w:val="23"/>
          <w:szCs w:val="23"/>
        </w:rPr>
        <w:t xml:space="preserve">  </w:t>
      </w:r>
      <w:r>
        <w:rPr>
          <w:rFonts w:ascii="SimHei" w:eastAsia="SimHei" w:hAnsi="SimHei" w:cs="SimHei"/>
          <w:spacing w:val="-1"/>
          <w:sz w:val="23"/>
          <w:szCs w:val="23"/>
        </w:rPr>
        <w:t>《2020</w:t>
      </w:r>
      <w:r>
        <w:rPr>
          <w:rFonts w:ascii="SimHei" w:eastAsia="SimHei" w:hAnsi="SimHei" w:cs="SimHei"/>
          <w:spacing w:val="-1"/>
          <w:sz w:val="23"/>
          <w:szCs w:val="23"/>
        </w:rPr>
        <w:t xml:space="preserve"> </w:t>
      </w:r>
      <w:r>
        <w:rPr>
          <w:rFonts w:ascii="SimHei" w:eastAsia="SimHei" w:hAnsi="SimHei" w:cs="SimHei"/>
          <w:spacing w:val="-1"/>
          <w:sz w:val="23"/>
          <w:szCs w:val="23"/>
        </w:rPr>
        <w:t>年年度治理计划书》设计工程量</w:t>
      </w:r>
    </w:p>
    <w:tbl>
      <w:tblPr>
        <w:tblStyle w:val="TableNormal5"/>
        <w:tblW w:w="8289"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38"/>
        <w:gridCol w:w="3632"/>
        <w:gridCol w:w="1118"/>
        <w:gridCol w:w="1101"/>
      </w:tblGrid>
      <w:tr>
        <w:tblPrEx>
          <w:tblW w:w="8289"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2438" w:type="dxa"/>
            <w:vAlign w:val="top"/>
          </w:tcPr>
          <w:p>
            <w:pPr>
              <w:spacing w:before="170" w:line="229" w:lineRule="auto"/>
              <w:ind w:left="808"/>
              <w:rPr>
                <w:rFonts w:ascii="SimSun" w:eastAsia="SimSun" w:hAnsi="SimSun" w:cs="SimSun"/>
                <w:sz w:val="20"/>
                <w:szCs w:val="20"/>
              </w:rPr>
            </w:pPr>
            <w:r>
              <w:rPr>
                <w:rFonts w:ascii="SimSun" w:eastAsia="SimSun" w:hAnsi="SimSun" w:cs="SimSun"/>
                <w:spacing w:val="6"/>
                <w:sz w:val="20"/>
                <w:szCs w:val="20"/>
              </w:rPr>
              <w:t>治理单元</w:t>
            </w:r>
          </w:p>
        </w:tc>
        <w:tc>
          <w:tcPr>
            <w:tcW w:w="3632" w:type="dxa"/>
            <w:vAlign w:val="top"/>
          </w:tcPr>
          <w:p>
            <w:pPr>
              <w:spacing w:before="170" w:line="229" w:lineRule="auto"/>
              <w:ind w:left="1406"/>
              <w:rPr>
                <w:rFonts w:ascii="SimSun" w:eastAsia="SimSun" w:hAnsi="SimSun" w:cs="SimSun"/>
                <w:sz w:val="20"/>
                <w:szCs w:val="20"/>
              </w:rPr>
            </w:pPr>
            <w:r>
              <w:rPr>
                <w:rFonts w:ascii="SimSun" w:eastAsia="SimSun" w:hAnsi="SimSun" w:cs="SimSun"/>
                <w:spacing w:val="6"/>
                <w:sz w:val="20"/>
                <w:szCs w:val="20"/>
              </w:rPr>
              <w:t>治理措施</w:t>
            </w:r>
          </w:p>
        </w:tc>
        <w:tc>
          <w:tcPr>
            <w:tcW w:w="1118" w:type="dxa"/>
            <w:vAlign w:val="top"/>
          </w:tcPr>
          <w:p>
            <w:pPr>
              <w:spacing w:before="36" w:line="239" w:lineRule="auto"/>
              <w:ind w:left="155" w:right="137" w:hanging="7"/>
              <w:rPr>
                <w:rFonts w:ascii="SimSun" w:eastAsia="SimSun" w:hAnsi="SimSun" w:cs="SimSun"/>
                <w:sz w:val="20"/>
                <w:szCs w:val="20"/>
              </w:rPr>
            </w:pPr>
            <w:r>
              <w:rPr>
                <w:rFonts w:ascii="SimSun" w:eastAsia="SimSun" w:hAnsi="SimSun" w:cs="SimSun"/>
                <w:spacing w:val="9"/>
                <w:sz w:val="20"/>
                <w:szCs w:val="20"/>
              </w:rPr>
              <w:t>投</w:t>
            </w:r>
            <w:r>
              <w:rPr>
                <w:rFonts w:ascii="SimSun" w:eastAsia="SimSun" w:hAnsi="SimSun" w:cs="SimSun"/>
                <w:spacing w:val="6"/>
                <w:sz w:val="20"/>
                <w:szCs w:val="20"/>
              </w:rPr>
              <w:t>入资金</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c>
          <w:tcPr>
            <w:tcW w:w="1101" w:type="dxa"/>
            <w:vAlign w:val="top"/>
          </w:tcPr>
          <w:p>
            <w:pPr>
              <w:spacing w:before="170" w:line="228" w:lineRule="auto"/>
              <w:ind w:left="135"/>
              <w:rPr>
                <w:rFonts w:ascii="SimSun" w:eastAsia="SimSun" w:hAnsi="SimSun" w:cs="SimSun"/>
                <w:sz w:val="20"/>
                <w:szCs w:val="20"/>
              </w:rPr>
            </w:pPr>
            <w:r>
              <w:rPr>
                <w:rFonts w:ascii="SimSun" w:eastAsia="SimSun" w:hAnsi="SimSun" w:cs="SimSun"/>
                <w:spacing w:val="9"/>
                <w:sz w:val="20"/>
                <w:szCs w:val="20"/>
              </w:rPr>
              <w:t>验</w:t>
            </w:r>
            <w:r>
              <w:rPr>
                <w:rFonts w:ascii="SimSun" w:eastAsia="SimSun" w:hAnsi="SimSun" w:cs="SimSun"/>
                <w:spacing w:val="7"/>
                <w:sz w:val="20"/>
                <w:szCs w:val="20"/>
              </w:rPr>
              <w:t>收情况</w:t>
            </w:r>
          </w:p>
        </w:tc>
      </w:tr>
      <w:tr>
        <w:tblPrEx>
          <w:tblW w:w="8289" w:type="dxa"/>
          <w:tblInd w:w="24" w:type="dxa"/>
          <w:tblLayout w:type="fixed"/>
        </w:tblPrEx>
        <w:trPr>
          <w:trHeight w:val="277"/>
        </w:trPr>
        <w:tc>
          <w:tcPr>
            <w:tcW w:w="2438" w:type="dxa"/>
            <w:vAlign w:val="top"/>
          </w:tcPr>
          <w:p>
            <w:pPr>
              <w:spacing w:before="31" w:line="227" w:lineRule="auto"/>
              <w:ind w:left="594"/>
              <w:rPr>
                <w:rFonts w:ascii="SimSun" w:eastAsia="SimSun" w:hAnsi="SimSun" w:cs="SimSun"/>
                <w:sz w:val="20"/>
                <w:szCs w:val="20"/>
              </w:rPr>
            </w:pPr>
            <w:r>
              <w:rPr>
                <w:rFonts w:ascii="SimSun" w:eastAsia="SimSun" w:hAnsi="SimSun" w:cs="SimSun"/>
                <w:spacing w:val="9"/>
                <w:sz w:val="20"/>
                <w:szCs w:val="20"/>
              </w:rPr>
              <w:t>拟</w:t>
            </w:r>
            <w:r>
              <w:rPr>
                <w:rFonts w:ascii="SimSun" w:eastAsia="SimSun" w:hAnsi="SimSun" w:cs="SimSun"/>
                <w:spacing w:val="8"/>
                <w:sz w:val="20"/>
                <w:szCs w:val="20"/>
              </w:rPr>
              <w:t>建露天采场</w:t>
            </w:r>
          </w:p>
        </w:tc>
        <w:tc>
          <w:tcPr>
            <w:tcW w:w="3632" w:type="dxa"/>
            <w:vAlign w:val="top"/>
          </w:tcPr>
          <w:p>
            <w:pPr>
              <w:spacing w:before="31" w:line="227" w:lineRule="auto"/>
              <w:ind w:left="419"/>
              <w:rPr>
                <w:rFonts w:ascii="SimSun" w:eastAsia="SimSun" w:hAnsi="SimSun" w:cs="SimSun"/>
                <w:sz w:val="20"/>
                <w:szCs w:val="20"/>
              </w:rPr>
            </w:pPr>
            <w:r>
              <w:rPr>
                <w:rFonts w:ascii="SimSun" w:eastAsia="SimSun" w:hAnsi="SimSun" w:cs="SimSun"/>
                <w:spacing w:val="-1"/>
                <w:sz w:val="20"/>
                <w:szCs w:val="20"/>
              </w:rPr>
              <w:t>表土剥离</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6100</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、警示牌</w:t>
            </w:r>
            <w:r>
              <w:rPr>
                <w:rFonts w:ascii="SimSun" w:eastAsia="SimSun" w:hAnsi="SimSun" w:cs="SimSun"/>
                <w:sz w:val="20"/>
                <w:szCs w:val="20"/>
              </w:rPr>
              <w:t xml:space="preserve"> </w:t>
            </w:r>
            <w:r>
              <w:rPr>
                <w:rFonts w:ascii="Times New Roman" w:eastAsia="Times New Roman" w:hAnsi="Times New Roman" w:cs="Times New Roman"/>
                <w:sz w:val="20"/>
                <w:szCs w:val="20"/>
              </w:rPr>
              <w:t>4</w:t>
            </w:r>
            <w:r>
              <w:rPr>
                <w:rFonts w:ascii="Times New Roman" w:eastAsia="Times New Roman" w:hAnsi="Times New Roman" w:cs="Times New Roman"/>
                <w:sz w:val="20"/>
                <w:szCs w:val="20"/>
              </w:rPr>
              <w:t xml:space="preserve"> </w:t>
            </w:r>
            <w:r>
              <w:rPr>
                <w:rFonts w:ascii="SimSun" w:eastAsia="SimSun" w:hAnsi="SimSun" w:cs="SimSun"/>
                <w:sz w:val="20"/>
                <w:szCs w:val="20"/>
              </w:rPr>
              <w:t>块</w:t>
            </w:r>
          </w:p>
        </w:tc>
        <w:tc>
          <w:tcPr>
            <w:tcW w:w="1118"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16.</w:t>
            </w:r>
            <w:r>
              <w:rPr>
                <w:rFonts w:ascii="Times New Roman" w:eastAsia="Times New Roman" w:hAnsi="Times New Roman" w:cs="Times New Roman"/>
                <w:sz w:val="20"/>
                <w:szCs w:val="20"/>
              </w:rPr>
              <w:t>83</w:t>
            </w:r>
          </w:p>
        </w:tc>
        <w:tc>
          <w:tcPr>
            <w:tcW w:w="1101"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5" w:line="228" w:lineRule="auto"/>
              <w:ind w:left="243"/>
              <w:rPr>
                <w:rFonts w:ascii="SimSun" w:eastAsia="SimSun" w:hAnsi="SimSun" w:cs="SimSun"/>
                <w:sz w:val="20"/>
                <w:szCs w:val="20"/>
              </w:rPr>
            </w:pPr>
            <w:r>
              <w:rPr>
                <w:rFonts w:ascii="SimSun" w:eastAsia="SimSun" w:hAnsi="SimSun" w:cs="SimSun"/>
                <w:spacing w:val="6"/>
                <w:sz w:val="20"/>
                <w:szCs w:val="20"/>
              </w:rPr>
              <w:t>未验</w:t>
            </w:r>
            <w:r>
              <w:rPr>
                <w:rFonts w:ascii="SimSun" w:eastAsia="SimSun" w:hAnsi="SimSun" w:cs="SimSun"/>
                <w:spacing w:val="5"/>
                <w:sz w:val="20"/>
                <w:szCs w:val="20"/>
              </w:rPr>
              <w:t>收</w:t>
            </w:r>
          </w:p>
        </w:tc>
      </w:tr>
      <w:tr>
        <w:tblPrEx>
          <w:tblW w:w="8289" w:type="dxa"/>
          <w:tblInd w:w="24" w:type="dxa"/>
          <w:tblLayout w:type="fixed"/>
        </w:tblPrEx>
        <w:trPr>
          <w:trHeight w:val="549"/>
        </w:trPr>
        <w:tc>
          <w:tcPr>
            <w:tcW w:w="2438" w:type="dxa"/>
            <w:vAlign w:val="top"/>
          </w:tcPr>
          <w:p>
            <w:pPr>
              <w:spacing w:before="166" w:line="228" w:lineRule="auto"/>
              <w:ind w:left="585"/>
              <w:rPr>
                <w:rFonts w:ascii="Times New Roman" w:eastAsia="Times New Roman" w:hAnsi="Times New Roman" w:cs="Times New Roman"/>
                <w:sz w:val="20"/>
                <w:szCs w:val="20"/>
              </w:rPr>
            </w:pPr>
            <w:r>
              <w:rPr>
                <w:rFonts w:ascii="SimSun" w:eastAsia="SimSun" w:hAnsi="SimSun" w:cs="SimSun"/>
                <w:spacing w:val="-1"/>
                <w:sz w:val="20"/>
                <w:szCs w:val="20"/>
              </w:rPr>
              <w:t>露天采场</w:t>
            </w:r>
            <w:r>
              <w:rPr>
                <w:rFonts w:ascii="SimSun" w:eastAsia="SimSun" w:hAnsi="SimSun" w:cs="SimSun"/>
                <w:sz w:val="20"/>
                <w:szCs w:val="20"/>
              </w:rPr>
              <w:t xml:space="preserve"> </w:t>
            </w:r>
            <w:r>
              <w:rPr>
                <w:rFonts w:ascii="Times New Roman" w:eastAsia="Times New Roman" w:hAnsi="Times New Roman" w:cs="Times New Roman"/>
                <w:sz w:val="20"/>
                <w:szCs w:val="20"/>
              </w:rPr>
              <w:t>CK3</w:t>
            </w:r>
          </w:p>
        </w:tc>
        <w:tc>
          <w:tcPr>
            <w:tcW w:w="3632" w:type="dxa"/>
            <w:vAlign w:val="top"/>
          </w:tcPr>
          <w:p>
            <w:pPr>
              <w:spacing w:before="33" w:line="238" w:lineRule="auto"/>
              <w:ind w:left="113" w:right="104" w:firstLine="19"/>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3099</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1"/>
                <w:sz w:val="20"/>
                <w:szCs w:val="20"/>
              </w:rPr>
              <w:t>、石方整平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406m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w:t>
            </w:r>
            <w:r>
              <w:rPr>
                <w:rFonts w:ascii="SimSun" w:eastAsia="SimSun" w:hAnsi="SimSun" w:cs="SimSun"/>
                <w:sz w:val="20"/>
                <w:szCs w:val="20"/>
              </w:rPr>
              <w:t xml:space="preserve"> </w:t>
            </w:r>
            <w:r>
              <w:rPr>
                <w:rFonts w:ascii="Times New Roman" w:eastAsia="Times New Roman" w:hAnsi="Times New Roman" w:cs="Times New Roman"/>
                <w:spacing w:val="-2"/>
                <w:sz w:val="20"/>
                <w:szCs w:val="20"/>
              </w:rPr>
              <w:t>676</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406</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、栽植山杏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1"/>
                <w:sz w:val="20"/>
                <w:szCs w:val="20"/>
              </w:rPr>
              <w:t>38</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株</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8289" w:type="dxa"/>
          <w:tblInd w:w="24" w:type="dxa"/>
          <w:tblLayout w:type="fixed"/>
        </w:tblPrEx>
        <w:trPr>
          <w:trHeight w:val="549"/>
        </w:trPr>
        <w:tc>
          <w:tcPr>
            <w:tcW w:w="2438" w:type="dxa"/>
            <w:vAlign w:val="top"/>
          </w:tcPr>
          <w:p>
            <w:pPr>
              <w:spacing w:before="166" w:line="228" w:lineRule="auto"/>
              <w:ind w:left="585"/>
              <w:rPr>
                <w:rFonts w:ascii="Times New Roman" w:eastAsia="Times New Roman" w:hAnsi="Times New Roman" w:cs="Times New Roman"/>
                <w:sz w:val="20"/>
                <w:szCs w:val="20"/>
              </w:rPr>
            </w:pPr>
            <w:r>
              <w:rPr>
                <w:rFonts w:ascii="SimSun" w:eastAsia="SimSun" w:hAnsi="SimSun" w:cs="SimSun"/>
                <w:spacing w:val="-1"/>
                <w:sz w:val="20"/>
                <w:szCs w:val="20"/>
              </w:rPr>
              <w:t>露天采场</w:t>
            </w:r>
            <w:r>
              <w:rPr>
                <w:rFonts w:ascii="SimSun" w:eastAsia="SimSun" w:hAnsi="SimSun" w:cs="SimSun"/>
                <w:sz w:val="20"/>
                <w:szCs w:val="20"/>
              </w:rPr>
              <w:t xml:space="preserve"> </w:t>
            </w:r>
            <w:r>
              <w:rPr>
                <w:rFonts w:ascii="Times New Roman" w:eastAsia="Times New Roman" w:hAnsi="Times New Roman" w:cs="Times New Roman"/>
                <w:sz w:val="20"/>
                <w:szCs w:val="20"/>
              </w:rPr>
              <w:t>CK4</w:t>
            </w:r>
          </w:p>
        </w:tc>
        <w:tc>
          <w:tcPr>
            <w:tcW w:w="3632" w:type="dxa"/>
            <w:vAlign w:val="top"/>
          </w:tcPr>
          <w:p>
            <w:pPr>
              <w:spacing w:before="33" w:line="238" w:lineRule="auto"/>
              <w:ind w:left="109" w:right="104" w:firstLine="24"/>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1089</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1"/>
                <w:sz w:val="20"/>
                <w:szCs w:val="20"/>
              </w:rPr>
              <w:t>、石方整平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136m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w:t>
            </w:r>
            <w:r>
              <w:rPr>
                <w:rFonts w:ascii="SimSun" w:eastAsia="SimSun" w:hAnsi="SimSun" w:cs="SimSun"/>
                <w:sz w:val="20"/>
                <w:szCs w:val="20"/>
              </w:rPr>
              <w:t xml:space="preserve"> </w:t>
            </w:r>
            <w:r>
              <w:rPr>
                <w:rFonts w:ascii="Times New Roman" w:eastAsia="Times New Roman" w:hAnsi="Times New Roman" w:cs="Times New Roman"/>
                <w:spacing w:val="-2"/>
                <w:sz w:val="20"/>
                <w:szCs w:val="20"/>
              </w:rPr>
              <w:t>227</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136</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、栽</w:t>
            </w:r>
            <w:r>
              <w:rPr>
                <w:rFonts w:ascii="SimSun" w:eastAsia="SimSun" w:hAnsi="SimSun" w:cs="SimSun"/>
                <w:spacing w:val="-1"/>
                <w:sz w:val="20"/>
                <w:szCs w:val="20"/>
              </w:rPr>
              <w:t>植山杏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113</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株</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8289" w:type="dxa"/>
          <w:tblInd w:w="24" w:type="dxa"/>
          <w:tblLayout w:type="fixed"/>
        </w:tblPrEx>
        <w:trPr>
          <w:trHeight w:val="518"/>
        </w:trPr>
        <w:tc>
          <w:tcPr>
            <w:tcW w:w="2438" w:type="dxa"/>
            <w:vAlign w:val="top"/>
          </w:tcPr>
          <w:p>
            <w:pPr>
              <w:spacing w:before="153" w:line="229" w:lineRule="auto"/>
              <w:ind w:left="829"/>
              <w:rPr>
                <w:rFonts w:ascii="Times New Roman" w:eastAsia="Times New Roman" w:hAnsi="Times New Roman" w:cs="Times New Roman"/>
                <w:sz w:val="20"/>
                <w:szCs w:val="20"/>
              </w:rPr>
            </w:pPr>
            <w:r>
              <w:rPr>
                <w:rFonts w:ascii="SimSun" w:eastAsia="SimSun" w:hAnsi="SimSun" w:cs="SimSun"/>
                <w:spacing w:val="-1"/>
                <w:sz w:val="20"/>
                <w:szCs w:val="20"/>
              </w:rPr>
              <w:t>废石</w:t>
            </w:r>
            <w:r>
              <w:rPr>
                <w:rFonts w:ascii="SimSun" w:eastAsia="SimSun" w:hAnsi="SimSun" w:cs="SimSun"/>
                <w:sz w:val="20"/>
                <w:szCs w:val="20"/>
              </w:rPr>
              <w:t>场</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3632" w:type="dxa"/>
            <w:vAlign w:val="top"/>
          </w:tcPr>
          <w:p>
            <w:pPr>
              <w:spacing w:before="33" w:line="235" w:lineRule="auto"/>
              <w:ind w:left="1490" w:right="104" w:hanging="1378"/>
              <w:rPr>
                <w:rFonts w:ascii="Times New Roman" w:eastAsia="Times New Roman" w:hAnsi="Times New Roman" w:cs="Times New Roman"/>
                <w:sz w:val="13"/>
                <w:szCs w:val="13"/>
              </w:rPr>
            </w:pPr>
            <w:r>
              <w:rPr>
                <w:rFonts w:ascii="SimSun" w:eastAsia="SimSun" w:hAnsi="SimSun" w:cs="SimSun"/>
                <w:spacing w:val="-2"/>
                <w:sz w:val="20"/>
                <w:szCs w:val="20"/>
              </w:rPr>
              <w:t>清运</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3173</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SimSun" w:eastAsia="SimSun" w:hAnsi="SimSun" w:cs="SimSun"/>
                <w:spacing w:val="-1"/>
                <w:sz w:val="20"/>
                <w:szCs w:val="20"/>
              </w:rPr>
              <w:t>、翻耕</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2810m</w:t>
            </w:r>
            <w:r>
              <w:rPr>
                <w:rFonts w:ascii="Times New Roman" w:eastAsia="Times New Roman" w:hAnsi="Times New Roman" w:cs="Times New Roman"/>
                <w:spacing w:val="-1"/>
                <w:position w:val="6"/>
                <w:sz w:val="13"/>
                <w:szCs w:val="13"/>
              </w:rPr>
              <w:t>2</w:t>
            </w:r>
            <w:r>
              <w:rPr>
                <w:rFonts w:ascii="SimSun" w:eastAsia="SimSun" w:hAnsi="SimSun" w:cs="SimSun"/>
                <w:spacing w:val="-1"/>
                <w:sz w:val="20"/>
                <w:szCs w:val="20"/>
              </w:rPr>
              <w:t>、撒播种草</w:t>
            </w:r>
            <w:r>
              <w:rPr>
                <w:rFonts w:ascii="SimSun" w:eastAsia="SimSun" w:hAnsi="SimSun" w:cs="SimSun"/>
                <w:sz w:val="20"/>
                <w:szCs w:val="20"/>
              </w:rPr>
              <w:t xml:space="preserve"> </w:t>
            </w: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810</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8289" w:type="dxa"/>
          <w:tblInd w:w="24" w:type="dxa"/>
          <w:tblLayout w:type="fixed"/>
        </w:tblPrEx>
        <w:trPr>
          <w:trHeight w:val="549"/>
        </w:trPr>
        <w:tc>
          <w:tcPr>
            <w:tcW w:w="2438" w:type="dxa"/>
            <w:vAlign w:val="top"/>
          </w:tcPr>
          <w:p>
            <w:pPr>
              <w:spacing w:before="170" w:line="229" w:lineRule="auto"/>
              <w:ind w:left="829"/>
              <w:rPr>
                <w:rFonts w:ascii="Times New Roman" w:eastAsia="Times New Roman" w:hAnsi="Times New Roman" w:cs="Times New Roman"/>
                <w:sz w:val="20"/>
                <w:szCs w:val="20"/>
              </w:rPr>
            </w:pPr>
            <w:r>
              <w:rPr>
                <w:rFonts w:ascii="SimSun" w:eastAsia="SimSun" w:hAnsi="SimSun" w:cs="SimSun"/>
                <w:spacing w:val="-6"/>
                <w:sz w:val="20"/>
                <w:szCs w:val="20"/>
              </w:rPr>
              <w:t>废</w:t>
            </w:r>
            <w:r>
              <w:rPr>
                <w:rFonts w:ascii="SimSun" w:eastAsia="SimSun" w:hAnsi="SimSun" w:cs="SimSun"/>
                <w:spacing w:val="-4"/>
                <w:sz w:val="20"/>
                <w:szCs w:val="20"/>
              </w:rPr>
              <w:t>石场</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w:t>
            </w:r>
          </w:p>
        </w:tc>
        <w:tc>
          <w:tcPr>
            <w:tcW w:w="3632" w:type="dxa"/>
            <w:vAlign w:val="top"/>
          </w:tcPr>
          <w:p>
            <w:pPr>
              <w:spacing w:before="33" w:line="238" w:lineRule="auto"/>
              <w:ind w:left="1549" w:right="121" w:hanging="1437"/>
              <w:rPr>
                <w:rFonts w:ascii="SimSun" w:eastAsia="SimSun" w:hAnsi="SimSun" w:cs="SimSun"/>
                <w:sz w:val="20"/>
                <w:szCs w:val="20"/>
              </w:rPr>
            </w:pPr>
            <w:r>
              <w:rPr>
                <w:rFonts w:ascii="SimSun" w:eastAsia="SimSun" w:hAnsi="SimSun" w:cs="SimSun"/>
                <w:spacing w:val="-1"/>
                <w:sz w:val="20"/>
                <w:szCs w:val="20"/>
              </w:rPr>
              <w:t>清运</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1545</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、翻耕</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06m</w:t>
            </w:r>
            <w:r>
              <w:rPr>
                <w:rFonts w:ascii="Times New Roman" w:eastAsia="Times New Roman" w:hAnsi="Times New Roman" w:cs="Times New Roman"/>
                <w:position w:val="6"/>
                <w:sz w:val="13"/>
                <w:szCs w:val="13"/>
              </w:rPr>
              <w:t>2</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、栽植山杏</w:t>
            </w:r>
            <w:r>
              <w:rPr>
                <w:rFonts w:ascii="SimSun" w:eastAsia="SimSun" w:hAnsi="SimSun" w:cs="SimSun"/>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02</w:t>
            </w:r>
            <w:r>
              <w:rPr>
                <w:rFonts w:ascii="Times New Roman" w:eastAsia="Times New Roman" w:hAnsi="Times New Roman" w:cs="Times New Roman"/>
                <w:sz w:val="20"/>
                <w:szCs w:val="20"/>
              </w:rPr>
              <w:t xml:space="preserve"> </w:t>
            </w:r>
            <w:r>
              <w:rPr>
                <w:rFonts w:ascii="SimSun" w:eastAsia="SimSun" w:hAnsi="SimSun" w:cs="SimSun"/>
                <w:sz w:val="20"/>
                <w:szCs w:val="20"/>
              </w:rPr>
              <w:t>株</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8289" w:type="dxa"/>
          <w:tblInd w:w="24" w:type="dxa"/>
          <w:tblLayout w:type="fixed"/>
        </w:tblPrEx>
        <w:trPr>
          <w:trHeight w:val="519"/>
        </w:trPr>
        <w:tc>
          <w:tcPr>
            <w:tcW w:w="2438" w:type="dxa"/>
            <w:vAlign w:val="top"/>
          </w:tcPr>
          <w:p>
            <w:pPr>
              <w:spacing w:before="156" w:line="230" w:lineRule="auto"/>
              <w:ind w:left="829"/>
              <w:rPr>
                <w:rFonts w:ascii="Times New Roman" w:eastAsia="Times New Roman" w:hAnsi="Times New Roman" w:cs="Times New Roman"/>
                <w:sz w:val="20"/>
                <w:szCs w:val="20"/>
              </w:rPr>
            </w:pPr>
            <w:r>
              <w:rPr>
                <w:rFonts w:ascii="SimSun" w:eastAsia="SimSun" w:hAnsi="SimSun" w:cs="SimSun"/>
                <w:spacing w:val="-6"/>
                <w:sz w:val="20"/>
                <w:szCs w:val="20"/>
              </w:rPr>
              <w:t>表</w:t>
            </w:r>
            <w:r>
              <w:rPr>
                <w:rFonts w:ascii="SimSun" w:eastAsia="SimSun" w:hAnsi="SimSun" w:cs="SimSun"/>
                <w:spacing w:val="-4"/>
                <w:sz w:val="20"/>
                <w:szCs w:val="20"/>
              </w:rPr>
              <w:t>土堆</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4</w:t>
            </w:r>
          </w:p>
        </w:tc>
        <w:tc>
          <w:tcPr>
            <w:tcW w:w="3632" w:type="dxa"/>
            <w:vAlign w:val="top"/>
          </w:tcPr>
          <w:p>
            <w:pPr>
              <w:spacing w:before="36" w:line="235" w:lineRule="auto"/>
              <w:ind w:left="1563" w:right="166" w:hanging="1391"/>
              <w:rPr>
                <w:rFonts w:ascii="Times New Roman" w:eastAsia="Times New Roman" w:hAnsi="Times New Roman" w:cs="Times New Roman"/>
                <w:sz w:val="13"/>
                <w:szCs w:val="13"/>
              </w:rPr>
            </w:pPr>
            <w:r>
              <w:rPr>
                <w:rFonts w:ascii="SimSun" w:eastAsia="SimSun" w:hAnsi="SimSun" w:cs="SimSun"/>
                <w:spacing w:val="-1"/>
                <w:sz w:val="20"/>
                <w:szCs w:val="20"/>
              </w:rPr>
              <w:t>清运</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706</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、翻耕</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173</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w:t>
            </w:r>
            <w:r>
              <w:rPr>
                <w:rFonts w:ascii="SimSun" w:eastAsia="SimSun" w:hAnsi="SimSun" w:cs="SimSun"/>
                <w:sz w:val="20"/>
                <w:szCs w:val="20"/>
              </w:rPr>
              <w:t>播种草</w:t>
            </w:r>
            <w:r>
              <w:rPr>
                <w:rFonts w:ascii="SimSun" w:eastAsia="SimSun" w:hAnsi="SimSun" w:cs="SimSun"/>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73m</w:t>
            </w:r>
            <w:r>
              <w:rPr>
                <w:rFonts w:ascii="Times New Roman" w:eastAsia="Times New Roman" w:hAnsi="Times New Roman" w:cs="Times New Roman"/>
                <w:position w:val="6"/>
                <w:sz w:val="13"/>
                <w:szCs w:val="13"/>
              </w:rPr>
              <w:t>2</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8289" w:type="dxa"/>
          <w:tblInd w:w="24" w:type="dxa"/>
          <w:tblLayout w:type="fixed"/>
        </w:tblPrEx>
        <w:trPr>
          <w:trHeight w:val="519"/>
        </w:trPr>
        <w:tc>
          <w:tcPr>
            <w:tcW w:w="2438" w:type="dxa"/>
            <w:vAlign w:val="top"/>
          </w:tcPr>
          <w:p>
            <w:pPr>
              <w:spacing w:before="155" w:line="230" w:lineRule="auto"/>
              <w:ind w:left="829"/>
              <w:rPr>
                <w:rFonts w:ascii="Times New Roman" w:eastAsia="Times New Roman" w:hAnsi="Times New Roman" w:cs="Times New Roman"/>
                <w:sz w:val="20"/>
                <w:szCs w:val="20"/>
              </w:rPr>
            </w:pPr>
            <w:r>
              <w:rPr>
                <w:rFonts w:ascii="SimSun" w:eastAsia="SimSun" w:hAnsi="SimSun" w:cs="SimSun"/>
                <w:spacing w:val="-6"/>
                <w:sz w:val="20"/>
                <w:szCs w:val="20"/>
              </w:rPr>
              <w:t>表</w:t>
            </w:r>
            <w:r>
              <w:rPr>
                <w:rFonts w:ascii="SimSun" w:eastAsia="SimSun" w:hAnsi="SimSun" w:cs="SimSun"/>
                <w:spacing w:val="-3"/>
                <w:sz w:val="20"/>
                <w:szCs w:val="20"/>
              </w:rPr>
              <w:t>土堆</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3</w:t>
            </w:r>
          </w:p>
        </w:tc>
        <w:tc>
          <w:tcPr>
            <w:tcW w:w="3632" w:type="dxa"/>
            <w:vAlign w:val="top"/>
          </w:tcPr>
          <w:p>
            <w:pPr>
              <w:spacing w:before="35" w:line="235" w:lineRule="auto"/>
              <w:ind w:left="1568" w:right="169" w:hanging="1391"/>
              <w:rPr>
                <w:rFonts w:ascii="Times New Roman" w:eastAsia="Times New Roman" w:hAnsi="Times New Roman" w:cs="Times New Roman"/>
                <w:sz w:val="13"/>
                <w:szCs w:val="13"/>
              </w:rPr>
            </w:pPr>
            <w:r>
              <w:rPr>
                <w:rFonts w:ascii="SimSun" w:eastAsia="SimSun" w:hAnsi="SimSun" w:cs="SimSun"/>
                <w:spacing w:val="-2"/>
                <w:sz w:val="20"/>
                <w:szCs w:val="20"/>
              </w:rPr>
              <w:t>清运</w:t>
            </w:r>
            <w:r>
              <w:rPr>
                <w:rFonts w:ascii="SimSun" w:eastAsia="SimSun" w:hAnsi="SimSun" w:cs="SimSun"/>
                <w:spacing w:val="-2"/>
                <w:sz w:val="20"/>
                <w:szCs w:val="20"/>
              </w:rPr>
              <w:t xml:space="preserve"> </w:t>
            </w:r>
            <w:r>
              <w:rPr>
                <w:rFonts w:ascii="Times New Roman" w:eastAsia="Times New Roman" w:hAnsi="Times New Roman" w:cs="Times New Roman"/>
                <w:spacing w:val="-1"/>
                <w:sz w:val="20"/>
                <w:szCs w:val="20"/>
              </w:rPr>
              <w:t>566m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、翻耕</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114m</w:t>
            </w:r>
            <w:r>
              <w:rPr>
                <w:rFonts w:ascii="Times New Roman" w:eastAsia="Times New Roman" w:hAnsi="Times New Roman" w:cs="Times New Roman"/>
                <w:spacing w:val="-1"/>
                <w:position w:val="6"/>
                <w:sz w:val="13"/>
                <w:szCs w:val="13"/>
              </w:rPr>
              <w:t>2</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、撒播种草</w:t>
            </w:r>
            <w:r>
              <w:rPr>
                <w:rFonts w:ascii="SimSun" w:eastAsia="SimSun" w:hAnsi="SimSun" w:cs="SimSun"/>
                <w:sz w:val="20"/>
                <w:szCs w:val="20"/>
              </w:rPr>
              <w:t xml:space="preserve"> </w:t>
            </w:r>
            <w:r>
              <w:rPr>
                <w:rFonts w:ascii="Times New Roman" w:eastAsia="Times New Roman" w:hAnsi="Times New Roman" w:cs="Times New Roman"/>
                <w:spacing w:val="-2"/>
                <w:sz w:val="20"/>
                <w:szCs w:val="20"/>
              </w:rPr>
              <w:t>114</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2</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8289" w:type="dxa"/>
          <w:tblInd w:w="24" w:type="dxa"/>
          <w:tblLayout w:type="fixed"/>
        </w:tblPrEx>
        <w:trPr>
          <w:trHeight w:val="548"/>
        </w:trPr>
        <w:tc>
          <w:tcPr>
            <w:tcW w:w="2438" w:type="dxa"/>
            <w:vAlign w:val="top"/>
          </w:tcPr>
          <w:p>
            <w:pPr>
              <w:spacing w:before="34" w:line="237" w:lineRule="auto"/>
              <w:ind w:left="119" w:right="21"/>
              <w:rPr>
                <w:rFonts w:ascii="SimSun" w:eastAsia="SimSun" w:hAnsi="SimSun" w:cs="SimSun"/>
                <w:sz w:val="20"/>
                <w:szCs w:val="20"/>
              </w:rPr>
            </w:pPr>
            <w:r>
              <w:rPr>
                <w:rFonts w:ascii="SimSun" w:eastAsia="SimSun" w:hAnsi="SimSun" w:cs="SimSun"/>
                <w:spacing w:val="2"/>
                <w:sz w:val="20"/>
                <w:szCs w:val="20"/>
              </w:rPr>
              <w:t>露</w:t>
            </w:r>
            <w:r>
              <w:rPr>
                <w:rFonts w:ascii="SimSun" w:eastAsia="SimSun" w:hAnsi="SimSun" w:cs="SimSun"/>
                <w:spacing w:val="1"/>
                <w:sz w:val="20"/>
                <w:szCs w:val="20"/>
              </w:rPr>
              <w:t>天采场</w:t>
            </w:r>
            <w:r>
              <w:rPr>
                <w:rFonts w:ascii="SimSun" w:eastAsia="SimSun" w:hAnsi="SimSun" w:cs="SimSun"/>
                <w:spacing w:val="1"/>
                <w:sz w:val="20"/>
                <w:szCs w:val="20"/>
              </w:rPr>
              <w:t xml:space="preserve"> </w:t>
            </w:r>
            <w:r>
              <w:rPr>
                <w:rFonts w:ascii="Times New Roman" w:eastAsia="Times New Roman" w:hAnsi="Times New Roman" w:cs="Times New Roman"/>
                <w:sz w:val="20"/>
                <w:szCs w:val="20"/>
              </w:rPr>
              <w:t>CK</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(矿界外)</w:t>
            </w:r>
            <w:r>
              <w:rPr>
                <w:rFonts w:ascii="SimSun" w:eastAsia="SimSun" w:hAnsi="SimSun" w:cs="SimSun"/>
                <w:sz w:val="20"/>
                <w:szCs w:val="20"/>
              </w:rPr>
              <w:t xml:space="preserve"> </w:t>
            </w:r>
            <w:r>
              <w:rPr>
                <w:rFonts w:ascii="SimSun" w:eastAsia="SimSun" w:hAnsi="SimSun" w:cs="SimSun"/>
                <w:spacing w:val="2"/>
                <w:sz w:val="20"/>
                <w:szCs w:val="20"/>
              </w:rPr>
              <w:t>露</w:t>
            </w:r>
            <w:r>
              <w:rPr>
                <w:rFonts w:ascii="SimSun" w:eastAsia="SimSun" w:hAnsi="SimSun" w:cs="SimSun"/>
                <w:spacing w:val="1"/>
                <w:sz w:val="20"/>
                <w:szCs w:val="20"/>
              </w:rPr>
              <w:t>天采场</w:t>
            </w:r>
            <w:r>
              <w:rPr>
                <w:rFonts w:ascii="SimSun" w:eastAsia="SimSun" w:hAnsi="SimSun" w:cs="SimSun"/>
                <w:spacing w:val="1"/>
                <w:sz w:val="20"/>
                <w:szCs w:val="20"/>
              </w:rPr>
              <w:t xml:space="preserve"> </w:t>
            </w:r>
            <w:r>
              <w:rPr>
                <w:rFonts w:ascii="Times New Roman" w:eastAsia="Times New Roman" w:hAnsi="Times New Roman" w:cs="Times New Roman"/>
                <w:sz w:val="20"/>
                <w:szCs w:val="20"/>
              </w:rPr>
              <w:t>CK</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(矿界内)</w:t>
            </w:r>
          </w:p>
        </w:tc>
        <w:tc>
          <w:tcPr>
            <w:tcW w:w="3632" w:type="dxa"/>
            <w:vAlign w:val="top"/>
          </w:tcPr>
          <w:p>
            <w:pPr>
              <w:spacing w:before="34" w:line="237" w:lineRule="auto"/>
              <w:ind w:left="1047" w:right="254" w:hanging="820"/>
              <w:rPr>
                <w:rFonts w:ascii="Times New Roman" w:eastAsia="Times New Roman" w:hAnsi="Times New Roman" w:cs="Times New Roman"/>
                <w:sz w:val="13"/>
                <w:szCs w:val="13"/>
              </w:rPr>
            </w:pPr>
            <w:r>
              <w:rPr>
                <w:rFonts w:ascii="SimSun" w:eastAsia="SimSun" w:hAnsi="SimSun" w:cs="SimSun"/>
                <w:spacing w:val="-2"/>
                <w:sz w:val="20"/>
                <w:szCs w:val="20"/>
              </w:rPr>
              <w:t>垫坡</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436</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、覆土及整平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1442m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w:t>
            </w:r>
            <w:r>
              <w:rPr>
                <w:rFonts w:ascii="SimSun" w:eastAsia="SimSun" w:hAnsi="SimSun" w:cs="SimSun"/>
                <w:sz w:val="20"/>
                <w:szCs w:val="20"/>
              </w:rPr>
              <w:t xml:space="preserve"> </w:t>
            </w:r>
            <w:r>
              <w:rPr>
                <w:rFonts w:ascii="SimSun" w:eastAsia="SimSun" w:hAnsi="SimSun" w:cs="SimSun"/>
                <w:spacing w:val="2"/>
                <w:sz w:val="20"/>
                <w:szCs w:val="20"/>
              </w:rPr>
              <w:t>撒播种草</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r>
              <w:rPr>
                <w:rFonts w:ascii="Times New Roman" w:eastAsia="Times New Roman" w:hAnsi="Times New Roman" w:cs="Times New Roman"/>
                <w:spacing w:val="1"/>
                <w:sz w:val="20"/>
                <w:szCs w:val="20"/>
              </w:rPr>
              <w:t>808</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bl>
    <w:p>
      <w:pPr>
        <w:sectPr>
          <w:footerReference w:type="default" r:id="rId16"/>
          <w:pgSz w:w="11906" w:h="16839"/>
          <w:pgMar w:top="1431" w:right="1721" w:bottom="1151" w:left="1785" w:header="0" w:footer="991" w:gutter="0"/>
          <w:pgNumType w:start="12"/>
          <w:cols w:space="708"/>
        </w:sectPr>
      </w:pPr>
    </w:p>
    <w:tbl>
      <w:tblPr>
        <w:tblStyle w:val="TableNormal6"/>
        <w:tblW w:w="8289"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38"/>
        <w:gridCol w:w="3632"/>
        <w:gridCol w:w="1118"/>
        <w:gridCol w:w="1101"/>
      </w:tblGrid>
      <w:tr>
        <w:tblPrEx>
          <w:tblW w:w="8289"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0"/>
        </w:trPr>
        <w:tc>
          <w:tcPr>
            <w:tcW w:w="2438" w:type="dxa"/>
            <w:vAlign w:val="top"/>
          </w:tcPr>
          <w:p>
            <w:pPr>
              <w:spacing w:before="170" w:line="228" w:lineRule="auto"/>
              <w:ind w:left="119"/>
              <w:rPr>
                <w:rFonts w:ascii="SimSun" w:eastAsia="SimSun" w:hAnsi="SimSun" w:cs="SimSu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z w:val="20"/>
                <w:szCs w:val="20"/>
              </w:rPr>
              <w:t>CK</w:t>
            </w:r>
            <w:r>
              <w:rPr>
                <w:rFonts w:ascii="Times New Roman" w:eastAsia="Times New Roman" w:hAnsi="Times New Roman" w:cs="Times New Roman"/>
                <w:spacing w:val="2"/>
                <w:sz w:val="20"/>
                <w:szCs w:val="20"/>
              </w:rPr>
              <w:t>2</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(矿界</w:t>
            </w:r>
            <w:r>
              <w:rPr>
                <w:rFonts w:ascii="SimSun" w:eastAsia="SimSun" w:hAnsi="SimSun" w:cs="SimSun"/>
                <w:spacing w:val="1"/>
                <w:sz w:val="20"/>
                <w:szCs w:val="20"/>
              </w:rPr>
              <w:t>外</w:t>
            </w:r>
            <w:r>
              <w:rPr>
                <w:rFonts w:ascii="SimSun" w:eastAsia="SimSun" w:hAnsi="SimSun" w:cs="SimSun"/>
                <w:sz w:val="20"/>
                <w:szCs w:val="20"/>
              </w:rPr>
              <w:t>)</w:t>
            </w:r>
          </w:p>
        </w:tc>
        <w:tc>
          <w:tcPr>
            <w:tcW w:w="3632" w:type="dxa"/>
            <w:vAlign w:val="top"/>
          </w:tcPr>
          <w:p>
            <w:pPr>
              <w:spacing w:before="36" w:line="237" w:lineRule="auto"/>
              <w:ind w:left="329" w:right="104" w:hanging="216"/>
              <w:rPr>
                <w:rFonts w:ascii="Times New Roman" w:eastAsia="Times New Roman" w:hAnsi="Times New Roman" w:cs="Times New Roman"/>
                <w:sz w:val="13"/>
                <w:szCs w:val="13"/>
              </w:rPr>
            </w:pPr>
            <w:r>
              <w:rPr>
                <w:rFonts w:ascii="SimSun" w:eastAsia="SimSun" w:hAnsi="SimSun" w:cs="SimSun"/>
                <w:spacing w:val="-2"/>
                <w:sz w:val="20"/>
                <w:szCs w:val="20"/>
              </w:rPr>
              <w:t>规整取直</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48</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SimSun" w:eastAsia="SimSun" w:hAnsi="SimSun" w:cs="SimSun"/>
                <w:spacing w:val="-2"/>
                <w:sz w:val="20"/>
                <w:szCs w:val="20"/>
              </w:rPr>
              <w:t>、垫</w:t>
            </w:r>
            <w:r>
              <w:rPr>
                <w:rFonts w:ascii="SimSun" w:eastAsia="SimSun" w:hAnsi="SimSun" w:cs="SimSun"/>
                <w:spacing w:val="-1"/>
                <w:sz w:val="20"/>
                <w:szCs w:val="20"/>
              </w:rPr>
              <w:t>坡</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2288m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、覆土及</w:t>
            </w:r>
            <w:r>
              <w:rPr>
                <w:rFonts w:ascii="SimSun" w:eastAsia="SimSun" w:hAnsi="SimSun" w:cs="SimSun"/>
                <w:sz w:val="20"/>
                <w:szCs w:val="20"/>
              </w:rPr>
              <w:t xml:space="preserve"> </w:t>
            </w:r>
            <w:r>
              <w:rPr>
                <w:rFonts w:ascii="SimSun" w:eastAsia="SimSun" w:hAnsi="SimSun" w:cs="SimSun"/>
                <w:spacing w:val="1"/>
                <w:sz w:val="20"/>
                <w:szCs w:val="20"/>
              </w:rPr>
              <w:t>整</w:t>
            </w:r>
            <w:r>
              <w:rPr>
                <w:rFonts w:ascii="SimSun" w:eastAsia="SimSun" w:hAnsi="SimSun" w:cs="SimSun"/>
                <w:sz w:val="20"/>
                <w:szCs w:val="20"/>
              </w:rPr>
              <w:t>平</w:t>
            </w:r>
            <w:r>
              <w:rPr>
                <w:rFonts w:ascii="SimSun" w:eastAsia="SimSun" w:hAnsi="SimSun" w:cs="SimSun"/>
                <w:sz w:val="20"/>
                <w:szCs w:val="20"/>
              </w:rPr>
              <w:t xml:space="preserve"> </w:t>
            </w:r>
            <w:r>
              <w:rPr>
                <w:rFonts w:ascii="Times New Roman" w:eastAsia="Times New Roman" w:hAnsi="Times New Roman" w:cs="Times New Roman"/>
                <w:sz w:val="20"/>
                <w:szCs w:val="20"/>
              </w:rPr>
              <w:t>5381m</w:t>
            </w:r>
            <w:r>
              <w:rPr>
                <w:rFonts w:ascii="Times New Roman" w:eastAsia="Times New Roman" w:hAnsi="Times New Roman" w:cs="Times New Roman"/>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、撒播种草</w:t>
            </w:r>
            <w:r>
              <w:rPr>
                <w:rFonts w:ascii="SimSun" w:eastAsia="SimSun" w:hAnsi="SimSun" w:cs="SimSun"/>
                <w:sz w:val="20"/>
                <w:szCs w:val="20"/>
              </w:rPr>
              <w:t xml:space="preserve"> </w:t>
            </w:r>
            <w:r>
              <w:rPr>
                <w:rFonts w:ascii="Times New Roman" w:eastAsia="Times New Roman" w:hAnsi="Times New Roman" w:cs="Times New Roman"/>
                <w:sz w:val="20"/>
                <w:szCs w:val="20"/>
              </w:rPr>
              <w:t>17935m</w:t>
            </w:r>
            <w:r>
              <w:rPr>
                <w:rFonts w:ascii="Times New Roman" w:eastAsia="Times New Roman" w:hAnsi="Times New Roman" w:cs="Times New Roman"/>
                <w:position w:val="6"/>
                <w:sz w:val="13"/>
                <w:szCs w:val="13"/>
              </w:rPr>
              <w:t>2</w:t>
            </w:r>
          </w:p>
        </w:tc>
        <w:tc>
          <w:tcPr>
            <w:tcW w:w="1118" w:type="dxa"/>
            <w:vMerge w:val="restart"/>
            <w:tcBorders>
              <w:top w:val="nil"/>
              <w:bottom w:val="nil"/>
            </w:tcBorders>
            <w:vAlign w:val="top"/>
          </w:tcPr>
          <w:p>
            <w:pPr>
              <w:rPr>
                <w:rFonts w:ascii="Arial"/>
                <w:sz w:val="21"/>
              </w:rPr>
            </w:pPr>
          </w:p>
        </w:tc>
        <w:tc>
          <w:tcPr>
            <w:tcW w:w="1101" w:type="dxa"/>
            <w:vMerge w:val="restart"/>
            <w:tcBorders>
              <w:top w:val="nil"/>
              <w:bottom w:val="nil"/>
            </w:tcBorders>
            <w:vAlign w:val="top"/>
          </w:tcPr>
          <w:p>
            <w:pPr>
              <w:rPr>
                <w:rFonts w:ascii="Arial"/>
                <w:sz w:val="21"/>
              </w:rPr>
            </w:pPr>
          </w:p>
        </w:tc>
      </w:tr>
      <w:tr>
        <w:tblPrEx>
          <w:tblW w:w="8289" w:type="dxa"/>
          <w:tblInd w:w="24" w:type="dxa"/>
          <w:tblLayout w:type="fixed"/>
        </w:tblPrEx>
        <w:trPr>
          <w:trHeight w:val="519"/>
        </w:trPr>
        <w:tc>
          <w:tcPr>
            <w:tcW w:w="2438" w:type="dxa"/>
            <w:vAlign w:val="top"/>
          </w:tcPr>
          <w:p>
            <w:pPr>
              <w:spacing w:before="155" w:line="230" w:lineRule="auto"/>
              <w:ind w:left="829"/>
              <w:rPr>
                <w:rFonts w:ascii="Times New Roman" w:eastAsia="Times New Roman" w:hAnsi="Times New Roman" w:cs="Times New Roman"/>
                <w:sz w:val="20"/>
                <w:szCs w:val="20"/>
              </w:rPr>
            </w:pPr>
            <w:r>
              <w:rPr>
                <w:rFonts w:ascii="SimSun" w:eastAsia="SimSun" w:hAnsi="SimSun" w:cs="SimSun"/>
                <w:spacing w:val="-6"/>
                <w:sz w:val="20"/>
                <w:szCs w:val="20"/>
              </w:rPr>
              <w:t>表</w:t>
            </w:r>
            <w:r>
              <w:rPr>
                <w:rFonts w:ascii="SimSun" w:eastAsia="SimSun" w:hAnsi="SimSun" w:cs="SimSun"/>
                <w:spacing w:val="-4"/>
                <w:sz w:val="20"/>
                <w:szCs w:val="20"/>
              </w:rPr>
              <w:t>土堆</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w:t>
            </w:r>
          </w:p>
        </w:tc>
        <w:tc>
          <w:tcPr>
            <w:tcW w:w="3632" w:type="dxa"/>
            <w:vAlign w:val="top"/>
          </w:tcPr>
          <w:p>
            <w:pPr>
              <w:spacing w:before="35" w:line="235" w:lineRule="auto"/>
              <w:ind w:left="1510" w:right="104" w:hanging="1398"/>
              <w:rPr>
                <w:rFonts w:ascii="Times New Roman" w:eastAsia="Times New Roman" w:hAnsi="Times New Roman" w:cs="Times New Roman"/>
                <w:sz w:val="13"/>
                <w:szCs w:val="13"/>
              </w:rPr>
            </w:pPr>
            <w:r>
              <w:rPr>
                <w:rFonts w:ascii="SimSun" w:eastAsia="SimSun" w:hAnsi="SimSun" w:cs="SimSun"/>
                <w:spacing w:val="-2"/>
                <w:sz w:val="20"/>
                <w:szCs w:val="20"/>
              </w:rPr>
              <w:t>清运</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7513</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SimSun" w:eastAsia="SimSun" w:hAnsi="SimSun" w:cs="SimSun"/>
                <w:spacing w:val="-1"/>
                <w:sz w:val="20"/>
                <w:szCs w:val="20"/>
              </w:rPr>
              <w:t>、翻耕</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1238m</w:t>
            </w:r>
            <w:r>
              <w:rPr>
                <w:rFonts w:ascii="Times New Roman" w:eastAsia="Times New Roman" w:hAnsi="Times New Roman" w:cs="Times New Roman"/>
                <w:spacing w:val="-1"/>
                <w:position w:val="6"/>
                <w:sz w:val="13"/>
                <w:szCs w:val="13"/>
              </w:rPr>
              <w:t>2</w:t>
            </w:r>
            <w:r>
              <w:rPr>
                <w:rFonts w:ascii="SimSun" w:eastAsia="SimSun" w:hAnsi="SimSun" w:cs="SimSun"/>
                <w:spacing w:val="-1"/>
                <w:sz w:val="20"/>
                <w:szCs w:val="20"/>
              </w:rPr>
              <w:t>、撒播种草</w:t>
            </w:r>
            <w:r>
              <w:rPr>
                <w:rFonts w:ascii="SimSun" w:eastAsia="SimSun" w:hAnsi="SimSun" w:cs="SimSun"/>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1"/>
                <w:sz w:val="20"/>
                <w:szCs w:val="20"/>
              </w:rPr>
              <w:t>238</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8289" w:type="dxa"/>
          <w:tblInd w:w="24" w:type="dxa"/>
          <w:tblLayout w:type="fixed"/>
        </w:tblPrEx>
        <w:trPr>
          <w:trHeight w:val="523"/>
        </w:trPr>
        <w:tc>
          <w:tcPr>
            <w:tcW w:w="2438" w:type="dxa"/>
            <w:vAlign w:val="top"/>
          </w:tcPr>
          <w:p>
            <w:pPr>
              <w:spacing w:before="154" w:line="230" w:lineRule="auto"/>
              <w:ind w:left="829"/>
              <w:rPr>
                <w:rFonts w:ascii="Times New Roman" w:eastAsia="Times New Roman" w:hAnsi="Times New Roman" w:cs="Times New Roman"/>
                <w:sz w:val="20"/>
                <w:szCs w:val="20"/>
              </w:rPr>
            </w:pPr>
            <w:r>
              <w:rPr>
                <w:rFonts w:ascii="SimSun" w:eastAsia="SimSun" w:hAnsi="SimSun" w:cs="SimSun"/>
                <w:spacing w:val="-4"/>
                <w:sz w:val="20"/>
                <w:szCs w:val="20"/>
              </w:rPr>
              <w:t>表</w:t>
            </w:r>
            <w:r>
              <w:rPr>
                <w:rFonts w:ascii="SimSun" w:eastAsia="SimSun" w:hAnsi="SimSun" w:cs="SimSun"/>
                <w:spacing w:val="-3"/>
                <w:sz w:val="20"/>
                <w:szCs w:val="20"/>
              </w:rPr>
              <w:t>土堆</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5</w:t>
            </w:r>
          </w:p>
        </w:tc>
        <w:tc>
          <w:tcPr>
            <w:tcW w:w="3632" w:type="dxa"/>
            <w:vAlign w:val="top"/>
          </w:tcPr>
          <w:p>
            <w:pPr>
              <w:spacing w:before="34" w:line="235" w:lineRule="auto"/>
              <w:ind w:left="1542" w:right="121" w:hanging="1430"/>
              <w:rPr>
                <w:rFonts w:ascii="Times New Roman" w:eastAsia="Times New Roman" w:hAnsi="Times New Roman" w:cs="Times New Roman"/>
                <w:sz w:val="13"/>
                <w:szCs w:val="13"/>
              </w:rPr>
            </w:pPr>
            <w:r>
              <w:rPr>
                <w:rFonts w:ascii="SimSun" w:eastAsia="SimSun" w:hAnsi="SimSun" w:cs="SimSun"/>
                <w:spacing w:val="-1"/>
                <w:sz w:val="20"/>
                <w:szCs w:val="20"/>
              </w:rPr>
              <w:t>清运</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1513</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、翻耕</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31m</w:t>
            </w:r>
            <w:r>
              <w:rPr>
                <w:rFonts w:ascii="Times New Roman" w:eastAsia="Times New Roman" w:hAnsi="Times New Roman" w:cs="Times New Roman"/>
                <w:position w:val="6"/>
                <w:sz w:val="13"/>
                <w:szCs w:val="13"/>
              </w:rPr>
              <w:t>2</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、撒播种草</w:t>
            </w:r>
            <w:r>
              <w:rPr>
                <w:rFonts w:ascii="SimSun" w:eastAsia="SimSun" w:hAnsi="SimSun" w:cs="SimSun"/>
                <w:sz w:val="20"/>
                <w:szCs w:val="20"/>
              </w:rPr>
              <w:t xml:space="preserve"> </w:t>
            </w:r>
            <w:r>
              <w:rPr>
                <w:rFonts w:ascii="Times New Roman" w:eastAsia="Times New Roman" w:hAnsi="Times New Roman" w:cs="Times New Roman"/>
                <w:spacing w:val="7"/>
                <w:sz w:val="20"/>
                <w:szCs w:val="20"/>
              </w:rPr>
              <w:t>4</w:t>
            </w:r>
            <w:r>
              <w:rPr>
                <w:rFonts w:ascii="Times New Roman" w:eastAsia="Times New Roman" w:hAnsi="Times New Roman" w:cs="Times New Roman"/>
                <w:spacing w:val="5"/>
                <w:sz w:val="20"/>
                <w:szCs w:val="20"/>
              </w:rPr>
              <w:t>31</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5"/>
                <w:sz w:val="13"/>
                <w:szCs w:val="13"/>
              </w:rPr>
              <w:t>2</w:t>
            </w:r>
          </w:p>
        </w:tc>
        <w:tc>
          <w:tcPr>
            <w:tcW w:w="1118" w:type="dxa"/>
            <w:vMerge/>
            <w:tcBorders>
              <w:top w:val="nil"/>
            </w:tcBorders>
            <w:vAlign w:val="top"/>
          </w:tcPr>
          <w:p>
            <w:pPr>
              <w:rPr>
                <w:rFonts w:ascii="Arial"/>
                <w:sz w:val="21"/>
              </w:rPr>
            </w:pPr>
          </w:p>
        </w:tc>
        <w:tc>
          <w:tcPr>
            <w:tcW w:w="1101" w:type="dxa"/>
            <w:vMerge/>
            <w:tcBorders>
              <w:top w:val="nil"/>
            </w:tcBorders>
            <w:vAlign w:val="top"/>
          </w:tcPr>
          <w:p>
            <w:pPr>
              <w:rPr>
                <w:rFonts w:ascii="Arial"/>
                <w:sz w:val="21"/>
              </w:rPr>
            </w:pPr>
          </w:p>
        </w:tc>
      </w:tr>
    </w:tbl>
    <w:p>
      <w:pPr>
        <w:rPr>
          <w:rFonts w:ascii="Arial"/>
          <w:sz w:val="21"/>
        </w:rPr>
      </w:pPr>
    </w:p>
    <w:p>
      <w:pPr>
        <w:sectPr>
          <w:footerReference w:type="default" r:id="rId17"/>
          <w:type w:val="nextPage"/>
          <w:pgSz w:w="11906" w:h="16839"/>
          <w:pgMar w:top="1431" w:right="1721" w:bottom="1151" w:left="1785" w:header="0" w:footer="991" w:gutter="0"/>
          <w:pgNumType w:start="13"/>
          <w:cols w:space="708"/>
          <w:titlePg w:val="0"/>
        </w:sectPr>
      </w:pPr>
    </w:p>
    <w:p>
      <w:pPr>
        <w:spacing w:before="48" w:line="227" w:lineRule="auto"/>
        <w:ind w:left="517"/>
        <w:rPr>
          <w:rFonts w:ascii="SimSun" w:eastAsia="SimSun" w:hAnsi="SimSun" w:cs="SimSun"/>
          <w:sz w:val="23"/>
          <w:szCs w:val="23"/>
        </w:rPr>
      </w:pPr>
      <w:r>
        <w:rPr>
          <w:rFonts w:ascii="SimSun" w:eastAsia="SimSun" w:hAnsi="SimSun" w:cs="SimSun"/>
          <w:spacing w:val="20"/>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三</w:t>
      </w:r>
      <w:r>
        <w:rPr>
          <w:rFonts w:ascii="SimSun" w:eastAsia="SimSun" w:hAnsi="SimSun" w:cs="SimSun"/>
          <w:spacing w:val="10"/>
          <w:sz w:val="23"/>
          <w:szCs w:val="23"/>
          <w14:textOutline w14:w="4358" w14:cap="sq">
            <w14:solidFill>
              <w14:srgbClr w14:val="000000"/>
            </w14:solidFill>
            <w14:prstDash w14:val="solid"/>
            <w14:bevel/>
          </w14:textOutline>
        </w:rPr>
        <w:t>)</w:t>
      </w:r>
      <w:r>
        <w:rPr>
          <w:rFonts w:ascii="SimSun" w:eastAsia="SimSun" w:hAnsi="SimSun" w:cs="SimSun"/>
          <w:spacing w:val="10"/>
          <w:sz w:val="23"/>
          <w:szCs w:val="23"/>
        </w:rPr>
        <w:t xml:space="preserve">  </w:t>
      </w:r>
      <w:r>
        <w:rPr>
          <w:rFonts w:ascii="SimSun" w:eastAsia="SimSun" w:hAnsi="SimSun" w:cs="SimSun"/>
          <w:spacing w:val="10"/>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0"/>
          <w:sz w:val="23"/>
          <w:szCs w:val="23"/>
        </w:rPr>
        <w:t>2021</w:t>
      </w:r>
      <w:r>
        <w:rPr>
          <w:rFonts w:ascii="SimSun" w:eastAsia="SimSun" w:hAnsi="SimSun" w:cs="SimSun"/>
          <w:spacing w:val="10"/>
          <w:sz w:val="23"/>
          <w:szCs w:val="23"/>
          <w14:textOutline w14:w="4358" w14:cap="sq">
            <w14:solidFill>
              <w14:srgbClr w14:val="000000"/>
            </w14:solidFill>
            <w14:prstDash w14:val="solid"/>
            <w14:bevel/>
          </w14:textOutline>
        </w:rPr>
        <w:t>年年度治理计划书》设计治理措施</w:t>
      </w:r>
    </w:p>
    <w:p>
      <w:pPr>
        <w:spacing w:before="183" w:line="375" w:lineRule="auto"/>
        <w:ind w:left="24" w:firstLine="486"/>
        <w:rPr>
          <w:rFonts w:ascii="SimSun" w:eastAsia="SimSun" w:hAnsi="SimSun" w:cs="SimSun"/>
          <w:sz w:val="23"/>
          <w:szCs w:val="23"/>
        </w:rPr>
      </w:pPr>
      <w:r>
        <w:rPr>
          <w:rFonts w:ascii="SimSun" w:eastAsia="SimSun" w:hAnsi="SimSun" w:cs="SimSun"/>
          <w:spacing w:val="6"/>
          <w:sz w:val="23"/>
          <w:szCs w:val="23"/>
        </w:rPr>
        <w:t>《</w:t>
      </w:r>
      <w:r>
        <w:rPr>
          <w:rFonts w:ascii="Times New Roman" w:eastAsia="Times New Roman" w:hAnsi="Times New Roman" w:cs="Times New Roman"/>
          <w:spacing w:val="6"/>
          <w:sz w:val="23"/>
          <w:szCs w:val="23"/>
        </w:rPr>
        <w:t>202</w:t>
      </w:r>
      <w:r>
        <w:rPr>
          <w:rFonts w:ascii="Times New Roman" w:eastAsia="Times New Roman" w:hAnsi="Times New Roman" w:cs="Times New Roman"/>
          <w:spacing w:val="3"/>
          <w:sz w:val="23"/>
          <w:szCs w:val="23"/>
        </w:rPr>
        <w:t>1</w:t>
      </w:r>
      <w:r>
        <w:rPr>
          <w:rFonts w:ascii="SimSun" w:eastAsia="SimSun" w:hAnsi="SimSun" w:cs="SimSun"/>
          <w:spacing w:val="3"/>
          <w:sz w:val="23"/>
          <w:szCs w:val="23"/>
        </w:rPr>
        <w:t>年年度治理计划书》设计治理单元为露天采场</w:t>
      </w:r>
      <w:r>
        <w:rPr>
          <w:rFonts w:ascii="SimSun" w:eastAsia="SimSun" w:hAnsi="SimSun" w:cs="SimSun"/>
          <w:spacing w:val="3"/>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3"/>
          <w:sz w:val="23"/>
          <w:szCs w:val="23"/>
        </w:rPr>
        <w:t>3</w:t>
      </w:r>
      <w:r>
        <w:rPr>
          <w:rFonts w:ascii="SimSun" w:eastAsia="SimSun" w:hAnsi="SimSun" w:cs="SimSun"/>
          <w:spacing w:val="3"/>
          <w:sz w:val="23"/>
          <w:szCs w:val="23"/>
        </w:rPr>
        <w:t>、露天采场</w:t>
      </w:r>
      <w:r>
        <w:rPr>
          <w:rFonts w:ascii="SimSun" w:eastAsia="SimSun" w:hAnsi="SimSun" w:cs="SimSun"/>
          <w:spacing w:val="3"/>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3"/>
          <w:sz w:val="23"/>
          <w:szCs w:val="23"/>
        </w:rPr>
        <w:t>4</w:t>
      </w:r>
      <w:r>
        <w:rPr>
          <w:rFonts w:ascii="SimSun" w:eastAsia="SimSun" w:hAnsi="SimSun" w:cs="SimSun"/>
          <w:spacing w:val="3"/>
          <w:sz w:val="23"/>
          <w:szCs w:val="23"/>
        </w:rPr>
        <w:t>、</w:t>
      </w:r>
      <w:r>
        <w:rPr>
          <w:rFonts w:ascii="SimSun" w:eastAsia="SimSun" w:hAnsi="SimSun" w:cs="SimSun"/>
          <w:sz w:val="23"/>
          <w:szCs w:val="23"/>
        </w:rPr>
        <w:t xml:space="preserve"> </w:t>
      </w:r>
      <w:r>
        <w:rPr>
          <w:rFonts w:ascii="SimSun" w:eastAsia="SimSun" w:hAnsi="SimSun" w:cs="SimSun"/>
          <w:spacing w:val="11"/>
          <w:sz w:val="23"/>
          <w:szCs w:val="23"/>
        </w:rPr>
        <w:t>废</w:t>
      </w:r>
      <w:r>
        <w:rPr>
          <w:rFonts w:ascii="SimSun" w:eastAsia="SimSun" w:hAnsi="SimSun" w:cs="SimSun"/>
          <w:spacing w:val="9"/>
          <w:sz w:val="23"/>
          <w:szCs w:val="23"/>
        </w:rPr>
        <w:t>石场、加工场地。具体治理工程措施见下表：</w:t>
      </w:r>
    </w:p>
    <w:p>
      <w:pPr>
        <w:spacing w:line="229" w:lineRule="auto"/>
        <w:ind w:left="1659"/>
        <w:rPr>
          <w:rFonts w:ascii="SimHei" w:eastAsia="SimHei" w:hAnsi="SimHei" w:cs="SimHei"/>
          <w:sz w:val="23"/>
          <w:szCs w:val="23"/>
        </w:rPr>
      </w:pPr>
      <w:r>
        <w:rPr>
          <w:rFonts w:ascii="SimHei" w:eastAsia="SimHei" w:hAnsi="SimHei" w:cs="SimHei"/>
          <w:spacing w:val="3"/>
          <w:sz w:val="23"/>
          <w:szCs w:val="23"/>
        </w:rPr>
        <w:t>表</w:t>
      </w:r>
      <w:r>
        <w:rPr>
          <w:rFonts w:ascii="SimHei" w:eastAsia="SimHei" w:hAnsi="SimHei" w:cs="SimHei"/>
          <w:spacing w:val="3"/>
          <w:sz w:val="23"/>
          <w:szCs w:val="23"/>
        </w:rPr>
        <w:t xml:space="preserve"> </w:t>
      </w:r>
      <w:r>
        <w:rPr>
          <w:rFonts w:ascii="SimHei" w:eastAsia="SimHei" w:hAnsi="SimHei" w:cs="SimHei"/>
          <w:spacing w:val="3"/>
          <w:sz w:val="23"/>
          <w:szCs w:val="23"/>
        </w:rPr>
        <w:t>2-3</w:t>
      </w:r>
      <w:r>
        <w:rPr>
          <w:rFonts w:ascii="SimHei" w:eastAsia="SimHei" w:hAnsi="SimHei" w:cs="SimHei"/>
          <w:spacing w:val="3"/>
          <w:sz w:val="23"/>
          <w:szCs w:val="23"/>
        </w:rPr>
        <w:t xml:space="preserve">   </w:t>
      </w:r>
      <w:r>
        <w:rPr>
          <w:rFonts w:ascii="SimHei" w:eastAsia="SimHei" w:hAnsi="SimHei" w:cs="SimHei"/>
          <w:spacing w:val="3"/>
          <w:sz w:val="23"/>
          <w:szCs w:val="23"/>
        </w:rPr>
        <w:t>《2021年年度治理计划书》设计工程量</w:t>
      </w:r>
    </w:p>
    <w:p>
      <w:pPr>
        <w:spacing w:line="145" w:lineRule="exact"/>
      </w:pPr>
    </w:p>
    <w:tbl>
      <w:tblPr>
        <w:tblStyle w:val="TableNormal7"/>
        <w:tblW w:w="8289"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38"/>
        <w:gridCol w:w="3632"/>
        <w:gridCol w:w="1118"/>
        <w:gridCol w:w="1101"/>
      </w:tblGrid>
      <w:tr>
        <w:tblPrEx>
          <w:tblW w:w="8289"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2438" w:type="dxa"/>
            <w:vAlign w:val="top"/>
          </w:tcPr>
          <w:p>
            <w:pPr>
              <w:spacing w:before="171" w:line="229" w:lineRule="auto"/>
              <w:ind w:left="808"/>
              <w:rPr>
                <w:rFonts w:ascii="SimSun" w:eastAsia="SimSun" w:hAnsi="SimSun" w:cs="SimSun"/>
                <w:sz w:val="20"/>
                <w:szCs w:val="20"/>
              </w:rPr>
            </w:pPr>
            <w:r>
              <w:rPr>
                <w:rFonts w:ascii="SimSun" w:eastAsia="SimSun" w:hAnsi="SimSun" w:cs="SimSun"/>
                <w:spacing w:val="6"/>
                <w:sz w:val="20"/>
                <w:szCs w:val="20"/>
              </w:rPr>
              <w:t>治理单元</w:t>
            </w:r>
          </w:p>
        </w:tc>
        <w:tc>
          <w:tcPr>
            <w:tcW w:w="3632" w:type="dxa"/>
            <w:vAlign w:val="top"/>
          </w:tcPr>
          <w:p>
            <w:pPr>
              <w:spacing w:before="171" w:line="229" w:lineRule="auto"/>
              <w:ind w:left="1406"/>
              <w:rPr>
                <w:rFonts w:ascii="SimSun" w:eastAsia="SimSun" w:hAnsi="SimSun" w:cs="SimSun"/>
                <w:sz w:val="20"/>
                <w:szCs w:val="20"/>
              </w:rPr>
            </w:pPr>
            <w:r>
              <w:rPr>
                <w:rFonts w:ascii="SimSun" w:eastAsia="SimSun" w:hAnsi="SimSun" w:cs="SimSun"/>
                <w:spacing w:val="6"/>
                <w:sz w:val="20"/>
                <w:szCs w:val="20"/>
              </w:rPr>
              <w:t>治理措施</w:t>
            </w:r>
          </w:p>
        </w:tc>
        <w:tc>
          <w:tcPr>
            <w:tcW w:w="1118" w:type="dxa"/>
            <w:vAlign w:val="top"/>
          </w:tcPr>
          <w:p>
            <w:pPr>
              <w:spacing w:before="37" w:line="238" w:lineRule="auto"/>
              <w:ind w:left="155" w:right="137" w:hanging="7"/>
              <w:rPr>
                <w:rFonts w:ascii="SimSun" w:eastAsia="SimSun" w:hAnsi="SimSun" w:cs="SimSun"/>
                <w:sz w:val="20"/>
                <w:szCs w:val="20"/>
              </w:rPr>
            </w:pPr>
            <w:r>
              <w:rPr>
                <w:rFonts w:ascii="SimSun" w:eastAsia="SimSun" w:hAnsi="SimSun" w:cs="SimSun"/>
                <w:spacing w:val="9"/>
                <w:sz w:val="20"/>
                <w:szCs w:val="20"/>
              </w:rPr>
              <w:t>投</w:t>
            </w:r>
            <w:r>
              <w:rPr>
                <w:rFonts w:ascii="SimSun" w:eastAsia="SimSun" w:hAnsi="SimSun" w:cs="SimSun"/>
                <w:spacing w:val="6"/>
                <w:sz w:val="20"/>
                <w:szCs w:val="20"/>
              </w:rPr>
              <w:t>入资金</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c>
          <w:tcPr>
            <w:tcW w:w="1101" w:type="dxa"/>
            <w:vAlign w:val="top"/>
          </w:tcPr>
          <w:p>
            <w:pPr>
              <w:spacing w:before="171" w:line="228" w:lineRule="auto"/>
              <w:ind w:left="135"/>
              <w:rPr>
                <w:rFonts w:ascii="SimSun" w:eastAsia="SimSun" w:hAnsi="SimSun" w:cs="SimSun"/>
                <w:sz w:val="20"/>
                <w:szCs w:val="20"/>
              </w:rPr>
            </w:pPr>
            <w:r>
              <w:rPr>
                <w:rFonts w:ascii="SimSun" w:eastAsia="SimSun" w:hAnsi="SimSun" w:cs="SimSun"/>
                <w:spacing w:val="9"/>
                <w:sz w:val="20"/>
                <w:szCs w:val="20"/>
              </w:rPr>
              <w:t>验</w:t>
            </w:r>
            <w:r>
              <w:rPr>
                <w:rFonts w:ascii="SimSun" w:eastAsia="SimSun" w:hAnsi="SimSun" w:cs="SimSun"/>
                <w:spacing w:val="7"/>
                <w:sz w:val="20"/>
                <w:szCs w:val="20"/>
              </w:rPr>
              <w:t>收情况</w:t>
            </w:r>
          </w:p>
        </w:tc>
      </w:tr>
      <w:tr>
        <w:tblPrEx>
          <w:tblW w:w="8289" w:type="dxa"/>
          <w:tblInd w:w="24" w:type="dxa"/>
          <w:tblLayout w:type="fixed"/>
        </w:tblPrEx>
        <w:trPr>
          <w:trHeight w:val="549"/>
        </w:trPr>
        <w:tc>
          <w:tcPr>
            <w:tcW w:w="2438" w:type="dxa"/>
            <w:vAlign w:val="top"/>
          </w:tcPr>
          <w:p>
            <w:pPr>
              <w:spacing w:before="166" w:line="228" w:lineRule="auto"/>
              <w:ind w:left="585"/>
              <w:rPr>
                <w:rFonts w:ascii="Times New Roman" w:eastAsia="Times New Roman" w:hAnsi="Times New Roman" w:cs="Times New Roman"/>
                <w:sz w:val="20"/>
                <w:szCs w:val="20"/>
              </w:rPr>
            </w:pPr>
            <w:r>
              <w:rPr>
                <w:rFonts w:ascii="SimSun" w:eastAsia="SimSun" w:hAnsi="SimSun" w:cs="SimSun"/>
                <w:spacing w:val="-1"/>
                <w:sz w:val="20"/>
                <w:szCs w:val="20"/>
              </w:rPr>
              <w:t>露天采场</w:t>
            </w:r>
            <w:r>
              <w:rPr>
                <w:rFonts w:ascii="SimSun" w:eastAsia="SimSun" w:hAnsi="SimSun" w:cs="SimSun"/>
                <w:sz w:val="20"/>
                <w:szCs w:val="20"/>
              </w:rPr>
              <w:t xml:space="preserve"> </w:t>
            </w:r>
            <w:r>
              <w:rPr>
                <w:rFonts w:ascii="Times New Roman" w:eastAsia="Times New Roman" w:hAnsi="Times New Roman" w:cs="Times New Roman"/>
                <w:sz w:val="20"/>
                <w:szCs w:val="20"/>
              </w:rPr>
              <w:t>CK3</w:t>
            </w:r>
          </w:p>
        </w:tc>
        <w:tc>
          <w:tcPr>
            <w:tcW w:w="3632" w:type="dxa"/>
            <w:vAlign w:val="top"/>
          </w:tcPr>
          <w:p>
            <w:pPr>
              <w:spacing w:before="33" w:line="238" w:lineRule="auto"/>
              <w:ind w:left="1533" w:right="121" w:hanging="1400"/>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1099</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1"/>
                <w:sz w:val="20"/>
                <w:szCs w:val="20"/>
              </w:rPr>
              <w:t>、覆土</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676m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、栽植山杏</w:t>
            </w:r>
            <w:r>
              <w:rPr>
                <w:rFonts w:ascii="SimSun" w:eastAsia="SimSun" w:hAnsi="SimSun" w:cs="SimSun"/>
                <w:sz w:val="20"/>
                <w:szCs w:val="20"/>
              </w:rPr>
              <w:t xml:space="preserve"> </w:t>
            </w:r>
            <w:r>
              <w:rPr>
                <w:rFonts w:ascii="Times New Roman" w:eastAsia="Times New Roman" w:hAnsi="Times New Roman" w:cs="Times New Roman"/>
                <w:spacing w:val="5"/>
                <w:sz w:val="20"/>
                <w:szCs w:val="20"/>
              </w:rPr>
              <w:t>3</w:t>
            </w:r>
            <w:r>
              <w:rPr>
                <w:rFonts w:ascii="Times New Roman" w:eastAsia="Times New Roman" w:hAnsi="Times New Roman" w:cs="Times New Roman"/>
                <w:spacing w:val="3"/>
                <w:sz w:val="20"/>
                <w:szCs w:val="20"/>
              </w:rPr>
              <w:t>38</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株</w:t>
            </w:r>
          </w:p>
        </w:tc>
        <w:tc>
          <w:tcPr>
            <w:tcW w:w="1118"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58" w:line="195"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5.08</w:t>
            </w:r>
          </w:p>
        </w:tc>
        <w:tc>
          <w:tcPr>
            <w:tcW w:w="1101" w:type="dxa"/>
            <w:vMerge w:val="restart"/>
            <w:tcBorders>
              <w:bottom w:val="nil"/>
            </w:tcBorders>
            <w:vAlign w:val="top"/>
          </w:tcPr>
          <w:p>
            <w:pPr>
              <w:spacing w:line="309" w:lineRule="auto"/>
              <w:rPr>
                <w:rFonts w:ascii="Arial"/>
                <w:sz w:val="21"/>
              </w:rPr>
            </w:pPr>
          </w:p>
          <w:p>
            <w:pPr>
              <w:spacing w:line="310" w:lineRule="auto"/>
              <w:rPr>
                <w:rFonts w:ascii="Arial"/>
                <w:sz w:val="21"/>
              </w:rPr>
            </w:pPr>
          </w:p>
          <w:p>
            <w:pPr>
              <w:spacing w:line="310" w:lineRule="auto"/>
              <w:rPr>
                <w:rFonts w:ascii="Arial"/>
                <w:sz w:val="21"/>
              </w:rPr>
            </w:pPr>
          </w:p>
          <w:p>
            <w:pPr>
              <w:spacing w:before="65" w:line="228" w:lineRule="auto"/>
              <w:ind w:left="243"/>
              <w:rPr>
                <w:rFonts w:ascii="SimSun" w:eastAsia="SimSun" w:hAnsi="SimSun" w:cs="SimSun"/>
                <w:sz w:val="20"/>
                <w:szCs w:val="20"/>
              </w:rPr>
            </w:pPr>
            <w:r>
              <w:rPr>
                <w:rFonts w:ascii="SimSun" w:eastAsia="SimSun" w:hAnsi="SimSun" w:cs="SimSun"/>
                <w:spacing w:val="6"/>
                <w:sz w:val="20"/>
                <w:szCs w:val="20"/>
              </w:rPr>
              <w:t>未验</w:t>
            </w:r>
            <w:r>
              <w:rPr>
                <w:rFonts w:ascii="SimSun" w:eastAsia="SimSun" w:hAnsi="SimSun" w:cs="SimSun"/>
                <w:spacing w:val="5"/>
                <w:sz w:val="20"/>
                <w:szCs w:val="20"/>
              </w:rPr>
              <w:t>收</w:t>
            </w:r>
          </w:p>
        </w:tc>
      </w:tr>
      <w:tr>
        <w:tblPrEx>
          <w:tblW w:w="8289" w:type="dxa"/>
          <w:tblInd w:w="24" w:type="dxa"/>
          <w:tblLayout w:type="fixed"/>
        </w:tblPrEx>
        <w:trPr>
          <w:trHeight w:val="549"/>
        </w:trPr>
        <w:tc>
          <w:tcPr>
            <w:tcW w:w="2438" w:type="dxa"/>
            <w:vAlign w:val="top"/>
          </w:tcPr>
          <w:p>
            <w:pPr>
              <w:spacing w:before="167" w:line="228" w:lineRule="auto"/>
              <w:ind w:left="585"/>
              <w:rPr>
                <w:rFonts w:ascii="Times New Roman" w:eastAsia="Times New Roman" w:hAnsi="Times New Roman" w:cs="Times New Roman"/>
                <w:sz w:val="20"/>
                <w:szCs w:val="20"/>
              </w:rPr>
            </w:pPr>
            <w:r>
              <w:rPr>
                <w:rFonts w:ascii="SimSun" w:eastAsia="SimSun" w:hAnsi="SimSun" w:cs="SimSun"/>
                <w:spacing w:val="-1"/>
                <w:sz w:val="20"/>
                <w:szCs w:val="20"/>
              </w:rPr>
              <w:t>露天采场</w:t>
            </w:r>
            <w:r>
              <w:rPr>
                <w:rFonts w:ascii="SimSun" w:eastAsia="SimSun" w:hAnsi="SimSun" w:cs="SimSun"/>
                <w:sz w:val="20"/>
                <w:szCs w:val="20"/>
              </w:rPr>
              <w:t xml:space="preserve"> </w:t>
            </w:r>
            <w:r>
              <w:rPr>
                <w:rFonts w:ascii="Times New Roman" w:eastAsia="Times New Roman" w:hAnsi="Times New Roman" w:cs="Times New Roman"/>
                <w:sz w:val="20"/>
                <w:szCs w:val="20"/>
              </w:rPr>
              <w:t>CK4</w:t>
            </w:r>
          </w:p>
        </w:tc>
        <w:tc>
          <w:tcPr>
            <w:tcW w:w="3632" w:type="dxa"/>
            <w:vAlign w:val="top"/>
          </w:tcPr>
          <w:p>
            <w:pPr>
              <w:spacing w:before="33" w:line="238" w:lineRule="auto"/>
              <w:ind w:left="1551" w:right="166" w:hanging="1358"/>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489</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、覆土</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227</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、栽植山杏</w:t>
            </w:r>
            <w:r>
              <w:rPr>
                <w:rFonts w:ascii="SimSun" w:eastAsia="SimSun" w:hAnsi="SimSun" w:cs="SimSun"/>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1"/>
                <w:sz w:val="20"/>
                <w:szCs w:val="20"/>
              </w:rPr>
              <w:t>13</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株</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8289" w:type="dxa"/>
          <w:tblInd w:w="24" w:type="dxa"/>
          <w:tblLayout w:type="fixed"/>
        </w:tblPrEx>
        <w:trPr>
          <w:trHeight w:val="548"/>
        </w:trPr>
        <w:tc>
          <w:tcPr>
            <w:tcW w:w="2438" w:type="dxa"/>
            <w:vAlign w:val="top"/>
          </w:tcPr>
          <w:p>
            <w:pPr>
              <w:spacing w:before="168" w:line="229" w:lineRule="auto"/>
              <w:ind w:left="908"/>
              <w:rPr>
                <w:rFonts w:ascii="SimSun" w:eastAsia="SimSun" w:hAnsi="SimSun" w:cs="SimSun"/>
                <w:sz w:val="20"/>
                <w:szCs w:val="20"/>
              </w:rPr>
            </w:pPr>
            <w:r>
              <w:rPr>
                <w:rFonts w:ascii="SimSun" w:eastAsia="SimSun" w:hAnsi="SimSun" w:cs="SimSun"/>
                <w:spacing w:val="7"/>
                <w:sz w:val="20"/>
                <w:szCs w:val="20"/>
              </w:rPr>
              <w:t>废石场</w:t>
            </w:r>
          </w:p>
        </w:tc>
        <w:tc>
          <w:tcPr>
            <w:tcW w:w="3632" w:type="dxa"/>
            <w:vAlign w:val="top"/>
          </w:tcPr>
          <w:p>
            <w:pPr>
              <w:spacing w:before="34" w:line="237" w:lineRule="auto"/>
              <w:ind w:left="1503" w:right="104" w:hanging="1391"/>
              <w:rPr>
                <w:rFonts w:ascii="SimSun" w:eastAsia="SimSun" w:hAnsi="SimSun" w:cs="SimSun"/>
                <w:sz w:val="20"/>
                <w:szCs w:val="20"/>
              </w:rPr>
            </w:pPr>
            <w:r>
              <w:rPr>
                <w:rFonts w:ascii="SimSun" w:eastAsia="SimSun" w:hAnsi="SimSun" w:cs="SimSun"/>
                <w:spacing w:val="-2"/>
                <w:sz w:val="20"/>
                <w:szCs w:val="20"/>
              </w:rPr>
              <w:t>清运</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1545</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SimSun" w:eastAsia="SimSun" w:hAnsi="SimSun" w:cs="SimSun"/>
                <w:spacing w:val="-1"/>
                <w:sz w:val="20"/>
                <w:szCs w:val="20"/>
              </w:rPr>
              <w:t>、覆土</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1113m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、栽植山杏</w:t>
            </w:r>
            <w:r>
              <w:rPr>
                <w:rFonts w:ascii="SimSun" w:eastAsia="SimSun" w:hAnsi="SimSun" w:cs="SimSun"/>
                <w:sz w:val="20"/>
                <w:szCs w:val="20"/>
              </w:rPr>
              <w:t xml:space="preserve"> </w:t>
            </w:r>
            <w:r>
              <w:rPr>
                <w:rFonts w:ascii="Times New Roman" w:eastAsia="Times New Roman" w:hAnsi="Times New Roman" w:cs="Times New Roman"/>
                <w:spacing w:val="-2"/>
                <w:sz w:val="20"/>
                <w:szCs w:val="20"/>
              </w:rPr>
              <w:t>1113</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株</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8289" w:type="dxa"/>
          <w:tblInd w:w="24" w:type="dxa"/>
          <w:tblLayout w:type="fixed"/>
        </w:tblPrEx>
        <w:trPr>
          <w:trHeight w:val="553"/>
        </w:trPr>
        <w:tc>
          <w:tcPr>
            <w:tcW w:w="2438" w:type="dxa"/>
            <w:vAlign w:val="top"/>
          </w:tcPr>
          <w:p>
            <w:pPr>
              <w:spacing w:before="169" w:line="229" w:lineRule="auto"/>
              <w:ind w:left="806"/>
              <w:rPr>
                <w:rFonts w:ascii="SimSun" w:eastAsia="SimSun" w:hAnsi="SimSun" w:cs="SimSun"/>
                <w:sz w:val="20"/>
                <w:szCs w:val="20"/>
              </w:rPr>
            </w:pPr>
            <w:r>
              <w:rPr>
                <w:rFonts w:ascii="SimSun" w:eastAsia="SimSun" w:hAnsi="SimSun" w:cs="SimSun"/>
                <w:spacing w:val="9"/>
                <w:sz w:val="20"/>
                <w:szCs w:val="20"/>
              </w:rPr>
              <w:t>工</w:t>
            </w:r>
            <w:r>
              <w:rPr>
                <w:rFonts w:ascii="SimSun" w:eastAsia="SimSun" w:hAnsi="SimSun" w:cs="SimSun"/>
                <w:spacing w:val="6"/>
                <w:sz w:val="20"/>
                <w:szCs w:val="20"/>
              </w:rPr>
              <w:t>业场地</w:t>
            </w:r>
          </w:p>
        </w:tc>
        <w:tc>
          <w:tcPr>
            <w:tcW w:w="3632" w:type="dxa"/>
            <w:vAlign w:val="top"/>
          </w:tcPr>
          <w:p>
            <w:pPr>
              <w:spacing w:before="35" w:line="239" w:lineRule="auto"/>
              <w:ind w:left="472" w:right="104" w:hanging="360"/>
              <w:rPr>
                <w:rFonts w:ascii="SimSun" w:eastAsia="SimSun" w:hAnsi="SimSun" w:cs="SimSun"/>
                <w:sz w:val="20"/>
                <w:szCs w:val="20"/>
              </w:rPr>
            </w:pPr>
            <w:r>
              <w:rPr>
                <w:rFonts w:ascii="SimSun" w:eastAsia="SimSun" w:hAnsi="SimSun" w:cs="SimSun"/>
                <w:spacing w:val="-10"/>
                <w:sz w:val="20"/>
                <w:szCs w:val="20"/>
              </w:rPr>
              <w:t>拆除</w:t>
            </w:r>
            <w:r>
              <w:rPr>
                <w:rFonts w:ascii="SimSun" w:eastAsia="SimSun" w:hAnsi="SimSun" w:cs="SimSun"/>
                <w:spacing w:val="-10"/>
                <w:sz w:val="20"/>
                <w:szCs w:val="20"/>
              </w:rPr>
              <w:t xml:space="preserve"> </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、清运</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70m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、垫坡</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174m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、覆</w:t>
            </w:r>
            <w:r>
              <w:rPr>
                <w:rFonts w:ascii="SimSun" w:eastAsia="SimSun" w:hAnsi="SimSun" w:cs="SimSun"/>
                <w:sz w:val="20"/>
                <w:szCs w:val="20"/>
              </w:rPr>
              <w:t xml:space="preserve"> </w:t>
            </w:r>
            <w:r>
              <w:rPr>
                <w:rFonts w:ascii="SimSun" w:eastAsia="SimSun" w:hAnsi="SimSun" w:cs="SimSun"/>
                <w:spacing w:val="-1"/>
                <w:sz w:val="20"/>
                <w:szCs w:val="20"/>
              </w:rPr>
              <w:t>土</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2029</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、栽植山杏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202</w:t>
            </w:r>
            <w:r>
              <w:rPr>
                <w:rFonts w:ascii="Times New Roman" w:eastAsia="Times New Roman" w:hAnsi="Times New Roman" w:cs="Times New Roman"/>
                <w:sz w:val="20"/>
                <w:szCs w:val="20"/>
              </w:rPr>
              <w:t>9</w:t>
            </w:r>
            <w:r>
              <w:rPr>
                <w:rFonts w:ascii="Times New Roman" w:eastAsia="Times New Roman" w:hAnsi="Times New Roman" w:cs="Times New Roman"/>
                <w:sz w:val="20"/>
                <w:szCs w:val="20"/>
              </w:rPr>
              <w:t xml:space="preserve"> </w:t>
            </w:r>
            <w:r>
              <w:rPr>
                <w:rFonts w:ascii="SimSun" w:eastAsia="SimSun" w:hAnsi="SimSun" w:cs="SimSun"/>
                <w:sz w:val="20"/>
                <w:szCs w:val="20"/>
              </w:rPr>
              <w:t>株</w:t>
            </w:r>
          </w:p>
        </w:tc>
        <w:tc>
          <w:tcPr>
            <w:tcW w:w="1118" w:type="dxa"/>
            <w:vMerge/>
            <w:tcBorders>
              <w:top w:val="nil"/>
            </w:tcBorders>
            <w:vAlign w:val="top"/>
          </w:tcPr>
          <w:p>
            <w:pPr>
              <w:rPr>
                <w:rFonts w:ascii="Arial"/>
                <w:sz w:val="21"/>
              </w:rPr>
            </w:pPr>
          </w:p>
        </w:tc>
        <w:tc>
          <w:tcPr>
            <w:tcW w:w="1101" w:type="dxa"/>
            <w:vMerge/>
            <w:tcBorders>
              <w:top w:val="nil"/>
            </w:tcBorders>
            <w:vAlign w:val="top"/>
          </w:tcPr>
          <w:p>
            <w:pPr>
              <w:rPr>
                <w:rFonts w:ascii="Arial"/>
                <w:sz w:val="21"/>
              </w:rPr>
            </w:pPr>
          </w:p>
        </w:tc>
      </w:tr>
    </w:tbl>
    <w:p>
      <w:pPr>
        <w:spacing w:before="197" w:line="227" w:lineRule="auto"/>
        <w:ind w:left="517"/>
        <w:rPr>
          <w:rFonts w:ascii="SimSun" w:eastAsia="SimSun" w:hAnsi="SimSun" w:cs="SimSun"/>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(四)</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8"/>
          <w:sz w:val="23"/>
          <w:szCs w:val="23"/>
        </w:rPr>
        <w:t>2022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年年度治理计划书》设计治理措施</w:t>
      </w:r>
    </w:p>
    <w:p>
      <w:pPr>
        <w:spacing w:before="182" w:line="375" w:lineRule="auto"/>
        <w:ind w:left="27" w:right="161" w:firstLine="484"/>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1"/>
          <w:sz w:val="23"/>
          <w:szCs w:val="23"/>
        </w:rPr>
        <w:t>2</w:t>
      </w:r>
      <w:r>
        <w:rPr>
          <w:rFonts w:ascii="Times New Roman" w:eastAsia="Times New Roman" w:hAnsi="Times New Roman" w:cs="Times New Roman"/>
          <w:spacing w:val="8"/>
          <w:sz w:val="23"/>
          <w:szCs w:val="23"/>
        </w:rPr>
        <w:t>022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年年度治理计划书》设计治理单元为露天采场</w:t>
      </w:r>
      <w:r>
        <w:rPr>
          <w:rFonts w:ascii="SimSun" w:eastAsia="SimSun" w:hAnsi="SimSun" w:cs="SimSun"/>
          <w:spacing w:val="8"/>
          <w:sz w:val="23"/>
          <w:szCs w:val="23"/>
        </w:rPr>
        <w:t xml:space="preserve"> </w:t>
      </w:r>
      <w:r>
        <w:rPr>
          <w:rFonts w:ascii="SimSun" w:eastAsia="SimSun" w:hAnsi="SimSun" w:cs="SimSun"/>
          <w:spacing w:val="8"/>
          <w:sz w:val="23"/>
          <w:szCs w:val="23"/>
        </w:rPr>
        <w:t>(界外区域)</w:t>
      </w:r>
      <w:r>
        <w:rPr>
          <w:rFonts w:ascii="SimSun" w:eastAsia="SimSun" w:hAnsi="SimSun" w:cs="SimSun"/>
          <w:spacing w:val="8"/>
          <w:sz w:val="23"/>
          <w:szCs w:val="23"/>
        </w:rPr>
        <w:t xml:space="preserve"> </w:t>
      </w:r>
      <w:r>
        <w:rPr>
          <w:rFonts w:ascii="SimSun" w:eastAsia="SimSun" w:hAnsi="SimSun" w:cs="SimSun"/>
          <w:spacing w:val="8"/>
          <w:sz w:val="23"/>
          <w:szCs w:val="23"/>
        </w:rPr>
        <w:t>、完善</w:t>
      </w:r>
      <w:r>
        <w:rPr>
          <w:rFonts w:ascii="SimSun" w:eastAsia="SimSun" w:hAnsi="SimSun" w:cs="SimSun"/>
          <w:sz w:val="23"/>
          <w:szCs w:val="23"/>
        </w:rPr>
        <w:t xml:space="preserve"> </w:t>
      </w:r>
      <w:r>
        <w:rPr>
          <w:rFonts w:ascii="SimSun" w:eastAsia="SimSun" w:hAnsi="SimSun" w:cs="SimSun"/>
          <w:spacing w:val="10"/>
          <w:sz w:val="23"/>
          <w:szCs w:val="23"/>
        </w:rPr>
        <w:t>上一年度</w:t>
      </w:r>
      <w:r>
        <w:rPr>
          <w:rFonts w:ascii="SimSun" w:eastAsia="SimSun" w:hAnsi="SimSun" w:cs="SimSun"/>
          <w:spacing w:val="5"/>
          <w:sz w:val="23"/>
          <w:szCs w:val="23"/>
        </w:rPr>
        <w:t>设计治理的露天采场</w:t>
      </w:r>
      <w:r>
        <w:rPr>
          <w:rFonts w:ascii="SimSun" w:eastAsia="SimSun" w:hAnsi="SimSun" w:cs="SimSun"/>
          <w:spacing w:val="5"/>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5"/>
          <w:sz w:val="23"/>
          <w:szCs w:val="23"/>
        </w:rPr>
        <w:t>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、废石场。具体治理工程措施见下表：</w:t>
      </w:r>
    </w:p>
    <w:p>
      <w:pPr>
        <w:spacing w:line="229" w:lineRule="auto"/>
        <w:ind w:left="1659"/>
        <w:rPr>
          <w:rFonts w:ascii="SimHei" w:eastAsia="SimHei" w:hAnsi="SimHei" w:cs="SimHei"/>
          <w:sz w:val="23"/>
          <w:szCs w:val="23"/>
        </w:rPr>
      </w:pPr>
      <w:r>
        <w:rPr>
          <w:rFonts w:ascii="SimHei" w:eastAsia="SimHei" w:hAnsi="SimHei" w:cs="SimHei"/>
          <w:spacing w:val="-2"/>
          <w:sz w:val="23"/>
          <w:szCs w:val="23"/>
        </w:rPr>
        <w:t>表</w:t>
      </w:r>
      <w:r>
        <w:rPr>
          <w:rFonts w:ascii="SimHei" w:eastAsia="SimHei" w:hAnsi="SimHei" w:cs="SimHei"/>
          <w:spacing w:val="-2"/>
          <w:sz w:val="23"/>
          <w:szCs w:val="23"/>
        </w:rPr>
        <w:t xml:space="preserve"> </w:t>
      </w:r>
      <w:r>
        <w:rPr>
          <w:rFonts w:ascii="SimHei" w:eastAsia="SimHei" w:hAnsi="SimHei" w:cs="SimHei"/>
          <w:spacing w:val="-2"/>
          <w:sz w:val="23"/>
          <w:szCs w:val="23"/>
        </w:rPr>
        <w:t>2-4</w:t>
      </w:r>
      <w:r>
        <w:rPr>
          <w:rFonts w:ascii="SimHei" w:eastAsia="SimHei" w:hAnsi="SimHei" w:cs="SimHei"/>
          <w:spacing w:val="-2"/>
          <w:sz w:val="23"/>
          <w:szCs w:val="23"/>
        </w:rPr>
        <w:t xml:space="preserve"> </w:t>
      </w:r>
      <w:r>
        <w:rPr>
          <w:rFonts w:ascii="SimHei" w:eastAsia="SimHei" w:hAnsi="SimHei" w:cs="SimHei"/>
          <w:spacing w:val="-1"/>
          <w:sz w:val="23"/>
          <w:szCs w:val="23"/>
        </w:rPr>
        <w:t xml:space="preserve">  </w:t>
      </w:r>
      <w:r>
        <w:rPr>
          <w:rFonts w:ascii="SimHei" w:eastAsia="SimHei" w:hAnsi="SimHei" w:cs="SimHei"/>
          <w:spacing w:val="-1"/>
          <w:sz w:val="23"/>
          <w:szCs w:val="23"/>
        </w:rPr>
        <w:t>《2022</w:t>
      </w:r>
      <w:r>
        <w:rPr>
          <w:rFonts w:ascii="SimHei" w:eastAsia="SimHei" w:hAnsi="SimHei" w:cs="SimHei"/>
          <w:spacing w:val="-1"/>
          <w:sz w:val="23"/>
          <w:szCs w:val="23"/>
        </w:rPr>
        <w:t xml:space="preserve"> </w:t>
      </w:r>
      <w:r>
        <w:rPr>
          <w:rFonts w:ascii="SimHei" w:eastAsia="SimHei" w:hAnsi="SimHei" w:cs="SimHei"/>
          <w:spacing w:val="-1"/>
          <w:sz w:val="23"/>
          <w:szCs w:val="23"/>
        </w:rPr>
        <w:t>年年度治理计划书》设计工程量</w:t>
      </w:r>
    </w:p>
    <w:p>
      <w:pPr>
        <w:spacing w:line="146" w:lineRule="exact"/>
      </w:pPr>
    </w:p>
    <w:tbl>
      <w:tblPr>
        <w:tblStyle w:val="TableNormal7"/>
        <w:tblW w:w="8289"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38"/>
        <w:gridCol w:w="3632"/>
        <w:gridCol w:w="1118"/>
        <w:gridCol w:w="1101"/>
      </w:tblGrid>
      <w:tr>
        <w:tblPrEx>
          <w:tblW w:w="8289"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2438" w:type="dxa"/>
            <w:vAlign w:val="top"/>
          </w:tcPr>
          <w:p>
            <w:pPr>
              <w:spacing w:before="170" w:line="229" w:lineRule="auto"/>
              <w:ind w:left="808"/>
              <w:rPr>
                <w:rFonts w:ascii="SimSun" w:eastAsia="SimSun" w:hAnsi="SimSun" w:cs="SimSun"/>
                <w:sz w:val="20"/>
                <w:szCs w:val="20"/>
              </w:rPr>
            </w:pPr>
            <w:r>
              <w:rPr>
                <w:rFonts w:ascii="SimSun" w:eastAsia="SimSun" w:hAnsi="SimSun" w:cs="SimSun"/>
                <w:spacing w:val="6"/>
                <w:sz w:val="20"/>
                <w:szCs w:val="20"/>
              </w:rPr>
              <w:t>治理单元</w:t>
            </w:r>
          </w:p>
        </w:tc>
        <w:tc>
          <w:tcPr>
            <w:tcW w:w="3632" w:type="dxa"/>
            <w:vAlign w:val="top"/>
          </w:tcPr>
          <w:p>
            <w:pPr>
              <w:spacing w:before="170" w:line="229" w:lineRule="auto"/>
              <w:ind w:left="1406"/>
              <w:rPr>
                <w:rFonts w:ascii="SimSun" w:eastAsia="SimSun" w:hAnsi="SimSun" w:cs="SimSun"/>
                <w:sz w:val="20"/>
                <w:szCs w:val="20"/>
              </w:rPr>
            </w:pPr>
            <w:r>
              <w:rPr>
                <w:rFonts w:ascii="SimSun" w:eastAsia="SimSun" w:hAnsi="SimSun" w:cs="SimSun"/>
                <w:spacing w:val="6"/>
                <w:sz w:val="20"/>
                <w:szCs w:val="20"/>
              </w:rPr>
              <w:t>治理措施</w:t>
            </w:r>
          </w:p>
        </w:tc>
        <w:tc>
          <w:tcPr>
            <w:tcW w:w="1118" w:type="dxa"/>
            <w:vAlign w:val="top"/>
          </w:tcPr>
          <w:p>
            <w:pPr>
              <w:spacing w:before="35" w:line="239" w:lineRule="auto"/>
              <w:ind w:left="155" w:right="137" w:hanging="7"/>
              <w:rPr>
                <w:rFonts w:ascii="SimSun" w:eastAsia="SimSun" w:hAnsi="SimSun" w:cs="SimSun"/>
                <w:sz w:val="20"/>
                <w:szCs w:val="20"/>
              </w:rPr>
            </w:pPr>
            <w:r>
              <w:rPr>
                <w:rFonts w:ascii="SimSun" w:eastAsia="SimSun" w:hAnsi="SimSun" w:cs="SimSun"/>
                <w:spacing w:val="9"/>
                <w:sz w:val="20"/>
                <w:szCs w:val="20"/>
              </w:rPr>
              <w:t>投</w:t>
            </w:r>
            <w:r>
              <w:rPr>
                <w:rFonts w:ascii="SimSun" w:eastAsia="SimSun" w:hAnsi="SimSun" w:cs="SimSun"/>
                <w:spacing w:val="6"/>
                <w:sz w:val="20"/>
                <w:szCs w:val="20"/>
              </w:rPr>
              <w:t>入资金</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c>
          <w:tcPr>
            <w:tcW w:w="1101" w:type="dxa"/>
            <w:vAlign w:val="top"/>
          </w:tcPr>
          <w:p>
            <w:pPr>
              <w:spacing w:before="170" w:line="228" w:lineRule="auto"/>
              <w:ind w:left="135"/>
              <w:rPr>
                <w:rFonts w:ascii="SimSun" w:eastAsia="SimSun" w:hAnsi="SimSun" w:cs="SimSun"/>
                <w:sz w:val="20"/>
                <w:szCs w:val="20"/>
              </w:rPr>
            </w:pPr>
            <w:r>
              <w:rPr>
                <w:rFonts w:ascii="SimSun" w:eastAsia="SimSun" w:hAnsi="SimSun" w:cs="SimSun"/>
                <w:spacing w:val="9"/>
                <w:sz w:val="20"/>
                <w:szCs w:val="20"/>
              </w:rPr>
              <w:t>验</w:t>
            </w:r>
            <w:r>
              <w:rPr>
                <w:rFonts w:ascii="SimSun" w:eastAsia="SimSun" w:hAnsi="SimSun" w:cs="SimSun"/>
                <w:spacing w:val="7"/>
                <w:sz w:val="20"/>
                <w:szCs w:val="20"/>
              </w:rPr>
              <w:t>收情况</w:t>
            </w:r>
          </w:p>
        </w:tc>
      </w:tr>
      <w:tr>
        <w:tblPrEx>
          <w:tblW w:w="8289" w:type="dxa"/>
          <w:tblInd w:w="24" w:type="dxa"/>
          <w:tblLayout w:type="fixed"/>
        </w:tblPrEx>
        <w:trPr>
          <w:trHeight w:val="549"/>
        </w:trPr>
        <w:tc>
          <w:tcPr>
            <w:tcW w:w="2438" w:type="dxa"/>
            <w:vAlign w:val="top"/>
          </w:tcPr>
          <w:p>
            <w:pPr>
              <w:spacing w:before="168" w:line="228" w:lineRule="auto"/>
              <w:ind w:left="179"/>
              <w:rPr>
                <w:rFonts w:ascii="SimSun" w:eastAsia="SimSun" w:hAnsi="SimSun" w:cs="SimSun"/>
                <w:sz w:val="20"/>
                <w:szCs w:val="20"/>
              </w:rPr>
            </w:pPr>
            <w:r>
              <w:rPr>
                <w:rFonts w:ascii="SimSun" w:eastAsia="SimSun" w:hAnsi="SimSun" w:cs="SimSun"/>
                <w:spacing w:val="7"/>
                <w:sz w:val="20"/>
                <w:szCs w:val="20"/>
              </w:rPr>
              <w:t>露天采场</w:t>
            </w:r>
            <w:r>
              <w:rPr>
                <w:rFonts w:ascii="SimSun" w:eastAsia="SimSun" w:hAnsi="SimSun" w:cs="SimSun"/>
                <w:spacing w:val="7"/>
                <w:sz w:val="20"/>
                <w:szCs w:val="20"/>
              </w:rPr>
              <w:t xml:space="preserve"> </w:t>
            </w:r>
            <w:r>
              <w:rPr>
                <w:rFonts w:ascii="SimSun" w:eastAsia="SimSun" w:hAnsi="SimSun" w:cs="SimSun"/>
                <w:spacing w:val="7"/>
                <w:sz w:val="20"/>
                <w:szCs w:val="20"/>
              </w:rPr>
              <w:t>(界外区域</w:t>
            </w:r>
            <w:r>
              <w:rPr>
                <w:rFonts w:ascii="SimSun" w:eastAsia="SimSun" w:hAnsi="SimSun" w:cs="SimSun"/>
                <w:spacing w:val="5"/>
                <w:sz w:val="20"/>
                <w:szCs w:val="20"/>
              </w:rPr>
              <w:t>)</w:t>
            </w:r>
          </w:p>
        </w:tc>
        <w:tc>
          <w:tcPr>
            <w:tcW w:w="3632" w:type="dxa"/>
            <w:vAlign w:val="top"/>
          </w:tcPr>
          <w:p>
            <w:pPr>
              <w:spacing w:before="33" w:line="238" w:lineRule="auto"/>
              <w:ind w:left="1154" w:right="104" w:hanging="1040"/>
              <w:rPr>
                <w:rFonts w:ascii="Times New Roman" w:eastAsia="Times New Roman" w:hAnsi="Times New Roman" w:cs="Times New Roman"/>
                <w:sz w:val="13"/>
                <w:szCs w:val="13"/>
              </w:rPr>
            </w:pPr>
            <w:r>
              <w:rPr>
                <w:rFonts w:ascii="SimSun" w:eastAsia="SimSun" w:hAnsi="SimSun" w:cs="SimSun"/>
                <w:spacing w:val="-2"/>
                <w:sz w:val="20"/>
                <w:szCs w:val="20"/>
              </w:rPr>
              <w:t>垫坡</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1205</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SimSun" w:eastAsia="SimSun" w:hAnsi="SimSun" w:cs="SimSun"/>
                <w:spacing w:val="-2"/>
                <w:sz w:val="20"/>
                <w:szCs w:val="20"/>
              </w:rPr>
              <w:t>、覆</w:t>
            </w:r>
            <w:r>
              <w:rPr>
                <w:rFonts w:ascii="SimSun" w:eastAsia="SimSun" w:hAnsi="SimSun" w:cs="SimSun"/>
                <w:spacing w:val="-1"/>
                <w:sz w:val="20"/>
                <w:szCs w:val="20"/>
              </w:rPr>
              <w:t>土及整平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2239m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、撒</w:t>
            </w:r>
            <w:r>
              <w:rPr>
                <w:rFonts w:ascii="SimSun" w:eastAsia="SimSun" w:hAnsi="SimSun" w:cs="SimSun"/>
                <w:sz w:val="20"/>
                <w:szCs w:val="20"/>
              </w:rPr>
              <w:t xml:space="preserve"> </w:t>
            </w:r>
            <w:r>
              <w:rPr>
                <w:rFonts w:ascii="SimSun" w:eastAsia="SimSun" w:hAnsi="SimSun" w:cs="SimSun"/>
                <w:spacing w:val="1"/>
                <w:sz w:val="20"/>
                <w:szCs w:val="20"/>
              </w:rPr>
              <w:t>播种草</w:t>
            </w:r>
            <w:r>
              <w:rPr>
                <w:rFonts w:ascii="SimSun" w:eastAsia="SimSun" w:hAnsi="SimSun" w:cs="SimSun"/>
                <w:sz w:val="20"/>
                <w:szCs w:val="20"/>
              </w:rPr>
              <w:t xml:space="preserve"> </w:t>
            </w:r>
            <w:r>
              <w:rPr>
                <w:rFonts w:ascii="Times New Roman" w:eastAsia="Times New Roman" w:hAnsi="Times New Roman" w:cs="Times New Roman"/>
                <w:sz w:val="20"/>
                <w:szCs w:val="20"/>
              </w:rPr>
              <w:t>7462m</w:t>
            </w:r>
            <w:r>
              <w:rPr>
                <w:rFonts w:ascii="Times New Roman" w:eastAsia="Times New Roman" w:hAnsi="Times New Roman" w:cs="Times New Roman"/>
                <w:position w:val="6"/>
                <w:sz w:val="13"/>
                <w:szCs w:val="13"/>
              </w:rPr>
              <w:t>2</w:t>
            </w:r>
          </w:p>
        </w:tc>
        <w:tc>
          <w:tcPr>
            <w:tcW w:w="1118" w:type="dxa"/>
            <w:vMerge w:val="restart"/>
            <w:tcBorders>
              <w:bottom w:val="nil"/>
            </w:tcBorders>
            <w:vAlign w:val="top"/>
          </w:tcPr>
          <w:p>
            <w:pPr>
              <w:spacing w:line="348" w:lineRule="auto"/>
              <w:rPr>
                <w:rFonts w:ascii="Arial"/>
                <w:sz w:val="21"/>
              </w:rPr>
            </w:pPr>
          </w:p>
          <w:p>
            <w:pPr>
              <w:spacing w:line="349" w:lineRule="auto"/>
              <w:rPr>
                <w:rFonts w:ascii="Arial"/>
                <w:sz w:val="21"/>
              </w:rPr>
            </w:pPr>
          </w:p>
          <w:p>
            <w:pPr>
              <w:spacing w:before="58" w:line="198"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3"/>
                <w:sz w:val="20"/>
                <w:szCs w:val="20"/>
              </w:rPr>
              <w:t>.27</w:t>
            </w:r>
          </w:p>
        </w:tc>
        <w:tc>
          <w:tcPr>
            <w:tcW w:w="1101" w:type="dxa"/>
            <w:vMerge w:val="restart"/>
            <w:tcBorders>
              <w:bottom w:val="nil"/>
            </w:tcBorders>
            <w:vAlign w:val="top"/>
          </w:tcPr>
          <w:p>
            <w:pPr>
              <w:spacing w:line="327" w:lineRule="auto"/>
              <w:rPr>
                <w:rFonts w:ascii="Arial"/>
                <w:sz w:val="21"/>
              </w:rPr>
            </w:pPr>
          </w:p>
          <w:p>
            <w:pPr>
              <w:spacing w:line="328" w:lineRule="auto"/>
              <w:rPr>
                <w:rFonts w:ascii="Arial"/>
                <w:sz w:val="21"/>
              </w:rPr>
            </w:pPr>
          </w:p>
          <w:p>
            <w:pPr>
              <w:spacing w:before="65" w:line="228" w:lineRule="auto"/>
              <w:ind w:left="243"/>
              <w:rPr>
                <w:rFonts w:ascii="SimSun" w:eastAsia="SimSun" w:hAnsi="SimSun" w:cs="SimSun"/>
                <w:sz w:val="20"/>
                <w:szCs w:val="20"/>
              </w:rPr>
            </w:pPr>
            <w:r>
              <w:rPr>
                <w:rFonts w:ascii="SimSun" w:eastAsia="SimSun" w:hAnsi="SimSun" w:cs="SimSun"/>
                <w:spacing w:val="6"/>
                <w:sz w:val="20"/>
                <w:szCs w:val="20"/>
              </w:rPr>
              <w:t>未验</w:t>
            </w:r>
            <w:r>
              <w:rPr>
                <w:rFonts w:ascii="SimSun" w:eastAsia="SimSun" w:hAnsi="SimSun" w:cs="SimSun"/>
                <w:spacing w:val="5"/>
                <w:sz w:val="20"/>
                <w:szCs w:val="20"/>
              </w:rPr>
              <w:t>收</w:t>
            </w:r>
          </w:p>
        </w:tc>
      </w:tr>
      <w:tr>
        <w:tblPrEx>
          <w:tblW w:w="8289" w:type="dxa"/>
          <w:tblInd w:w="24" w:type="dxa"/>
          <w:tblLayout w:type="fixed"/>
        </w:tblPrEx>
        <w:trPr>
          <w:trHeight w:val="549"/>
        </w:trPr>
        <w:tc>
          <w:tcPr>
            <w:tcW w:w="2438" w:type="dxa"/>
            <w:vAlign w:val="top"/>
          </w:tcPr>
          <w:p>
            <w:pPr>
              <w:spacing w:before="166" w:line="228" w:lineRule="auto"/>
              <w:ind w:left="165"/>
              <w:rPr>
                <w:rFonts w:ascii="SimSun" w:eastAsia="SimSun" w:hAnsi="SimSun" w:cs="SimSun"/>
                <w:sz w:val="20"/>
                <w:szCs w:val="20"/>
              </w:rPr>
            </w:pPr>
            <w:r>
              <w:rPr>
                <w:rFonts w:ascii="SimSun" w:eastAsia="SimSun" w:hAnsi="SimSun" w:cs="SimSun"/>
                <w:spacing w:val="4"/>
                <w:sz w:val="20"/>
                <w:szCs w:val="20"/>
              </w:rPr>
              <w:t>露</w:t>
            </w:r>
            <w:r>
              <w:rPr>
                <w:rFonts w:ascii="SimSun" w:eastAsia="SimSun" w:hAnsi="SimSun" w:cs="SimSun"/>
                <w:spacing w:val="2"/>
                <w:sz w:val="20"/>
                <w:szCs w:val="20"/>
              </w:rPr>
              <w:t>天采场</w:t>
            </w:r>
            <w:r>
              <w:rPr>
                <w:rFonts w:ascii="SimSun" w:eastAsia="SimSun" w:hAnsi="SimSun" w:cs="SimSun"/>
                <w:spacing w:val="2"/>
                <w:sz w:val="20"/>
                <w:szCs w:val="20"/>
              </w:rPr>
              <w:t xml:space="preserve"> </w:t>
            </w:r>
            <w:r>
              <w:rPr>
                <w:rFonts w:ascii="Times New Roman" w:eastAsia="Times New Roman" w:hAnsi="Times New Roman" w:cs="Times New Roman"/>
                <w:sz w:val="20"/>
                <w:szCs w:val="20"/>
              </w:rPr>
              <w:t>CK</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(完善)</w:t>
            </w:r>
          </w:p>
        </w:tc>
        <w:tc>
          <w:tcPr>
            <w:tcW w:w="3632" w:type="dxa"/>
            <w:vAlign w:val="top"/>
          </w:tcPr>
          <w:p>
            <w:pPr>
              <w:spacing w:before="33" w:line="238" w:lineRule="auto"/>
              <w:ind w:left="1193" w:right="116" w:hanging="1053"/>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1099</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、覆土</w:t>
            </w:r>
            <w:r>
              <w:rPr>
                <w:rFonts w:ascii="SimSun" w:eastAsia="SimSun" w:hAnsi="SimSun" w:cs="SimSun"/>
                <w:spacing w:val="-1"/>
                <w:sz w:val="20"/>
                <w:szCs w:val="20"/>
              </w:rPr>
              <w:t>及整平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676m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、栽</w:t>
            </w:r>
            <w:r>
              <w:rPr>
                <w:rFonts w:ascii="SimSun" w:eastAsia="SimSun" w:hAnsi="SimSun" w:cs="SimSun"/>
                <w:sz w:val="20"/>
                <w:szCs w:val="20"/>
              </w:rPr>
              <w:t xml:space="preserve"> </w:t>
            </w:r>
            <w:r>
              <w:rPr>
                <w:rFonts w:ascii="SimSun" w:eastAsia="SimSun" w:hAnsi="SimSun" w:cs="SimSun"/>
                <w:spacing w:val="-1"/>
                <w:sz w:val="20"/>
                <w:szCs w:val="20"/>
              </w:rPr>
              <w:t>植山</w:t>
            </w:r>
            <w:r>
              <w:rPr>
                <w:rFonts w:ascii="SimSun" w:eastAsia="SimSun" w:hAnsi="SimSun" w:cs="SimSun"/>
                <w:sz w:val="20"/>
                <w:szCs w:val="20"/>
              </w:rPr>
              <w:t>杏</w:t>
            </w:r>
            <w:r>
              <w:rPr>
                <w:rFonts w:ascii="SimSun" w:eastAsia="SimSun" w:hAnsi="SimSun" w:cs="SimSun"/>
                <w:sz w:val="20"/>
                <w:szCs w:val="20"/>
              </w:rPr>
              <w:t xml:space="preserve"> </w:t>
            </w:r>
            <w:r>
              <w:rPr>
                <w:rFonts w:ascii="Times New Roman" w:eastAsia="Times New Roman" w:hAnsi="Times New Roman" w:cs="Times New Roman"/>
                <w:sz w:val="20"/>
                <w:szCs w:val="20"/>
              </w:rPr>
              <w:t>676</w:t>
            </w:r>
            <w:r>
              <w:rPr>
                <w:rFonts w:ascii="Times New Roman" w:eastAsia="Times New Roman" w:hAnsi="Times New Roman" w:cs="Times New Roman"/>
                <w:sz w:val="20"/>
                <w:szCs w:val="20"/>
              </w:rPr>
              <w:t xml:space="preserve"> </w:t>
            </w:r>
            <w:r>
              <w:rPr>
                <w:rFonts w:ascii="SimSun" w:eastAsia="SimSun" w:hAnsi="SimSun" w:cs="SimSun"/>
                <w:sz w:val="20"/>
                <w:szCs w:val="20"/>
              </w:rPr>
              <w:t>株</w:t>
            </w:r>
          </w:p>
        </w:tc>
        <w:tc>
          <w:tcPr>
            <w:tcW w:w="1118" w:type="dxa"/>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8289" w:type="dxa"/>
          <w:tblInd w:w="24" w:type="dxa"/>
          <w:tblLayout w:type="fixed"/>
        </w:tblPrEx>
        <w:trPr>
          <w:trHeight w:val="552"/>
        </w:trPr>
        <w:tc>
          <w:tcPr>
            <w:tcW w:w="2438" w:type="dxa"/>
            <w:vAlign w:val="top"/>
          </w:tcPr>
          <w:p>
            <w:pPr>
              <w:spacing w:before="170" w:line="228" w:lineRule="auto"/>
              <w:ind w:left="488"/>
              <w:rPr>
                <w:rFonts w:ascii="SimSun" w:eastAsia="SimSun" w:hAnsi="SimSun" w:cs="SimSun"/>
                <w:sz w:val="20"/>
                <w:szCs w:val="20"/>
              </w:rPr>
            </w:pPr>
            <w:r>
              <w:rPr>
                <w:rFonts w:ascii="SimSun" w:eastAsia="SimSun" w:hAnsi="SimSun" w:cs="SimSun"/>
                <w:spacing w:val="10"/>
                <w:sz w:val="20"/>
                <w:szCs w:val="20"/>
              </w:rPr>
              <w:t>废</w:t>
            </w:r>
            <w:r>
              <w:rPr>
                <w:rFonts w:ascii="SimSun" w:eastAsia="SimSun" w:hAnsi="SimSun" w:cs="SimSun"/>
                <w:spacing w:val="6"/>
                <w:sz w:val="20"/>
                <w:szCs w:val="20"/>
              </w:rPr>
              <w:t>石场</w:t>
            </w:r>
            <w:r>
              <w:rPr>
                <w:rFonts w:ascii="SimSun" w:eastAsia="SimSun" w:hAnsi="SimSun" w:cs="SimSun"/>
                <w:spacing w:val="6"/>
                <w:sz w:val="20"/>
                <w:szCs w:val="20"/>
              </w:rPr>
              <w:t xml:space="preserve"> </w:t>
            </w:r>
            <w:r>
              <w:rPr>
                <w:rFonts w:ascii="SimSun" w:eastAsia="SimSun" w:hAnsi="SimSun" w:cs="SimSun"/>
                <w:spacing w:val="6"/>
                <w:sz w:val="20"/>
                <w:szCs w:val="20"/>
              </w:rPr>
              <w:t>(完善)</w:t>
            </w:r>
          </w:p>
        </w:tc>
        <w:tc>
          <w:tcPr>
            <w:tcW w:w="3632" w:type="dxa"/>
            <w:vAlign w:val="top"/>
          </w:tcPr>
          <w:p>
            <w:pPr>
              <w:spacing w:before="34" w:line="239" w:lineRule="auto"/>
              <w:ind w:left="1503" w:right="104" w:hanging="1391"/>
              <w:rPr>
                <w:rFonts w:ascii="SimSun" w:eastAsia="SimSun" w:hAnsi="SimSun" w:cs="SimSun"/>
                <w:sz w:val="20"/>
                <w:szCs w:val="20"/>
              </w:rPr>
            </w:pPr>
            <w:r>
              <w:rPr>
                <w:rFonts w:ascii="SimSun" w:eastAsia="SimSun" w:hAnsi="SimSun" w:cs="SimSun"/>
                <w:spacing w:val="-2"/>
                <w:sz w:val="20"/>
                <w:szCs w:val="20"/>
              </w:rPr>
              <w:t>清运</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1545</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SimSun" w:eastAsia="SimSun" w:hAnsi="SimSun" w:cs="SimSun"/>
                <w:spacing w:val="-1"/>
                <w:sz w:val="20"/>
                <w:szCs w:val="20"/>
              </w:rPr>
              <w:t>、覆土</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1113m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、栽植山杏</w:t>
            </w:r>
            <w:r>
              <w:rPr>
                <w:rFonts w:ascii="SimSun" w:eastAsia="SimSun" w:hAnsi="SimSun" w:cs="SimSun"/>
                <w:sz w:val="20"/>
                <w:szCs w:val="20"/>
              </w:rPr>
              <w:t xml:space="preserve"> </w:t>
            </w:r>
            <w:r>
              <w:rPr>
                <w:rFonts w:ascii="Times New Roman" w:eastAsia="Times New Roman" w:hAnsi="Times New Roman" w:cs="Times New Roman"/>
                <w:spacing w:val="-2"/>
                <w:sz w:val="20"/>
                <w:szCs w:val="20"/>
              </w:rPr>
              <w:t>1113</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株</w:t>
            </w:r>
          </w:p>
        </w:tc>
        <w:tc>
          <w:tcPr>
            <w:tcW w:w="1118" w:type="dxa"/>
            <w:vMerge/>
            <w:tcBorders>
              <w:top w:val="nil"/>
            </w:tcBorders>
            <w:vAlign w:val="top"/>
          </w:tcPr>
          <w:p>
            <w:pPr>
              <w:rPr>
                <w:rFonts w:ascii="Arial"/>
                <w:sz w:val="21"/>
              </w:rPr>
            </w:pPr>
          </w:p>
        </w:tc>
        <w:tc>
          <w:tcPr>
            <w:tcW w:w="1101" w:type="dxa"/>
            <w:vMerge/>
            <w:tcBorders>
              <w:top w:val="nil"/>
            </w:tcBorders>
            <w:vAlign w:val="top"/>
          </w:tcPr>
          <w:p>
            <w:pPr>
              <w:rPr>
                <w:rFonts w:ascii="Arial"/>
                <w:sz w:val="21"/>
              </w:rPr>
            </w:pPr>
          </w:p>
        </w:tc>
      </w:tr>
    </w:tbl>
    <w:p>
      <w:pPr>
        <w:spacing w:before="196" w:line="228" w:lineRule="auto"/>
        <w:ind w:left="517"/>
        <w:rPr>
          <w:rFonts w:ascii="SimSun" w:eastAsia="SimSun" w:hAnsi="SimSun" w:cs="SimSun"/>
          <w:sz w:val="23"/>
          <w:szCs w:val="23"/>
        </w:rPr>
      </w:pPr>
      <w:r>
        <w:rPr>
          <w:rFonts w:ascii="SimSun" w:eastAsia="SimSun" w:hAnsi="SimSun" w:cs="SimSun"/>
          <w:spacing w:val="28"/>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五)</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首期地质环境治理存在的问题</w:t>
      </w:r>
    </w:p>
    <w:p>
      <w:pPr>
        <w:spacing w:before="268" w:line="384" w:lineRule="auto"/>
        <w:ind w:left="28" w:right="154" w:firstLine="476"/>
        <w:rPr>
          <w:rFonts w:ascii="SimSun" w:eastAsia="SimSun" w:hAnsi="SimSun" w:cs="SimSun"/>
          <w:sz w:val="23"/>
          <w:szCs w:val="23"/>
        </w:rPr>
      </w:pPr>
      <w:r>
        <w:rPr>
          <w:rFonts w:ascii="SimSun" w:eastAsia="SimSun" w:hAnsi="SimSun" w:cs="SimSun"/>
          <w:spacing w:val="7"/>
          <w:sz w:val="23"/>
          <w:szCs w:val="23"/>
        </w:rPr>
        <w:t>矿</w:t>
      </w:r>
      <w:r>
        <w:rPr>
          <w:rFonts w:ascii="SimSun" w:eastAsia="SimSun" w:hAnsi="SimSun" w:cs="SimSun"/>
          <w:spacing w:val="6"/>
          <w:sz w:val="23"/>
          <w:szCs w:val="23"/>
        </w:rPr>
        <w:t>山前期治理的露天采场超采区域</w:t>
      </w:r>
      <w:r>
        <w:rPr>
          <w:rFonts w:ascii="SimSun" w:eastAsia="SimSun" w:hAnsi="SimSun" w:cs="SimSun"/>
          <w:spacing w:val="6"/>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z w:val="23"/>
          <w:szCs w:val="23"/>
        </w:rPr>
        <w:t>CK</w:t>
      </w: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植被恢复效果较差，前期治</w:t>
      </w:r>
      <w:r>
        <w:rPr>
          <w:rFonts w:ascii="SimSun" w:eastAsia="SimSun" w:hAnsi="SimSun" w:cs="SimSun"/>
          <w:sz w:val="23"/>
          <w:szCs w:val="23"/>
        </w:rPr>
        <w:t xml:space="preserve"> </w:t>
      </w:r>
      <w:r>
        <w:rPr>
          <w:rFonts w:ascii="SimSun" w:eastAsia="SimSun" w:hAnsi="SimSun" w:cs="SimSun"/>
          <w:spacing w:val="9"/>
          <w:sz w:val="23"/>
          <w:szCs w:val="23"/>
        </w:rPr>
        <w:t>理的石料储矿场，清运后植被成活率较低</w:t>
      </w:r>
      <w:r>
        <w:rPr>
          <w:rFonts w:ascii="SimSun" w:eastAsia="SimSun" w:hAnsi="SimSun" w:cs="SimSun"/>
          <w:spacing w:val="5"/>
          <w:sz w:val="23"/>
          <w:szCs w:val="23"/>
        </w:rPr>
        <w:t>。</w:t>
      </w:r>
    </w:p>
    <w:p>
      <w:pPr>
        <w:spacing w:before="1" w:line="228" w:lineRule="auto"/>
        <w:ind w:left="508"/>
        <w:rPr>
          <w:rFonts w:ascii="SimSun" w:eastAsia="SimSun" w:hAnsi="SimSun" w:cs="SimSun"/>
          <w:sz w:val="23"/>
          <w:szCs w:val="23"/>
        </w:rPr>
      </w:pPr>
      <w:r>
        <w:rPr>
          <w:rFonts w:ascii="SimSun" w:eastAsia="SimSun" w:hAnsi="SimSun" w:cs="SimSun"/>
          <w:spacing w:val="12"/>
          <w:sz w:val="23"/>
          <w:szCs w:val="23"/>
        </w:rPr>
        <w:t>建议矿</w:t>
      </w:r>
      <w:r>
        <w:rPr>
          <w:rFonts w:ascii="SimSun" w:eastAsia="SimSun" w:hAnsi="SimSun" w:cs="SimSun"/>
          <w:spacing w:val="9"/>
          <w:sz w:val="23"/>
          <w:szCs w:val="23"/>
        </w:rPr>
        <w:t>山</w:t>
      </w:r>
      <w:r>
        <w:rPr>
          <w:rFonts w:ascii="SimSun" w:eastAsia="SimSun" w:hAnsi="SimSun" w:cs="SimSun"/>
          <w:spacing w:val="6"/>
          <w:sz w:val="23"/>
          <w:szCs w:val="23"/>
        </w:rPr>
        <w:t>对前期治理区，植被成活率较差的区域进行补种补植，加强管护措</w:t>
      </w:r>
    </w:p>
    <w:p>
      <w:pPr>
        <w:spacing w:before="193" w:line="231" w:lineRule="auto"/>
        <w:ind w:left="24"/>
        <w:rPr>
          <w:rFonts w:ascii="SimSun" w:eastAsia="SimSun" w:hAnsi="SimSun" w:cs="SimSun"/>
          <w:sz w:val="23"/>
          <w:szCs w:val="23"/>
        </w:rPr>
      </w:pPr>
      <w:r>
        <w:rPr>
          <w:rFonts w:ascii="SimSun" w:eastAsia="SimSun" w:hAnsi="SimSun" w:cs="SimSun"/>
          <w:spacing w:val="9"/>
          <w:sz w:val="23"/>
          <w:szCs w:val="23"/>
        </w:rPr>
        <w:t>施，尽快组织专家进行现场核查验收</w:t>
      </w:r>
      <w:r>
        <w:rPr>
          <w:rFonts w:ascii="SimSun" w:eastAsia="SimSun" w:hAnsi="SimSun" w:cs="SimSun"/>
          <w:spacing w:val="7"/>
          <w:sz w:val="23"/>
          <w:szCs w:val="23"/>
        </w:rPr>
        <w:t>。</w:t>
      </w:r>
    </w:p>
    <w:p>
      <w:pPr>
        <w:sectPr>
          <w:footerReference w:type="default" r:id="rId18"/>
          <w:pgSz w:w="11906" w:h="16839"/>
          <w:pgMar w:top="1426" w:right="1721" w:bottom="1149" w:left="1785" w:header="0" w:footer="991" w:gutter="0"/>
          <w:pgNumType w:start="14"/>
          <w:cols w:space="708"/>
        </w:sectPr>
      </w:pPr>
    </w:p>
    <w:p>
      <w:pPr>
        <w:spacing w:before="63" w:line="9764" w:lineRule="exact"/>
        <w:ind w:firstLine="86"/>
        <w:textAlignment w:val="center"/>
      </w:pPr>
      <w:r>
        <w:drawing>
          <wp:inline distT="0" distB="0" distL="0" distR="0">
            <wp:extent cx="5181600" cy="6199632"/>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9"/>
                    <a:stretch>
                      <a:fillRect/>
                    </a:stretch>
                  </pic:blipFill>
                  <pic:spPr>
                    <a:xfrm>
                      <a:off x="0" y="0"/>
                      <a:ext cx="5181600" cy="6199632"/>
                    </a:xfrm>
                    <a:prstGeom prst="rect">
                      <a:avLst/>
                    </a:prstGeom>
                  </pic:spPr>
                </pic:pic>
              </a:graphicData>
            </a:graphic>
          </wp:inline>
        </w:drawing>
      </w:r>
    </w:p>
    <w:p>
      <w:pPr>
        <w:spacing w:before="190" w:line="230" w:lineRule="auto"/>
        <w:ind w:left="2540"/>
        <w:rPr>
          <w:rFonts w:ascii="SimHei" w:eastAsia="SimHei" w:hAnsi="SimHei" w:cs="SimHei"/>
          <w:sz w:val="23"/>
          <w:szCs w:val="23"/>
        </w:rPr>
      </w:pPr>
      <w:r>
        <w:rPr>
          <w:rFonts w:ascii="SimHei" w:eastAsia="SimHei" w:hAnsi="SimHei" w:cs="SimHei"/>
          <w:spacing w:val="6"/>
          <w:sz w:val="23"/>
          <w:szCs w:val="23"/>
        </w:rPr>
        <w:t>图</w:t>
      </w:r>
      <w:r>
        <w:rPr>
          <w:rFonts w:ascii="SimHei" w:eastAsia="SimHei" w:hAnsi="SimHei" w:cs="SimHei"/>
          <w:spacing w:val="5"/>
          <w:sz w:val="23"/>
          <w:szCs w:val="23"/>
        </w:rPr>
        <w:t xml:space="preserve"> </w:t>
      </w:r>
      <w:r>
        <w:rPr>
          <w:rFonts w:ascii="SimHei" w:eastAsia="SimHei" w:hAnsi="SimHei" w:cs="SimHei"/>
          <w:spacing w:val="3"/>
          <w:sz w:val="23"/>
          <w:szCs w:val="23"/>
        </w:rPr>
        <w:t>2-1</w:t>
      </w:r>
      <w:r>
        <w:rPr>
          <w:rFonts w:ascii="SimHei" w:eastAsia="SimHei" w:hAnsi="SimHei" w:cs="SimHei"/>
          <w:spacing w:val="3"/>
          <w:sz w:val="23"/>
          <w:szCs w:val="23"/>
        </w:rPr>
        <w:t xml:space="preserve">  </w:t>
      </w:r>
      <w:r>
        <w:rPr>
          <w:rFonts w:ascii="SimHei" w:eastAsia="SimHei" w:hAnsi="SimHei" w:cs="SimHei"/>
          <w:spacing w:val="3"/>
          <w:sz w:val="23"/>
          <w:szCs w:val="23"/>
        </w:rPr>
        <w:t>前期治理区分布范围图</w:t>
      </w:r>
    </w:p>
    <w:p>
      <w:pPr>
        <w:sectPr>
          <w:footerReference w:type="default" r:id="rId20"/>
          <w:pgSz w:w="11906" w:h="16839"/>
          <w:pgMar w:top="1431" w:right="1785" w:bottom="1151" w:left="1785" w:header="0" w:footer="991" w:gutter="0"/>
          <w:pgNumType w:start="15"/>
          <w:cols w:space="708"/>
        </w:sectPr>
      </w:pPr>
    </w:p>
    <w:p>
      <w:pPr>
        <w:spacing w:before="71" w:line="225" w:lineRule="auto"/>
        <w:ind w:left="1832"/>
        <w:outlineLvl w:val="0"/>
        <w:rPr>
          <w:rFonts w:ascii="SimSun" w:eastAsia="SimSun" w:hAnsi="SimSun" w:cs="SimSun"/>
          <w:sz w:val="35"/>
          <w:szCs w:val="35"/>
        </w:rPr>
      </w:pPr>
      <w:bookmarkStart w:id="5" w:name="_bookmark6"/>
      <w:bookmarkEnd w:id="5"/>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before="271" w:line="528" w:lineRule="exact"/>
        <w:ind w:left="34"/>
        <w:outlineLvl w:val="1"/>
        <w:rPr>
          <w:rFonts w:ascii="SimSun" w:eastAsia="SimSun" w:hAnsi="SimSun" w:cs="SimSun"/>
          <w:sz w:val="31"/>
          <w:szCs w:val="31"/>
        </w:rPr>
      </w:pPr>
      <w:bookmarkStart w:id="6" w:name="_bookmark7"/>
      <w:bookmarkEnd w:id="6"/>
      <w:r>
        <w:rPr>
          <w:rFonts w:ascii="SimSun" w:eastAsia="SimSun" w:hAnsi="SimSun" w:cs="SimSun"/>
          <w:spacing w:val="10"/>
          <w:position w:val="3"/>
          <w:sz w:val="31"/>
          <w:szCs w:val="31"/>
          <w14:textOutline w14:w="5793" w14:cap="sq">
            <w14:solidFill>
              <w14:srgbClr w14:val="000000"/>
            </w14:solidFill>
            <w14:prstDash w14:val="solid"/>
            <w14:bevel/>
          </w14:textOutline>
        </w:rPr>
        <w:t>一、本年度的主要生产指标计</w:t>
      </w:r>
      <w:r>
        <w:rPr>
          <w:rFonts w:ascii="SimSun" w:eastAsia="SimSun" w:hAnsi="SimSun" w:cs="SimSun"/>
          <w:spacing w:val="7"/>
          <w:position w:val="3"/>
          <w:sz w:val="31"/>
          <w:szCs w:val="31"/>
          <w14:textOutline w14:w="5793" w14:cap="sq">
            <w14:solidFill>
              <w14:srgbClr w14:val="000000"/>
            </w14:solidFill>
            <w14:prstDash w14:val="solid"/>
            <w14:bevel/>
          </w14:textOutline>
        </w:rPr>
        <w:t>划</w:t>
      </w:r>
    </w:p>
    <w:p>
      <w:pPr>
        <w:spacing w:before="80" w:line="384" w:lineRule="auto"/>
        <w:ind w:left="24" w:right="97" w:firstLine="480"/>
        <w:rPr>
          <w:rFonts w:ascii="SimSun" w:eastAsia="SimSun" w:hAnsi="SimSun" w:cs="SimSun"/>
          <w:sz w:val="23"/>
          <w:szCs w:val="23"/>
        </w:rPr>
      </w:pPr>
      <w:r>
        <w:rPr>
          <w:rFonts w:ascii="SimSun" w:eastAsia="SimSun" w:hAnsi="SimSun" w:cs="SimSun"/>
          <w:spacing w:val="9"/>
          <w:sz w:val="23"/>
          <w:szCs w:val="23"/>
        </w:rPr>
        <w:t>矿山现状为停产矿山，</w:t>
      </w:r>
      <w:r>
        <w:rPr>
          <w:rFonts w:ascii="Times New Roman" w:eastAsia="Times New Roman" w:hAnsi="Times New Roman" w:cs="Times New Roman"/>
          <w:spacing w:val="9"/>
          <w:sz w:val="23"/>
          <w:szCs w:val="23"/>
        </w:rPr>
        <w:t>2023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年度未计划进行采矿。故本年度未对矿山做</w:t>
      </w:r>
      <w:r>
        <w:rPr>
          <w:rFonts w:ascii="SimSun" w:eastAsia="SimSun" w:hAnsi="SimSun" w:cs="SimSun"/>
          <w:spacing w:val="8"/>
          <w:sz w:val="23"/>
          <w:szCs w:val="23"/>
        </w:rPr>
        <w:t>年</w:t>
      </w:r>
      <w:r>
        <w:rPr>
          <w:rFonts w:ascii="SimSun" w:eastAsia="SimSun" w:hAnsi="SimSun" w:cs="SimSun"/>
          <w:sz w:val="23"/>
          <w:szCs w:val="23"/>
        </w:rPr>
        <w:t xml:space="preserve"> </w:t>
      </w:r>
      <w:r>
        <w:rPr>
          <w:rFonts w:ascii="SimSun" w:eastAsia="SimSun" w:hAnsi="SimSun" w:cs="SimSun"/>
          <w:spacing w:val="7"/>
          <w:sz w:val="23"/>
          <w:szCs w:val="23"/>
        </w:rPr>
        <w:t>度生产计划</w:t>
      </w:r>
      <w:r>
        <w:rPr>
          <w:rFonts w:ascii="SimSun" w:eastAsia="SimSun" w:hAnsi="SimSun" w:cs="SimSun"/>
          <w:spacing w:val="6"/>
          <w:sz w:val="23"/>
          <w:szCs w:val="23"/>
        </w:rPr>
        <w:t>。</w:t>
      </w:r>
    </w:p>
    <w:p>
      <w:pPr>
        <w:sectPr>
          <w:footerReference w:type="default" r:id="rId21"/>
          <w:pgSz w:w="11906" w:h="16839"/>
          <w:pgMar w:top="1419" w:right="1785" w:bottom="1149" w:left="1785" w:header="0" w:footer="991" w:gutter="0"/>
          <w:pgNumType w:start="16"/>
          <w:cols w:space="708"/>
        </w:sectPr>
      </w:pPr>
    </w:p>
    <w:p>
      <w:pPr>
        <w:spacing w:before="71" w:line="225" w:lineRule="auto"/>
        <w:ind w:left="2012"/>
        <w:outlineLvl w:val="0"/>
        <w:rPr>
          <w:rFonts w:ascii="SimSun" w:eastAsia="SimSun" w:hAnsi="SimSun" w:cs="SimSun"/>
          <w:sz w:val="35"/>
          <w:szCs w:val="35"/>
        </w:rPr>
      </w:pPr>
      <w:bookmarkStart w:id="7" w:name="_bookmark8"/>
      <w:bookmarkEnd w:id="7"/>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before="271" w:line="528" w:lineRule="exact"/>
        <w:ind w:left="34"/>
        <w:outlineLvl w:val="1"/>
        <w:rPr>
          <w:rFonts w:ascii="SimSun" w:eastAsia="SimSun" w:hAnsi="SimSun" w:cs="SimSun"/>
          <w:sz w:val="31"/>
          <w:szCs w:val="31"/>
        </w:rPr>
      </w:pPr>
      <w:bookmarkStart w:id="8" w:name="_bookmark9"/>
      <w:bookmarkEnd w:id="8"/>
      <w:r>
        <w:rPr>
          <w:rFonts w:ascii="SimSun" w:eastAsia="SimSun" w:hAnsi="SimSun" w:cs="SimSun"/>
          <w:spacing w:val="17"/>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、矿山地质环境问题现状</w:t>
      </w:r>
    </w:p>
    <w:p>
      <w:pPr>
        <w:spacing w:before="163" w:line="385" w:lineRule="auto"/>
        <w:ind w:left="26" w:right="16" w:firstLine="478"/>
        <w:rPr>
          <w:rFonts w:ascii="SimSun" w:eastAsia="SimSun" w:hAnsi="SimSun" w:cs="SimSun"/>
          <w:sz w:val="23"/>
          <w:szCs w:val="23"/>
        </w:rPr>
      </w:pPr>
      <w:r>
        <w:rPr>
          <w:rFonts w:ascii="SimSun" w:eastAsia="SimSun" w:hAnsi="SimSun" w:cs="SimSun"/>
          <w:spacing w:val="14"/>
          <w:sz w:val="23"/>
          <w:szCs w:val="23"/>
        </w:rPr>
        <w:t>矿山前</w:t>
      </w:r>
      <w:r>
        <w:rPr>
          <w:rFonts w:ascii="SimSun" w:eastAsia="SimSun" w:hAnsi="SimSun" w:cs="SimSun"/>
          <w:spacing w:val="10"/>
          <w:sz w:val="23"/>
          <w:szCs w:val="23"/>
        </w:rPr>
        <w:t>期</w:t>
      </w:r>
      <w:r>
        <w:rPr>
          <w:rFonts w:ascii="SimSun" w:eastAsia="SimSun" w:hAnsi="SimSun" w:cs="SimSun"/>
          <w:spacing w:val="7"/>
          <w:sz w:val="23"/>
          <w:szCs w:val="23"/>
        </w:rPr>
        <w:t>开采形成影响矿山地质环境的主要区域有露天采场、露天采场</w:t>
      </w:r>
      <w:r>
        <w:rPr>
          <w:rFonts w:ascii="SimSun" w:eastAsia="SimSun" w:hAnsi="SimSun" w:cs="SimSun"/>
          <w:spacing w:val="7"/>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z w:val="23"/>
          <w:szCs w:val="23"/>
        </w:rPr>
        <w:t xml:space="preserve">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、露天采场</w:t>
      </w:r>
      <w:r>
        <w:rPr>
          <w:rFonts w:ascii="SimSun" w:eastAsia="SimSun" w:hAnsi="SimSun" w:cs="SimSun"/>
          <w:spacing w:val="4"/>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、废石场、加工场地、办公生活区及矿区道路。主要地质环境</w:t>
      </w:r>
      <w:r>
        <w:rPr>
          <w:rFonts w:ascii="SimSun" w:eastAsia="SimSun" w:hAnsi="SimSun" w:cs="SimSun"/>
          <w:sz w:val="23"/>
          <w:szCs w:val="23"/>
        </w:rPr>
        <w:t xml:space="preserve"> </w:t>
      </w:r>
      <w:r>
        <w:rPr>
          <w:rFonts w:ascii="SimSun" w:eastAsia="SimSun" w:hAnsi="SimSun" w:cs="SimSun"/>
          <w:spacing w:val="7"/>
          <w:sz w:val="23"/>
          <w:szCs w:val="23"/>
        </w:rPr>
        <w:t>问题为矿山活动可能引发的地质灾害、对含水层的影响、对地形地貌景观以及</w:t>
      </w:r>
      <w:r>
        <w:rPr>
          <w:rFonts w:ascii="SimSun" w:eastAsia="SimSun" w:hAnsi="SimSun" w:cs="SimSun"/>
          <w:spacing w:val="3"/>
          <w:sz w:val="23"/>
          <w:szCs w:val="23"/>
        </w:rPr>
        <w:t>土</w:t>
      </w:r>
    </w:p>
    <w:p>
      <w:pPr>
        <w:spacing w:line="226" w:lineRule="auto"/>
        <w:ind w:left="25"/>
        <w:rPr>
          <w:rFonts w:ascii="SimSun" w:eastAsia="SimSun" w:hAnsi="SimSun" w:cs="SimSun"/>
          <w:sz w:val="23"/>
          <w:szCs w:val="23"/>
        </w:rPr>
      </w:pPr>
      <w:r>
        <w:rPr>
          <w:rFonts w:ascii="SimSun" w:eastAsia="SimSun" w:hAnsi="SimSun" w:cs="SimSun"/>
          <w:spacing w:val="18"/>
          <w:sz w:val="23"/>
          <w:szCs w:val="23"/>
        </w:rPr>
        <w:t>地</w:t>
      </w:r>
      <w:r>
        <w:rPr>
          <w:rFonts w:ascii="SimSun" w:eastAsia="SimSun" w:hAnsi="SimSun" w:cs="SimSun"/>
          <w:spacing w:val="12"/>
          <w:sz w:val="23"/>
          <w:szCs w:val="23"/>
        </w:rPr>
        <w:t>资</w:t>
      </w:r>
      <w:r>
        <w:rPr>
          <w:rFonts w:ascii="SimSun" w:eastAsia="SimSun" w:hAnsi="SimSun" w:cs="SimSun"/>
          <w:spacing w:val="9"/>
          <w:sz w:val="23"/>
          <w:szCs w:val="23"/>
        </w:rPr>
        <w:t>源的影响和破坏。现就各个场地对矿山地质环境问题进行如下论述：</w:t>
      </w:r>
    </w:p>
    <w:p>
      <w:pPr>
        <w:spacing w:before="73" w:line="4584" w:lineRule="exact"/>
        <w:ind w:firstLine="16"/>
        <w:textAlignment w:val="center"/>
      </w:pPr>
      <w:r>
        <w:drawing>
          <wp:inline distT="0" distB="0" distL="0" distR="0">
            <wp:extent cx="5268467" cy="291083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2"/>
                    <a:stretch>
                      <a:fillRect/>
                    </a:stretch>
                  </pic:blipFill>
                  <pic:spPr>
                    <a:xfrm>
                      <a:off x="0" y="0"/>
                      <a:ext cx="5268467" cy="2910839"/>
                    </a:xfrm>
                    <a:prstGeom prst="rect">
                      <a:avLst/>
                    </a:prstGeom>
                  </pic:spPr>
                </pic:pic>
              </a:graphicData>
            </a:graphic>
          </wp:inline>
        </w:drawing>
      </w:r>
    </w:p>
    <w:p>
      <w:pPr>
        <w:spacing w:before="42" w:line="229" w:lineRule="auto"/>
        <w:ind w:left="2780"/>
        <w:rPr>
          <w:rFonts w:ascii="SimHei" w:eastAsia="SimHei" w:hAnsi="SimHei" w:cs="SimHei"/>
          <w:sz w:val="23"/>
          <w:szCs w:val="23"/>
        </w:rPr>
      </w:pPr>
      <w:r>
        <w:rPr>
          <w:rFonts w:ascii="SimHei" w:eastAsia="SimHei" w:hAnsi="SimHei" w:cs="SimHei"/>
          <w:spacing w:val="4"/>
          <w:sz w:val="23"/>
          <w:szCs w:val="23"/>
        </w:rPr>
        <w:t>图</w:t>
      </w:r>
      <w:r>
        <w:rPr>
          <w:rFonts w:ascii="SimHei" w:eastAsia="SimHei" w:hAnsi="SimHei" w:cs="SimHei"/>
          <w:spacing w:val="4"/>
          <w:sz w:val="23"/>
          <w:szCs w:val="23"/>
        </w:rPr>
        <w:t xml:space="preserve"> </w:t>
      </w:r>
      <w:r>
        <w:rPr>
          <w:rFonts w:ascii="SimHei" w:eastAsia="SimHei" w:hAnsi="SimHei" w:cs="SimHei"/>
          <w:spacing w:val="4"/>
          <w:sz w:val="23"/>
          <w:szCs w:val="23"/>
        </w:rPr>
        <w:t>4</w:t>
      </w:r>
      <w:r>
        <w:rPr>
          <w:rFonts w:ascii="SimHei" w:eastAsia="SimHei" w:hAnsi="SimHei" w:cs="SimHei"/>
          <w:spacing w:val="2"/>
          <w:sz w:val="23"/>
          <w:szCs w:val="23"/>
        </w:rPr>
        <w:t>-1</w:t>
      </w:r>
      <w:r>
        <w:rPr>
          <w:rFonts w:ascii="SimHei" w:eastAsia="SimHei" w:hAnsi="SimHei" w:cs="SimHei"/>
          <w:spacing w:val="2"/>
          <w:sz w:val="23"/>
          <w:szCs w:val="23"/>
        </w:rPr>
        <w:t xml:space="preserve">  </w:t>
      </w:r>
      <w:r>
        <w:rPr>
          <w:rFonts w:ascii="SimHei" w:eastAsia="SimHei" w:hAnsi="SimHei" w:cs="SimHei"/>
          <w:spacing w:val="2"/>
          <w:sz w:val="23"/>
          <w:szCs w:val="23"/>
        </w:rPr>
        <w:t>矿区航卫片影像图</w:t>
      </w:r>
    </w:p>
    <w:p>
      <w:pPr>
        <w:spacing w:before="183"/>
        <w:ind w:left="512"/>
        <w:rPr>
          <w:rFonts w:ascii="SimSun" w:eastAsia="SimSun" w:hAnsi="SimSun" w:cs="SimSun"/>
          <w:sz w:val="23"/>
          <w:szCs w:val="23"/>
        </w:rPr>
      </w:pPr>
      <w:r>
        <w:rPr>
          <w:rFonts w:ascii="Times New Roman" w:eastAsia="Times New Roman" w:hAnsi="Times New Roman" w:cs="Times New Roman"/>
          <w:b/>
          <w:bCs/>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、露天采场</w:t>
      </w:r>
    </w:p>
    <w:p>
      <w:pPr>
        <w:spacing w:before="167" w:line="228" w:lineRule="auto"/>
        <w:ind w:left="517"/>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5" w:lineRule="auto"/>
        <w:ind w:left="24" w:right="150" w:firstLine="486"/>
        <w:rPr>
          <w:rFonts w:ascii="SimSun" w:eastAsia="SimSun" w:hAnsi="SimSun" w:cs="SimSun"/>
          <w:sz w:val="23"/>
          <w:szCs w:val="23"/>
        </w:rPr>
      </w:pPr>
      <w:r>
        <w:rPr>
          <w:rFonts w:ascii="SimSun" w:eastAsia="SimSun" w:hAnsi="SimSun" w:cs="SimSun"/>
          <w:spacing w:val="6"/>
          <w:sz w:val="23"/>
          <w:szCs w:val="23"/>
        </w:rPr>
        <w:t>露天采场位于矿区范围内，之前不再采矿证范围内的露天采场</w:t>
      </w:r>
      <w:r>
        <w:rPr>
          <w:rFonts w:ascii="SimSun" w:eastAsia="SimSun" w:hAnsi="SimSun" w:cs="SimSun"/>
          <w:spacing w:val="6"/>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z w:val="23"/>
          <w:szCs w:val="23"/>
        </w:rPr>
        <w:t>CK</w:t>
      </w:r>
      <w:r>
        <w:rPr>
          <w:rFonts w:ascii="Times New Roman" w:eastAsia="Times New Roman" w:hAnsi="Times New Roman" w:cs="Times New Roman"/>
          <w:spacing w:val="4"/>
          <w:sz w:val="23"/>
          <w:szCs w:val="23"/>
        </w:rPr>
        <w:t>2</w:t>
      </w:r>
      <w:r>
        <w:rPr>
          <w:rFonts w:ascii="Times New Roman" w:eastAsia="Times New Roman" w:hAnsi="Times New Roman" w:cs="Times New Roman"/>
          <w:sz w:val="23"/>
          <w:szCs w:val="23"/>
        </w:rPr>
        <w:t xml:space="preserve"> </w:t>
      </w:r>
      <w:r>
        <w:rPr>
          <w:rFonts w:ascii="SimSun" w:eastAsia="SimSun" w:hAnsi="SimSun" w:cs="SimSun"/>
          <w:spacing w:val="17"/>
          <w:sz w:val="23"/>
          <w:szCs w:val="23"/>
        </w:rPr>
        <w:t>矿</w:t>
      </w:r>
      <w:r>
        <w:rPr>
          <w:rFonts w:ascii="SimSun" w:eastAsia="SimSun" w:hAnsi="SimSun" w:cs="SimSun"/>
          <w:spacing w:val="9"/>
          <w:sz w:val="23"/>
          <w:szCs w:val="23"/>
        </w:rPr>
        <w:t>山已进行进行治理，现状条件下露天采场地质灾害不发育。</w:t>
      </w:r>
    </w:p>
    <w:p>
      <w:pPr>
        <w:spacing w:line="227"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4" w:line="374" w:lineRule="auto"/>
        <w:ind w:left="24" w:right="16" w:firstLine="482"/>
        <w:rPr>
          <w:rFonts w:ascii="SimSun" w:eastAsia="SimSun" w:hAnsi="SimSun" w:cs="SimSun"/>
          <w:sz w:val="23"/>
          <w:szCs w:val="23"/>
        </w:rPr>
      </w:pPr>
      <w:r>
        <w:rPr>
          <w:rFonts w:ascii="SimSun" w:eastAsia="SimSun" w:hAnsi="SimSun" w:cs="SimSun"/>
          <w:spacing w:val="12"/>
          <w:sz w:val="23"/>
          <w:szCs w:val="23"/>
        </w:rPr>
        <w:t>现状露</w:t>
      </w:r>
      <w:r>
        <w:rPr>
          <w:rFonts w:ascii="SimSun" w:eastAsia="SimSun" w:hAnsi="SimSun" w:cs="SimSun"/>
          <w:spacing w:val="10"/>
          <w:sz w:val="23"/>
          <w:szCs w:val="23"/>
        </w:rPr>
        <w:t>天</w:t>
      </w:r>
      <w:r>
        <w:rPr>
          <w:rFonts w:ascii="SimSun" w:eastAsia="SimSun" w:hAnsi="SimSun" w:cs="SimSun"/>
          <w:spacing w:val="6"/>
          <w:sz w:val="23"/>
          <w:szCs w:val="23"/>
        </w:rPr>
        <w:t>采场未揭露含水层，未对含水层结构造成破坏，无疏干排水，不存</w:t>
      </w:r>
      <w:r>
        <w:rPr>
          <w:rFonts w:ascii="SimSun" w:eastAsia="SimSun" w:hAnsi="SimSun" w:cs="SimSun"/>
          <w:sz w:val="23"/>
          <w:szCs w:val="23"/>
        </w:rPr>
        <w:t xml:space="preserve"> </w:t>
      </w:r>
      <w:r>
        <w:rPr>
          <w:rFonts w:ascii="SimSun" w:eastAsia="SimSun" w:hAnsi="SimSun" w:cs="SimSun"/>
          <w:spacing w:val="18"/>
          <w:sz w:val="23"/>
          <w:szCs w:val="23"/>
        </w:rPr>
        <w:t>在</w:t>
      </w:r>
      <w:r>
        <w:rPr>
          <w:rFonts w:ascii="SimSun" w:eastAsia="SimSun" w:hAnsi="SimSun" w:cs="SimSun"/>
          <w:spacing w:val="13"/>
          <w:sz w:val="23"/>
          <w:szCs w:val="23"/>
        </w:rPr>
        <w:t>疏</w:t>
      </w:r>
      <w:r>
        <w:rPr>
          <w:rFonts w:ascii="SimSun" w:eastAsia="SimSun" w:hAnsi="SimSun" w:cs="SimSun"/>
          <w:spacing w:val="9"/>
          <w:sz w:val="23"/>
          <w:szCs w:val="23"/>
        </w:rPr>
        <w:t>干排水影响含水层；所产生废渣无有害成分，对地下水水质无影响。</w:t>
      </w:r>
    </w:p>
    <w:p>
      <w:pPr>
        <w:spacing w:before="1" w:line="227" w:lineRule="auto"/>
        <w:ind w:left="517"/>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5" w:line="227" w:lineRule="auto"/>
        <w:ind w:left="507"/>
        <w:rPr>
          <w:rFonts w:ascii="SimSun" w:eastAsia="SimSun" w:hAnsi="SimSun" w:cs="SimSun"/>
          <w:sz w:val="23"/>
          <w:szCs w:val="23"/>
        </w:rPr>
        <w:sectPr>
          <w:footerReference w:type="default" r:id="rId23"/>
          <w:pgSz w:w="11906" w:h="16839"/>
          <w:pgMar w:top="1419" w:right="1785" w:bottom="1151" w:left="1785" w:header="0" w:footer="991" w:gutter="0"/>
          <w:pgNumType w:start="17"/>
          <w:cols w:space="708"/>
        </w:sectPr>
      </w:pPr>
      <w:r>
        <w:rPr>
          <w:rFonts w:ascii="SimSun" w:eastAsia="SimSun" w:hAnsi="SimSun" w:cs="SimSun"/>
          <w:spacing w:val="2"/>
          <w:sz w:val="23"/>
          <w:szCs w:val="23"/>
        </w:rPr>
        <w:t>现状露天采场面积面积为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450570</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2</w:t>
      </w:r>
      <w:r>
        <w:rPr>
          <w:rFonts w:ascii="Times New Roman" w:eastAsia="Times New Roman" w:hAnsi="Times New Roman" w:cs="Times New Roman"/>
          <w:spacing w:val="2"/>
          <w:position w:val="8"/>
          <w:sz w:val="15"/>
          <w:szCs w:val="15"/>
        </w:rPr>
        <w:t xml:space="preserve"> </w:t>
      </w:r>
      <w:r>
        <w:rPr>
          <w:rFonts w:ascii="SimSun" w:eastAsia="SimSun" w:hAnsi="SimSun" w:cs="SimSun"/>
          <w:spacing w:val="2"/>
          <w:sz w:val="23"/>
          <w:szCs w:val="23"/>
        </w:rPr>
        <w:t>，开采标高为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313-326</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，采</w:t>
      </w:r>
      <w:r>
        <w:rPr>
          <w:rFonts w:ascii="SimSun" w:eastAsia="SimSun" w:hAnsi="SimSun" w:cs="SimSun"/>
          <w:spacing w:val="1"/>
          <w:sz w:val="23"/>
          <w:szCs w:val="23"/>
        </w:rPr>
        <w:t>场</w:t>
      </w:r>
      <w:r>
        <w:rPr>
          <w:rFonts w:ascii="SimSun" w:eastAsia="SimSun" w:hAnsi="SimSun" w:cs="SimSun"/>
          <w:sz w:val="23"/>
          <w:szCs w:val="23"/>
        </w:rPr>
        <w:t>呈不规则</w:t>
      </w:r>
    </w:p>
    <w:p>
      <w:pPr>
        <w:spacing w:before="185" w:line="380" w:lineRule="auto"/>
        <w:ind w:left="25" w:right="16" w:firstLine="2"/>
        <w:rPr>
          <w:rFonts w:ascii="SimSun" w:eastAsia="SimSun" w:hAnsi="SimSun" w:cs="SimSun"/>
          <w:sz w:val="23"/>
          <w:szCs w:val="23"/>
        </w:rPr>
      </w:pPr>
      <w:r>
        <w:rPr>
          <w:rFonts w:ascii="SimSun" w:eastAsia="SimSun" w:hAnsi="SimSun" w:cs="SimSun"/>
          <w:spacing w:val="-6"/>
          <w:sz w:val="23"/>
          <w:szCs w:val="23"/>
        </w:rPr>
        <w:t>形，长约</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314</w:t>
      </w:r>
      <w:r>
        <w:rPr>
          <w:rFonts w:ascii="Times New Roman" w:eastAsia="Times New Roman" w:hAnsi="Times New Roman" w:cs="Times New Roman"/>
          <w:spacing w:val="-3"/>
          <w:sz w:val="23"/>
          <w:szCs w:val="23"/>
        </w:rPr>
        <w:t>m</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，宽约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170m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，采场深约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13m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，采场边坡角约为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。采场面积</w:t>
      </w:r>
      <w:r>
        <w:rPr>
          <w:rFonts w:ascii="SimSun" w:eastAsia="SimSun" w:hAnsi="SimSun" w:cs="SimSun"/>
          <w:sz w:val="23"/>
          <w:szCs w:val="23"/>
        </w:rPr>
        <w:t xml:space="preserve"> </w:t>
      </w:r>
      <w:r>
        <w:rPr>
          <w:rFonts w:ascii="SimSun" w:eastAsia="SimSun" w:hAnsi="SimSun" w:cs="SimSun"/>
          <w:spacing w:val="7"/>
          <w:sz w:val="23"/>
          <w:szCs w:val="23"/>
        </w:rPr>
        <w:t>较大，对地表形态、植被等发生直接的破坏，对地形地貌景观破坏程度大，故</w:t>
      </w:r>
      <w:r>
        <w:rPr>
          <w:rFonts w:ascii="SimSun" w:eastAsia="SimSun" w:hAnsi="SimSun" w:cs="SimSun"/>
          <w:spacing w:val="4"/>
          <w:sz w:val="23"/>
          <w:szCs w:val="23"/>
        </w:rPr>
        <w:t>对</w:t>
      </w:r>
      <w:r>
        <w:rPr>
          <w:rFonts w:ascii="SimSun" w:eastAsia="SimSun" w:hAnsi="SimSun" w:cs="SimSun"/>
          <w:sz w:val="23"/>
          <w:szCs w:val="23"/>
        </w:rPr>
        <w:t xml:space="preserve"> </w:t>
      </w:r>
      <w:r>
        <w:rPr>
          <w:rFonts w:ascii="SimSun" w:eastAsia="SimSun" w:hAnsi="SimSun" w:cs="SimSun"/>
          <w:spacing w:val="2"/>
          <w:sz w:val="23"/>
          <w:szCs w:val="23"/>
        </w:rPr>
        <w:t>地形地貌景观影响严重</w:t>
      </w:r>
      <w:r>
        <w:rPr>
          <w:rFonts w:ascii="SimSun" w:eastAsia="SimSun" w:hAnsi="SimSun" w:cs="SimSun"/>
          <w:spacing w:val="1"/>
          <w:sz w:val="23"/>
          <w:szCs w:val="23"/>
        </w:rPr>
        <w:t>，见照片</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SimSun" w:eastAsia="SimSun" w:hAnsi="SimSun" w:cs="SimSun"/>
          <w:spacing w:val="1"/>
          <w:sz w:val="23"/>
          <w:szCs w:val="23"/>
        </w:rPr>
        <w:t>。</w:t>
      </w:r>
    </w:p>
    <w:p>
      <w:pPr>
        <w:sectPr>
          <w:footerReference w:type="default" r:id="rId24"/>
          <w:type w:val="nextPage"/>
          <w:pgSz w:w="11906" w:h="16839"/>
          <w:pgMar w:top="1419" w:right="1785" w:bottom="1151" w:left="1785" w:header="0" w:footer="991" w:gutter="0"/>
          <w:pgNumType w:start="18"/>
          <w:cols w:space="708"/>
          <w:titlePg w:val="0"/>
        </w:sectPr>
      </w:pPr>
    </w:p>
    <w:p>
      <w:pPr>
        <w:spacing w:before="8" w:line="4716" w:lineRule="exact"/>
        <w:ind w:firstLine="131"/>
        <w:textAlignment w:val="center"/>
      </w:pPr>
      <w:r>
        <w:drawing>
          <wp:inline distT="0" distB="0" distL="0" distR="0">
            <wp:extent cx="5108448" cy="2994659"/>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5"/>
                    <a:stretch>
                      <a:fillRect/>
                    </a:stretch>
                  </pic:blipFill>
                  <pic:spPr>
                    <a:xfrm>
                      <a:off x="0" y="0"/>
                      <a:ext cx="5108448" cy="2994659"/>
                    </a:xfrm>
                    <a:prstGeom prst="rect">
                      <a:avLst/>
                    </a:prstGeom>
                  </pic:spPr>
                </pic:pic>
              </a:graphicData>
            </a:graphic>
          </wp:inline>
        </w:drawing>
      </w:r>
    </w:p>
    <w:p>
      <w:pPr>
        <w:spacing w:before="59" w:line="230" w:lineRule="auto"/>
        <w:ind w:left="3069"/>
        <w:rPr>
          <w:rFonts w:ascii="SimHei" w:eastAsia="SimHei" w:hAnsi="SimHei" w:cs="SimHei"/>
          <w:sz w:val="23"/>
          <w:szCs w:val="23"/>
        </w:rPr>
      </w:pPr>
      <w:r>
        <w:rPr>
          <w:rFonts w:ascii="SimHei" w:eastAsia="SimHei" w:hAnsi="SimHei" w:cs="SimHei"/>
          <w:spacing w:val="2"/>
          <w:sz w:val="23"/>
          <w:szCs w:val="23"/>
        </w:rPr>
        <w:t>照片</w:t>
      </w:r>
      <w:r>
        <w:rPr>
          <w:rFonts w:ascii="SimHei" w:eastAsia="SimHei" w:hAnsi="SimHei" w:cs="SimHei"/>
          <w:spacing w:val="2"/>
          <w:sz w:val="23"/>
          <w:szCs w:val="23"/>
        </w:rPr>
        <w:t xml:space="preserve"> </w:t>
      </w:r>
      <w:r>
        <w:rPr>
          <w:rFonts w:ascii="SimHei" w:eastAsia="SimHei" w:hAnsi="SimHei" w:cs="SimHei"/>
          <w:spacing w:val="2"/>
          <w:sz w:val="23"/>
          <w:szCs w:val="23"/>
        </w:rPr>
        <w:t>4-1</w:t>
      </w:r>
      <w:r>
        <w:rPr>
          <w:rFonts w:ascii="SimHei" w:eastAsia="SimHei" w:hAnsi="SimHei" w:cs="SimHei"/>
          <w:spacing w:val="2"/>
          <w:sz w:val="23"/>
          <w:szCs w:val="23"/>
        </w:rPr>
        <w:t xml:space="preserve">   </w:t>
      </w:r>
      <w:r>
        <w:rPr>
          <w:rFonts w:ascii="SimHei" w:eastAsia="SimHei" w:hAnsi="SimHei" w:cs="SimHei"/>
          <w:spacing w:val="1"/>
          <w:sz w:val="23"/>
          <w:szCs w:val="23"/>
        </w:rPr>
        <w:t>露天采场</w:t>
      </w:r>
    </w:p>
    <w:p>
      <w:pPr>
        <w:spacing w:before="180" w:line="227" w:lineRule="auto"/>
        <w:ind w:left="517"/>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2" w:line="375" w:lineRule="auto"/>
        <w:ind w:left="27" w:right="63" w:firstLine="483"/>
        <w:rPr>
          <w:rFonts w:ascii="SimSun" w:eastAsia="SimSun" w:hAnsi="SimSun" w:cs="SimSun"/>
          <w:sz w:val="23"/>
          <w:szCs w:val="23"/>
        </w:rPr>
      </w:pPr>
      <w:r>
        <w:rPr>
          <w:rFonts w:ascii="SimSun" w:eastAsia="SimSun" w:hAnsi="SimSun" w:cs="SimSun"/>
          <w:spacing w:val="12"/>
          <w:sz w:val="23"/>
          <w:szCs w:val="23"/>
        </w:rPr>
        <w:t>露天采</w:t>
      </w:r>
      <w:r>
        <w:rPr>
          <w:rFonts w:ascii="SimSun" w:eastAsia="SimSun" w:hAnsi="SimSun" w:cs="SimSun"/>
          <w:spacing w:val="6"/>
          <w:sz w:val="23"/>
          <w:szCs w:val="23"/>
        </w:rPr>
        <w:t>场损毁土地类型为灌木林地、天然牧草地、采矿用地，土地损毁程度</w:t>
      </w:r>
      <w:r>
        <w:rPr>
          <w:rFonts w:ascii="SimSun" w:eastAsia="SimSun" w:hAnsi="SimSun" w:cs="SimSun"/>
          <w:sz w:val="23"/>
          <w:szCs w:val="23"/>
        </w:rPr>
        <w:t xml:space="preserve"> </w:t>
      </w:r>
      <w:r>
        <w:rPr>
          <w:rFonts w:ascii="SimSun" w:eastAsia="SimSun" w:hAnsi="SimSun" w:cs="SimSun"/>
          <w:spacing w:val="6"/>
          <w:sz w:val="23"/>
          <w:szCs w:val="23"/>
        </w:rPr>
        <w:t>属</w:t>
      </w:r>
      <w:r>
        <w:rPr>
          <w:rFonts w:ascii="SimSun" w:eastAsia="SimSun" w:hAnsi="SimSun" w:cs="SimSun"/>
          <w:spacing w:val="4"/>
          <w:sz w:val="23"/>
          <w:szCs w:val="23"/>
        </w:rPr>
        <w:t>中度。</w:t>
      </w:r>
    </w:p>
    <w:p>
      <w:pPr>
        <w:ind w:left="502"/>
        <w:rPr>
          <w:rFonts w:ascii="Times New Roman" w:eastAsia="Times New Roman" w:hAnsi="Times New Roman" w:cs="Times New Roman"/>
          <w:sz w:val="23"/>
          <w:szCs w:val="23"/>
        </w:rPr>
      </w:pPr>
      <w:r>
        <w:rPr>
          <w:rFonts w:ascii="Times New Roman" w:eastAsia="Times New Roman" w:hAnsi="Times New Roman" w:cs="Times New Roman"/>
          <w:b/>
          <w:bCs/>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w:t>
      </w:r>
      <w:r>
        <w:rPr>
          <w:rFonts w:ascii="SimSun" w:eastAsia="SimSun" w:hAnsi="SimSun" w:cs="SimSun"/>
          <w:spacing w:val="-3"/>
          <w:sz w:val="23"/>
          <w:szCs w:val="23"/>
          <w14:textOutline w14:w="4358" w14:cap="sq">
            <w14:solidFill>
              <w14:srgbClr w14:val="000000"/>
            </w14:solidFill>
            <w14:prstDash w14:val="solid"/>
            <w14:bevel/>
          </w14:textOutline>
        </w:rPr>
        <w:t>露天采场</w:t>
      </w:r>
      <w:r>
        <w:rPr>
          <w:rFonts w:ascii="SimSun" w:eastAsia="SimSun" w:hAnsi="SimSun" w:cs="SimSun"/>
          <w:spacing w:val="-3"/>
          <w:sz w:val="23"/>
          <w:szCs w:val="23"/>
        </w:rPr>
        <w:t xml:space="preserve"> </w:t>
      </w:r>
      <w:r>
        <w:rPr>
          <w:rFonts w:ascii="Times New Roman" w:eastAsia="Times New Roman" w:hAnsi="Times New Roman" w:cs="Times New Roman"/>
          <w:b/>
          <w:bCs/>
          <w:spacing w:val="-3"/>
          <w:sz w:val="23"/>
          <w:szCs w:val="23"/>
        </w:rPr>
        <w:t>CK3</w:t>
      </w:r>
    </w:p>
    <w:p>
      <w:pPr>
        <w:spacing w:before="169" w:line="228" w:lineRule="auto"/>
        <w:ind w:left="517"/>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0" w:line="376" w:lineRule="auto"/>
        <w:ind w:left="30" w:right="65" w:firstLine="477"/>
        <w:rPr>
          <w:rFonts w:ascii="SimSun" w:eastAsia="SimSun" w:hAnsi="SimSun" w:cs="SimSun"/>
          <w:sz w:val="23"/>
          <w:szCs w:val="23"/>
        </w:rPr>
      </w:pPr>
      <w:r>
        <w:rPr>
          <w:rFonts w:ascii="SimSun" w:eastAsia="SimSun" w:hAnsi="SimSun" w:cs="SimSun"/>
          <w:spacing w:val="12"/>
          <w:sz w:val="23"/>
          <w:szCs w:val="23"/>
        </w:rPr>
        <w:t>现</w:t>
      </w:r>
      <w:r>
        <w:rPr>
          <w:rFonts w:ascii="SimSun" w:eastAsia="SimSun" w:hAnsi="SimSun" w:cs="SimSun"/>
          <w:spacing w:val="9"/>
          <w:sz w:val="23"/>
          <w:szCs w:val="23"/>
        </w:rPr>
        <w:t>状条件下露天采场</w:t>
      </w:r>
      <w:r>
        <w:rPr>
          <w:rFonts w:ascii="SimSun" w:eastAsia="SimSun" w:hAnsi="SimSun" w:cs="SimSun"/>
          <w:spacing w:val="9"/>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9"/>
          <w:sz w:val="23"/>
          <w:szCs w:val="23"/>
        </w:rPr>
        <w:t>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开挖边坡较高，但现状边坡稳定性较好，地质灾</w:t>
      </w:r>
      <w:r>
        <w:rPr>
          <w:rFonts w:ascii="SimSun" w:eastAsia="SimSun" w:hAnsi="SimSun" w:cs="SimSun"/>
          <w:sz w:val="23"/>
          <w:szCs w:val="23"/>
        </w:rPr>
        <w:t xml:space="preserve"> </w:t>
      </w:r>
      <w:r>
        <w:rPr>
          <w:rFonts w:ascii="SimSun" w:eastAsia="SimSun" w:hAnsi="SimSun" w:cs="SimSun"/>
          <w:spacing w:val="5"/>
          <w:sz w:val="23"/>
          <w:szCs w:val="23"/>
        </w:rPr>
        <w:t>害不发育。</w:t>
      </w:r>
    </w:p>
    <w:p>
      <w:pPr>
        <w:spacing w:before="1" w:line="227"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1" w:line="375" w:lineRule="auto"/>
        <w:ind w:left="29" w:firstLine="478"/>
        <w:rPr>
          <w:rFonts w:ascii="SimSun" w:eastAsia="SimSun" w:hAnsi="SimSun" w:cs="SimSun"/>
          <w:sz w:val="23"/>
          <w:szCs w:val="23"/>
        </w:rPr>
      </w:pPr>
      <w:r>
        <w:rPr>
          <w:rFonts w:ascii="SimSun" w:eastAsia="SimSun" w:hAnsi="SimSun" w:cs="SimSun"/>
          <w:spacing w:val="4"/>
          <w:sz w:val="23"/>
          <w:szCs w:val="23"/>
        </w:rPr>
        <w:t>现状露天采场</w:t>
      </w:r>
      <w:r>
        <w:rPr>
          <w:rFonts w:ascii="SimSun" w:eastAsia="SimSun" w:hAnsi="SimSun" w:cs="SimSun"/>
          <w:spacing w:val="4"/>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未揭露含水层，未对含水层结构造成破坏，无疏干排水，</w:t>
      </w:r>
      <w:r>
        <w:rPr>
          <w:rFonts w:ascii="SimSun" w:eastAsia="SimSun" w:hAnsi="SimSun" w:cs="SimSun"/>
          <w:sz w:val="23"/>
          <w:szCs w:val="23"/>
        </w:rPr>
        <w:t xml:space="preserve"> </w:t>
      </w:r>
      <w:r>
        <w:rPr>
          <w:rFonts w:ascii="SimSun" w:eastAsia="SimSun" w:hAnsi="SimSun" w:cs="SimSun"/>
          <w:spacing w:val="18"/>
          <w:sz w:val="23"/>
          <w:szCs w:val="23"/>
        </w:rPr>
        <w:t>不</w:t>
      </w:r>
      <w:r>
        <w:rPr>
          <w:rFonts w:ascii="SimSun" w:eastAsia="SimSun" w:hAnsi="SimSun" w:cs="SimSun"/>
          <w:spacing w:val="10"/>
          <w:sz w:val="23"/>
          <w:szCs w:val="23"/>
        </w:rPr>
        <w:t>存</w:t>
      </w:r>
      <w:r>
        <w:rPr>
          <w:rFonts w:ascii="SimSun" w:eastAsia="SimSun" w:hAnsi="SimSun" w:cs="SimSun"/>
          <w:spacing w:val="9"/>
          <w:sz w:val="23"/>
          <w:szCs w:val="23"/>
        </w:rPr>
        <w:t>在疏干排水影响含水层；所产生废渣无有害成分，对地下水水质无影响。</w:t>
      </w:r>
    </w:p>
    <w:p>
      <w:pPr>
        <w:spacing w:before="1" w:line="227" w:lineRule="auto"/>
        <w:ind w:left="517"/>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4" w:line="378" w:lineRule="auto"/>
        <w:ind w:left="24" w:right="63" w:firstLine="486"/>
        <w:rPr>
          <w:rFonts w:ascii="SimSun" w:eastAsia="SimSun" w:hAnsi="SimSun" w:cs="SimSun"/>
          <w:sz w:val="23"/>
          <w:szCs w:val="23"/>
        </w:rPr>
      </w:pPr>
      <w:r>
        <w:rPr>
          <w:rFonts w:ascii="SimSun" w:eastAsia="SimSun" w:hAnsi="SimSun" w:cs="SimSun"/>
          <w:spacing w:val="14"/>
          <w:sz w:val="23"/>
          <w:szCs w:val="23"/>
        </w:rPr>
        <w:t>露天</w:t>
      </w:r>
      <w:r>
        <w:rPr>
          <w:rFonts w:ascii="SimSun" w:eastAsia="SimSun" w:hAnsi="SimSun" w:cs="SimSun"/>
          <w:spacing w:val="13"/>
          <w:sz w:val="23"/>
          <w:szCs w:val="23"/>
        </w:rPr>
        <w:t>采</w:t>
      </w:r>
      <w:r>
        <w:rPr>
          <w:rFonts w:ascii="SimSun" w:eastAsia="SimSun" w:hAnsi="SimSun" w:cs="SimSun"/>
          <w:spacing w:val="7"/>
          <w:sz w:val="23"/>
          <w:szCs w:val="23"/>
        </w:rPr>
        <w:t>场</w:t>
      </w:r>
      <w:r>
        <w:rPr>
          <w:rFonts w:ascii="SimSun" w:eastAsia="SimSun" w:hAnsi="SimSun" w:cs="SimSun"/>
          <w:spacing w:val="7"/>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位于矿区范围东北侧，全部不在采矿许可证内，开采标高为</w:t>
      </w:r>
      <w:r>
        <w:rPr>
          <w:rFonts w:ascii="SimSun" w:eastAsia="SimSun" w:hAnsi="SimSun" w:cs="SimSun"/>
          <w:sz w:val="23"/>
          <w:szCs w:val="23"/>
        </w:rPr>
        <w:t xml:space="preserve"> </w:t>
      </w:r>
      <w:r>
        <w:rPr>
          <w:rFonts w:ascii="Times New Roman" w:eastAsia="Times New Roman" w:hAnsi="Times New Roman" w:cs="Times New Roman"/>
          <w:spacing w:val="-2"/>
          <w:sz w:val="23"/>
          <w:szCs w:val="23"/>
        </w:rPr>
        <w:t>325-3</w:t>
      </w:r>
      <w:r>
        <w:rPr>
          <w:rFonts w:ascii="Times New Roman" w:eastAsia="Times New Roman" w:hAnsi="Times New Roman" w:cs="Times New Roman"/>
          <w:spacing w:val="-1"/>
          <w:sz w:val="23"/>
          <w:szCs w:val="23"/>
        </w:rPr>
        <w:t>38m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，采场呈不规则形，长约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50m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，宽约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25m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，采场深约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3-5m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，采场边坡</w:t>
      </w:r>
      <w:r>
        <w:rPr>
          <w:rFonts w:ascii="SimSun" w:eastAsia="SimSun" w:hAnsi="SimSun" w:cs="SimSun"/>
          <w:sz w:val="23"/>
          <w:szCs w:val="23"/>
        </w:rPr>
        <w:t xml:space="preserve"> </w:t>
      </w:r>
      <w:r>
        <w:rPr>
          <w:rFonts w:ascii="SimSun" w:eastAsia="SimSun" w:hAnsi="SimSun" w:cs="SimSun"/>
          <w:spacing w:val="-2"/>
          <w:sz w:val="23"/>
          <w:szCs w:val="23"/>
        </w:rPr>
        <w:t>角约为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，面积为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1352</w:t>
      </w:r>
      <w:r>
        <w:rPr>
          <w:rFonts w:ascii="Times New Roman" w:eastAsia="Times New Roman" w:hAnsi="Times New Roman" w:cs="Times New Roman"/>
          <w:spacing w:val="-1"/>
          <w:sz w:val="23"/>
          <w:szCs w:val="23"/>
        </w:rPr>
        <w:t>m</w:t>
      </w:r>
      <w:r>
        <w:rPr>
          <w:rFonts w:ascii="Times New Roman" w:eastAsia="Times New Roman" w:hAnsi="Times New Roman" w:cs="Times New Roman"/>
          <w:spacing w:val="-2"/>
          <w:sz w:val="23"/>
          <w:szCs w:val="23"/>
        </w:rPr>
        <w:t>²</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，露天采场</w:t>
      </w:r>
      <w:r>
        <w:rPr>
          <w:rFonts w:ascii="SimSun" w:eastAsia="SimSun" w:hAnsi="SimSun" w:cs="SimSun"/>
          <w:spacing w:val="-2"/>
          <w:sz w:val="23"/>
          <w:szCs w:val="23"/>
        </w:rPr>
        <w:t xml:space="preserve"> </w:t>
      </w:r>
      <w:r>
        <w:rPr>
          <w:rFonts w:ascii="Times New Roman" w:eastAsia="Times New Roman" w:hAnsi="Times New Roman" w:cs="Times New Roman"/>
          <w:spacing w:val="-1"/>
          <w:sz w:val="23"/>
          <w:szCs w:val="23"/>
        </w:rPr>
        <w:t>CK</w:t>
      </w:r>
      <w:r>
        <w:rPr>
          <w:rFonts w:ascii="Times New Roman" w:eastAsia="Times New Roman" w:hAnsi="Times New Roman" w:cs="Times New Roman"/>
          <w:spacing w:val="-2"/>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挖方量为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3099m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1"/>
          <w:position w:val="8"/>
          <w:sz w:val="15"/>
          <w:szCs w:val="15"/>
        </w:rPr>
        <w:t xml:space="preserve"> </w:t>
      </w:r>
      <w:r>
        <w:rPr>
          <w:rFonts w:ascii="SimSun" w:eastAsia="SimSun" w:hAnsi="SimSun" w:cs="SimSun"/>
          <w:spacing w:val="-1"/>
          <w:sz w:val="23"/>
          <w:szCs w:val="23"/>
        </w:rPr>
        <w:t>，采场面积较大，</w:t>
      </w:r>
      <w:r>
        <w:rPr>
          <w:rFonts w:ascii="SimSun" w:eastAsia="SimSun" w:hAnsi="SimSun" w:cs="SimSun"/>
          <w:sz w:val="23"/>
          <w:szCs w:val="23"/>
        </w:rPr>
        <w:t xml:space="preserve"> </w:t>
      </w:r>
      <w:r>
        <w:rPr>
          <w:rFonts w:ascii="SimSun" w:eastAsia="SimSun" w:hAnsi="SimSun" w:cs="SimSun"/>
          <w:spacing w:val="7"/>
          <w:sz w:val="23"/>
          <w:szCs w:val="23"/>
        </w:rPr>
        <w:t>对地表形态、植被等发生直接的破坏，对地形地貌景观破坏程度较大，故对地</w:t>
      </w:r>
      <w:r>
        <w:rPr>
          <w:rFonts w:ascii="SimSun" w:eastAsia="SimSun" w:hAnsi="SimSun" w:cs="SimSun"/>
          <w:spacing w:val="5"/>
          <w:sz w:val="23"/>
          <w:szCs w:val="23"/>
        </w:rPr>
        <w:t>形</w:t>
      </w:r>
      <w:r>
        <w:rPr>
          <w:rFonts w:ascii="SimSun" w:eastAsia="SimSun" w:hAnsi="SimSun" w:cs="SimSun"/>
          <w:sz w:val="23"/>
          <w:szCs w:val="23"/>
        </w:rPr>
        <w:t xml:space="preserve"> </w:t>
      </w:r>
      <w:r>
        <w:rPr>
          <w:rFonts w:ascii="SimSun" w:eastAsia="SimSun" w:hAnsi="SimSun" w:cs="SimSun"/>
          <w:spacing w:val="8"/>
          <w:sz w:val="23"/>
          <w:szCs w:val="23"/>
        </w:rPr>
        <w:t>地</w:t>
      </w:r>
      <w:r>
        <w:rPr>
          <w:rFonts w:ascii="SimSun" w:eastAsia="SimSun" w:hAnsi="SimSun" w:cs="SimSun"/>
          <w:spacing w:val="7"/>
          <w:sz w:val="23"/>
          <w:szCs w:val="23"/>
        </w:rPr>
        <w:t>貌</w:t>
      </w:r>
      <w:r>
        <w:rPr>
          <w:rFonts w:ascii="SimSun" w:eastAsia="SimSun" w:hAnsi="SimSun" w:cs="SimSun"/>
          <w:spacing w:val="4"/>
          <w:sz w:val="23"/>
          <w:szCs w:val="23"/>
        </w:rPr>
        <w:t>景观影响较严重，见照片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4-2</w:t>
      </w:r>
      <w:r>
        <w:rPr>
          <w:rFonts w:ascii="SimSun" w:eastAsia="SimSun" w:hAnsi="SimSun" w:cs="SimSun"/>
          <w:spacing w:val="4"/>
          <w:sz w:val="23"/>
          <w:szCs w:val="23"/>
        </w:rPr>
        <w:t>。</w:t>
      </w:r>
    </w:p>
    <w:p>
      <w:pPr>
        <w:sectPr>
          <w:footerReference w:type="default" r:id="rId26"/>
          <w:pgSz w:w="11906" w:h="16839"/>
          <w:pgMar w:top="1431" w:right="1738" w:bottom="1151" w:left="1785" w:header="0" w:footer="991" w:gutter="0"/>
          <w:pgNumType w:start="19"/>
          <w:cols w:space="708"/>
        </w:sectPr>
      </w:pPr>
    </w:p>
    <w:p>
      <w:pPr>
        <w:spacing w:before="8" w:line="5167" w:lineRule="exact"/>
        <w:ind w:firstLine="717"/>
        <w:textAlignment w:val="center"/>
      </w:pPr>
      <w:r>
        <w:drawing>
          <wp:inline distT="0" distB="0" distL="0" distR="0">
            <wp:extent cx="4375403" cy="328117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7"/>
                    <a:stretch>
                      <a:fillRect/>
                    </a:stretch>
                  </pic:blipFill>
                  <pic:spPr>
                    <a:xfrm>
                      <a:off x="0" y="0"/>
                      <a:ext cx="4375403" cy="3281171"/>
                    </a:xfrm>
                    <a:prstGeom prst="rect">
                      <a:avLst/>
                    </a:prstGeom>
                  </pic:spPr>
                </pic:pic>
              </a:graphicData>
            </a:graphic>
          </wp:inline>
        </w:drawing>
      </w:r>
    </w:p>
    <w:p>
      <w:pPr>
        <w:spacing w:before="64" w:line="222" w:lineRule="auto"/>
        <w:ind w:left="2978"/>
        <w:rPr>
          <w:rFonts w:ascii="SimHei" w:eastAsia="SimHei" w:hAnsi="SimHei" w:cs="SimHei"/>
          <w:sz w:val="23"/>
          <w:szCs w:val="23"/>
        </w:rPr>
      </w:pPr>
      <w:r>
        <w:rPr>
          <w:rFonts w:ascii="SimHei" w:eastAsia="SimHei" w:hAnsi="SimHei" w:cs="SimHei"/>
          <w:spacing w:val="10"/>
          <w:sz w:val="23"/>
          <w:szCs w:val="23"/>
        </w:rPr>
        <w:t>照</w:t>
      </w:r>
      <w:r>
        <w:rPr>
          <w:rFonts w:ascii="SimHei" w:eastAsia="SimHei" w:hAnsi="SimHei" w:cs="SimHei"/>
          <w:spacing w:val="7"/>
          <w:sz w:val="23"/>
          <w:szCs w:val="23"/>
        </w:rPr>
        <w:t>片4-2</w:t>
      </w:r>
      <w:r>
        <w:rPr>
          <w:rFonts w:ascii="SimHei" w:eastAsia="SimHei" w:hAnsi="SimHei" w:cs="SimHei"/>
          <w:spacing w:val="7"/>
          <w:sz w:val="23"/>
          <w:szCs w:val="23"/>
        </w:rPr>
        <w:t xml:space="preserve">  </w:t>
      </w:r>
      <w:r>
        <w:rPr>
          <w:rFonts w:ascii="SimHei" w:eastAsia="SimHei" w:hAnsi="SimHei" w:cs="SimHei"/>
          <w:spacing w:val="7"/>
          <w:sz w:val="23"/>
          <w:szCs w:val="23"/>
        </w:rPr>
        <w:t>露天采场</w:t>
      </w:r>
      <w:r>
        <w:rPr>
          <w:rFonts w:ascii="SimHei" w:eastAsia="SimHei" w:hAnsi="SimHei" w:cs="SimHei"/>
          <w:sz w:val="23"/>
          <w:szCs w:val="23"/>
        </w:rPr>
        <w:t>CK</w:t>
      </w:r>
      <w:r>
        <w:rPr>
          <w:rFonts w:ascii="SimHei" w:eastAsia="SimHei" w:hAnsi="SimHei" w:cs="SimHei"/>
          <w:spacing w:val="7"/>
          <w:sz w:val="23"/>
          <w:szCs w:val="23"/>
        </w:rPr>
        <w:t>3</w:t>
      </w:r>
    </w:p>
    <w:p>
      <w:pPr>
        <w:spacing w:line="3662" w:lineRule="exact"/>
        <w:ind w:firstLine="957"/>
        <w:textAlignment w:val="center"/>
      </w:pPr>
      <w:r>
        <w:drawing>
          <wp:inline distT="0" distB="0" distL="0" distR="0">
            <wp:extent cx="4062983" cy="2325623"/>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8"/>
                    <a:stretch>
                      <a:fillRect/>
                    </a:stretch>
                  </pic:blipFill>
                  <pic:spPr>
                    <a:xfrm>
                      <a:off x="0" y="0"/>
                      <a:ext cx="4062983" cy="2325623"/>
                    </a:xfrm>
                    <a:prstGeom prst="rect">
                      <a:avLst/>
                    </a:prstGeom>
                  </pic:spPr>
                </pic:pic>
              </a:graphicData>
            </a:graphic>
          </wp:inline>
        </w:drawing>
      </w:r>
    </w:p>
    <w:p>
      <w:pPr>
        <w:spacing w:before="63" w:line="230" w:lineRule="auto"/>
        <w:ind w:left="2900"/>
        <w:rPr>
          <w:rFonts w:ascii="SimHei" w:eastAsia="SimHei" w:hAnsi="SimHei" w:cs="SimHei"/>
          <w:sz w:val="23"/>
          <w:szCs w:val="23"/>
        </w:rPr>
      </w:pPr>
      <w:r>
        <w:rPr>
          <w:rFonts w:ascii="SimHei" w:eastAsia="SimHei" w:hAnsi="SimHei" w:cs="SimHei"/>
          <w:spacing w:val="2"/>
          <w:sz w:val="23"/>
          <w:szCs w:val="23"/>
        </w:rPr>
        <w:t>图</w:t>
      </w:r>
      <w:r>
        <w:rPr>
          <w:rFonts w:ascii="SimHei" w:eastAsia="SimHei" w:hAnsi="SimHei" w:cs="SimHei"/>
          <w:spacing w:val="2"/>
          <w:sz w:val="23"/>
          <w:szCs w:val="23"/>
        </w:rPr>
        <w:t xml:space="preserve"> </w:t>
      </w:r>
      <w:r>
        <w:rPr>
          <w:rFonts w:ascii="SimHei" w:eastAsia="SimHei" w:hAnsi="SimHei" w:cs="SimHei"/>
          <w:spacing w:val="2"/>
          <w:sz w:val="23"/>
          <w:szCs w:val="23"/>
        </w:rPr>
        <w:t>4-2</w:t>
      </w:r>
      <w:r>
        <w:rPr>
          <w:rFonts w:ascii="SimHei" w:eastAsia="SimHei" w:hAnsi="SimHei" w:cs="SimHei"/>
          <w:spacing w:val="2"/>
          <w:sz w:val="23"/>
          <w:szCs w:val="23"/>
        </w:rPr>
        <w:t xml:space="preserve">  </w:t>
      </w:r>
      <w:r>
        <w:rPr>
          <w:rFonts w:ascii="SimHei" w:eastAsia="SimHei" w:hAnsi="SimHei" w:cs="SimHei"/>
          <w:spacing w:val="2"/>
          <w:sz w:val="23"/>
          <w:szCs w:val="23"/>
        </w:rPr>
        <w:t>三角网法计算</w:t>
      </w:r>
      <w:r>
        <w:rPr>
          <w:rFonts w:ascii="SimHei" w:eastAsia="SimHei" w:hAnsi="SimHei" w:cs="SimHei"/>
          <w:sz w:val="23"/>
          <w:szCs w:val="23"/>
        </w:rPr>
        <w:t>图</w:t>
      </w:r>
    </w:p>
    <w:p>
      <w:pPr>
        <w:spacing w:before="179" w:line="227" w:lineRule="auto"/>
        <w:ind w:left="517"/>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6" w:line="227" w:lineRule="auto"/>
        <w:ind w:left="511"/>
        <w:rPr>
          <w:rFonts w:ascii="SimSun" w:eastAsia="SimSun" w:hAnsi="SimSun" w:cs="SimSun"/>
          <w:sz w:val="23"/>
          <w:szCs w:val="23"/>
        </w:rPr>
      </w:pPr>
      <w:r>
        <w:rPr>
          <w:rFonts w:ascii="SimSun" w:eastAsia="SimSun" w:hAnsi="SimSun" w:cs="SimSun"/>
          <w:spacing w:val="7"/>
          <w:sz w:val="23"/>
          <w:szCs w:val="23"/>
        </w:rPr>
        <w:t>露天采场</w:t>
      </w:r>
      <w:r>
        <w:rPr>
          <w:rFonts w:ascii="SimSun" w:eastAsia="SimSun" w:hAnsi="SimSun" w:cs="SimSun"/>
          <w:spacing w:val="7"/>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损毁土地类型为灌木林地，土地损毁程度属中度</w:t>
      </w:r>
      <w:r>
        <w:rPr>
          <w:rFonts w:ascii="SimSun" w:eastAsia="SimSun" w:hAnsi="SimSun" w:cs="SimSun"/>
          <w:spacing w:val="5"/>
          <w:sz w:val="23"/>
          <w:szCs w:val="23"/>
        </w:rPr>
        <w:t>。</w:t>
      </w:r>
    </w:p>
    <w:p>
      <w:pPr>
        <w:spacing w:before="185"/>
        <w:ind w:left="500"/>
        <w:rPr>
          <w:rFonts w:ascii="Times New Roman" w:eastAsia="Times New Roman" w:hAnsi="Times New Roman" w:cs="Times New Roman"/>
          <w:sz w:val="23"/>
          <w:szCs w:val="23"/>
        </w:rPr>
      </w:pPr>
      <w:r>
        <w:rPr>
          <w:rFonts w:ascii="Times New Roman" w:eastAsia="Times New Roman" w:hAnsi="Times New Roman" w:cs="Times New Roman"/>
          <w:b/>
          <w:bCs/>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、露天采场</w:t>
      </w:r>
      <w:r>
        <w:rPr>
          <w:rFonts w:ascii="SimSun" w:eastAsia="SimSun" w:hAnsi="SimSun" w:cs="SimSun"/>
          <w:spacing w:val="-3"/>
          <w:sz w:val="23"/>
          <w:szCs w:val="23"/>
        </w:rPr>
        <w:t xml:space="preserve"> </w:t>
      </w:r>
      <w:r>
        <w:rPr>
          <w:rFonts w:ascii="Times New Roman" w:eastAsia="Times New Roman" w:hAnsi="Times New Roman" w:cs="Times New Roman"/>
          <w:b/>
          <w:bCs/>
          <w:spacing w:val="-3"/>
          <w:sz w:val="23"/>
          <w:szCs w:val="23"/>
        </w:rPr>
        <w:t>CK4</w:t>
      </w:r>
    </w:p>
    <w:p>
      <w:pPr>
        <w:spacing w:before="166" w:line="228" w:lineRule="auto"/>
        <w:ind w:left="517"/>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5" w:lineRule="auto"/>
        <w:ind w:left="30" w:right="65" w:firstLine="477"/>
        <w:rPr>
          <w:rFonts w:ascii="SimSun" w:eastAsia="SimSun" w:hAnsi="SimSun" w:cs="SimSun"/>
          <w:sz w:val="23"/>
          <w:szCs w:val="23"/>
        </w:rPr>
      </w:pPr>
      <w:r>
        <w:rPr>
          <w:rFonts w:ascii="SimSun" w:eastAsia="SimSun" w:hAnsi="SimSun" w:cs="SimSun"/>
          <w:spacing w:val="12"/>
          <w:sz w:val="23"/>
          <w:szCs w:val="23"/>
        </w:rPr>
        <w:t>现</w:t>
      </w:r>
      <w:r>
        <w:rPr>
          <w:rFonts w:ascii="SimSun" w:eastAsia="SimSun" w:hAnsi="SimSun" w:cs="SimSun"/>
          <w:spacing w:val="9"/>
          <w:sz w:val="23"/>
          <w:szCs w:val="23"/>
        </w:rPr>
        <w:t>状条件下露天采场</w:t>
      </w:r>
      <w:r>
        <w:rPr>
          <w:rFonts w:ascii="SimSun" w:eastAsia="SimSun" w:hAnsi="SimSun" w:cs="SimSun"/>
          <w:spacing w:val="9"/>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9"/>
          <w:sz w:val="23"/>
          <w:szCs w:val="23"/>
        </w:rPr>
        <w:t>4</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开挖边坡较高，但现状边坡稳定性较好，地质灾</w:t>
      </w:r>
      <w:r>
        <w:rPr>
          <w:rFonts w:ascii="SimSun" w:eastAsia="SimSun" w:hAnsi="SimSun" w:cs="SimSun"/>
          <w:sz w:val="23"/>
          <w:szCs w:val="23"/>
        </w:rPr>
        <w:t xml:space="preserve"> </w:t>
      </w:r>
      <w:r>
        <w:rPr>
          <w:rFonts w:ascii="SimSun" w:eastAsia="SimSun" w:hAnsi="SimSun" w:cs="SimSun"/>
          <w:spacing w:val="5"/>
          <w:sz w:val="23"/>
          <w:szCs w:val="23"/>
        </w:rPr>
        <w:t>害不发育。</w:t>
      </w:r>
    </w:p>
    <w:p>
      <w:pPr>
        <w:spacing w:line="227"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r>
        <w:rPr>
          <w:rFonts w:ascii="SimSun" w:eastAsia="SimSun" w:hAnsi="SimSun" w:cs="SimSun"/>
          <w:sz w:val="23"/>
          <w:szCs w:val="23"/>
        </w:rPr>
        <w:br/>
      </w:r>
      <w:r>
        <w:rPr>
          <w:rFonts w:ascii="SimSun" w:eastAsia="SimSun" w:hAnsi="SimSun" w:cs="SimSun"/>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kern w:val="0"/>
            <w:sz w:val="30"/>
            <w:szCs w:val="30"/>
            <w:u w:val="single" w:color="0000EE"/>
          </w:rPr>
          <w:t>https://d.book118.com/906133002240010030</w:t>
        </w:r>
      </w:hyperlink>
    </w:p>
    <w:p>
      <w:pPr>
        <w:spacing w:line="227" w:lineRule="auto"/>
        <w:ind w:left="517"/>
        <w:rPr>
          <w:rFonts w:ascii="SimSun" w:eastAsia="SimSun" w:hAnsi="SimSun" w:cs="SimSun"/>
          <w:sz w:val="23"/>
          <w:szCs w:val="23"/>
        </w:rPr>
      </w:pPr>
    </w:p>
    <w:sectPr>
      <w:footerReference w:type="default" r:id="rId30"/>
      <w:pgSz w:w="11906" w:h="16839"/>
      <w:pgMar w:top="1431" w:right="1738" w:bottom="1151" w:left="1785" w:header="0" w:footer="991"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39"/>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39"/>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2"/>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2"/>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5"/>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5"/>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2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3"/>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3"/>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image" Target="media/image4.jpeg" /><Relationship Id="rId12" Type="http://schemas.openxmlformats.org/officeDocument/2006/relationships/footer" Target="footer5.xml" /><Relationship Id="rId13" Type="http://schemas.openxmlformats.org/officeDocument/2006/relationships/image" Target="media/image5.jpeg" /><Relationship Id="rId14" Type="http://schemas.openxmlformats.org/officeDocument/2006/relationships/footer" Target="footer6.xml" /><Relationship Id="rId15" Type="http://schemas.openxmlformats.org/officeDocument/2006/relationships/image" Target="media/image6.jpeg"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image" Target="media/image8.jpeg"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image" Target="media/image9.jpeg" /><Relationship Id="rId26" Type="http://schemas.openxmlformats.org/officeDocument/2006/relationships/footer" Target="footer14.xml" /><Relationship Id="rId27" Type="http://schemas.openxmlformats.org/officeDocument/2006/relationships/image" Target="media/image10.jpeg" /><Relationship Id="rId28" Type="http://schemas.openxmlformats.org/officeDocument/2006/relationships/image" Target="media/image11.jpeg" /><Relationship Id="rId29" Type="http://schemas.openxmlformats.org/officeDocument/2006/relationships/hyperlink" Target="https://d.book118.com/906133002240010030" TargetMode="Externa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2023-04-01T12:52:52Z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2023-06-04T10:19:19Z</vt:filetime>
  </property>
  <property fmtid="{D5CDD505-2E9C-101B-9397-08002B2CF9AE}" pid="3" name="CRO">
    <vt:lpwstr>wqlLaW5nc29mdCBQREYgdG8gV1BTIDgw</vt:lpwstr>
  </property>
</Properties>
</file>