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旅游景区开发运营项目调研分析报告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2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_Toc1272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7" w:history="1">
        <w:r>
          <w:rPr>
            <w:rFonts w:ascii="仿宋" w:eastAsia="仿宋" w:hAnsi="仿宋" w:cs="仿宋" w:hint="eastAsia"/>
            <w:lang w:val="en-US"/>
          </w:rPr>
          <w:t>一、旅游景区开发运营项目概论</w:t>
        </w:r>
        <w:r>
          <w:tab/>
        </w:r>
        <w:r>
          <w:fldChar w:fldCharType="begin"/>
        </w:r>
        <w:r>
          <w:instrText xml:space="preserve"> PAGEREF _Toc32747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2" w:history="1">
        <w:r>
          <w:rPr>
            <w:rFonts w:ascii="仿宋" w:eastAsia="仿宋" w:hAnsi="仿宋" w:cs="仿宋" w:hint="eastAsia"/>
            <w:lang w:val="en-US"/>
          </w:rPr>
          <w:t>(一)、评价目的</w:t>
        </w:r>
        <w:r>
          <w:tab/>
        </w:r>
        <w:r>
          <w:fldChar w:fldCharType="begin"/>
        </w:r>
        <w:r>
          <w:instrText xml:space="preserve"> PAGEREF _Toc9602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7" w:history="1">
        <w:r>
          <w:rPr>
            <w:rFonts w:ascii="仿宋" w:eastAsia="仿宋" w:hAnsi="仿宋" w:cs="仿宋" w:hint="eastAsia"/>
            <w:lang w:val="en-US"/>
          </w:rPr>
          <w:t>(二)、评价依据</w:t>
        </w:r>
        <w:r>
          <w:tab/>
        </w:r>
        <w:r>
          <w:fldChar w:fldCharType="begin"/>
        </w:r>
        <w:r>
          <w:instrText xml:space="preserve"> PAGEREF _Toc20697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4" w:history="1">
        <w:r>
          <w:rPr>
            <w:rFonts w:ascii="仿宋" w:eastAsia="仿宋" w:hAnsi="仿宋" w:cs="仿宋" w:hint="eastAsia"/>
            <w:lang w:val="en-US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_Toc7214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val="en-US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_Toc11539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7" w:history="1">
        <w:r>
          <w:rPr>
            <w:rFonts w:ascii="仿宋" w:eastAsia="仿宋" w:hAnsi="仿宋" w:cs="仿宋" w:hint="eastAsia"/>
            <w:lang w:val="en-US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_Toc20717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7" w:history="1">
        <w:r>
          <w:rPr>
            <w:rFonts w:ascii="仿宋" w:eastAsia="仿宋" w:hAnsi="仿宋" w:cs="仿宋" w:hint="eastAsia"/>
            <w:lang w:val="en-US"/>
          </w:rPr>
          <w:t>(六)、评价范围</w:t>
        </w:r>
        <w:r>
          <w:tab/>
        </w:r>
        <w:r>
          <w:fldChar w:fldCharType="begin"/>
        </w:r>
        <w:r>
          <w:instrText xml:space="preserve"> PAGEREF _Toc5167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4" w:history="1">
        <w:r>
          <w:rPr>
            <w:rFonts w:ascii="仿宋" w:eastAsia="仿宋" w:hAnsi="仿宋" w:cs="仿宋" w:hint="eastAsia"/>
            <w:lang w:val="en-US"/>
          </w:rPr>
          <w:t>(七)、评价程序</w:t>
        </w:r>
        <w:r>
          <w:tab/>
        </w:r>
        <w:r>
          <w:fldChar w:fldCharType="begin"/>
        </w:r>
        <w:r>
          <w:instrText xml:space="preserve"> PAGEREF _Toc26274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9" w:history="1">
        <w:r>
          <w:rPr>
            <w:rFonts w:ascii="仿宋" w:eastAsia="仿宋" w:hAnsi="仿宋" w:cs="仿宋" w:hint="eastAsia"/>
            <w:lang w:val="en-US"/>
          </w:rPr>
          <w:t>二、旅游景区开发运营行业背景及市场分析</w:t>
        </w:r>
        <w:r>
          <w:tab/>
        </w:r>
        <w:r>
          <w:fldChar w:fldCharType="begin"/>
        </w:r>
        <w:r>
          <w:instrText xml:space="preserve"> PAGEREF _Toc24719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8" w:history="1">
        <w:r>
          <w:rPr>
            <w:rFonts w:ascii="仿宋" w:eastAsia="仿宋" w:hAnsi="仿宋" w:cs="仿宋" w:hint="eastAsia"/>
            <w:lang w:val="en-US"/>
          </w:rPr>
          <w:t>(一)、旅游景区开发运营行业创新驱动</w:t>
        </w:r>
        <w:r>
          <w:tab/>
        </w:r>
        <w:r>
          <w:fldChar w:fldCharType="begin"/>
        </w:r>
        <w:r>
          <w:instrText xml:space="preserve"> PAGEREF _Toc3368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val="en-US"/>
          </w:rPr>
          <w:t>(二)、旅游景区开发运营行业发展现状</w:t>
        </w:r>
        <w:r>
          <w:tab/>
        </w:r>
        <w:r>
          <w:fldChar w:fldCharType="begin"/>
        </w:r>
        <w:r>
          <w:instrText xml:space="preserve"> PAGEREF _Toc11696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9" w:history="1">
        <w:r>
          <w:rPr>
            <w:rFonts w:ascii="仿宋" w:eastAsia="仿宋" w:hAnsi="仿宋" w:cs="仿宋" w:hint="eastAsia"/>
            <w:lang w:val="en-US"/>
          </w:rPr>
          <w:t>(三)、旅游景区开发运营行业高质量发展</w:t>
        </w:r>
        <w:r>
          <w:tab/>
        </w:r>
        <w:r>
          <w:fldChar w:fldCharType="begin"/>
        </w:r>
        <w:r>
          <w:instrText xml:space="preserve"> PAGEREF _Toc14539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4" w:history="1">
        <w:r>
          <w:rPr>
            <w:rFonts w:ascii="仿宋" w:eastAsia="仿宋" w:hAnsi="仿宋" w:cs="仿宋" w:hint="eastAsia"/>
            <w:lang w:val="en-US"/>
          </w:rPr>
          <w:t>(四)、旅游景区开发运营行业产业链分析</w:t>
        </w:r>
        <w:r>
          <w:tab/>
        </w:r>
        <w:r>
          <w:fldChar w:fldCharType="begin"/>
        </w:r>
        <w:r>
          <w:instrText xml:space="preserve"> PAGEREF _Toc29264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0" w:history="1">
        <w:r>
          <w:rPr>
            <w:rFonts w:ascii="仿宋" w:eastAsia="仿宋" w:hAnsi="仿宋" w:cs="仿宋" w:hint="eastAsia"/>
            <w:lang w:val="en-US"/>
          </w:rPr>
          <w:t>(五)、旅游景区开发运营行业发展方向</w:t>
        </w:r>
        <w:r>
          <w:tab/>
        </w:r>
        <w:r>
          <w:fldChar w:fldCharType="begin"/>
        </w:r>
        <w:r>
          <w:instrText xml:space="preserve"> PAGEREF _Toc4720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val="en-US"/>
          </w:rPr>
          <w:t>(六)、旅游景区开发运营行业前景</w:t>
        </w:r>
        <w:r>
          <w:tab/>
        </w:r>
        <w:r>
          <w:fldChar w:fldCharType="begin"/>
        </w:r>
        <w:r>
          <w:instrText xml:space="preserve"> PAGEREF _Toc29811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5" w:history="1">
        <w:r>
          <w:rPr>
            <w:rFonts w:ascii="仿宋" w:eastAsia="仿宋" w:hAnsi="仿宋" w:cs="仿宋" w:hint="eastAsia"/>
            <w:lang w:val="en-US"/>
          </w:rPr>
          <w:t>(七)、旅游景区开发运营行业发展趋势</w:t>
        </w:r>
        <w:r>
          <w:tab/>
        </w:r>
        <w:r>
          <w:fldChar w:fldCharType="begin"/>
        </w:r>
        <w:r>
          <w:instrText xml:space="preserve"> PAGEREF _Toc19955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3" w:history="1">
        <w:r>
          <w:rPr>
            <w:rFonts w:ascii="仿宋" w:eastAsia="仿宋" w:hAnsi="仿宋" w:cs="仿宋" w:hint="eastAsia"/>
            <w:lang w:val="en-US"/>
          </w:rPr>
          <w:t>三、旅游景区开发运营项目可持续发展</w:t>
        </w:r>
        <w:r>
          <w:tab/>
        </w:r>
        <w:r>
          <w:fldChar w:fldCharType="begin"/>
        </w:r>
        <w:r>
          <w:instrText xml:space="preserve"> PAGEREF _Toc11973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val="en-US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_Toc16523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9" w:history="1">
        <w:r>
          <w:rPr>
            <w:rFonts w:ascii="仿宋" w:eastAsia="仿宋" w:hAnsi="仿宋" w:cs="仿宋" w:hint="eastAsia"/>
            <w:lang w:val="en-US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_Toc14839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val="en-US"/>
          </w:rPr>
          <w:t>四、旅游景区开发运营项目建设背景及必要性分析</w:t>
        </w:r>
        <w:r>
          <w:tab/>
        </w:r>
        <w:r>
          <w:fldChar w:fldCharType="begin"/>
        </w:r>
        <w:r>
          <w:instrText xml:space="preserve"> PAGEREF _Toc7984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1" w:history="1">
        <w:r>
          <w:rPr>
            <w:rFonts w:ascii="仿宋" w:eastAsia="仿宋" w:hAnsi="仿宋" w:cs="仿宋" w:hint="eastAsia"/>
            <w:lang w:val="en-US"/>
          </w:rPr>
          <w:t>(一)、旅游景区开发运营项目背景分析</w:t>
        </w:r>
        <w:r>
          <w:tab/>
        </w:r>
        <w:r>
          <w:fldChar w:fldCharType="begin"/>
        </w:r>
        <w:r>
          <w:instrText xml:space="preserve"> PAGEREF _Toc8701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3" w:history="1">
        <w:r>
          <w:rPr>
            <w:rFonts w:ascii="仿宋" w:eastAsia="仿宋" w:hAnsi="仿宋" w:cs="仿宋" w:hint="eastAsia"/>
            <w:lang w:val="en-US"/>
          </w:rPr>
          <w:t>(二)、旅游景区开发运营项目建设必要性分析</w:t>
        </w:r>
        <w:r>
          <w:tab/>
        </w:r>
        <w:r>
          <w:fldChar w:fldCharType="begin"/>
        </w:r>
        <w:r>
          <w:instrText xml:space="preserve"> PAGEREF _Toc19803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val="en-US"/>
          </w:rPr>
          <w:t>五、原辅材料及成品分析</w:t>
        </w:r>
        <w:r>
          <w:tab/>
        </w:r>
        <w:r>
          <w:fldChar w:fldCharType="begin"/>
        </w:r>
        <w:r>
          <w:instrText xml:space="preserve"> PAGEREF _Toc3683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7" w:history="1">
        <w:r>
          <w:rPr>
            <w:rFonts w:ascii="仿宋" w:eastAsia="仿宋" w:hAnsi="仿宋" w:cs="仿宋" w:hint="eastAsia"/>
            <w:lang w:val="en-US"/>
          </w:rPr>
          <w:t>(一)、旅游景区开发运营项目建设期原辅材料供应情况</w:t>
        </w:r>
        <w:r>
          <w:tab/>
        </w:r>
        <w:r>
          <w:fldChar w:fldCharType="begin"/>
        </w:r>
        <w:r>
          <w:instrText xml:space="preserve"> PAGEREF _Toc9877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92" w:history="1">
        <w:r>
          <w:rPr>
            <w:rFonts w:ascii="仿宋" w:eastAsia="仿宋" w:hAnsi="仿宋" w:cs="仿宋" w:hint="eastAsia"/>
            <w:lang w:val="en-US"/>
          </w:rPr>
          <w:t>(二)、旅游景区开发运营项目运营期原辅材料供应及质量管理</w:t>
        </w:r>
        <w:r>
          <w:tab/>
        </w:r>
        <w:r>
          <w:fldChar w:fldCharType="begin"/>
        </w:r>
        <w:r>
          <w:instrText xml:space="preserve"> PAGEREF _Toc7692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val="en-US"/>
          </w:rPr>
          <w:t>六、法人治理</w:t>
        </w:r>
        <w:r>
          <w:tab/>
        </w:r>
        <w:r>
          <w:fldChar w:fldCharType="begin"/>
        </w:r>
        <w:r>
          <w:instrText xml:space="preserve"> PAGEREF _Toc16818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4" w:history="1">
        <w:r>
          <w:rPr>
            <w:rFonts w:ascii="仿宋" w:eastAsia="仿宋" w:hAnsi="仿宋" w:cs="仿宋" w:hint="eastAsia"/>
            <w:lang w:val="en-US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_Toc6674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7" w:history="1">
        <w:r>
          <w:rPr>
            <w:rFonts w:ascii="仿宋" w:eastAsia="仿宋" w:hAnsi="仿宋" w:cs="仿宋" w:hint="eastAsia"/>
            <w:lang w:val="en-US"/>
          </w:rPr>
          <w:t>(二)、董事</w:t>
        </w:r>
        <w:r>
          <w:tab/>
        </w:r>
        <w:r>
          <w:fldChar w:fldCharType="begin"/>
        </w:r>
        <w:r>
          <w:instrText xml:space="preserve"> PAGEREF _Toc25257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val="en-US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0" w:history="1">
        <w:r>
          <w:rPr>
            <w:rFonts w:ascii="仿宋" w:eastAsia="仿宋" w:hAnsi="仿宋" w:cs="仿宋" w:hint="eastAsia"/>
            <w:lang w:val="en-US"/>
          </w:rPr>
          <w:t>(四)、监事</w:t>
        </w:r>
        <w:r>
          <w:tab/>
        </w:r>
        <w:r>
          <w:fldChar w:fldCharType="begin"/>
        </w:r>
        <w:r>
          <w:instrText xml:space="preserve"> PAGEREF _Toc14440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6" w:history="1">
        <w:r>
          <w:rPr>
            <w:rFonts w:ascii="仿宋" w:eastAsia="仿宋" w:hAnsi="仿宋" w:cs="仿宋" w:hint="eastAsia"/>
            <w:lang w:val="en-US"/>
          </w:rPr>
          <w:t>七、旅游景区开发运营项目市场前景分析</w:t>
        </w:r>
        <w:r>
          <w:tab/>
        </w:r>
        <w:r>
          <w:fldChar w:fldCharType="begin"/>
        </w:r>
        <w:r>
          <w:instrText xml:space="preserve"> PAGEREF _Toc12366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0" w:history="1">
        <w:r>
          <w:rPr>
            <w:rFonts w:ascii="仿宋" w:eastAsia="仿宋" w:hAnsi="仿宋" w:cs="仿宋" w:hint="eastAsia"/>
            <w:lang w:val="en-US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_Toc11800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5" w:history="1">
        <w:r>
          <w:rPr>
            <w:rFonts w:ascii="仿宋" w:eastAsia="仿宋" w:hAnsi="仿宋" w:cs="仿宋" w:hint="eastAsia"/>
            <w:lang w:val="en-US"/>
          </w:rPr>
          <w:t>(二)、行业市场分析</w:t>
        </w:r>
        <w:r>
          <w:tab/>
        </w:r>
        <w:r>
          <w:fldChar w:fldCharType="begin"/>
        </w:r>
        <w:r>
          <w:instrText xml:space="preserve"> PAGEREF _Toc31795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5" w:history="1">
        <w:r>
          <w:rPr>
            <w:rFonts w:ascii="仿宋" w:eastAsia="仿宋" w:hAnsi="仿宋" w:cs="仿宋" w:hint="eastAsia"/>
            <w:lang w:val="en-US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_Toc5035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4" w:history="1">
        <w:r>
          <w:rPr>
            <w:rFonts w:ascii="仿宋" w:eastAsia="仿宋" w:hAnsi="仿宋" w:cs="仿宋" w:hint="eastAsia"/>
            <w:lang w:val="en-US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_Toc32604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val="en-US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_Toc16297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4" w:history="1">
        <w:r>
          <w:rPr>
            <w:rFonts w:ascii="仿宋" w:eastAsia="仿宋" w:hAnsi="仿宋" w:cs="仿宋" w:hint="eastAsia"/>
            <w:lang w:val="en-US"/>
          </w:rPr>
          <w:t>九、战略合作伙伴关系</w:t>
        </w:r>
        <w:r>
          <w:tab/>
        </w:r>
        <w:r>
          <w:fldChar w:fldCharType="begin"/>
        </w:r>
        <w:r>
          <w:instrText xml:space="preserve"> PAGEREF _Toc26514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9" w:history="1">
        <w:r>
          <w:rPr>
            <w:rFonts w:ascii="仿宋" w:eastAsia="仿宋" w:hAnsi="仿宋" w:cs="仿宋" w:hint="eastAsia"/>
            <w:lang w:val="en-US"/>
          </w:rPr>
          <w:t>(一)、合作伙伴策略</w:t>
        </w:r>
        <w:r>
          <w:tab/>
        </w:r>
        <w:r>
          <w:fldChar w:fldCharType="begin"/>
        </w:r>
        <w:r>
          <w:instrText xml:space="preserve"> PAGEREF _Toc7319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" w:history="1">
        <w:r>
          <w:rPr>
            <w:rFonts w:ascii="仿宋" w:eastAsia="仿宋" w:hAnsi="仿宋" w:cs="仿宋" w:hint="eastAsia"/>
            <w:lang w:val="en-US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_Toc442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4" w:history="1">
        <w:r>
          <w:rPr>
            <w:rFonts w:ascii="仿宋" w:eastAsia="仿宋" w:hAnsi="仿宋" w:cs="仿宋" w:hint="eastAsia"/>
            <w:lang w:val="en-US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_Toc26224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8" w:history="1">
        <w:r>
          <w:rPr>
            <w:rFonts w:ascii="仿宋" w:eastAsia="仿宋" w:hAnsi="仿宋" w:cs="仿宋" w:hint="eastAsia"/>
            <w:lang w:val="en-US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_Toc23008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val="en-US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_Toc16646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4" w:history="1">
        <w:r>
          <w:rPr>
            <w:rFonts w:ascii="仿宋" w:eastAsia="仿宋" w:hAnsi="仿宋" w:cs="仿宋" w:hint="eastAsia"/>
            <w:lang w:val="en-US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_Toc5284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5" w:history="1">
        <w:r>
          <w:rPr>
            <w:rFonts w:ascii="仿宋" w:eastAsia="仿宋" w:hAnsi="仿宋" w:cs="仿宋" w:hint="eastAsia"/>
            <w:lang w:val="en-US"/>
          </w:rPr>
          <w:t>十一、工艺技术分析</w:t>
        </w:r>
        <w:r>
          <w:tab/>
        </w:r>
        <w:r>
          <w:fldChar w:fldCharType="begin"/>
        </w:r>
        <w:r>
          <w:instrText xml:space="preserve"> PAGEREF _Toc22085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9" w:history="1">
        <w:r>
          <w:rPr>
            <w:rFonts w:ascii="仿宋" w:eastAsia="仿宋" w:hAnsi="仿宋" w:cs="仿宋" w:hint="eastAsia"/>
            <w:lang w:val="en-US"/>
          </w:rPr>
          <w:t>(一)、旅游景区开发运营项目建设期原辅材料供应情况</w:t>
        </w:r>
        <w:r>
          <w:tab/>
        </w:r>
        <w:r>
          <w:fldChar w:fldCharType="begin"/>
        </w:r>
        <w:r>
          <w:instrText xml:space="preserve"> PAGEREF _Toc5349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4" w:history="1">
        <w:r>
          <w:rPr>
            <w:rFonts w:ascii="仿宋" w:eastAsia="仿宋" w:hAnsi="仿宋" w:cs="仿宋" w:hint="eastAsia"/>
            <w:lang w:val="en-US"/>
          </w:rPr>
          <w:t>(二)、旅游景区开发运营项目运营期原辅材料采购及管理</w:t>
        </w:r>
        <w:r>
          <w:tab/>
        </w:r>
        <w:r>
          <w:fldChar w:fldCharType="begin"/>
        </w:r>
        <w:r>
          <w:instrText xml:space="preserve"> PAGEREF _Toc25514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2" w:history="1">
        <w:r>
          <w:rPr>
            <w:rFonts w:ascii="仿宋" w:eastAsia="仿宋" w:hAnsi="仿宋" w:cs="仿宋" w:hint="eastAsia"/>
            <w:lang w:val="en-US"/>
          </w:rPr>
          <w:t>(三)、旅游景区开发运营项目工艺技术设计方案</w:t>
        </w:r>
        <w:r>
          <w:tab/>
        </w:r>
        <w:r>
          <w:fldChar w:fldCharType="begin"/>
        </w:r>
        <w:r>
          <w:instrText xml:space="preserve"> PAGEREF _Toc22492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1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_Toc6261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" w:history="1">
        <w:r>
          <w:rPr>
            <w:rFonts w:ascii="仿宋" w:eastAsia="仿宋" w:hAnsi="仿宋" w:cs="仿宋" w:hint="eastAsia"/>
            <w:lang w:val="en-US"/>
          </w:rPr>
          <w:t>十二、技术与生产管理</w:t>
        </w:r>
        <w:r>
          <w:tab/>
        </w:r>
        <w:r>
          <w:fldChar w:fldCharType="begin"/>
        </w:r>
        <w:r>
          <w:instrText xml:space="preserve"> PAGEREF _Toc780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3" w:history="1">
        <w:r>
          <w:rPr>
            <w:rFonts w:ascii="仿宋" w:eastAsia="仿宋" w:hAnsi="仿宋" w:cs="仿宋" w:hint="eastAsia"/>
            <w:lang w:val="en-US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_Toc29273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_Toc15019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val="en-US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_Toc29879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580" w:history="1">
        <w:r>
          <w:rPr>
            <w:rFonts w:ascii="仿宋" w:eastAsia="仿宋" w:hAnsi="仿宋" w:cs="仿宋" w:hint="eastAsia"/>
            <w:lang w:val="en-US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_Toc19580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1" w:history="1">
        <w:r>
          <w:rPr>
            <w:rFonts w:ascii="仿宋" w:eastAsia="仿宋" w:hAnsi="仿宋" w:cs="仿宋" w:hint="eastAsia"/>
            <w:lang w:val="en-US"/>
          </w:rPr>
          <w:t>十三、旅游景区开发运营项目经济评价分析</w:t>
        </w:r>
        <w:r>
          <w:tab/>
        </w:r>
        <w:r>
          <w:fldChar w:fldCharType="begin"/>
        </w:r>
        <w:r>
          <w:instrText xml:space="preserve"> PAGEREF _Toc13991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5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_Toc23075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9" w:history="1">
        <w:r>
          <w:rPr>
            <w:rFonts w:ascii="仿宋" w:eastAsia="仿宋" w:hAnsi="仿宋" w:cs="仿宋" w:hint="eastAsia"/>
            <w:lang w:val="en-US"/>
          </w:rPr>
          <w:t>(二)、旅游景区开发运营项目盈利能力分析</w:t>
        </w:r>
        <w:r>
          <w:tab/>
        </w:r>
        <w:r>
          <w:fldChar w:fldCharType="begin"/>
        </w:r>
        <w:r>
          <w:instrText xml:space="preserve"> PAGEREF _Toc26209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val="en-US"/>
          </w:rPr>
          <w:t>十四、营销策略与品牌推广</w:t>
        </w:r>
        <w:r>
          <w:tab/>
        </w:r>
        <w:r>
          <w:fldChar w:fldCharType="begin"/>
        </w:r>
        <w:r>
          <w:instrText xml:space="preserve"> PAGEREF _Toc18308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val="en-US"/>
          </w:rPr>
          <w:t>(一)、营销策略制定</w:t>
        </w:r>
        <w:r>
          <w:tab/>
        </w:r>
        <w:r>
          <w:fldChar w:fldCharType="begin"/>
        </w:r>
        <w:r>
          <w:instrText xml:space="preserve"> PAGEREF _Toc5306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8" w:history="1">
        <w:r>
          <w:rPr>
            <w:rFonts w:ascii="仿宋" w:eastAsia="仿宋" w:hAnsi="仿宋" w:cs="仿宋" w:hint="eastAsia"/>
            <w:lang w:val="en-US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_Toc5288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val="en-US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_Toc29147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2" w:history="1">
        <w:r>
          <w:rPr>
            <w:rFonts w:ascii="仿宋" w:eastAsia="仿宋" w:hAnsi="仿宋" w:cs="仿宋" w:hint="eastAsia"/>
            <w:lang w:val="en-US"/>
          </w:rPr>
          <w:t>(四)、品牌推广计划</w:t>
        </w:r>
        <w:r>
          <w:tab/>
        </w:r>
        <w:r>
          <w:fldChar w:fldCharType="begin"/>
        </w:r>
        <w:r>
          <w:instrText xml:space="preserve"> PAGEREF _Toc18492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4" w:history="1">
        <w:r>
          <w:rPr>
            <w:rFonts w:ascii="仿宋" w:eastAsia="仿宋" w:hAnsi="仿宋" w:cs="仿宋" w:hint="eastAsia"/>
            <w:lang w:val="en-US"/>
          </w:rPr>
          <w:t>十五、人才管理与团队建设</w:t>
        </w:r>
        <w:r>
          <w:tab/>
        </w:r>
        <w:r>
          <w:fldChar w:fldCharType="begin"/>
        </w:r>
        <w:r>
          <w:instrText xml:space="preserve"> PAGEREF _Toc11354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3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_Toc30383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4" w:history="1">
        <w:r>
          <w:rPr>
            <w:rFonts w:ascii="仿宋" w:eastAsia="仿宋" w:hAnsi="仿宋" w:cs="仿宋" w:hint="eastAsia"/>
            <w:lang w:val="en-US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_Toc28244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val="en-US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_Toc4969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val="en-US"/>
          </w:rPr>
          <w:t>十六、旅游景区开发运营项目招投标方案</w:t>
        </w:r>
        <w:r>
          <w:tab/>
        </w:r>
        <w:r>
          <w:fldChar w:fldCharType="begin"/>
        </w:r>
        <w:r>
          <w:instrText xml:space="preserve"> PAGEREF _Toc4168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6" w:history="1">
        <w:r>
          <w:rPr>
            <w:rFonts w:ascii="仿宋" w:eastAsia="仿宋" w:hAnsi="仿宋" w:cs="仿宋" w:hint="eastAsia"/>
            <w:lang w:val="en-US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_Toc25796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val="en-US"/>
          </w:rPr>
          <w:t>(二)、招标组织方式</w:t>
        </w:r>
        <w:r>
          <w:tab/>
        </w:r>
        <w:r>
          <w:fldChar w:fldCharType="begin"/>
        </w:r>
        <w:r>
          <w:instrText xml:space="preserve"> PAGEREF _Toc6069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val="en-US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_Toc30882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" w:history="1">
        <w:r>
          <w:rPr>
            <w:rFonts w:ascii="仿宋" w:eastAsia="仿宋" w:hAnsi="仿宋" w:cs="仿宋" w:hint="eastAsia"/>
            <w:lang w:val="en-US"/>
          </w:rPr>
          <w:t>(四)、旅游景区开发运营项目招投标要求</w:t>
        </w:r>
        <w:r>
          <w:tab/>
        </w:r>
        <w:r>
          <w:fldChar w:fldCharType="begin"/>
        </w:r>
        <w:r>
          <w:instrText xml:space="preserve"> PAGEREF _Toc2001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8" w:history="1">
        <w:r>
          <w:rPr>
            <w:rFonts w:ascii="仿宋" w:eastAsia="仿宋" w:hAnsi="仿宋" w:cs="仿宋" w:hint="eastAsia"/>
            <w:lang w:val="en-US"/>
          </w:rPr>
          <w:t>(五)、旅游景区开发运营项目招标方式和招标程序</w:t>
        </w:r>
        <w:r>
          <w:tab/>
        </w:r>
        <w:r>
          <w:fldChar w:fldCharType="begin"/>
        </w:r>
        <w:r>
          <w:instrText xml:space="preserve"> PAGEREF _Toc9938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5" w:history="1">
        <w:r>
          <w:rPr>
            <w:rFonts w:ascii="仿宋" w:eastAsia="仿宋" w:hAnsi="仿宋" w:cs="仿宋" w:hint="eastAsia"/>
            <w:lang w:val="en-US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_Toc31955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9" w:history="1">
        <w:r>
          <w:rPr>
            <w:rFonts w:ascii="仿宋" w:eastAsia="仿宋" w:hAnsi="仿宋" w:cs="仿宋" w:hint="eastAsia"/>
            <w:lang w:val="en-US"/>
          </w:rPr>
          <w:t>十七、旅游景区开发运营项目监督与评估</w:t>
        </w:r>
        <w:r>
          <w:tab/>
        </w:r>
        <w:r>
          <w:fldChar w:fldCharType="begin"/>
        </w:r>
        <w:r>
          <w:instrText xml:space="preserve"> PAGEREF _Toc22449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6" w:history="1">
        <w:r>
          <w:rPr>
            <w:rFonts w:ascii="仿宋" w:eastAsia="仿宋" w:hAnsi="仿宋" w:cs="仿宋" w:hint="eastAsia"/>
            <w:lang w:val="en-US"/>
          </w:rPr>
          <w:t>(一)、旅游景区开发运营项目监督体系</w:t>
        </w:r>
        <w:r>
          <w:tab/>
        </w:r>
        <w:r>
          <w:fldChar w:fldCharType="begin"/>
        </w:r>
        <w:r>
          <w:instrText xml:space="preserve"> PAGEREF _Toc3746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val="en-US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_Toc14495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7" w:history="1">
        <w:r>
          <w:rPr>
            <w:rFonts w:ascii="仿宋" w:eastAsia="仿宋" w:hAnsi="仿宋" w:cs="仿宋" w:hint="eastAsia"/>
            <w:lang w:val="en-US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_Toc7657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val="en-US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_Toc5436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val="en-US"/>
          </w:rPr>
          <w:t>十八、旅游景区开发运营行业整合营销</w:t>
        </w:r>
        <w:r>
          <w:tab/>
        </w:r>
        <w:r>
          <w:fldChar w:fldCharType="begin"/>
        </w:r>
        <w:r>
          <w:instrText xml:space="preserve"> PAGEREF _Toc1758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_Toc918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val="en-US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_Toc20293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061" w:history="1">
        <w:r>
          <w:rPr>
            <w:rFonts w:ascii="仿宋" w:eastAsia="仿宋" w:hAnsi="仿宋" w:cs="仿宋" w:hint="eastAsia"/>
            <w:lang w:val="en-US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_Toc17061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6" w:history="1">
        <w:r>
          <w:rPr>
            <w:rFonts w:ascii="仿宋" w:eastAsia="仿宋" w:hAnsi="仿宋" w:cs="仿宋" w:hint="eastAsia"/>
            <w:lang w:val="en-US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_Toc20846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_Toc26057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7" w:history="1">
        <w:r>
          <w:rPr>
            <w:rFonts w:ascii="仿宋" w:eastAsia="仿宋" w:hAnsi="仿宋" w:cs="仿宋" w:hint="eastAsia"/>
            <w:lang w:val="en-US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_Toc13377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6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_Toc32046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7" w:history="1">
        <w:r>
          <w:rPr>
            <w:rFonts w:ascii="仿宋" w:eastAsia="仿宋" w:hAnsi="仿宋" w:cs="仿宋" w:hint="eastAsia"/>
            <w:lang w:val="en-US"/>
          </w:rPr>
          <w:t>十九、战略钟</w:t>
        </w:r>
        <w:r>
          <w:tab/>
        </w:r>
        <w:r>
          <w:fldChar w:fldCharType="begin"/>
        </w:r>
        <w:r>
          <w:instrText xml:space="preserve"> PAGEREF _Toc16537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val="en-US"/>
          </w:rPr>
          <w:t>(一)、战略钟</w:t>
        </w:r>
        <w:r>
          <w:tab/>
        </w:r>
        <w:r>
          <w:fldChar w:fldCharType="begin"/>
        </w:r>
        <w:r>
          <w:instrText xml:space="preserve"> PAGEREF _Toc10806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val="en-US"/>
          </w:rPr>
          <w:t>二十、生产控制的方式</w:t>
        </w:r>
        <w:r>
          <w:tab/>
        </w:r>
        <w:r>
          <w:fldChar w:fldCharType="begin"/>
        </w:r>
        <w:r>
          <w:instrText xml:space="preserve"> PAGEREF _Toc26229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9" w:history="1">
        <w:r>
          <w:rPr>
            <w:rFonts w:ascii="仿宋" w:eastAsia="仿宋" w:hAnsi="仿宋" w:cs="仿宋" w:hint="eastAsia"/>
            <w:lang w:val="en-US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_Toc18529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https://d.book118.com/907023010123006045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旅游景区开发运营项目调研分析报告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旅游景区开发运营项目调研分析报告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旅游景区开发运营项目调研分析报告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旅游景区开发运营项目调研分析报告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旅游景区开发运营项目调研分析报告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CC356A"/>
    <w:rsid w:val="76CC35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07023010123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2024-02-26T20:58:00Z</dcterms:created>
  <dcterms:modified xsi:type="dcterms:W3CDTF">2024-02-26T20:58:58Z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