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消防安全系统相关行业公司成立方案及可行性研究报告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06" w:history="1">
        <w:r>
          <w:rPr>
            <w:rFonts w:ascii="仿宋" w:eastAsia="仿宋" w:hAnsi="仿宋" w:cs="仿宋" w:hint="eastAsia"/>
            <w:lang w:eastAsia="zh-CN"/>
          </w:rPr>
          <w:t>概论</w:t>
        </w:r>
        <w:r>
          <w:tab/>
        </w:r>
        <w:r>
          <w:fldChar w:fldCharType="begin"/>
        </w:r>
        <w:r>
          <w:instrText xml:space="preserve"> PAGEREF _Toc30406 \h </w:instrText>
        </w:r>
        <w:r>
          <w:fldChar w:fldCharType="separate"/>
        </w:r>
        <w:r>
          <w:t>3</w:t>
        </w:r>
        <w:r>
          <w:fldChar w:fldCharType="end"/>
        </w:r>
      </w:hyperlink>
    </w:p>
    <w:p>
      <w:pPr>
        <w:pStyle w:val="TOC1"/>
        <w:tabs>
          <w:tab w:val="right" w:leader="dot" w:pos="8306"/>
        </w:tabs>
      </w:pPr>
      <w:hyperlink w:anchor="_Toc26395" w:history="1">
        <w:r>
          <w:rPr>
            <w:rFonts w:ascii="仿宋" w:eastAsia="仿宋" w:hAnsi="仿宋" w:cs="仿宋" w:hint="eastAsia"/>
            <w:lang w:eastAsia="zh-CN"/>
          </w:rPr>
          <w:t>一、行业、市场分析</w:t>
        </w:r>
        <w:r>
          <w:tab/>
        </w:r>
        <w:r>
          <w:fldChar w:fldCharType="begin"/>
        </w:r>
        <w:r>
          <w:instrText xml:space="preserve"> PAGEREF _Toc26395 \h </w:instrText>
        </w:r>
        <w:r>
          <w:fldChar w:fldCharType="separate"/>
        </w:r>
        <w:r>
          <w:t>3</w:t>
        </w:r>
        <w:r>
          <w:fldChar w:fldCharType="end"/>
        </w:r>
      </w:hyperlink>
    </w:p>
    <w:p>
      <w:pPr>
        <w:pStyle w:val="TOC2"/>
        <w:tabs>
          <w:tab w:val="right" w:leader="dot" w:pos="8306"/>
        </w:tabs>
      </w:pPr>
      <w:hyperlink w:anchor="_Toc18826" w:history="1">
        <w:r>
          <w:rPr>
            <w:rFonts w:ascii="仿宋" w:eastAsia="仿宋" w:hAnsi="仿宋" w:cs="仿宋" w:hint="eastAsia"/>
            <w:lang w:eastAsia="zh-CN"/>
          </w:rPr>
          <w:t>(一)、行业分析</w:t>
        </w:r>
        <w:r>
          <w:tab/>
        </w:r>
        <w:r>
          <w:fldChar w:fldCharType="begin"/>
        </w:r>
        <w:r>
          <w:instrText xml:space="preserve"> PAGEREF _Toc18826 \h </w:instrText>
        </w:r>
        <w:r>
          <w:fldChar w:fldCharType="separate"/>
        </w:r>
        <w:r>
          <w:t>3</w:t>
        </w:r>
        <w:r>
          <w:fldChar w:fldCharType="end"/>
        </w:r>
      </w:hyperlink>
    </w:p>
    <w:p>
      <w:pPr>
        <w:pStyle w:val="TOC2"/>
        <w:tabs>
          <w:tab w:val="right" w:leader="dot" w:pos="8306"/>
        </w:tabs>
      </w:pPr>
      <w:hyperlink w:anchor="_Toc27048" w:history="1">
        <w:r>
          <w:rPr>
            <w:rFonts w:ascii="仿宋" w:eastAsia="仿宋" w:hAnsi="仿宋" w:cs="仿宋" w:hint="eastAsia"/>
            <w:lang w:eastAsia="zh-CN"/>
          </w:rPr>
          <w:t>(二)、市场分析</w:t>
        </w:r>
        <w:r>
          <w:tab/>
        </w:r>
        <w:r>
          <w:fldChar w:fldCharType="begin"/>
        </w:r>
        <w:r>
          <w:instrText xml:space="preserve"> PAGEREF _Toc27048 \h </w:instrText>
        </w:r>
        <w:r>
          <w:fldChar w:fldCharType="separate"/>
        </w:r>
        <w:r>
          <w:t>4</w:t>
        </w:r>
        <w:r>
          <w:fldChar w:fldCharType="end"/>
        </w:r>
      </w:hyperlink>
    </w:p>
    <w:p>
      <w:pPr>
        <w:pStyle w:val="TOC2"/>
        <w:tabs>
          <w:tab w:val="right" w:leader="dot" w:pos="8306"/>
        </w:tabs>
      </w:pPr>
      <w:hyperlink w:anchor="_Toc19967" w:history="1">
        <w:r>
          <w:rPr>
            <w:rFonts w:ascii="仿宋" w:eastAsia="仿宋" w:hAnsi="仿宋" w:cs="仿宋" w:hint="eastAsia"/>
            <w:lang w:eastAsia="zh-CN"/>
          </w:rPr>
          <w:t>(三)、行业发展及市场前景分析</w:t>
        </w:r>
        <w:r>
          <w:tab/>
        </w:r>
        <w:r>
          <w:fldChar w:fldCharType="begin"/>
        </w:r>
        <w:r>
          <w:instrText xml:space="preserve"> PAGEREF _Toc19967 \h </w:instrText>
        </w:r>
        <w:r>
          <w:fldChar w:fldCharType="separate"/>
        </w:r>
        <w:r>
          <w:t>4</w:t>
        </w:r>
        <w:r>
          <w:fldChar w:fldCharType="end"/>
        </w:r>
      </w:hyperlink>
    </w:p>
    <w:p>
      <w:pPr>
        <w:pStyle w:val="TOC1"/>
        <w:tabs>
          <w:tab w:val="right" w:leader="dot" w:pos="8306"/>
        </w:tabs>
      </w:pPr>
      <w:hyperlink w:anchor="_Toc16917" w:history="1">
        <w:r>
          <w:rPr>
            <w:rFonts w:ascii="仿宋" w:eastAsia="仿宋" w:hAnsi="仿宋" w:cs="仿宋" w:hint="eastAsia"/>
            <w:lang w:eastAsia="zh-CN"/>
          </w:rPr>
          <w:t>二、发展规划</w:t>
        </w:r>
        <w:r>
          <w:tab/>
        </w:r>
        <w:r>
          <w:fldChar w:fldCharType="begin"/>
        </w:r>
        <w:r>
          <w:instrText xml:space="preserve"> PAGEREF _Toc16917 \h </w:instrText>
        </w:r>
        <w:r>
          <w:fldChar w:fldCharType="separate"/>
        </w:r>
        <w:r>
          <w:t>6</w:t>
        </w:r>
        <w:r>
          <w:fldChar w:fldCharType="end"/>
        </w:r>
      </w:hyperlink>
    </w:p>
    <w:p>
      <w:pPr>
        <w:pStyle w:val="TOC2"/>
        <w:tabs>
          <w:tab w:val="right" w:leader="dot" w:pos="8306"/>
        </w:tabs>
      </w:pPr>
      <w:hyperlink w:anchor="_Toc29940" w:history="1">
        <w:r>
          <w:rPr>
            <w:rFonts w:ascii="仿宋" w:eastAsia="仿宋" w:hAnsi="仿宋" w:cs="仿宋" w:hint="eastAsia"/>
            <w:lang w:eastAsia="zh-CN"/>
          </w:rPr>
          <w:t>(一)、公司发展规划</w:t>
        </w:r>
        <w:r>
          <w:tab/>
        </w:r>
        <w:r>
          <w:fldChar w:fldCharType="begin"/>
        </w:r>
        <w:r>
          <w:instrText xml:space="preserve"> PAGEREF _Toc29940 \h </w:instrText>
        </w:r>
        <w:r>
          <w:fldChar w:fldCharType="separate"/>
        </w:r>
        <w:r>
          <w:t>6</w:t>
        </w:r>
        <w:r>
          <w:fldChar w:fldCharType="end"/>
        </w:r>
      </w:hyperlink>
    </w:p>
    <w:p>
      <w:pPr>
        <w:pStyle w:val="TOC2"/>
        <w:tabs>
          <w:tab w:val="right" w:leader="dot" w:pos="8306"/>
        </w:tabs>
      </w:pPr>
      <w:hyperlink w:anchor="_Toc6049" w:history="1">
        <w:r>
          <w:rPr>
            <w:rFonts w:ascii="仿宋" w:eastAsia="仿宋" w:hAnsi="仿宋" w:cs="仿宋" w:hint="eastAsia"/>
            <w:lang w:eastAsia="zh-CN"/>
          </w:rPr>
          <w:t>(二)、保障措施</w:t>
        </w:r>
        <w:r>
          <w:tab/>
        </w:r>
        <w:r>
          <w:fldChar w:fldCharType="begin"/>
        </w:r>
        <w:r>
          <w:instrText xml:space="preserve"> PAGEREF _Toc6049 \h </w:instrText>
        </w:r>
        <w:r>
          <w:fldChar w:fldCharType="separate"/>
        </w:r>
        <w:r>
          <w:t>7</w:t>
        </w:r>
        <w:r>
          <w:fldChar w:fldCharType="end"/>
        </w:r>
      </w:hyperlink>
    </w:p>
    <w:p>
      <w:pPr>
        <w:pStyle w:val="TOC1"/>
        <w:tabs>
          <w:tab w:val="right" w:leader="dot" w:pos="8306"/>
        </w:tabs>
      </w:pPr>
      <w:hyperlink w:anchor="_Toc942" w:history="1">
        <w:r>
          <w:rPr>
            <w:rFonts w:ascii="仿宋" w:eastAsia="仿宋" w:hAnsi="仿宋" w:cs="仿宋" w:hint="eastAsia"/>
            <w:lang w:eastAsia="zh-CN"/>
          </w:rPr>
          <w:t>三、公司成立背景及可行性分析</w:t>
        </w:r>
        <w:r>
          <w:tab/>
        </w:r>
        <w:r>
          <w:fldChar w:fldCharType="begin"/>
        </w:r>
        <w:r>
          <w:instrText xml:space="preserve"> PAGEREF _Toc942 \h </w:instrText>
        </w:r>
        <w:r>
          <w:fldChar w:fldCharType="separate"/>
        </w:r>
        <w:r>
          <w:t>12</w:t>
        </w:r>
        <w:r>
          <w:fldChar w:fldCharType="end"/>
        </w:r>
      </w:hyperlink>
    </w:p>
    <w:p>
      <w:pPr>
        <w:pStyle w:val="TOC2"/>
        <w:tabs>
          <w:tab w:val="right" w:leader="dot" w:pos="8306"/>
        </w:tabs>
      </w:pPr>
      <w:hyperlink w:anchor="_Toc29046" w:history="1">
        <w:r>
          <w:rPr>
            <w:rFonts w:ascii="仿宋" w:eastAsia="仿宋" w:hAnsi="仿宋" w:cs="仿宋" w:hint="eastAsia"/>
            <w:lang w:eastAsia="zh-CN"/>
          </w:rPr>
          <w:t>(一)、发展思路</w:t>
        </w:r>
        <w:r>
          <w:tab/>
        </w:r>
        <w:r>
          <w:fldChar w:fldCharType="begin"/>
        </w:r>
        <w:r>
          <w:instrText xml:space="preserve"> PAGEREF _Toc29046 \h </w:instrText>
        </w:r>
        <w:r>
          <w:fldChar w:fldCharType="separate"/>
        </w:r>
        <w:r>
          <w:t>12</w:t>
        </w:r>
        <w:r>
          <w:fldChar w:fldCharType="end"/>
        </w:r>
      </w:hyperlink>
    </w:p>
    <w:p>
      <w:pPr>
        <w:pStyle w:val="TOC2"/>
        <w:tabs>
          <w:tab w:val="right" w:leader="dot" w:pos="8306"/>
        </w:tabs>
      </w:pPr>
      <w:hyperlink w:anchor="_Toc18372" w:history="1">
        <w:r>
          <w:rPr>
            <w:rFonts w:ascii="仿宋" w:eastAsia="仿宋" w:hAnsi="仿宋" w:cs="仿宋" w:hint="eastAsia"/>
            <w:lang w:eastAsia="zh-CN"/>
          </w:rPr>
          <w:t>(二)、产业发展背景分析</w:t>
        </w:r>
        <w:r>
          <w:tab/>
        </w:r>
        <w:r>
          <w:fldChar w:fldCharType="begin"/>
        </w:r>
        <w:r>
          <w:instrText xml:space="preserve"> PAGEREF _Toc18372 \h </w:instrText>
        </w:r>
        <w:r>
          <w:fldChar w:fldCharType="separate"/>
        </w:r>
        <w:r>
          <w:t>12</w:t>
        </w:r>
        <w:r>
          <w:fldChar w:fldCharType="end"/>
        </w:r>
      </w:hyperlink>
    </w:p>
    <w:p>
      <w:pPr>
        <w:pStyle w:val="TOC2"/>
        <w:tabs>
          <w:tab w:val="right" w:leader="dot" w:pos="8306"/>
        </w:tabs>
      </w:pPr>
      <w:hyperlink w:anchor="_Toc1437" w:history="1">
        <w:r>
          <w:rPr>
            <w:rFonts w:ascii="仿宋" w:eastAsia="仿宋" w:hAnsi="仿宋" w:cs="仿宋" w:hint="eastAsia"/>
            <w:lang w:eastAsia="zh-CN"/>
          </w:rPr>
          <w:t>(三)、产业发展原则</w:t>
        </w:r>
        <w:r>
          <w:tab/>
        </w:r>
        <w:r>
          <w:fldChar w:fldCharType="begin"/>
        </w:r>
        <w:r>
          <w:instrText xml:space="preserve"> PAGEREF _Toc1437 \h </w:instrText>
        </w:r>
        <w:r>
          <w:fldChar w:fldCharType="separate"/>
        </w:r>
        <w:r>
          <w:t>14</w:t>
        </w:r>
        <w:r>
          <w:fldChar w:fldCharType="end"/>
        </w:r>
      </w:hyperlink>
    </w:p>
    <w:p>
      <w:pPr>
        <w:pStyle w:val="TOC2"/>
        <w:tabs>
          <w:tab w:val="right" w:leader="dot" w:pos="8306"/>
        </w:tabs>
      </w:pPr>
      <w:hyperlink w:anchor="_Toc27318" w:history="1">
        <w:r>
          <w:rPr>
            <w:rFonts w:ascii="仿宋" w:eastAsia="仿宋" w:hAnsi="仿宋" w:cs="仿宋" w:hint="eastAsia"/>
            <w:lang w:eastAsia="zh-CN"/>
          </w:rPr>
          <w:t>(四)、区域产业环境分析</w:t>
        </w:r>
        <w:r>
          <w:tab/>
        </w:r>
        <w:r>
          <w:fldChar w:fldCharType="begin"/>
        </w:r>
        <w:r>
          <w:instrText xml:space="preserve"> PAGEREF _Toc27318 \h </w:instrText>
        </w:r>
        <w:r>
          <w:fldChar w:fldCharType="separate"/>
        </w:r>
        <w:r>
          <w:t>15</w:t>
        </w:r>
        <w:r>
          <w:fldChar w:fldCharType="end"/>
        </w:r>
      </w:hyperlink>
    </w:p>
    <w:p>
      <w:pPr>
        <w:pStyle w:val="TOC2"/>
        <w:tabs>
          <w:tab w:val="right" w:leader="dot" w:pos="8306"/>
        </w:tabs>
      </w:pPr>
      <w:hyperlink w:anchor="_Toc31914" w:history="1">
        <w:r>
          <w:rPr>
            <w:rFonts w:ascii="仿宋" w:eastAsia="仿宋" w:hAnsi="仿宋" w:cs="仿宋" w:hint="eastAsia"/>
            <w:lang w:eastAsia="zh-CN"/>
          </w:rPr>
          <w:t>(五)、可行性分析</w:t>
        </w:r>
        <w:r>
          <w:tab/>
        </w:r>
        <w:r>
          <w:fldChar w:fldCharType="begin"/>
        </w:r>
        <w:r>
          <w:instrText xml:space="preserve"> PAGEREF _Toc31914 \h </w:instrText>
        </w:r>
        <w:r>
          <w:fldChar w:fldCharType="separate"/>
        </w:r>
        <w:r>
          <w:t>17</w:t>
        </w:r>
        <w:r>
          <w:fldChar w:fldCharType="end"/>
        </w:r>
      </w:hyperlink>
    </w:p>
    <w:p>
      <w:pPr>
        <w:pStyle w:val="TOC2"/>
        <w:tabs>
          <w:tab w:val="right" w:leader="dot" w:pos="8306"/>
        </w:tabs>
      </w:pPr>
      <w:hyperlink w:anchor="_Toc27521" w:history="1">
        <w:r>
          <w:rPr>
            <w:rFonts w:ascii="仿宋" w:eastAsia="仿宋" w:hAnsi="仿宋" w:cs="仿宋" w:hint="eastAsia"/>
            <w:lang w:eastAsia="zh-CN"/>
          </w:rPr>
          <w:t>(六)、产业发展重点任务</w:t>
        </w:r>
        <w:r>
          <w:tab/>
        </w:r>
        <w:r>
          <w:fldChar w:fldCharType="begin"/>
        </w:r>
        <w:r>
          <w:instrText xml:space="preserve"> PAGEREF _Toc27521 \h </w:instrText>
        </w:r>
        <w:r>
          <w:fldChar w:fldCharType="separate"/>
        </w:r>
        <w:r>
          <w:t>18</w:t>
        </w:r>
        <w:r>
          <w:fldChar w:fldCharType="end"/>
        </w:r>
      </w:hyperlink>
    </w:p>
    <w:p>
      <w:pPr>
        <w:pStyle w:val="TOC2"/>
        <w:tabs>
          <w:tab w:val="right" w:leader="dot" w:pos="8306"/>
        </w:tabs>
      </w:pPr>
      <w:hyperlink w:anchor="_Toc14231" w:history="1">
        <w:r>
          <w:rPr>
            <w:rFonts w:ascii="仿宋" w:eastAsia="仿宋" w:hAnsi="仿宋" w:cs="仿宋" w:hint="eastAsia"/>
            <w:lang w:eastAsia="zh-CN"/>
          </w:rPr>
          <w:t>(七)、消防安全系统项目建设必要性分析</w:t>
        </w:r>
        <w:r>
          <w:tab/>
        </w:r>
        <w:r>
          <w:fldChar w:fldCharType="begin"/>
        </w:r>
        <w:r>
          <w:instrText xml:space="preserve"> PAGEREF _Toc14231 \h </w:instrText>
        </w:r>
        <w:r>
          <w:fldChar w:fldCharType="separate"/>
        </w:r>
        <w:r>
          <w:t>20</w:t>
        </w:r>
        <w:r>
          <w:fldChar w:fldCharType="end"/>
        </w:r>
      </w:hyperlink>
    </w:p>
    <w:p>
      <w:pPr>
        <w:pStyle w:val="TOC1"/>
        <w:tabs>
          <w:tab w:val="right" w:leader="dot" w:pos="8306"/>
        </w:tabs>
      </w:pPr>
      <w:hyperlink w:anchor="_Toc13685" w:history="1">
        <w:r>
          <w:rPr>
            <w:rFonts w:ascii="仿宋" w:eastAsia="仿宋" w:hAnsi="仿宋" w:cs="仿宋" w:hint="eastAsia"/>
            <w:lang w:eastAsia="zh-CN"/>
          </w:rPr>
          <w:t>四、公司成立方案</w:t>
        </w:r>
        <w:r>
          <w:tab/>
        </w:r>
        <w:r>
          <w:fldChar w:fldCharType="begin"/>
        </w:r>
        <w:r>
          <w:instrText xml:space="preserve"> PAGEREF _Toc13685 \h </w:instrText>
        </w:r>
        <w:r>
          <w:fldChar w:fldCharType="separate"/>
        </w:r>
        <w:r>
          <w:t>21</w:t>
        </w:r>
        <w:r>
          <w:fldChar w:fldCharType="end"/>
        </w:r>
      </w:hyperlink>
    </w:p>
    <w:p>
      <w:pPr>
        <w:pStyle w:val="TOC2"/>
        <w:tabs>
          <w:tab w:val="right" w:leader="dot" w:pos="8306"/>
        </w:tabs>
      </w:pPr>
      <w:hyperlink w:anchor="_Toc20905" w:history="1">
        <w:r>
          <w:rPr>
            <w:rFonts w:ascii="仿宋" w:eastAsia="仿宋" w:hAnsi="仿宋" w:cs="仿宋" w:hint="eastAsia"/>
            <w:lang w:eastAsia="zh-CN"/>
          </w:rPr>
          <w:t>(一)、公司经营宗旨</w:t>
        </w:r>
        <w:r>
          <w:tab/>
        </w:r>
        <w:r>
          <w:fldChar w:fldCharType="begin"/>
        </w:r>
        <w:r>
          <w:instrText xml:space="preserve"> PAGEREF _Toc20905 \h </w:instrText>
        </w:r>
        <w:r>
          <w:fldChar w:fldCharType="separate"/>
        </w:r>
        <w:r>
          <w:t>21</w:t>
        </w:r>
        <w:r>
          <w:fldChar w:fldCharType="end"/>
        </w:r>
      </w:hyperlink>
    </w:p>
    <w:p>
      <w:pPr>
        <w:pStyle w:val="TOC2"/>
        <w:tabs>
          <w:tab w:val="right" w:leader="dot" w:pos="8306"/>
        </w:tabs>
      </w:pPr>
      <w:hyperlink w:anchor="_Toc18201" w:history="1">
        <w:r>
          <w:rPr>
            <w:rFonts w:ascii="仿宋" w:eastAsia="仿宋" w:hAnsi="仿宋" w:cs="仿宋" w:hint="eastAsia"/>
            <w:lang w:eastAsia="zh-CN"/>
          </w:rPr>
          <w:t>(二)、公司的目标、主要职责</w:t>
        </w:r>
        <w:r>
          <w:tab/>
        </w:r>
        <w:r>
          <w:fldChar w:fldCharType="begin"/>
        </w:r>
        <w:r>
          <w:instrText xml:space="preserve"> PAGEREF _Toc18201 \h </w:instrText>
        </w:r>
        <w:r>
          <w:fldChar w:fldCharType="separate"/>
        </w:r>
        <w:r>
          <w:t>22</w:t>
        </w:r>
        <w:r>
          <w:fldChar w:fldCharType="end"/>
        </w:r>
      </w:hyperlink>
    </w:p>
    <w:p>
      <w:pPr>
        <w:pStyle w:val="TOC2"/>
        <w:tabs>
          <w:tab w:val="right" w:leader="dot" w:pos="8306"/>
        </w:tabs>
      </w:pPr>
      <w:hyperlink w:anchor="_Toc9813" w:history="1">
        <w:r>
          <w:rPr>
            <w:rFonts w:ascii="仿宋" w:eastAsia="仿宋" w:hAnsi="仿宋" w:cs="仿宋" w:hint="eastAsia"/>
            <w:lang w:eastAsia="zh-CN"/>
          </w:rPr>
          <w:t>(三)、公司组建方式</w:t>
        </w:r>
        <w:r>
          <w:tab/>
        </w:r>
        <w:r>
          <w:fldChar w:fldCharType="begin"/>
        </w:r>
        <w:r>
          <w:instrText xml:space="preserve"> PAGEREF _Toc9813 \h </w:instrText>
        </w:r>
        <w:r>
          <w:fldChar w:fldCharType="separate"/>
        </w:r>
        <w:r>
          <w:t>25</w:t>
        </w:r>
        <w:r>
          <w:fldChar w:fldCharType="end"/>
        </w:r>
      </w:hyperlink>
    </w:p>
    <w:p>
      <w:pPr>
        <w:pStyle w:val="TOC2"/>
        <w:tabs>
          <w:tab w:val="right" w:leader="dot" w:pos="8306"/>
        </w:tabs>
      </w:pPr>
      <w:hyperlink w:anchor="_Toc12521" w:history="1">
        <w:r>
          <w:rPr>
            <w:rFonts w:ascii="仿宋" w:eastAsia="仿宋" w:hAnsi="仿宋" w:cs="仿宋" w:hint="eastAsia"/>
            <w:lang w:eastAsia="zh-CN"/>
          </w:rPr>
          <w:t>(四)、公司管理体制</w:t>
        </w:r>
        <w:r>
          <w:tab/>
        </w:r>
        <w:r>
          <w:fldChar w:fldCharType="begin"/>
        </w:r>
        <w:r>
          <w:instrText xml:space="preserve"> PAGEREF _Toc12521 \h </w:instrText>
        </w:r>
        <w:r>
          <w:fldChar w:fldCharType="separate"/>
        </w:r>
        <w:r>
          <w:t>25</w:t>
        </w:r>
        <w:r>
          <w:fldChar w:fldCharType="end"/>
        </w:r>
      </w:hyperlink>
    </w:p>
    <w:p>
      <w:pPr>
        <w:pStyle w:val="TOC2"/>
        <w:tabs>
          <w:tab w:val="right" w:leader="dot" w:pos="8306"/>
        </w:tabs>
      </w:pPr>
      <w:hyperlink w:anchor="_Toc9091" w:history="1">
        <w:r>
          <w:rPr>
            <w:rFonts w:ascii="仿宋" w:eastAsia="仿宋" w:hAnsi="仿宋" w:cs="仿宋" w:hint="eastAsia"/>
            <w:lang w:eastAsia="zh-CN"/>
          </w:rPr>
          <w:t>(五)、部门职责及权限</w:t>
        </w:r>
        <w:r>
          <w:tab/>
        </w:r>
        <w:r>
          <w:fldChar w:fldCharType="begin"/>
        </w:r>
        <w:r>
          <w:instrText xml:space="preserve"> PAGEREF _Toc9091 \h </w:instrText>
        </w:r>
        <w:r>
          <w:fldChar w:fldCharType="separate"/>
        </w:r>
        <w:r>
          <w:t>26</w:t>
        </w:r>
        <w:r>
          <w:fldChar w:fldCharType="end"/>
        </w:r>
      </w:hyperlink>
    </w:p>
    <w:p>
      <w:pPr>
        <w:pStyle w:val="TOC2"/>
        <w:tabs>
          <w:tab w:val="right" w:leader="dot" w:pos="8306"/>
        </w:tabs>
      </w:pPr>
      <w:hyperlink w:anchor="_Toc13093" w:history="1">
        <w:r>
          <w:rPr>
            <w:rFonts w:ascii="仿宋" w:eastAsia="仿宋" w:hAnsi="仿宋" w:cs="仿宋" w:hint="eastAsia"/>
            <w:lang w:eastAsia="zh-CN"/>
          </w:rPr>
          <w:t>(六)、核心人员介绍</w:t>
        </w:r>
        <w:r>
          <w:tab/>
        </w:r>
        <w:r>
          <w:fldChar w:fldCharType="begin"/>
        </w:r>
        <w:r>
          <w:instrText xml:space="preserve"> PAGEREF _Toc13093 \h </w:instrText>
        </w:r>
        <w:r>
          <w:fldChar w:fldCharType="separate"/>
        </w:r>
        <w:r>
          <w:t>29</w:t>
        </w:r>
        <w:r>
          <w:fldChar w:fldCharType="end"/>
        </w:r>
      </w:hyperlink>
    </w:p>
    <w:p>
      <w:pPr>
        <w:pStyle w:val="TOC2"/>
        <w:tabs>
          <w:tab w:val="right" w:leader="dot" w:pos="8306"/>
        </w:tabs>
      </w:pPr>
      <w:hyperlink w:anchor="_Toc12955" w:history="1">
        <w:r>
          <w:rPr>
            <w:rFonts w:ascii="仿宋" w:eastAsia="仿宋" w:hAnsi="仿宋" w:cs="仿宋" w:hint="eastAsia"/>
            <w:lang w:eastAsia="zh-CN"/>
          </w:rPr>
          <w:t>(七)、财务会计制度</w:t>
        </w:r>
        <w:r>
          <w:tab/>
        </w:r>
        <w:r>
          <w:fldChar w:fldCharType="begin"/>
        </w:r>
        <w:r>
          <w:instrText xml:space="preserve"> PAGEREF _Toc12955 \h </w:instrText>
        </w:r>
        <w:r>
          <w:fldChar w:fldCharType="separate"/>
        </w:r>
        <w:r>
          <w:t>31</w:t>
        </w:r>
        <w:r>
          <w:fldChar w:fldCharType="end"/>
        </w:r>
      </w:hyperlink>
    </w:p>
    <w:p>
      <w:pPr>
        <w:pStyle w:val="TOC1"/>
        <w:tabs>
          <w:tab w:val="right" w:leader="dot" w:pos="8306"/>
        </w:tabs>
      </w:pPr>
      <w:hyperlink w:anchor="_Toc15127" w:history="1">
        <w:r>
          <w:rPr>
            <w:rFonts w:ascii="仿宋" w:eastAsia="仿宋" w:hAnsi="仿宋" w:cs="仿宋" w:hint="eastAsia"/>
            <w:lang w:eastAsia="zh-CN"/>
          </w:rPr>
          <w:t>五、消防安全系统筹建公司基本信息</w:t>
        </w:r>
        <w:r>
          <w:tab/>
        </w:r>
        <w:r>
          <w:fldChar w:fldCharType="begin"/>
        </w:r>
        <w:r>
          <w:instrText xml:space="preserve"> PAGEREF _Toc15127 \h </w:instrText>
        </w:r>
        <w:r>
          <w:fldChar w:fldCharType="separate"/>
        </w:r>
        <w:r>
          <w:t>36</w:t>
        </w:r>
        <w:r>
          <w:fldChar w:fldCharType="end"/>
        </w:r>
      </w:hyperlink>
    </w:p>
    <w:p>
      <w:pPr>
        <w:pStyle w:val="TOC2"/>
        <w:tabs>
          <w:tab w:val="right" w:leader="dot" w:pos="8306"/>
        </w:tabs>
      </w:pPr>
      <w:hyperlink w:anchor="_Toc5948" w:history="1">
        <w:r>
          <w:rPr>
            <w:rFonts w:ascii="仿宋" w:eastAsia="仿宋" w:hAnsi="仿宋" w:cs="仿宋" w:hint="eastAsia"/>
            <w:lang w:eastAsia="zh-CN"/>
          </w:rPr>
          <w:t>(一)、公司名称</w:t>
        </w:r>
        <w:r>
          <w:tab/>
        </w:r>
        <w:r>
          <w:fldChar w:fldCharType="begin"/>
        </w:r>
        <w:r>
          <w:instrText xml:space="preserve"> PAGEREF _Toc5948 \h </w:instrText>
        </w:r>
        <w:r>
          <w:fldChar w:fldCharType="separate"/>
        </w:r>
        <w:r>
          <w:t>36</w:t>
        </w:r>
        <w:r>
          <w:fldChar w:fldCharType="end"/>
        </w:r>
      </w:hyperlink>
    </w:p>
    <w:p>
      <w:pPr>
        <w:pStyle w:val="TOC2"/>
        <w:tabs>
          <w:tab w:val="right" w:leader="dot" w:pos="8306"/>
        </w:tabs>
      </w:pPr>
      <w:hyperlink w:anchor="_Toc17263" w:history="1">
        <w:r>
          <w:rPr>
            <w:rFonts w:ascii="仿宋" w:eastAsia="仿宋" w:hAnsi="仿宋" w:cs="仿宋" w:hint="eastAsia"/>
            <w:lang w:eastAsia="zh-CN"/>
          </w:rPr>
          <w:t>(二)、注册资本</w:t>
        </w:r>
        <w:r>
          <w:tab/>
        </w:r>
        <w:r>
          <w:fldChar w:fldCharType="begin"/>
        </w:r>
        <w:r>
          <w:instrText xml:space="preserve"> PAGEREF _Toc17263 \h </w:instrText>
        </w:r>
        <w:r>
          <w:fldChar w:fldCharType="separate"/>
        </w:r>
        <w:r>
          <w:t>36</w:t>
        </w:r>
        <w:r>
          <w:fldChar w:fldCharType="end"/>
        </w:r>
      </w:hyperlink>
    </w:p>
    <w:p>
      <w:pPr>
        <w:pStyle w:val="TOC2"/>
        <w:tabs>
          <w:tab w:val="right" w:leader="dot" w:pos="8306"/>
        </w:tabs>
      </w:pPr>
      <w:hyperlink w:anchor="_Toc22686" w:history="1">
        <w:r>
          <w:rPr>
            <w:rFonts w:ascii="仿宋" w:eastAsia="仿宋" w:hAnsi="仿宋" w:cs="仿宋" w:hint="eastAsia"/>
            <w:lang w:eastAsia="zh-CN"/>
          </w:rPr>
          <w:t>(三)、注册地址</w:t>
        </w:r>
        <w:r>
          <w:tab/>
        </w:r>
        <w:r>
          <w:fldChar w:fldCharType="begin"/>
        </w:r>
        <w:r>
          <w:instrText xml:space="preserve"> PAGEREF _Toc22686 \h </w:instrText>
        </w:r>
        <w:r>
          <w:fldChar w:fldCharType="separate"/>
        </w:r>
        <w:r>
          <w:t>37</w:t>
        </w:r>
        <w:r>
          <w:fldChar w:fldCharType="end"/>
        </w:r>
      </w:hyperlink>
    </w:p>
    <w:p>
      <w:pPr>
        <w:pStyle w:val="TOC2"/>
        <w:tabs>
          <w:tab w:val="right" w:leader="dot" w:pos="8306"/>
        </w:tabs>
      </w:pPr>
      <w:hyperlink w:anchor="_Toc30893" w:history="1">
        <w:r>
          <w:rPr>
            <w:rFonts w:ascii="仿宋" w:eastAsia="仿宋" w:hAnsi="仿宋" w:cs="仿宋" w:hint="eastAsia"/>
            <w:lang w:eastAsia="zh-CN"/>
          </w:rPr>
          <w:t>(四)、法人代表</w:t>
        </w:r>
        <w:r>
          <w:tab/>
        </w:r>
        <w:r>
          <w:fldChar w:fldCharType="begin"/>
        </w:r>
        <w:r>
          <w:instrText xml:space="preserve"> PAGEREF _Toc30893 \h </w:instrText>
        </w:r>
        <w:r>
          <w:fldChar w:fldCharType="separate"/>
        </w:r>
        <w:r>
          <w:t>37</w:t>
        </w:r>
        <w:r>
          <w:fldChar w:fldCharType="end"/>
        </w:r>
      </w:hyperlink>
    </w:p>
    <w:p>
      <w:pPr>
        <w:pStyle w:val="TOC2"/>
        <w:tabs>
          <w:tab w:val="right" w:leader="dot" w:pos="8306"/>
        </w:tabs>
      </w:pPr>
      <w:hyperlink w:anchor="_Toc13019" w:history="1">
        <w:r>
          <w:rPr>
            <w:rFonts w:ascii="仿宋" w:eastAsia="仿宋" w:hAnsi="仿宋" w:cs="仿宋" w:hint="eastAsia"/>
            <w:lang w:eastAsia="zh-CN"/>
          </w:rPr>
          <w:t>(五)、主要经营范围</w:t>
        </w:r>
        <w:r>
          <w:tab/>
        </w:r>
        <w:r>
          <w:fldChar w:fldCharType="begin"/>
        </w:r>
        <w:r>
          <w:instrText xml:space="preserve"> PAGEREF _Toc13019 \h </w:instrText>
        </w:r>
        <w:r>
          <w:fldChar w:fldCharType="separate"/>
        </w:r>
        <w:r>
          <w:t>37</w:t>
        </w:r>
        <w:r>
          <w:fldChar w:fldCharType="end"/>
        </w:r>
      </w:hyperlink>
    </w:p>
    <w:p>
      <w:pPr>
        <w:pStyle w:val="TOC2"/>
        <w:tabs>
          <w:tab w:val="right" w:leader="dot" w:pos="8306"/>
        </w:tabs>
      </w:pPr>
      <w:hyperlink w:anchor="_Toc18865" w:history="1">
        <w:r>
          <w:rPr>
            <w:rFonts w:ascii="仿宋" w:eastAsia="仿宋" w:hAnsi="仿宋" w:cs="仿宋" w:hint="eastAsia"/>
            <w:lang w:eastAsia="zh-CN"/>
          </w:rPr>
          <w:t>(六)、主要股东</w:t>
        </w:r>
        <w:r>
          <w:tab/>
        </w:r>
        <w:r>
          <w:fldChar w:fldCharType="begin"/>
        </w:r>
        <w:r>
          <w:instrText xml:space="preserve"> PAGEREF _Toc18865 \h </w:instrText>
        </w:r>
        <w:r>
          <w:fldChar w:fldCharType="separate"/>
        </w:r>
        <w:r>
          <w:t>37</w:t>
        </w:r>
        <w:r>
          <w:fldChar w:fldCharType="end"/>
        </w:r>
      </w:hyperlink>
    </w:p>
    <w:p>
      <w:pPr>
        <w:pStyle w:val="TOC1"/>
        <w:tabs>
          <w:tab w:val="right" w:leader="dot" w:pos="8306"/>
        </w:tabs>
      </w:pPr>
      <w:hyperlink w:anchor="_Toc14267" w:history="1">
        <w:r>
          <w:rPr>
            <w:rFonts w:ascii="仿宋" w:eastAsia="仿宋" w:hAnsi="仿宋" w:cs="仿宋" w:hint="eastAsia"/>
            <w:lang w:eastAsia="zh-CN"/>
          </w:rPr>
          <w:t>六、公司组建背景分析</w:t>
        </w:r>
        <w:r>
          <w:tab/>
        </w:r>
        <w:r>
          <w:fldChar w:fldCharType="begin"/>
        </w:r>
        <w:r>
          <w:instrText xml:space="preserve"> PAGEREF _Toc14267 \h </w:instrText>
        </w:r>
        <w:r>
          <w:fldChar w:fldCharType="separate"/>
        </w:r>
        <w:r>
          <w:t>38</w:t>
        </w:r>
        <w:r>
          <w:fldChar w:fldCharType="end"/>
        </w:r>
      </w:hyperlink>
    </w:p>
    <w:p>
      <w:pPr>
        <w:pStyle w:val="TOC2"/>
        <w:tabs>
          <w:tab w:val="right" w:leader="dot" w:pos="8306"/>
        </w:tabs>
      </w:pPr>
      <w:hyperlink w:anchor="_Toc3558" w:history="1">
        <w:r>
          <w:rPr>
            <w:rFonts w:ascii="仿宋" w:eastAsia="仿宋" w:hAnsi="仿宋" w:cs="仿宋" w:hint="eastAsia"/>
            <w:lang w:eastAsia="zh-CN"/>
          </w:rPr>
          <w:t>(一)、消防安全系统项目背景分析</w:t>
        </w:r>
        <w:r>
          <w:tab/>
        </w:r>
        <w:r>
          <w:fldChar w:fldCharType="begin"/>
        </w:r>
        <w:r>
          <w:instrText xml:space="preserve"> PAGEREF _Toc3558 \h </w:instrText>
        </w:r>
        <w:r>
          <w:fldChar w:fldCharType="separate"/>
        </w:r>
        <w:r>
          <w:t>38</w:t>
        </w:r>
        <w:r>
          <w:fldChar w:fldCharType="end"/>
        </w:r>
      </w:hyperlink>
    </w:p>
    <w:p>
      <w:pPr>
        <w:pStyle w:val="TOC2"/>
        <w:tabs>
          <w:tab w:val="right" w:leader="dot" w:pos="8306"/>
        </w:tabs>
      </w:pPr>
      <w:hyperlink w:anchor="_Toc17086" w:history="1">
        <w:r>
          <w:rPr>
            <w:rFonts w:ascii="仿宋" w:eastAsia="仿宋" w:hAnsi="仿宋" w:cs="仿宋" w:hint="eastAsia"/>
            <w:lang w:eastAsia="zh-CN"/>
          </w:rPr>
          <w:t>(二)、消防安全系统项目建设必要性分析</w:t>
        </w:r>
        <w:r>
          <w:tab/>
        </w:r>
        <w:r>
          <w:fldChar w:fldCharType="begin"/>
        </w:r>
        <w:r>
          <w:instrText xml:space="preserve"> PAGEREF _Toc17086 \h </w:instrText>
        </w:r>
        <w:r>
          <w:fldChar w:fldCharType="separate"/>
        </w:r>
        <w:r>
          <w:t>39</w:t>
        </w:r>
        <w:r>
          <w:fldChar w:fldCharType="end"/>
        </w:r>
      </w:hyperlink>
    </w:p>
    <w:p>
      <w:pPr>
        <w:pStyle w:val="TOC2"/>
        <w:tabs>
          <w:tab w:val="right" w:leader="dot" w:pos="8306"/>
        </w:tabs>
      </w:pPr>
      <w:hyperlink w:anchor="_Toc30112" w:history="1">
        <w:r>
          <w:rPr>
            <w:rFonts w:ascii="仿宋" w:eastAsia="仿宋" w:hAnsi="仿宋" w:cs="仿宋" w:hint="eastAsia"/>
            <w:lang w:eastAsia="zh-CN"/>
          </w:rPr>
          <w:t>(三)、鼓励中小企业发展</w:t>
        </w:r>
        <w:r>
          <w:tab/>
        </w:r>
        <w:r>
          <w:fldChar w:fldCharType="begin"/>
        </w:r>
        <w:r>
          <w:instrText xml:space="preserve"> PAGEREF _Toc30112 \h </w:instrText>
        </w:r>
        <w:r>
          <w:fldChar w:fldCharType="separate"/>
        </w:r>
        <w:r>
          <w:t>41</w:t>
        </w:r>
        <w:r>
          <w:fldChar w:fldCharType="end"/>
        </w:r>
      </w:hyperlink>
    </w:p>
    <w:p>
      <w:pPr>
        <w:pStyle w:val="TOC2"/>
        <w:tabs>
          <w:tab w:val="right" w:leader="dot" w:pos="8306"/>
        </w:tabs>
      </w:pPr>
      <w:hyperlink w:anchor="_Toc17001" w:history="1">
        <w:r>
          <w:rPr>
            <w:rFonts w:ascii="仿宋" w:eastAsia="仿宋" w:hAnsi="仿宋" w:cs="仿宋" w:hint="eastAsia"/>
            <w:lang w:eastAsia="zh-CN"/>
          </w:rPr>
          <w:t>(四)、宏观经济形势分析</w:t>
        </w:r>
        <w:r>
          <w:tab/>
        </w:r>
        <w:r>
          <w:fldChar w:fldCharType="begin"/>
        </w:r>
        <w:r>
          <w:instrText xml:space="preserve"> PAGEREF _Toc17001 \h </w:instrText>
        </w:r>
        <w:r>
          <w:fldChar w:fldCharType="separate"/>
        </w:r>
        <w:r>
          <w:t>42</w:t>
        </w:r>
        <w:r>
          <w:fldChar w:fldCharType="end"/>
        </w:r>
      </w:hyperlink>
    </w:p>
    <w:p>
      <w:pPr>
        <w:pStyle w:val="TOC1"/>
        <w:tabs>
          <w:tab w:val="right" w:leader="dot" w:pos="8306"/>
        </w:tabs>
      </w:pPr>
      <w:hyperlink w:anchor="_Toc24238" w:history="1">
        <w:r>
          <w:rPr>
            <w:rFonts w:ascii="仿宋" w:eastAsia="仿宋" w:hAnsi="仿宋" w:cs="仿宋" w:hint="eastAsia"/>
            <w:lang w:eastAsia="zh-CN"/>
          </w:rPr>
          <w:t>七、环境保护分析</w:t>
        </w:r>
        <w:r>
          <w:tab/>
        </w:r>
        <w:r>
          <w:fldChar w:fldCharType="begin"/>
        </w:r>
        <w:r>
          <w:instrText xml:space="preserve"> PAGEREF _Toc24238 \h </w:instrText>
        </w:r>
        <w:r>
          <w:fldChar w:fldCharType="separate"/>
        </w:r>
        <w:r>
          <w:t>43</w:t>
        </w:r>
        <w:r>
          <w:fldChar w:fldCharType="end"/>
        </w:r>
      </w:hyperlink>
    </w:p>
    <w:p>
      <w:pPr>
        <w:pStyle w:val="TOC2"/>
        <w:tabs>
          <w:tab w:val="right" w:leader="dot" w:pos="8306"/>
        </w:tabs>
      </w:pPr>
      <w:hyperlink w:anchor="_Toc10544" w:history="1">
        <w:r>
          <w:rPr>
            <w:rFonts w:ascii="仿宋" w:eastAsia="仿宋" w:hAnsi="仿宋" w:cs="仿宋" w:hint="eastAsia"/>
            <w:lang w:eastAsia="zh-CN"/>
          </w:rPr>
          <w:t>(一)、编制依据</w:t>
        </w:r>
        <w:r>
          <w:tab/>
        </w:r>
        <w:r>
          <w:fldChar w:fldCharType="begin"/>
        </w:r>
        <w:r>
          <w:instrText xml:space="preserve"> PAGEREF _Toc10544 \h </w:instrText>
        </w:r>
        <w:r>
          <w:fldChar w:fldCharType="separate"/>
        </w:r>
        <w:r>
          <w:t>43</w:t>
        </w:r>
        <w:r>
          <w:fldChar w:fldCharType="end"/>
        </w:r>
      </w:hyperlink>
    </w:p>
    <w:p>
      <w:pPr>
        <w:pStyle w:val="TOC2"/>
        <w:tabs>
          <w:tab w:val="right" w:leader="dot" w:pos="8306"/>
        </w:tabs>
      </w:pPr>
      <w:hyperlink w:anchor="_Toc13865" w:history="1">
        <w:r>
          <w:rPr>
            <w:rFonts w:ascii="仿宋" w:eastAsia="仿宋" w:hAnsi="仿宋" w:cs="仿宋" w:hint="eastAsia"/>
            <w:lang w:eastAsia="zh-CN"/>
          </w:rPr>
          <w:t>(二)、环境影响合理性分析</w:t>
        </w:r>
        <w:r>
          <w:tab/>
        </w:r>
        <w:r>
          <w:fldChar w:fldCharType="begin"/>
        </w:r>
        <w:r>
          <w:instrText xml:space="preserve"> PAGEREF _Toc13865 \h </w:instrText>
        </w:r>
        <w:r>
          <w:fldChar w:fldCharType="separate"/>
        </w:r>
        <w:r>
          <w:t>43</w:t>
        </w:r>
        <w:r>
          <w:fldChar w:fldCharType="end"/>
        </w:r>
      </w:hyperlink>
    </w:p>
    <w:p>
      <w:pPr>
        <w:pStyle w:val="TOC2"/>
        <w:tabs>
          <w:tab w:val="right" w:leader="dot" w:pos="8306"/>
        </w:tabs>
      </w:pPr>
      <w:hyperlink w:anchor="_Toc10861" w:history="1">
        <w:r>
          <w:rPr>
            <w:rFonts w:ascii="仿宋" w:eastAsia="仿宋" w:hAnsi="仿宋" w:cs="仿宋" w:hint="eastAsia"/>
            <w:lang w:eastAsia="zh-CN"/>
          </w:rPr>
          <w:t>(三)、建设期大气环境影响分析</w:t>
        </w:r>
        <w:r>
          <w:tab/>
        </w:r>
        <w:r>
          <w:fldChar w:fldCharType="begin"/>
        </w:r>
        <w:r>
          <w:instrText xml:space="preserve"> PAGEREF _Toc10861 \h </w:instrText>
        </w:r>
        <w:r>
          <w:fldChar w:fldCharType="separate"/>
        </w:r>
        <w:r>
          <w:t>44</w:t>
        </w:r>
        <w:r>
          <w:fldChar w:fldCharType="end"/>
        </w:r>
      </w:hyperlink>
    </w:p>
    <w:p>
      <w:pPr>
        <w:pStyle w:val="TOC2"/>
        <w:tabs>
          <w:tab w:val="right" w:leader="dot" w:pos="8306"/>
        </w:tabs>
      </w:pPr>
      <w:hyperlink w:anchor="_Toc6663" w:history="1">
        <w:r>
          <w:rPr>
            <w:rFonts w:ascii="仿宋" w:eastAsia="仿宋" w:hAnsi="仿宋" w:cs="仿宋" w:hint="eastAsia"/>
            <w:lang w:eastAsia="zh-CN"/>
          </w:rPr>
          <w:t>(四)、建设期水环境影响分析</w:t>
        </w:r>
        <w:r>
          <w:tab/>
        </w:r>
        <w:r>
          <w:fldChar w:fldCharType="begin"/>
        </w:r>
        <w:r>
          <w:instrText xml:space="preserve"> PAGEREF _Toc6663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18" w:history="1">
        <w:r>
          <w:rPr>
            <w:rFonts w:ascii="仿宋" w:eastAsia="仿宋" w:hAnsi="仿宋" w:cs="仿宋" w:hint="eastAsia"/>
            <w:lang w:eastAsia="zh-CN"/>
          </w:rPr>
          <w:t>(五)、建设期固体废弃物环境影响分析</w:t>
        </w:r>
        <w:r>
          <w:tab/>
        </w:r>
        <w:r>
          <w:fldChar w:fldCharType="begin"/>
        </w:r>
        <w:r>
          <w:instrText xml:space="preserve"> PAGEREF _Toc19518 \h </w:instrText>
        </w:r>
        <w:r>
          <w:fldChar w:fldCharType="separate"/>
        </w:r>
        <w:r>
          <w:t>46</w:t>
        </w:r>
        <w:r>
          <w:fldChar w:fldCharType="end"/>
        </w:r>
      </w:hyperlink>
    </w:p>
    <w:p>
      <w:pPr>
        <w:pStyle w:val="TOC2"/>
        <w:tabs>
          <w:tab w:val="right" w:leader="dot" w:pos="8306"/>
        </w:tabs>
      </w:pPr>
      <w:hyperlink w:anchor="_Toc16379" w:history="1">
        <w:r>
          <w:rPr>
            <w:rFonts w:ascii="仿宋" w:eastAsia="仿宋" w:hAnsi="仿宋" w:cs="仿宋" w:hint="eastAsia"/>
            <w:lang w:eastAsia="zh-CN"/>
          </w:rPr>
          <w:t>(六)、建设期声环境影响分析</w:t>
        </w:r>
        <w:r>
          <w:tab/>
        </w:r>
        <w:r>
          <w:fldChar w:fldCharType="begin"/>
        </w:r>
        <w:r>
          <w:instrText xml:space="preserve"> PAGEREF _Toc16379 \h </w:instrText>
        </w:r>
        <w:r>
          <w:fldChar w:fldCharType="separate"/>
        </w:r>
        <w:r>
          <w:t>47</w:t>
        </w:r>
        <w:r>
          <w:fldChar w:fldCharType="end"/>
        </w:r>
      </w:hyperlink>
    </w:p>
    <w:p>
      <w:pPr>
        <w:pStyle w:val="TOC2"/>
        <w:tabs>
          <w:tab w:val="right" w:leader="dot" w:pos="8306"/>
        </w:tabs>
      </w:pPr>
      <w:hyperlink w:anchor="_Toc23885" w:history="1">
        <w:r>
          <w:rPr>
            <w:rFonts w:ascii="仿宋" w:eastAsia="仿宋" w:hAnsi="仿宋" w:cs="仿宋" w:hint="eastAsia"/>
            <w:lang w:eastAsia="zh-CN"/>
          </w:rPr>
          <w:t>(七)、营运期大气环境影响分析</w:t>
        </w:r>
        <w:r>
          <w:tab/>
        </w:r>
        <w:r>
          <w:fldChar w:fldCharType="begin"/>
        </w:r>
        <w:r>
          <w:instrText xml:space="preserve"> PAGEREF _Toc23885 \h </w:instrText>
        </w:r>
        <w:r>
          <w:fldChar w:fldCharType="separate"/>
        </w:r>
        <w:r>
          <w:t>49</w:t>
        </w:r>
        <w:r>
          <w:fldChar w:fldCharType="end"/>
        </w:r>
      </w:hyperlink>
    </w:p>
    <w:p>
      <w:pPr>
        <w:pStyle w:val="TOC2"/>
        <w:tabs>
          <w:tab w:val="right" w:leader="dot" w:pos="8306"/>
        </w:tabs>
      </w:pPr>
      <w:hyperlink w:anchor="_Toc5291" w:history="1">
        <w:r>
          <w:rPr>
            <w:rFonts w:ascii="仿宋" w:eastAsia="仿宋" w:hAnsi="仿宋" w:cs="仿宋" w:hint="eastAsia"/>
            <w:lang w:eastAsia="zh-CN"/>
          </w:rPr>
          <w:t>(八)、营运期水环境影响分析</w:t>
        </w:r>
        <w:r>
          <w:tab/>
        </w:r>
        <w:r>
          <w:fldChar w:fldCharType="begin"/>
        </w:r>
        <w:r>
          <w:instrText xml:space="preserve"> PAGEREF _Toc5291 \h </w:instrText>
        </w:r>
        <w:r>
          <w:fldChar w:fldCharType="separate"/>
        </w:r>
        <w:r>
          <w:t>50</w:t>
        </w:r>
        <w:r>
          <w:fldChar w:fldCharType="end"/>
        </w:r>
      </w:hyperlink>
    </w:p>
    <w:p>
      <w:pPr>
        <w:pStyle w:val="TOC2"/>
        <w:tabs>
          <w:tab w:val="right" w:leader="dot" w:pos="8306"/>
        </w:tabs>
      </w:pPr>
      <w:hyperlink w:anchor="_Toc5574" w:history="1">
        <w:r>
          <w:rPr>
            <w:rFonts w:ascii="仿宋" w:eastAsia="仿宋" w:hAnsi="仿宋" w:cs="仿宋" w:hint="eastAsia"/>
            <w:lang w:eastAsia="zh-CN"/>
          </w:rPr>
          <w:t>(九)、营运期固体废弃物环境影响分析</w:t>
        </w:r>
        <w:r>
          <w:tab/>
        </w:r>
        <w:r>
          <w:fldChar w:fldCharType="begin"/>
        </w:r>
        <w:r>
          <w:instrText xml:space="preserve"> PAGEREF _Toc5574 \h </w:instrText>
        </w:r>
        <w:r>
          <w:fldChar w:fldCharType="separate"/>
        </w:r>
        <w:r>
          <w:t>51</w:t>
        </w:r>
        <w:r>
          <w:fldChar w:fldCharType="end"/>
        </w:r>
      </w:hyperlink>
    </w:p>
    <w:p>
      <w:pPr>
        <w:pStyle w:val="TOC2"/>
        <w:tabs>
          <w:tab w:val="right" w:leader="dot" w:pos="8306"/>
        </w:tabs>
      </w:pPr>
      <w:hyperlink w:anchor="_Toc23877" w:history="1">
        <w:r>
          <w:rPr>
            <w:rFonts w:ascii="仿宋" w:eastAsia="仿宋" w:hAnsi="仿宋" w:cs="仿宋" w:hint="eastAsia"/>
            <w:lang w:eastAsia="zh-CN"/>
          </w:rPr>
          <w:t>(十)、营运期声环境影响分析</w:t>
        </w:r>
        <w:r>
          <w:tab/>
        </w:r>
        <w:r>
          <w:fldChar w:fldCharType="begin"/>
        </w:r>
        <w:r>
          <w:instrText xml:space="preserve"> PAGEREF _Toc23877 \h </w:instrText>
        </w:r>
        <w:r>
          <w:fldChar w:fldCharType="separate"/>
        </w:r>
        <w:r>
          <w:t>52</w:t>
        </w:r>
        <w:r>
          <w:fldChar w:fldCharType="end"/>
        </w:r>
      </w:hyperlink>
    </w:p>
    <w:p>
      <w:pPr>
        <w:pStyle w:val="TOC2"/>
        <w:tabs>
          <w:tab w:val="right" w:leader="dot" w:pos="8306"/>
        </w:tabs>
      </w:pPr>
      <w:hyperlink w:anchor="_Toc9478" w:history="1">
        <w:r>
          <w:rPr>
            <w:rFonts w:ascii="仿宋" w:eastAsia="仿宋" w:hAnsi="仿宋" w:cs="仿宋" w:hint="eastAsia"/>
            <w:lang w:eastAsia="zh-CN"/>
          </w:rPr>
          <w:t>(十一)、清洁生产</w:t>
        </w:r>
        <w:r>
          <w:tab/>
        </w:r>
        <w:r>
          <w:fldChar w:fldCharType="begin"/>
        </w:r>
        <w:r>
          <w:instrText xml:space="preserve"> PAGEREF _Toc9478 \h </w:instrText>
        </w:r>
        <w:r>
          <w:fldChar w:fldCharType="separate"/>
        </w:r>
        <w:r>
          <w:t>53</w:t>
        </w:r>
        <w:r>
          <w:fldChar w:fldCharType="end"/>
        </w:r>
      </w:hyperlink>
    </w:p>
    <w:p>
      <w:pPr>
        <w:pStyle w:val="TOC2"/>
        <w:tabs>
          <w:tab w:val="right" w:leader="dot" w:pos="8306"/>
        </w:tabs>
      </w:pPr>
      <w:hyperlink w:anchor="_Toc14066" w:history="1">
        <w:r>
          <w:rPr>
            <w:rFonts w:ascii="仿宋" w:eastAsia="仿宋" w:hAnsi="仿宋" w:cs="仿宋" w:hint="eastAsia"/>
            <w:lang w:eastAsia="zh-CN"/>
          </w:rPr>
          <w:t>(十二)、环境管理分析</w:t>
        </w:r>
        <w:r>
          <w:tab/>
        </w:r>
        <w:r>
          <w:fldChar w:fldCharType="begin"/>
        </w:r>
        <w:r>
          <w:instrText xml:space="preserve"> PAGEREF _Toc14066 \h </w:instrText>
        </w:r>
        <w:r>
          <w:fldChar w:fldCharType="separate"/>
        </w:r>
        <w:r>
          <w:t>54</w:t>
        </w:r>
        <w:r>
          <w:fldChar w:fldCharType="end"/>
        </w:r>
      </w:hyperlink>
    </w:p>
    <w:p>
      <w:pPr>
        <w:pStyle w:val="TOC2"/>
        <w:tabs>
          <w:tab w:val="right" w:leader="dot" w:pos="8306"/>
        </w:tabs>
      </w:pPr>
      <w:hyperlink w:anchor="_Toc14800" w:history="1">
        <w:r>
          <w:rPr>
            <w:rFonts w:ascii="仿宋" w:eastAsia="仿宋" w:hAnsi="仿宋" w:cs="仿宋" w:hint="eastAsia"/>
            <w:lang w:eastAsia="zh-CN"/>
          </w:rPr>
          <w:t>(十三)、结论及建议</w:t>
        </w:r>
        <w:r>
          <w:tab/>
        </w:r>
        <w:r>
          <w:fldChar w:fldCharType="begin"/>
        </w:r>
        <w:r>
          <w:instrText xml:space="preserve"> PAGEREF _Toc14800 \h </w:instrText>
        </w:r>
        <w:r>
          <w:fldChar w:fldCharType="separate"/>
        </w:r>
        <w:r>
          <w:t>56</w:t>
        </w:r>
        <w:r>
          <w:fldChar w:fldCharType="end"/>
        </w:r>
      </w:hyperlink>
    </w:p>
    <w:p>
      <w:pPr>
        <w:pStyle w:val="TOC1"/>
        <w:tabs>
          <w:tab w:val="right" w:leader="dot" w:pos="8306"/>
        </w:tabs>
      </w:pPr>
      <w:hyperlink w:anchor="_Toc27329" w:history="1">
        <w:r>
          <w:rPr>
            <w:rFonts w:ascii="仿宋" w:eastAsia="仿宋" w:hAnsi="仿宋" w:cs="仿宋" w:hint="eastAsia"/>
            <w:lang w:eastAsia="zh-CN"/>
          </w:rPr>
          <w:t>八、投资方案分析</w:t>
        </w:r>
        <w:r>
          <w:tab/>
        </w:r>
        <w:r>
          <w:fldChar w:fldCharType="begin"/>
        </w:r>
        <w:r>
          <w:instrText xml:space="preserve"> PAGEREF _Toc27329 \h </w:instrText>
        </w:r>
        <w:r>
          <w:fldChar w:fldCharType="separate"/>
        </w:r>
        <w:r>
          <w:t>57</w:t>
        </w:r>
        <w:r>
          <w:fldChar w:fldCharType="end"/>
        </w:r>
      </w:hyperlink>
    </w:p>
    <w:p>
      <w:pPr>
        <w:pStyle w:val="TOC2"/>
        <w:tabs>
          <w:tab w:val="right" w:leader="dot" w:pos="8306"/>
        </w:tabs>
      </w:pPr>
      <w:hyperlink w:anchor="_Toc16641" w:history="1">
        <w:r>
          <w:rPr>
            <w:rFonts w:ascii="仿宋" w:eastAsia="仿宋" w:hAnsi="仿宋" w:cs="仿宋" w:hint="eastAsia"/>
            <w:lang w:eastAsia="zh-CN"/>
          </w:rPr>
          <w:t>(一)、编制说明</w:t>
        </w:r>
        <w:r>
          <w:tab/>
        </w:r>
        <w:r>
          <w:fldChar w:fldCharType="begin"/>
        </w:r>
        <w:r>
          <w:instrText xml:space="preserve"> PAGEREF _Toc16641 \h </w:instrText>
        </w:r>
        <w:r>
          <w:fldChar w:fldCharType="separate"/>
        </w:r>
        <w:r>
          <w:t>57</w:t>
        </w:r>
        <w:r>
          <w:fldChar w:fldCharType="end"/>
        </w:r>
      </w:hyperlink>
    </w:p>
    <w:p>
      <w:pPr>
        <w:pStyle w:val="TOC2"/>
        <w:tabs>
          <w:tab w:val="right" w:leader="dot" w:pos="8306"/>
        </w:tabs>
      </w:pPr>
      <w:hyperlink w:anchor="_Toc503" w:history="1">
        <w:r>
          <w:rPr>
            <w:rFonts w:ascii="仿宋" w:eastAsia="仿宋" w:hAnsi="仿宋" w:cs="仿宋" w:hint="eastAsia"/>
            <w:lang w:eastAsia="zh-CN"/>
          </w:rPr>
          <w:t>(二)、建设投资</w:t>
        </w:r>
        <w:r>
          <w:tab/>
        </w:r>
        <w:r>
          <w:fldChar w:fldCharType="begin"/>
        </w:r>
        <w:r>
          <w:instrText xml:space="preserve"> PAGEREF _Toc503 \h </w:instrText>
        </w:r>
        <w:r>
          <w:fldChar w:fldCharType="separate"/>
        </w:r>
        <w:r>
          <w:t>57</w:t>
        </w:r>
        <w:r>
          <w:fldChar w:fldCharType="end"/>
        </w:r>
      </w:hyperlink>
    </w:p>
    <w:p>
      <w:pPr>
        <w:pStyle w:val="TOC2"/>
        <w:tabs>
          <w:tab w:val="right" w:leader="dot" w:pos="8306"/>
        </w:tabs>
      </w:pPr>
      <w:hyperlink w:anchor="_Toc14113" w:history="1">
        <w:r>
          <w:rPr>
            <w:rFonts w:ascii="仿宋" w:eastAsia="仿宋" w:hAnsi="仿宋" w:cs="仿宋" w:hint="eastAsia"/>
            <w:lang w:eastAsia="zh-CN"/>
          </w:rPr>
          <w:t>(三)、建设期利息</w:t>
        </w:r>
        <w:r>
          <w:tab/>
        </w:r>
        <w:r>
          <w:fldChar w:fldCharType="begin"/>
        </w:r>
        <w:r>
          <w:instrText xml:space="preserve"> PAGEREF _Toc14113 \h </w:instrText>
        </w:r>
        <w:r>
          <w:fldChar w:fldCharType="separate"/>
        </w:r>
        <w:r>
          <w:t>57</w:t>
        </w:r>
        <w:r>
          <w:fldChar w:fldCharType="end"/>
        </w:r>
      </w:hyperlink>
    </w:p>
    <w:p>
      <w:pPr>
        <w:pStyle w:val="TOC2"/>
        <w:tabs>
          <w:tab w:val="right" w:leader="dot" w:pos="8306"/>
        </w:tabs>
      </w:pPr>
      <w:hyperlink w:anchor="_Toc9713" w:history="1">
        <w:r>
          <w:rPr>
            <w:rFonts w:ascii="仿宋" w:eastAsia="仿宋" w:hAnsi="仿宋" w:cs="仿宋" w:hint="eastAsia"/>
            <w:lang w:eastAsia="zh-CN"/>
          </w:rPr>
          <w:t>(四)、流动资金</w:t>
        </w:r>
        <w:r>
          <w:tab/>
        </w:r>
        <w:r>
          <w:fldChar w:fldCharType="begin"/>
        </w:r>
        <w:r>
          <w:instrText xml:space="preserve"> PAGEREF _Toc9713 \h </w:instrText>
        </w:r>
        <w:r>
          <w:fldChar w:fldCharType="separate"/>
        </w:r>
        <w:r>
          <w:t>58</w:t>
        </w:r>
        <w:r>
          <w:fldChar w:fldCharType="end"/>
        </w:r>
      </w:hyperlink>
    </w:p>
    <w:p>
      <w:pPr>
        <w:pStyle w:val="TOC2"/>
        <w:tabs>
          <w:tab w:val="right" w:leader="dot" w:pos="8306"/>
        </w:tabs>
      </w:pPr>
      <w:hyperlink w:anchor="_Toc2884" w:history="1">
        <w:r>
          <w:rPr>
            <w:rFonts w:ascii="仿宋" w:eastAsia="仿宋" w:hAnsi="仿宋" w:cs="仿宋" w:hint="eastAsia"/>
            <w:lang w:eastAsia="zh-CN"/>
          </w:rPr>
          <w:t>(五)、消防安全系统项目总投资</w:t>
        </w:r>
        <w:r>
          <w:tab/>
        </w:r>
        <w:r>
          <w:fldChar w:fldCharType="begin"/>
        </w:r>
        <w:r>
          <w:instrText xml:space="preserve"> PAGEREF _Toc2884 \h </w:instrText>
        </w:r>
        <w:r>
          <w:fldChar w:fldCharType="separate"/>
        </w:r>
        <w:r>
          <w:t>58</w:t>
        </w:r>
        <w:r>
          <w:fldChar w:fldCharType="end"/>
        </w:r>
      </w:hyperlink>
    </w:p>
    <w:p>
      <w:pPr>
        <w:pStyle w:val="TOC2"/>
        <w:tabs>
          <w:tab w:val="right" w:leader="dot" w:pos="8306"/>
        </w:tabs>
      </w:pPr>
      <w:hyperlink w:anchor="_Toc28662" w:history="1">
        <w:r>
          <w:rPr>
            <w:rFonts w:ascii="仿宋" w:eastAsia="仿宋" w:hAnsi="仿宋" w:cs="仿宋" w:hint="eastAsia"/>
            <w:lang w:eastAsia="zh-CN"/>
          </w:rPr>
          <w:t>(六)、资金筹措与投资计划</w:t>
        </w:r>
        <w:r>
          <w:tab/>
        </w:r>
        <w:r>
          <w:fldChar w:fldCharType="begin"/>
        </w:r>
        <w:r>
          <w:instrText xml:space="preserve"> PAGEREF _Toc28662 \h </w:instrText>
        </w:r>
        <w:r>
          <w:fldChar w:fldCharType="separate"/>
        </w:r>
        <w:r>
          <w:t>59</w:t>
        </w:r>
        <w:r>
          <w:fldChar w:fldCharType="end"/>
        </w:r>
      </w:hyperlink>
    </w:p>
    <w:p>
      <w:pPr>
        <w:pStyle w:val="TOC1"/>
        <w:tabs>
          <w:tab w:val="right" w:leader="dot" w:pos="8306"/>
        </w:tabs>
      </w:pPr>
      <w:hyperlink w:anchor="_Toc17934" w:history="1">
        <w:r>
          <w:rPr>
            <w:rFonts w:ascii="仿宋" w:eastAsia="仿宋" w:hAnsi="仿宋" w:cs="仿宋" w:hint="eastAsia"/>
            <w:lang w:eastAsia="zh-CN"/>
          </w:rPr>
          <w:t>九、消防安全系统项目风险分析</w:t>
        </w:r>
        <w:r>
          <w:tab/>
        </w:r>
        <w:r>
          <w:fldChar w:fldCharType="begin"/>
        </w:r>
        <w:r>
          <w:instrText xml:space="preserve"> PAGEREF _Toc17934 \h </w:instrText>
        </w:r>
        <w:r>
          <w:fldChar w:fldCharType="separate"/>
        </w:r>
        <w:r>
          <w:t>59</w:t>
        </w:r>
        <w:r>
          <w:fldChar w:fldCharType="end"/>
        </w:r>
      </w:hyperlink>
    </w:p>
    <w:p>
      <w:pPr>
        <w:pStyle w:val="TOC2"/>
        <w:tabs>
          <w:tab w:val="right" w:leader="dot" w:pos="8306"/>
        </w:tabs>
      </w:pPr>
      <w:hyperlink w:anchor="_Toc12457" w:history="1">
        <w:r>
          <w:rPr>
            <w:rFonts w:ascii="仿宋" w:eastAsia="仿宋" w:hAnsi="仿宋" w:cs="仿宋" w:hint="eastAsia"/>
            <w:lang w:eastAsia="zh-CN"/>
          </w:rPr>
          <w:t>(一)、消防安全系统项目风险分析</w:t>
        </w:r>
        <w:r>
          <w:tab/>
        </w:r>
        <w:r>
          <w:fldChar w:fldCharType="begin"/>
        </w:r>
        <w:r>
          <w:instrText xml:space="preserve"> PAGEREF _Toc12457 \h </w:instrText>
        </w:r>
        <w:r>
          <w:fldChar w:fldCharType="separate"/>
        </w:r>
        <w:r>
          <w:t>59</w:t>
        </w:r>
        <w:r>
          <w:fldChar w:fldCharType="end"/>
        </w:r>
      </w:hyperlink>
    </w:p>
    <w:p>
      <w:pPr>
        <w:pStyle w:val="TOC2"/>
        <w:tabs>
          <w:tab w:val="right" w:leader="dot" w:pos="8306"/>
        </w:tabs>
      </w:pPr>
      <w:hyperlink w:anchor="_Toc32230" w:history="1">
        <w:r>
          <w:rPr>
            <w:rFonts w:ascii="仿宋" w:eastAsia="仿宋" w:hAnsi="仿宋" w:cs="仿宋" w:hint="eastAsia"/>
            <w:lang w:eastAsia="zh-CN"/>
          </w:rPr>
          <w:t>(二)、消防安全系统项目风险对策</w:t>
        </w:r>
        <w:r>
          <w:tab/>
        </w:r>
        <w:r>
          <w:fldChar w:fldCharType="begin"/>
        </w:r>
        <w:r>
          <w:instrText xml:space="preserve"> PAGEREF _Toc32230 \h </w:instrText>
        </w:r>
        <w:r>
          <w:fldChar w:fldCharType="separate"/>
        </w:r>
        <w:r>
          <w:t>60</w:t>
        </w:r>
        <w:r>
          <w:fldChar w:fldCharType="end"/>
        </w:r>
      </w:hyperlink>
    </w:p>
    <w:p>
      <w:pPr>
        <w:pStyle w:val="TOC1"/>
        <w:tabs>
          <w:tab w:val="right" w:leader="dot" w:pos="8306"/>
        </w:tabs>
      </w:pPr>
      <w:hyperlink w:anchor="_Toc13305" w:history="1">
        <w:r>
          <w:rPr>
            <w:rFonts w:ascii="仿宋" w:eastAsia="仿宋" w:hAnsi="仿宋" w:cs="仿宋" w:hint="eastAsia"/>
            <w:lang w:eastAsia="zh-CN"/>
          </w:rPr>
          <w:t>十、消防安全系统项目经济效益</w:t>
        </w:r>
        <w:r>
          <w:tab/>
        </w:r>
        <w:r>
          <w:fldChar w:fldCharType="begin"/>
        </w:r>
        <w:r>
          <w:instrText xml:space="preserve"> PAGEREF _Toc13305 \h </w:instrText>
        </w:r>
        <w:r>
          <w:fldChar w:fldCharType="separate"/>
        </w:r>
        <w:r>
          <w:t>61</w:t>
        </w:r>
        <w:r>
          <w:fldChar w:fldCharType="end"/>
        </w:r>
      </w:hyperlink>
    </w:p>
    <w:p>
      <w:pPr>
        <w:pStyle w:val="TOC2"/>
        <w:tabs>
          <w:tab w:val="right" w:leader="dot" w:pos="8306"/>
        </w:tabs>
      </w:pPr>
      <w:hyperlink w:anchor="_Toc10639" w:history="1">
        <w:r>
          <w:rPr>
            <w:rFonts w:ascii="仿宋" w:eastAsia="仿宋" w:hAnsi="仿宋" w:cs="仿宋" w:hint="eastAsia"/>
            <w:lang w:eastAsia="zh-CN"/>
          </w:rPr>
          <w:t>(一)、基本假设及基础参数选取</w:t>
        </w:r>
        <w:r>
          <w:tab/>
        </w:r>
        <w:r>
          <w:fldChar w:fldCharType="begin"/>
        </w:r>
        <w:r>
          <w:instrText xml:space="preserve"> PAGEREF _Toc10639 \h </w:instrText>
        </w:r>
        <w:r>
          <w:fldChar w:fldCharType="separate"/>
        </w:r>
        <w:r>
          <w:t>61</w:t>
        </w:r>
        <w:r>
          <w:fldChar w:fldCharType="end"/>
        </w:r>
      </w:hyperlink>
    </w:p>
    <w:p>
      <w:pPr>
        <w:pStyle w:val="TOC2"/>
        <w:tabs>
          <w:tab w:val="right" w:leader="dot" w:pos="8306"/>
        </w:tabs>
      </w:pPr>
      <w:hyperlink w:anchor="_Toc28109" w:history="1">
        <w:r>
          <w:rPr>
            <w:rFonts w:ascii="仿宋" w:eastAsia="仿宋" w:hAnsi="仿宋" w:cs="仿宋" w:hint="eastAsia"/>
            <w:lang w:eastAsia="zh-CN"/>
          </w:rPr>
          <w:t>(二)、经济评价财务测算</w:t>
        </w:r>
        <w:r>
          <w:tab/>
        </w:r>
        <w:r>
          <w:fldChar w:fldCharType="begin"/>
        </w:r>
        <w:r>
          <w:instrText xml:space="preserve"> PAGEREF _Toc28109 \h </w:instrText>
        </w:r>
        <w:r>
          <w:fldChar w:fldCharType="separate"/>
        </w:r>
        <w:r>
          <w:t>62</w:t>
        </w:r>
        <w:r>
          <w:fldChar w:fldCharType="end"/>
        </w:r>
      </w:hyperlink>
    </w:p>
    <w:p>
      <w:pPr>
        <w:pStyle w:val="TOC2"/>
        <w:tabs>
          <w:tab w:val="right" w:leader="dot" w:pos="8306"/>
        </w:tabs>
      </w:pPr>
      <w:hyperlink w:anchor="_Toc11461" w:history="1">
        <w:r>
          <w:rPr>
            <w:rFonts w:ascii="仿宋" w:eastAsia="仿宋" w:hAnsi="仿宋" w:cs="仿宋" w:hint="eastAsia"/>
            <w:lang w:eastAsia="zh-CN"/>
          </w:rPr>
          <w:t>(三)、消防安全系统项目盈利能力分析</w:t>
        </w:r>
        <w:r>
          <w:tab/>
        </w:r>
        <w:r>
          <w:fldChar w:fldCharType="begin"/>
        </w:r>
        <w:r>
          <w:instrText xml:space="preserve"> PAGEREF _Toc11461 \h </w:instrText>
        </w:r>
        <w:r>
          <w:fldChar w:fldCharType="separate"/>
        </w:r>
        <w:r>
          <w:t>63</w:t>
        </w:r>
        <w:r>
          <w:fldChar w:fldCharType="end"/>
        </w:r>
      </w:hyperlink>
    </w:p>
    <w:p>
      <w:pPr>
        <w:pStyle w:val="TOC2"/>
        <w:tabs>
          <w:tab w:val="right" w:leader="dot" w:pos="8306"/>
        </w:tabs>
      </w:pPr>
      <w:hyperlink w:anchor="_Toc7348" w:history="1">
        <w:r>
          <w:rPr>
            <w:rFonts w:ascii="仿宋" w:eastAsia="仿宋" w:hAnsi="仿宋" w:cs="仿宋" w:hint="eastAsia"/>
            <w:lang w:eastAsia="zh-CN"/>
          </w:rPr>
          <w:t>(四)、财务生存能力分析</w:t>
        </w:r>
        <w:r>
          <w:tab/>
        </w:r>
        <w:r>
          <w:fldChar w:fldCharType="begin"/>
        </w:r>
        <w:r>
          <w:instrText xml:space="preserve"> PAGEREF _Toc7348 \h </w:instrText>
        </w:r>
        <w:r>
          <w:fldChar w:fldCharType="separate"/>
        </w:r>
        <w:r>
          <w:t>64</w:t>
        </w:r>
        <w:r>
          <w:fldChar w:fldCharType="end"/>
        </w:r>
      </w:hyperlink>
    </w:p>
    <w:p>
      <w:pPr>
        <w:pStyle w:val="TOC2"/>
        <w:tabs>
          <w:tab w:val="right" w:leader="dot" w:pos="8306"/>
        </w:tabs>
      </w:pPr>
      <w:hyperlink w:anchor="_Toc5780" w:history="1">
        <w:r>
          <w:rPr>
            <w:rFonts w:ascii="仿宋" w:eastAsia="仿宋" w:hAnsi="仿宋" w:cs="仿宋" w:hint="eastAsia"/>
            <w:lang w:eastAsia="zh-CN"/>
          </w:rPr>
          <w:t>(五)、偿债能力分析</w:t>
        </w:r>
        <w:r>
          <w:tab/>
        </w:r>
        <w:r>
          <w:fldChar w:fldCharType="begin"/>
        </w:r>
        <w:r>
          <w:instrText xml:space="preserve"> PAGEREF _Toc5780 \h </w:instrText>
        </w:r>
        <w:r>
          <w:fldChar w:fldCharType="separate"/>
        </w:r>
        <w:r>
          <w:t>65</w:t>
        </w:r>
        <w:r>
          <w:fldChar w:fldCharType="end"/>
        </w:r>
      </w:hyperlink>
    </w:p>
    <w:p>
      <w:pPr>
        <w:pStyle w:val="TOC2"/>
        <w:tabs>
          <w:tab w:val="right" w:leader="dot" w:pos="8306"/>
        </w:tabs>
      </w:pPr>
      <w:hyperlink w:anchor="_Toc7004" w:history="1">
        <w:r>
          <w:rPr>
            <w:rFonts w:ascii="仿宋" w:eastAsia="仿宋" w:hAnsi="仿宋" w:cs="仿宋" w:hint="eastAsia"/>
            <w:lang w:eastAsia="zh-CN"/>
          </w:rPr>
          <w:t>(六)、经济评价结论</w:t>
        </w:r>
        <w:r>
          <w:tab/>
        </w:r>
        <w:r>
          <w:fldChar w:fldCharType="begin"/>
        </w:r>
        <w:r>
          <w:instrText xml:space="preserve"> PAGEREF _Toc7004 \h </w:instrText>
        </w:r>
        <w:r>
          <w:fldChar w:fldCharType="separate"/>
        </w:r>
        <w:r>
          <w:t>66</w:t>
        </w:r>
        <w:r>
          <w:fldChar w:fldCharType="end"/>
        </w:r>
      </w:hyperlink>
    </w:p>
    <w:p>
      <w:pPr>
        <w:pStyle w:val="TOC1"/>
        <w:tabs>
          <w:tab w:val="right" w:leader="dot" w:pos="8306"/>
        </w:tabs>
      </w:pPr>
      <w:hyperlink w:anchor="_Toc1915" w:history="1">
        <w:r>
          <w:rPr>
            <w:rFonts w:ascii="仿宋" w:eastAsia="仿宋" w:hAnsi="仿宋" w:cs="仿宋" w:hint="eastAsia"/>
            <w:lang w:eastAsia="zh-CN"/>
          </w:rPr>
          <w:t>十一、推进公司成立的必要性分析</w:t>
        </w:r>
        <w:r>
          <w:tab/>
        </w:r>
        <w:r>
          <w:fldChar w:fldCharType="begin"/>
        </w:r>
        <w:r>
          <w:instrText xml:space="preserve"> PAGEREF _Toc1915 \h </w:instrText>
        </w:r>
        <w:r>
          <w:fldChar w:fldCharType="separate"/>
        </w:r>
        <w:r>
          <w:t>67</w:t>
        </w:r>
        <w:r>
          <w:fldChar w:fldCharType="end"/>
        </w:r>
      </w:hyperlink>
    </w:p>
    <w:p>
      <w:pPr>
        <w:pStyle w:val="TOC2"/>
        <w:tabs>
          <w:tab w:val="right" w:leader="dot" w:pos="8306"/>
        </w:tabs>
      </w:pPr>
      <w:hyperlink w:anchor="_Toc7853" w:history="1">
        <w:r>
          <w:rPr>
            <w:rFonts w:ascii="仿宋" w:eastAsia="仿宋" w:hAnsi="仿宋" w:cs="仿宋" w:hint="eastAsia"/>
            <w:lang w:eastAsia="zh-CN"/>
          </w:rPr>
          <w:t>(一)、市场需求和机会</w:t>
        </w:r>
        <w:r>
          <w:tab/>
        </w:r>
        <w:r>
          <w:fldChar w:fldCharType="begin"/>
        </w:r>
        <w:r>
          <w:instrText xml:space="preserve"> PAGEREF _Toc7853 \h </w:instrText>
        </w:r>
        <w:r>
          <w:fldChar w:fldCharType="separate"/>
        </w:r>
        <w:r>
          <w:t>67</w:t>
        </w:r>
        <w:r>
          <w:fldChar w:fldCharType="end"/>
        </w:r>
      </w:hyperlink>
    </w:p>
    <w:p>
      <w:pPr>
        <w:pStyle w:val="TOC2"/>
        <w:tabs>
          <w:tab w:val="right" w:leader="dot" w:pos="8306"/>
        </w:tabs>
      </w:pPr>
      <w:hyperlink w:anchor="_Toc9628" w:history="1">
        <w:r>
          <w:rPr>
            <w:rFonts w:ascii="仿宋" w:eastAsia="仿宋" w:hAnsi="仿宋" w:cs="仿宋" w:hint="eastAsia"/>
            <w:lang w:eastAsia="zh-CN"/>
          </w:rPr>
          <w:t>(二)、公司目标和战略</w:t>
        </w:r>
        <w:r>
          <w:tab/>
        </w:r>
        <w:r>
          <w:fldChar w:fldCharType="begin"/>
        </w:r>
        <w:r>
          <w:instrText xml:space="preserve"> PAGEREF _Toc9628 \h </w:instrText>
        </w:r>
        <w:r>
          <w:fldChar w:fldCharType="separate"/>
        </w:r>
        <w:r>
          <w:t>67</w:t>
        </w:r>
        <w:r>
          <w:fldChar w:fldCharType="end"/>
        </w:r>
      </w:hyperlink>
    </w:p>
    <w:p>
      <w:pPr>
        <w:pStyle w:val="TOC2"/>
        <w:tabs>
          <w:tab w:val="right" w:leader="dot" w:pos="8306"/>
        </w:tabs>
      </w:pPr>
      <w:hyperlink w:anchor="_Toc19885" w:history="1">
        <w:r>
          <w:rPr>
            <w:rFonts w:ascii="仿宋" w:eastAsia="仿宋" w:hAnsi="仿宋" w:cs="仿宋" w:hint="eastAsia"/>
            <w:lang w:eastAsia="zh-CN"/>
          </w:rPr>
          <w:t>(三)、公司竞争优势</w:t>
        </w:r>
        <w:r>
          <w:tab/>
        </w:r>
        <w:r>
          <w:fldChar w:fldCharType="begin"/>
        </w:r>
        <w:r>
          <w:instrText xml:space="preserve"> PAGEREF _Toc19885 \h </w:instrText>
        </w:r>
        <w:r>
          <w:fldChar w:fldCharType="separate"/>
        </w:r>
        <w:r>
          <w:t>67</w:t>
        </w:r>
        <w:r>
          <w:fldChar w:fldCharType="end"/>
        </w:r>
      </w:hyperlink>
    </w:p>
    <w:p>
      <w:pPr>
        <w:pStyle w:val="TOC1"/>
        <w:tabs>
          <w:tab w:val="right" w:leader="dot" w:pos="8306"/>
        </w:tabs>
      </w:pPr>
      <w:hyperlink w:anchor="_Toc30605" w:history="1">
        <w:r>
          <w:rPr>
            <w:rFonts w:ascii="仿宋" w:eastAsia="仿宋" w:hAnsi="仿宋" w:cs="仿宋" w:hint="eastAsia"/>
            <w:lang w:eastAsia="zh-CN"/>
          </w:rPr>
          <w:t>十二、社会和环境责任</w:t>
        </w:r>
        <w:r>
          <w:tab/>
        </w:r>
        <w:r>
          <w:fldChar w:fldCharType="begin"/>
        </w:r>
        <w:r>
          <w:instrText xml:space="preserve"> PAGEREF _Toc30605 \h </w:instrText>
        </w:r>
        <w:r>
          <w:fldChar w:fldCharType="separate"/>
        </w:r>
        <w:r>
          <w:t>68</w:t>
        </w:r>
        <w:r>
          <w:fldChar w:fldCharType="end"/>
        </w:r>
      </w:hyperlink>
    </w:p>
    <w:p>
      <w:pPr>
        <w:pStyle w:val="TOC2"/>
        <w:tabs>
          <w:tab w:val="right" w:leader="dot" w:pos="8306"/>
        </w:tabs>
      </w:pPr>
      <w:hyperlink w:anchor="_Toc18848" w:history="1">
        <w:r>
          <w:rPr>
            <w:rFonts w:ascii="仿宋" w:eastAsia="仿宋" w:hAnsi="仿宋" w:cs="仿宋" w:hint="eastAsia"/>
            <w:lang w:eastAsia="zh-CN"/>
          </w:rPr>
          <w:t>(一)、社会责任消防安全系统项目</w:t>
        </w:r>
        <w:r>
          <w:tab/>
        </w:r>
        <w:r>
          <w:fldChar w:fldCharType="begin"/>
        </w:r>
        <w:r>
          <w:instrText xml:space="preserve"> PAGEREF _Toc18848 \h </w:instrText>
        </w:r>
        <w:r>
          <w:fldChar w:fldCharType="separate"/>
        </w:r>
        <w:r>
          <w:t>68</w:t>
        </w:r>
        <w:r>
          <w:fldChar w:fldCharType="end"/>
        </w:r>
      </w:hyperlink>
    </w:p>
    <w:p>
      <w:pPr>
        <w:pStyle w:val="TOC2"/>
        <w:tabs>
          <w:tab w:val="right" w:leader="dot" w:pos="8306"/>
        </w:tabs>
      </w:pPr>
      <w:hyperlink w:anchor="_Toc643" w:history="1">
        <w:r>
          <w:rPr>
            <w:rFonts w:ascii="仿宋" w:eastAsia="仿宋" w:hAnsi="仿宋" w:cs="仿宋" w:hint="eastAsia"/>
            <w:lang w:eastAsia="zh-CN"/>
          </w:rPr>
          <w:t>(二)、环境保护举措</w:t>
        </w:r>
        <w:r>
          <w:tab/>
        </w:r>
        <w:r>
          <w:fldChar w:fldCharType="begin"/>
        </w:r>
        <w:r>
          <w:instrText xml:space="preserve"> PAGEREF _Toc643 \h </w:instrText>
        </w:r>
        <w:r>
          <w:fldChar w:fldCharType="separate"/>
        </w:r>
        <w:r>
          <w:t>68</w:t>
        </w:r>
        <w:r>
          <w:fldChar w:fldCharType="end"/>
        </w:r>
      </w:hyperlink>
    </w:p>
    <w:p>
      <w:pPr>
        <w:pStyle w:val="TOC2"/>
        <w:tabs>
          <w:tab w:val="right" w:leader="dot" w:pos="8306"/>
        </w:tabs>
      </w:pPr>
      <w:hyperlink w:anchor="_Toc12281" w:history="1">
        <w:r>
          <w:rPr>
            <w:rFonts w:ascii="仿宋" w:eastAsia="仿宋" w:hAnsi="仿宋" w:cs="仿宋" w:hint="eastAsia"/>
            <w:lang w:eastAsia="zh-CN"/>
          </w:rPr>
          <w:t>(三)、可持续发展倡议</w:t>
        </w:r>
        <w:r>
          <w:tab/>
        </w:r>
        <w:r>
          <w:fldChar w:fldCharType="begin"/>
        </w:r>
        <w:r>
          <w:instrText xml:space="preserve"> PAGEREF _Toc12281 \h </w:instrText>
        </w:r>
        <w:r>
          <w:fldChar w:fldCharType="separate"/>
        </w:r>
        <w:r>
          <w:t>69</w:t>
        </w:r>
        <w:r>
          <w:fldChar w:fldCharType="end"/>
        </w:r>
      </w:hyperlink>
    </w:p>
    <w:p>
      <w:pPr>
        <w:pStyle w:val="TOC1"/>
        <w:tabs>
          <w:tab w:val="right" w:leader="dot" w:pos="8306"/>
        </w:tabs>
      </w:pPr>
      <w:hyperlink w:anchor="_Toc12006" w:history="1">
        <w:r>
          <w:rPr>
            <w:rFonts w:ascii="仿宋" w:eastAsia="仿宋" w:hAnsi="仿宋" w:cs="仿宋" w:hint="eastAsia"/>
            <w:lang w:eastAsia="zh-CN"/>
          </w:rPr>
          <w:t>十三、风险分析</w:t>
        </w:r>
        <w:r>
          <w:tab/>
        </w:r>
        <w:r>
          <w:fldChar w:fldCharType="begin"/>
        </w:r>
        <w:r>
          <w:instrText xml:space="preserve"> PAGEREF _Toc12006 \h </w:instrText>
        </w:r>
        <w:r>
          <w:fldChar w:fldCharType="separate"/>
        </w:r>
        <w:r>
          <w:t>69</w:t>
        </w:r>
        <w:r>
          <w:fldChar w:fldCharType="end"/>
        </w:r>
      </w:hyperlink>
    </w:p>
    <w:p>
      <w:pPr>
        <w:pStyle w:val="TOC2"/>
        <w:tabs>
          <w:tab w:val="right" w:leader="dot" w:pos="8306"/>
        </w:tabs>
      </w:pPr>
      <w:hyperlink w:anchor="_Toc11553" w:history="1">
        <w:r>
          <w:rPr>
            <w:rFonts w:ascii="仿宋" w:eastAsia="仿宋" w:hAnsi="仿宋" w:cs="仿宋" w:hint="eastAsia"/>
            <w:lang w:eastAsia="zh-CN"/>
          </w:rPr>
          <w:t>(一)、内部风险</w:t>
        </w:r>
        <w:r>
          <w:tab/>
        </w:r>
        <w:r>
          <w:fldChar w:fldCharType="begin"/>
        </w:r>
        <w:r>
          <w:instrText xml:space="preserve"> PAGEREF _Toc11553 \h </w:instrText>
        </w:r>
        <w:r>
          <w:fldChar w:fldCharType="separate"/>
        </w:r>
        <w:r>
          <w:t>69</w:t>
        </w:r>
        <w:r>
          <w:fldChar w:fldCharType="end"/>
        </w:r>
      </w:hyperlink>
    </w:p>
    <w:p>
      <w:pPr>
        <w:pStyle w:val="TOC2"/>
        <w:tabs>
          <w:tab w:val="right" w:leader="dot" w:pos="8306"/>
        </w:tabs>
      </w:pPr>
      <w:hyperlink w:anchor="_Toc20123" w:history="1">
        <w:r>
          <w:rPr>
            <w:rFonts w:ascii="仿宋" w:eastAsia="仿宋" w:hAnsi="仿宋" w:cs="仿宋" w:hint="eastAsia"/>
            <w:lang w:eastAsia="zh-CN"/>
          </w:rPr>
          <w:t>(二)、外部风险</w:t>
        </w:r>
        <w:r>
          <w:tab/>
        </w:r>
        <w:r>
          <w:fldChar w:fldCharType="begin"/>
        </w:r>
        <w:r>
          <w:instrText xml:space="preserve"> PAGEREF _Toc20123 \h </w:instrText>
        </w:r>
        <w:r>
          <w:fldChar w:fldCharType="separate"/>
        </w:r>
        <w:r>
          <w:t>70</w:t>
        </w:r>
        <w:r>
          <w:fldChar w:fldCharType="end"/>
        </w:r>
      </w:hyperlink>
    </w:p>
    <w:p>
      <w:pPr>
        <w:pStyle w:val="TOC2"/>
        <w:tabs>
          <w:tab w:val="right" w:leader="dot" w:pos="8306"/>
        </w:tabs>
      </w:pPr>
      <w:hyperlink w:anchor="_Toc11802" w:history="1">
        <w:r>
          <w:rPr>
            <w:rFonts w:ascii="仿宋" w:eastAsia="仿宋" w:hAnsi="仿宋" w:cs="仿宋" w:hint="eastAsia"/>
            <w:lang w:eastAsia="zh-CN"/>
          </w:rPr>
          <w:t>(三)、风险管理策略</w:t>
        </w:r>
        <w:r>
          <w:tab/>
        </w:r>
        <w:r>
          <w:fldChar w:fldCharType="begin"/>
        </w:r>
        <w:r>
          <w:instrText xml:space="preserve"> PAGEREF _Toc11802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6395"/>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8826"/>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一、消防安全系统行业分析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消防安全系统行业规模及增长性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消防安全系统行业代表品牌及对应公司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7048"/>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根据相关机构的最新数据，消防安全系统行业在未来几年将继续保持增长，预计到2023年，该行业的价值将达到XXX亿美元。这一行业正在经历新的变革，出现了一些明显趋势。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电子商务的崛起对消防安全系统包装产生了重要影响。\需要具备适应不同销售渠道的特性，以保证产品在运输和在线销售中的完好无损。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总体而言，消防安全系统包装行业呈现出稳健的年均增长率，约为4-5%。这一增长受到不断变化的消费者偏好、意识提高和不断增长的收入水平的推动。。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9967"/>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消防安全系统包装行业一直处于稳步增长的轨道，并且未来前景看好。以下是对行业发展及市场前景的分析：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https://d.book118.com/907026005020006034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消防安全系统相关行业公司成立方案及可行性研究报告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消防安全系统相关行业公司成立方案及可行性研究报告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消防安全系统相关行业公司成立方案及可行性研究报告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消防安全系统相关行业公司成立方案及可行性研究报告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消防安全系统相关行业公司成立方案及可行性研究报告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07026005020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2023-12-28T14:25:00Z</dcterms:created>
  <dcterms:modified xsi:type="dcterms:W3CDTF">2023-12-28T14:25:38Z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50B18569EAD54BFF88FB67C79F8913A4_11</vt:lpwstr>
  </property>
  <property fmtid="{D5CDD505-2E9C-101B-9397-08002B2CF9AE}" pid="3" name="KSOProductBuildVer">
    <vt:lpwstr>2052-12.1.0.16120</vt:lpwstr>
  </property>
</Properties>
</file>