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PDA项目建设总纲及方案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045" w:history="1">
        <w:r>
          <w:rPr>
            <w:rFonts w:ascii="仿宋" w:eastAsia="仿宋" w:hAnsi="仿宋" w:cs="仿宋" w:hint="eastAsia"/>
            <w:lang w:eastAsia="zh-CN"/>
          </w:rPr>
          <w:t>前言</w:t>
        </w:r>
        <w:r>
          <w:tab/>
        </w:r>
        <w:r>
          <w:fldChar w:fldCharType="begin"/>
        </w:r>
        <w:r>
          <w:instrText xml:space="preserve"> PAGEREF _Toc29045 \h </w:instrText>
        </w:r>
        <w:r>
          <w:fldChar w:fldCharType="separate"/>
        </w:r>
        <w:r>
          <w:t>3</w:t>
        </w:r>
        <w:r>
          <w:fldChar w:fldCharType="end"/>
        </w:r>
      </w:hyperlink>
    </w:p>
    <w:p>
      <w:pPr>
        <w:pStyle w:val="TOC1"/>
        <w:tabs>
          <w:tab w:val="right" w:leader="dot" w:pos="8306"/>
        </w:tabs>
      </w:pPr>
      <w:hyperlink w:anchor="_Toc10693" w:history="1">
        <w:r>
          <w:rPr>
            <w:rFonts w:ascii="仿宋" w:eastAsia="仿宋" w:hAnsi="仿宋" w:cs="仿宋" w:hint="eastAsia"/>
            <w:lang w:eastAsia="zh-CN"/>
          </w:rPr>
          <w:t>一、背景、必要性分析</w:t>
        </w:r>
        <w:r>
          <w:tab/>
        </w:r>
        <w:r>
          <w:fldChar w:fldCharType="begin"/>
        </w:r>
        <w:r>
          <w:instrText xml:space="preserve"> PAGEREF _Toc10693 \h </w:instrText>
        </w:r>
        <w:r>
          <w:fldChar w:fldCharType="separate"/>
        </w:r>
        <w:r>
          <w:t>3</w:t>
        </w:r>
        <w:r>
          <w:fldChar w:fldCharType="end"/>
        </w:r>
      </w:hyperlink>
    </w:p>
    <w:p>
      <w:pPr>
        <w:pStyle w:val="TOC2"/>
        <w:tabs>
          <w:tab w:val="right" w:leader="dot" w:pos="8306"/>
        </w:tabs>
      </w:pPr>
      <w:hyperlink w:anchor="_Toc14" w:history="1">
        <w:r>
          <w:rPr>
            <w:rFonts w:ascii="仿宋" w:eastAsia="仿宋" w:hAnsi="仿宋" w:cs="仿宋" w:hint="eastAsia"/>
            <w:lang w:eastAsia="zh-CN"/>
          </w:rPr>
          <w:t>(一)、项目建设背景</w:t>
        </w:r>
        <w:r>
          <w:tab/>
        </w:r>
        <w:r>
          <w:fldChar w:fldCharType="begin"/>
        </w:r>
        <w:r>
          <w:instrText xml:space="preserve"> PAGEREF _Toc14 \h </w:instrText>
        </w:r>
        <w:r>
          <w:fldChar w:fldCharType="separate"/>
        </w:r>
        <w:r>
          <w:t>3</w:t>
        </w:r>
        <w:r>
          <w:fldChar w:fldCharType="end"/>
        </w:r>
      </w:hyperlink>
    </w:p>
    <w:p>
      <w:pPr>
        <w:pStyle w:val="TOC2"/>
        <w:tabs>
          <w:tab w:val="right" w:leader="dot" w:pos="8306"/>
        </w:tabs>
      </w:pPr>
      <w:hyperlink w:anchor="_Toc1721" w:history="1">
        <w:r>
          <w:rPr>
            <w:rFonts w:ascii="仿宋" w:eastAsia="仿宋" w:hAnsi="仿宋" w:cs="仿宋" w:hint="eastAsia"/>
            <w:lang w:eastAsia="zh-CN"/>
          </w:rPr>
          <w:t>(二)、必要性分析</w:t>
        </w:r>
        <w:r>
          <w:tab/>
        </w:r>
        <w:r>
          <w:fldChar w:fldCharType="begin"/>
        </w:r>
        <w:r>
          <w:instrText xml:space="preserve"> PAGEREF _Toc1721 \h </w:instrText>
        </w:r>
        <w:r>
          <w:fldChar w:fldCharType="separate"/>
        </w:r>
        <w:r>
          <w:t>4</w:t>
        </w:r>
        <w:r>
          <w:fldChar w:fldCharType="end"/>
        </w:r>
      </w:hyperlink>
    </w:p>
    <w:p>
      <w:pPr>
        <w:pStyle w:val="TOC2"/>
        <w:tabs>
          <w:tab w:val="right" w:leader="dot" w:pos="8306"/>
        </w:tabs>
      </w:pPr>
      <w:hyperlink w:anchor="_Toc145" w:history="1">
        <w:r>
          <w:rPr>
            <w:rFonts w:ascii="仿宋" w:eastAsia="仿宋" w:hAnsi="仿宋" w:cs="仿宋" w:hint="eastAsia"/>
            <w:lang w:eastAsia="zh-CN"/>
          </w:rPr>
          <w:t>(三)、项目建设有利条件</w:t>
        </w:r>
        <w:r>
          <w:tab/>
        </w:r>
        <w:r>
          <w:fldChar w:fldCharType="begin"/>
        </w:r>
        <w:r>
          <w:instrText xml:space="preserve"> PAGEREF _Toc145 \h </w:instrText>
        </w:r>
        <w:r>
          <w:fldChar w:fldCharType="separate"/>
        </w:r>
        <w:r>
          <w:t>5</w:t>
        </w:r>
        <w:r>
          <w:fldChar w:fldCharType="end"/>
        </w:r>
      </w:hyperlink>
    </w:p>
    <w:p>
      <w:pPr>
        <w:pStyle w:val="TOC1"/>
        <w:tabs>
          <w:tab w:val="right" w:leader="dot" w:pos="8306"/>
        </w:tabs>
      </w:pPr>
      <w:hyperlink w:anchor="_Toc10800" w:history="1">
        <w:r>
          <w:rPr>
            <w:rFonts w:ascii="仿宋" w:eastAsia="仿宋" w:hAnsi="仿宋" w:cs="仿宋" w:hint="eastAsia"/>
            <w:lang w:eastAsia="zh-CN"/>
          </w:rPr>
          <w:t>二、建设风险评估分析</w:t>
        </w:r>
        <w:r>
          <w:tab/>
        </w:r>
        <w:r>
          <w:fldChar w:fldCharType="begin"/>
        </w:r>
        <w:r>
          <w:instrText xml:space="preserve"> PAGEREF _Toc10800 \h </w:instrText>
        </w:r>
        <w:r>
          <w:fldChar w:fldCharType="separate"/>
        </w:r>
        <w:r>
          <w:t>7</w:t>
        </w:r>
        <w:r>
          <w:fldChar w:fldCharType="end"/>
        </w:r>
      </w:hyperlink>
    </w:p>
    <w:p>
      <w:pPr>
        <w:pStyle w:val="TOC2"/>
        <w:tabs>
          <w:tab w:val="right" w:leader="dot" w:pos="8306"/>
        </w:tabs>
      </w:pPr>
      <w:hyperlink w:anchor="_Toc26062" w:history="1">
        <w:r>
          <w:rPr>
            <w:rFonts w:ascii="仿宋" w:eastAsia="仿宋" w:hAnsi="仿宋" w:cs="仿宋" w:hint="eastAsia"/>
            <w:lang w:eastAsia="zh-CN"/>
          </w:rPr>
          <w:t>(一)、政策风险分析</w:t>
        </w:r>
        <w:r>
          <w:tab/>
        </w:r>
        <w:r>
          <w:fldChar w:fldCharType="begin"/>
        </w:r>
        <w:r>
          <w:instrText xml:space="preserve"> PAGEREF _Toc26062 \h </w:instrText>
        </w:r>
        <w:r>
          <w:fldChar w:fldCharType="separate"/>
        </w:r>
        <w:r>
          <w:t>7</w:t>
        </w:r>
        <w:r>
          <w:fldChar w:fldCharType="end"/>
        </w:r>
      </w:hyperlink>
    </w:p>
    <w:p>
      <w:pPr>
        <w:pStyle w:val="TOC2"/>
        <w:tabs>
          <w:tab w:val="right" w:leader="dot" w:pos="8306"/>
        </w:tabs>
      </w:pPr>
      <w:hyperlink w:anchor="_Toc20402" w:history="1">
        <w:r>
          <w:rPr>
            <w:rFonts w:ascii="仿宋" w:eastAsia="仿宋" w:hAnsi="仿宋" w:cs="仿宋" w:hint="eastAsia"/>
            <w:lang w:eastAsia="zh-CN"/>
          </w:rPr>
          <w:t>(二)、社会风险分析</w:t>
        </w:r>
        <w:r>
          <w:tab/>
        </w:r>
        <w:r>
          <w:fldChar w:fldCharType="begin"/>
        </w:r>
        <w:r>
          <w:instrText xml:space="preserve"> PAGEREF _Toc20402 \h </w:instrText>
        </w:r>
        <w:r>
          <w:fldChar w:fldCharType="separate"/>
        </w:r>
        <w:r>
          <w:t>8</w:t>
        </w:r>
        <w:r>
          <w:fldChar w:fldCharType="end"/>
        </w:r>
      </w:hyperlink>
    </w:p>
    <w:p>
      <w:pPr>
        <w:pStyle w:val="TOC2"/>
        <w:tabs>
          <w:tab w:val="right" w:leader="dot" w:pos="8306"/>
        </w:tabs>
      </w:pPr>
      <w:hyperlink w:anchor="_Toc10559" w:history="1">
        <w:r>
          <w:rPr>
            <w:rFonts w:ascii="仿宋" w:eastAsia="仿宋" w:hAnsi="仿宋" w:cs="仿宋" w:hint="eastAsia"/>
            <w:lang w:eastAsia="zh-CN"/>
          </w:rPr>
          <w:t>(三)、市场风险分析</w:t>
        </w:r>
        <w:r>
          <w:tab/>
        </w:r>
        <w:r>
          <w:fldChar w:fldCharType="begin"/>
        </w:r>
        <w:r>
          <w:instrText xml:space="preserve"> PAGEREF _Toc10559 \h </w:instrText>
        </w:r>
        <w:r>
          <w:fldChar w:fldCharType="separate"/>
        </w:r>
        <w:r>
          <w:t>10</w:t>
        </w:r>
        <w:r>
          <w:fldChar w:fldCharType="end"/>
        </w:r>
      </w:hyperlink>
    </w:p>
    <w:p>
      <w:pPr>
        <w:pStyle w:val="TOC2"/>
        <w:tabs>
          <w:tab w:val="right" w:leader="dot" w:pos="8306"/>
        </w:tabs>
      </w:pPr>
      <w:hyperlink w:anchor="_Toc20121" w:history="1">
        <w:r>
          <w:rPr>
            <w:rFonts w:ascii="仿宋" w:eastAsia="仿宋" w:hAnsi="仿宋" w:cs="仿宋" w:hint="eastAsia"/>
            <w:lang w:eastAsia="zh-CN"/>
          </w:rPr>
          <w:t>(四)、资金风险分析</w:t>
        </w:r>
        <w:r>
          <w:tab/>
        </w:r>
        <w:r>
          <w:fldChar w:fldCharType="begin"/>
        </w:r>
        <w:r>
          <w:instrText xml:space="preserve"> PAGEREF _Toc20121 \h </w:instrText>
        </w:r>
        <w:r>
          <w:fldChar w:fldCharType="separate"/>
        </w:r>
        <w:r>
          <w:t>10</w:t>
        </w:r>
        <w:r>
          <w:fldChar w:fldCharType="end"/>
        </w:r>
      </w:hyperlink>
    </w:p>
    <w:p>
      <w:pPr>
        <w:pStyle w:val="TOC2"/>
        <w:tabs>
          <w:tab w:val="right" w:leader="dot" w:pos="8306"/>
        </w:tabs>
      </w:pPr>
      <w:hyperlink w:anchor="_Toc8567" w:history="1">
        <w:r>
          <w:rPr>
            <w:rFonts w:ascii="仿宋" w:eastAsia="仿宋" w:hAnsi="仿宋" w:cs="仿宋" w:hint="eastAsia"/>
            <w:lang w:eastAsia="zh-CN"/>
          </w:rPr>
          <w:t>(五)、技术风险分析</w:t>
        </w:r>
        <w:r>
          <w:tab/>
        </w:r>
        <w:r>
          <w:fldChar w:fldCharType="begin"/>
        </w:r>
        <w:r>
          <w:instrText xml:space="preserve"> PAGEREF _Toc8567 \h </w:instrText>
        </w:r>
        <w:r>
          <w:fldChar w:fldCharType="separate"/>
        </w:r>
        <w:r>
          <w:t>12</w:t>
        </w:r>
        <w:r>
          <w:fldChar w:fldCharType="end"/>
        </w:r>
      </w:hyperlink>
    </w:p>
    <w:p>
      <w:pPr>
        <w:pStyle w:val="TOC2"/>
        <w:tabs>
          <w:tab w:val="right" w:leader="dot" w:pos="8306"/>
        </w:tabs>
      </w:pPr>
      <w:hyperlink w:anchor="_Toc5450" w:history="1">
        <w:r>
          <w:rPr>
            <w:rFonts w:ascii="仿宋" w:eastAsia="仿宋" w:hAnsi="仿宋" w:cs="仿宋" w:hint="eastAsia"/>
            <w:lang w:eastAsia="zh-CN"/>
          </w:rPr>
          <w:t>(六)、财务风险分析</w:t>
        </w:r>
        <w:r>
          <w:tab/>
        </w:r>
        <w:r>
          <w:fldChar w:fldCharType="begin"/>
        </w:r>
        <w:r>
          <w:instrText xml:space="preserve"> PAGEREF _Toc5450 \h </w:instrText>
        </w:r>
        <w:r>
          <w:fldChar w:fldCharType="separate"/>
        </w:r>
        <w:r>
          <w:t>13</w:t>
        </w:r>
        <w:r>
          <w:fldChar w:fldCharType="end"/>
        </w:r>
      </w:hyperlink>
    </w:p>
    <w:p>
      <w:pPr>
        <w:pStyle w:val="TOC2"/>
        <w:tabs>
          <w:tab w:val="right" w:leader="dot" w:pos="8306"/>
        </w:tabs>
      </w:pPr>
      <w:hyperlink w:anchor="_Toc5369" w:history="1">
        <w:r>
          <w:rPr>
            <w:rFonts w:ascii="仿宋" w:eastAsia="仿宋" w:hAnsi="仿宋" w:cs="仿宋" w:hint="eastAsia"/>
            <w:lang w:eastAsia="zh-CN"/>
          </w:rPr>
          <w:t>(七)、管理风险分析</w:t>
        </w:r>
        <w:r>
          <w:tab/>
        </w:r>
        <w:r>
          <w:fldChar w:fldCharType="begin"/>
        </w:r>
        <w:r>
          <w:instrText xml:space="preserve"> PAGEREF _Toc5369 \h </w:instrText>
        </w:r>
        <w:r>
          <w:fldChar w:fldCharType="separate"/>
        </w:r>
        <w:r>
          <w:t>15</w:t>
        </w:r>
        <w:r>
          <w:fldChar w:fldCharType="end"/>
        </w:r>
      </w:hyperlink>
    </w:p>
    <w:p>
      <w:pPr>
        <w:pStyle w:val="TOC2"/>
        <w:tabs>
          <w:tab w:val="right" w:leader="dot" w:pos="8306"/>
        </w:tabs>
      </w:pPr>
      <w:hyperlink w:anchor="_Toc25380" w:history="1">
        <w:r>
          <w:rPr>
            <w:rFonts w:ascii="仿宋" w:eastAsia="仿宋" w:hAnsi="仿宋" w:cs="仿宋" w:hint="eastAsia"/>
            <w:lang w:eastAsia="zh-CN"/>
          </w:rPr>
          <w:t>(八)、其它风险分析</w:t>
        </w:r>
        <w:r>
          <w:tab/>
        </w:r>
        <w:r>
          <w:fldChar w:fldCharType="begin"/>
        </w:r>
        <w:r>
          <w:instrText xml:space="preserve"> PAGEREF _Toc25380 \h </w:instrText>
        </w:r>
        <w:r>
          <w:fldChar w:fldCharType="separate"/>
        </w:r>
        <w:r>
          <w:t>16</w:t>
        </w:r>
        <w:r>
          <w:fldChar w:fldCharType="end"/>
        </w:r>
      </w:hyperlink>
    </w:p>
    <w:p>
      <w:pPr>
        <w:pStyle w:val="TOC2"/>
        <w:tabs>
          <w:tab w:val="right" w:leader="dot" w:pos="8306"/>
        </w:tabs>
      </w:pPr>
      <w:hyperlink w:anchor="_Toc13547" w:history="1">
        <w:r>
          <w:rPr>
            <w:rFonts w:ascii="仿宋" w:eastAsia="仿宋" w:hAnsi="仿宋" w:cs="仿宋" w:hint="eastAsia"/>
            <w:lang w:eastAsia="zh-CN"/>
          </w:rPr>
          <w:t>(九)、社会影响评估</w:t>
        </w:r>
        <w:r>
          <w:tab/>
        </w:r>
        <w:r>
          <w:fldChar w:fldCharType="begin"/>
        </w:r>
        <w:r>
          <w:instrText xml:space="preserve"> PAGEREF _Toc13547 \h </w:instrText>
        </w:r>
        <w:r>
          <w:fldChar w:fldCharType="separate"/>
        </w:r>
        <w:r>
          <w:t>17</w:t>
        </w:r>
        <w:r>
          <w:fldChar w:fldCharType="end"/>
        </w:r>
      </w:hyperlink>
    </w:p>
    <w:p>
      <w:pPr>
        <w:pStyle w:val="TOC1"/>
        <w:tabs>
          <w:tab w:val="right" w:leader="dot" w:pos="8306"/>
        </w:tabs>
      </w:pPr>
      <w:hyperlink w:anchor="_Toc24305" w:history="1">
        <w:r>
          <w:rPr>
            <w:rFonts w:ascii="仿宋" w:eastAsia="仿宋" w:hAnsi="仿宋" w:cs="仿宋" w:hint="eastAsia"/>
            <w:lang w:eastAsia="zh-CN"/>
          </w:rPr>
          <w:t>三、发展规划、产业政策和行业准入分析</w:t>
        </w:r>
        <w:r>
          <w:tab/>
        </w:r>
        <w:r>
          <w:fldChar w:fldCharType="begin"/>
        </w:r>
        <w:r>
          <w:instrText xml:space="preserve"> PAGEREF _Toc24305 \h </w:instrText>
        </w:r>
        <w:r>
          <w:fldChar w:fldCharType="separate"/>
        </w:r>
        <w:r>
          <w:t>19</w:t>
        </w:r>
        <w:r>
          <w:fldChar w:fldCharType="end"/>
        </w:r>
      </w:hyperlink>
    </w:p>
    <w:p>
      <w:pPr>
        <w:pStyle w:val="TOC2"/>
        <w:tabs>
          <w:tab w:val="right" w:leader="dot" w:pos="8306"/>
        </w:tabs>
      </w:pPr>
      <w:hyperlink w:anchor="_Toc17983" w:history="1">
        <w:r>
          <w:rPr>
            <w:rFonts w:ascii="仿宋" w:eastAsia="仿宋" w:hAnsi="仿宋" w:cs="仿宋" w:hint="eastAsia"/>
            <w:lang w:eastAsia="zh-CN"/>
          </w:rPr>
          <w:t>(一)、发展规划分析</w:t>
        </w:r>
        <w:r>
          <w:tab/>
        </w:r>
        <w:r>
          <w:fldChar w:fldCharType="begin"/>
        </w:r>
        <w:r>
          <w:instrText xml:space="preserve"> PAGEREF _Toc17983 \h </w:instrText>
        </w:r>
        <w:r>
          <w:fldChar w:fldCharType="separate"/>
        </w:r>
        <w:r>
          <w:t>19</w:t>
        </w:r>
        <w:r>
          <w:fldChar w:fldCharType="end"/>
        </w:r>
      </w:hyperlink>
    </w:p>
    <w:p>
      <w:pPr>
        <w:pStyle w:val="TOC2"/>
        <w:tabs>
          <w:tab w:val="right" w:leader="dot" w:pos="8306"/>
        </w:tabs>
      </w:pPr>
      <w:hyperlink w:anchor="_Toc21985" w:history="1">
        <w:r>
          <w:rPr>
            <w:rFonts w:ascii="仿宋" w:eastAsia="仿宋" w:hAnsi="仿宋" w:cs="仿宋" w:hint="eastAsia"/>
            <w:lang w:eastAsia="zh-CN"/>
          </w:rPr>
          <w:t>(二)、产业政策分析</w:t>
        </w:r>
        <w:r>
          <w:tab/>
        </w:r>
        <w:r>
          <w:fldChar w:fldCharType="begin"/>
        </w:r>
        <w:r>
          <w:instrText xml:space="preserve"> PAGEREF _Toc21985 \h </w:instrText>
        </w:r>
        <w:r>
          <w:fldChar w:fldCharType="separate"/>
        </w:r>
        <w:r>
          <w:t>21</w:t>
        </w:r>
        <w:r>
          <w:fldChar w:fldCharType="end"/>
        </w:r>
      </w:hyperlink>
    </w:p>
    <w:p>
      <w:pPr>
        <w:pStyle w:val="TOC2"/>
        <w:tabs>
          <w:tab w:val="right" w:leader="dot" w:pos="8306"/>
        </w:tabs>
      </w:pPr>
      <w:hyperlink w:anchor="_Toc13641" w:history="1">
        <w:r>
          <w:rPr>
            <w:rFonts w:ascii="仿宋" w:eastAsia="仿宋" w:hAnsi="仿宋" w:cs="仿宋" w:hint="eastAsia"/>
            <w:lang w:eastAsia="zh-CN"/>
          </w:rPr>
          <w:t>(三)、行业准入分析</w:t>
        </w:r>
        <w:r>
          <w:tab/>
        </w:r>
        <w:r>
          <w:fldChar w:fldCharType="begin"/>
        </w:r>
        <w:r>
          <w:instrText xml:space="preserve"> PAGEREF _Toc13641 \h </w:instrText>
        </w:r>
        <w:r>
          <w:fldChar w:fldCharType="separate"/>
        </w:r>
        <w:r>
          <w:t>23</w:t>
        </w:r>
        <w:r>
          <w:fldChar w:fldCharType="end"/>
        </w:r>
      </w:hyperlink>
    </w:p>
    <w:p>
      <w:pPr>
        <w:pStyle w:val="TOC1"/>
        <w:tabs>
          <w:tab w:val="right" w:leader="dot" w:pos="8306"/>
        </w:tabs>
      </w:pPr>
      <w:hyperlink w:anchor="_Toc3924" w:history="1">
        <w:r>
          <w:rPr>
            <w:rFonts w:ascii="仿宋" w:eastAsia="仿宋" w:hAnsi="仿宋" w:cs="仿宋" w:hint="eastAsia"/>
            <w:lang w:eastAsia="zh-CN"/>
          </w:rPr>
          <w:t>四、PDA项目概论</w:t>
        </w:r>
        <w:r>
          <w:tab/>
        </w:r>
        <w:r>
          <w:fldChar w:fldCharType="begin"/>
        </w:r>
        <w:r>
          <w:instrText xml:space="preserve"> PAGEREF _Toc3924 \h </w:instrText>
        </w:r>
        <w:r>
          <w:fldChar w:fldCharType="separate"/>
        </w:r>
        <w:r>
          <w:t>24</w:t>
        </w:r>
        <w:r>
          <w:fldChar w:fldCharType="end"/>
        </w:r>
      </w:hyperlink>
    </w:p>
    <w:p>
      <w:pPr>
        <w:pStyle w:val="TOC2"/>
        <w:tabs>
          <w:tab w:val="right" w:leader="dot" w:pos="8306"/>
        </w:tabs>
      </w:pPr>
      <w:hyperlink w:anchor="_Toc28380" w:history="1">
        <w:r>
          <w:rPr>
            <w:rFonts w:ascii="仿宋" w:eastAsia="仿宋" w:hAnsi="仿宋" w:cs="仿宋" w:hint="eastAsia"/>
            <w:lang w:eastAsia="zh-CN"/>
          </w:rPr>
          <w:t>(一)、项目申报单位概况</w:t>
        </w:r>
        <w:r>
          <w:tab/>
        </w:r>
        <w:r>
          <w:fldChar w:fldCharType="begin"/>
        </w:r>
        <w:r>
          <w:instrText xml:space="preserve"> PAGEREF _Toc28380 \h </w:instrText>
        </w:r>
        <w:r>
          <w:fldChar w:fldCharType="separate"/>
        </w:r>
        <w:r>
          <w:t>24</w:t>
        </w:r>
        <w:r>
          <w:fldChar w:fldCharType="end"/>
        </w:r>
      </w:hyperlink>
    </w:p>
    <w:p>
      <w:pPr>
        <w:pStyle w:val="TOC2"/>
        <w:tabs>
          <w:tab w:val="right" w:leader="dot" w:pos="8306"/>
        </w:tabs>
      </w:pPr>
      <w:hyperlink w:anchor="_Toc17406" w:history="1">
        <w:r>
          <w:rPr>
            <w:rFonts w:ascii="仿宋" w:eastAsia="仿宋" w:hAnsi="仿宋" w:cs="仿宋" w:hint="eastAsia"/>
            <w:lang w:eastAsia="zh-CN"/>
          </w:rPr>
          <w:t>(二)、项目概况</w:t>
        </w:r>
        <w:r>
          <w:tab/>
        </w:r>
        <w:r>
          <w:fldChar w:fldCharType="begin"/>
        </w:r>
        <w:r>
          <w:instrText xml:space="preserve"> PAGEREF _Toc17406 \h </w:instrText>
        </w:r>
        <w:r>
          <w:fldChar w:fldCharType="separate"/>
        </w:r>
        <w:r>
          <w:t>25</w:t>
        </w:r>
        <w:r>
          <w:fldChar w:fldCharType="end"/>
        </w:r>
      </w:hyperlink>
    </w:p>
    <w:p>
      <w:pPr>
        <w:pStyle w:val="TOC1"/>
        <w:tabs>
          <w:tab w:val="right" w:leader="dot" w:pos="8306"/>
        </w:tabs>
      </w:pPr>
      <w:hyperlink w:anchor="_Toc29530" w:history="1">
        <w:r>
          <w:rPr>
            <w:rFonts w:ascii="仿宋" w:eastAsia="仿宋" w:hAnsi="仿宋" w:cs="仿宋" w:hint="eastAsia"/>
            <w:lang w:eastAsia="zh-CN"/>
          </w:rPr>
          <w:t>五、社会影响分析</w:t>
        </w:r>
        <w:r>
          <w:tab/>
        </w:r>
        <w:r>
          <w:fldChar w:fldCharType="begin"/>
        </w:r>
        <w:r>
          <w:instrText xml:space="preserve"> PAGEREF _Toc29530 \h </w:instrText>
        </w:r>
        <w:r>
          <w:fldChar w:fldCharType="separate"/>
        </w:r>
        <w:r>
          <w:t>28</w:t>
        </w:r>
        <w:r>
          <w:fldChar w:fldCharType="end"/>
        </w:r>
      </w:hyperlink>
    </w:p>
    <w:p>
      <w:pPr>
        <w:pStyle w:val="TOC2"/>
        <w:tabs>
          <w:tab w:val="right" w:leader="dot" w:pos="8306"/>
        </w:tabs>
      </w:pPr>
      <w:hyperlink w:anchor="_Toc31534" w:history="1">
        <w:r>
          <w:rPr>
            <w:rFonts w:ascii="仿宋" w:eastAsia="仿宋" w:hAnsi="仿宋" w:cs="仿宋" w:hint="eastAsia"/>
            <w:lang w:eastAsia="zh-CN"/>
          </w:rPr>
          <w:t>(一)、社会影响效果分析</w:t>
        </w:r>
        <w:r>
          <w:tab/>
        </w:r>
        <w:r>
          <w:fldChar w:fldCharType="begin"/>
        </w:r>
        <w:r>
          <w:instrText xml:space="preserve"> PAGEREF _Toc31534 \h </w:instrText>
        </w:r>
        <w:r>
          <w:fldChar w:fldCharType="separate"/>
        </w:r>
        <w:r>
          <w:t>28</w:t>
        </w:r>
        <w:r>
          <w:fldChar w:fldCharType="end"/>
        </w:r>
      </w:hyperlink>
    </w:p>
    <w:p>
      <w:pPr>
        <w:pStyle w:val="TOC2"/>
        <w:tabs>
          <w:tab w:val="right" w:leader="dot" w:pos="8306"/>
        </w:tabs>
      </w:pPr>
      <w:hyperlink w:anchor="_Toc31594" w:history="1">
        <w:r>
          <w:rPr>
            <w:rFonts w:ascii="仿宋" w:eastAsia="仿宋" w:hAnsi="仿宋" w:cs="仿宋" w:hint="eastAsia"/>
            <w:lang w:eastAsia="zh-CN"/>
          </w:rPr>
          <w:t>(二)、社会适应性分析</w:t>
        </w:r>
        <w:r>
          <w:tab/>
        </w:r>
        <w:r>
          <w:fldChar w:fldCharType="begin"/>
        </w:r>
        <w:r>
          <w:instrText xml:space="preserve"> PAGEREF _Toc31594 \h </w:instrText>
        </w:r>
        <w:r>
          <w:fldChar w:fldCharType="separate"/>
        </w:r>
        <w:r>
          <w:t>30</w:t>
        </w:r>
        <w:r>
          <w:fldChar w:fldCharType="end"/>
        </w:r>
      </w:hyperlink>
    </w:p>
    <w:p>
      <w:pPr>
        <w:pStyle w:val="TOC2"/>
        <w:tabs>
          <w:tab w:val="right" w:leader="dot" w:pos="8306"/>
        </w:tabs>
      </w:pPr>
      <w:hyperlink w:anchor="_Toc26427" w:history="1">
        <w:r>
          <w:rPr>
            <w:rFonts w:ascii="仿宋" w:eastAsia="仿宋" w:hAnsi="仿宋" w:cs="仿宋" w:hint="eastAsia"/>
            <w:lang w:eastAsia="zh-CN"/>
          </w:rPr>
          <w:t>(三)、社会风险及对策分析</w:t>
        </w:r>
        <w:r>
          <w:tab/>
        </w:r>
        <w:r>
          <w:fldChar w:fldCharType="begin"/>
        </w:r>
        <w:r>
          <w:instrText xml:space="preserve"> PAGEREF _Toc26427 \h </w:instrText>
        </w:r>
        <w:r>
          <w:fldChar w:fldCharType="separate"/>
        </w:r>
        <w:r>
          <w:t>32</w:t>
        </w:r>
        <w:r>
          <w:fldChar w:fldCharType="end"/>
        </w:r>
      </w:hyperlink>
    </w:p>
    <w:p>
      <w:pPr>
        <w:pStyle w:val="TOC1"/>
        <w:tabs>
          <w:tab w:val="right" w:leader="dot" w:pos="8306"/>
        </w:tabs>
      </w:pPr>
      <w:hyperlink w:anchor="_Toc812" w:history="1">
        <w:r>
          <w:rPr>
            <w:rFonts w:ascii="仿宋" w:eastAsia="仿宋" w:hAnsi="仿宋" w:cs="仿宋" w:hint="eastAsia"/>
            <w:lang w:eastAsia="zh-CN"/>
          </w:rPr>
          <w:t>六、资源开发及综合利用分析</w:t>
        </w:r>
        <w:r>
          <w:tab/>
        </w:r>
        <w:r>
          <w:fldChar w:fldCharType="begin"/>
        </w:r>
        <w:r>
          <w:instrText xml:space="preserve"> PAGEREF _Toc812 \h </w:instrText>
        </w:r>
        <w:r>
          <w:fldChar w:fldCharType="separate"/>
        </w:r>
        <w:r>
          <w:t>35</w:t>
        </w:r>
        <w:r>
          <w:fldChar w:fldCharType="end"/>
        </w:r>
      </w:hyperlink>
    </w:p>
    <w:p>
      <w:pPr>
        <w:pStyle w:val="TOC2"/>
        <w:tabs>
          <w:tab w:val="right" w:leader="dot" w:pos="8306"/>
        </w:tabs>
      </w:pPr>
      <w:hyperlink w:anchor="_Toc25185" w:history="1">
        <w:r>
          <w:rPr>
            <w:rFonts w:ascii="仿宋" w:eastAsia="仿宋" w:hAnsi="仿宋" w:cs="仿宋" w:hint="eastAsia"/>
            <w:lang w:eastAsia="zh-CN"/>
          </w:rPr>
          <w:t>(一)、资源开发方案</w:t>
        </w:r>
        <w:r>
          <w:tab/>
        </w:r>
        <w:r>
          <w:fldChar w:fldCharType="begin"/>
        </w:r>
        <w:r>
          <w:instrText xml:space="preserve"> PAGEREF _Toc25185 \h </w:instrText>
        </w:r>
        <w:r>
          <w:fldChar w:fldCharType="separate"/>
        </w:r>
        <w:r>
          <w:t>35</w:t>
        </w:r>
        <w:r>
          <w:fldChar w:fldCharType="end"/>
        </w:r>
      </w:hyperlink>
    </w:p>
    <w:p>
      <w:pPr>
        <w:pStyle w:val="TOC2"/>
        <w:tabs>
          <w:tab w:val="right" w:leader="dot" w:pos="8306"/>
        </w:tabs>
      </w:pPr>
      <w:hyperlink w:anchor="_Toc30744" w:history="1">
        <w:r>
          <w:rPr>
            <w:rFonts w:ascii="仿宋" w:eastAsia="仿宋" w:hAnsi="仿宋" w:cs="仿宋" w:hint="eastAsia"/>
            <w:lang w:eastAsia="zh-CN"/>
          </w:rPr>
          <w:t>(二)、资源利用方案</w:t>
        </w:r>
        <w:r>
          <w:tab/>
        </w:r>
        <w:r>
          <w:fldChar w:fldCharType="begin"/>
        </w:r>
        <w:r>
          <w:instrText xml:space="preserve"> PAGEREF _Toc30744 \h </w:instrText>
        </w:r>
        <w:r>
          <w:fldChar w:fldCharType="separate"/>
        </w:r>
        <w:r>
          <w:t>36</w:t>
        </w:r>
        <w:r>
          <w:fldChar w:fldCharType="end"/>
        </w:r>
      </w:hyperlink>
    </w:p>
    <w:p>
      <w:pPr>
        <w:pStyle w:val="TOC2"/>
        <w:tabs>
          <w:tab w:val="right" w:leader="dot" w:pos="8306"/>
        </w:tabs>
      </w:pPr>
      <w:hyperlink w:anchor="_Toc30621" w:history="1">
        <w:r>
          <w:rPr>
            <w:rFonts w:ascii="仿宋" w:eastAsia="仿宋" w:hAnsi="仿宋" w:cs="仿宋" w:hint="eastAsia"/>
            <w:lang w:eastAsia="zh-CN"/>
          </w:rPr>
          <w:t>(三)、资源节约措施</w:t>
        </w:r>
        <w:r>
          <w:tab/>
        </w:r>
        <w:r>
          <w:fldChar w:fldCharType="begin"/>
        </w:r>
        <w:r>
          <w:instrText xml:space="preserve"> PAGEREF _Toc30621 \h </w:instrText>
        </w:r>
        <w:r>
          <w:fldChar w:fldCharType="separate"/>
        </w:r>
        <w:r>
          <w:t>37</w:t>
        </w:r>
        <w:r>
          <w:fldChar w:fldCharType="end"/>
        </w:r>
      </w:hyperlink>
    </w:p>
    <w:p>
      <w:pPr>
        <w:pStyle w:val="TOC1"/>
        <w:tabs>
          <w:tab w:val="right" w:leader="dot" w:pos="8306"/>
        </w:tabs>
      </w:pPr>
      <w:hyperlink w:anchor="_Toc26364" w:history="1">
        <w:r>
          <w:rPr>
            <w:rFonts w:ascii="仿宋" w:eastAsia="仿宋" w:hAnsi="仿宋" w:cs="仿宋" w:hint="eastAsia"/>
            <w:lang w:eastAsia="zh-CN"/>
          </w:rPr>
          <w:t>七、土地利用与规划方案</w:t>
        </w:r>
        <w:r>
          <w:tab/>
        </w:r>
        <w:r>
          <w:fldChar w:fldCharType="begin"/>
        </w:r>
        <w:r>
          <w:instrText xml:space="preserve"> PAGEREF _Toc26364 \h </w:instrText>
        </w:r>
        <w:r>
          <w:fldChar w:fldCharType="separate"/>
        </w:r>
        <w:r>
          <w:t>38</w:t>
        </w:r>
        <w:r>
          <w:fldChar w:fldCharType="end"/>
        </w:r>
      </w:hyperlink>
    </w:p>
    <w:p>
      <w:pPr>
        <w:pStyle w:val="TOC2"/>
        <w:tabs>
          <w:tab w:val="right" w:leader="dot" w:pos="8306"/>
        </w:tabs>
      </w:pPr>
      <w:hyperlink w:anchor="_Toc32581" w:history="1">
        <w:r>
          <w:rPr>
            <w:rFonts w:ascii="仿宋" w:eastAsia="仿宋" w:hAnsi="仿宋" w:cs="仿宋" w:hint="eastAsia"/>
            <w:lang w:eastAsia="zh-CN"/>
          </w:rPr>
          <w:t>(一)、项目用地情况分析</w:t>
        </w:r>
        <w:r>
          <w:tab/>
        </w:r>
        <w:r>
          <w:fldChar w:fldCharType="begin"/>
        </w:r>
        <w:r>
          <w:instrText xml:space="preserve"> PAGEREF _Toc32581 \h </w:instrText>
        </w:r>
        <w:r>
          <w:fldChar w:fldCharType="separate"/>
        </w:r>
        <w:r>
          <w:t>38</w:t>
        </w:r>
        <w:r>
          <w:fldChar w:fldCharType="end"/>
        </w:r>
      </w:hyperlink>
    </w:p>
    <w:p>
      <w:pPr>
        <w:pStyle w:val="TOC2"/>
        <w:tabs>
          <w:tab w:val="right" w:leader="dot" w:pos="8306"/>
        </w:tabs>
      </w:pPr>
      <w:hyperlink w:anchor="_Toc12971" w:history="1">
        <w:r>
          <w:rPr>
            <w:rFonts w:ascii="仿宋" w:eastAsia="仿宋" w:hAnsi="仿宋" w:cs="仿宋" w:hint="eastAsia"/>
            <w:lang w:eastAsia="zh-CN"/>
          </w:rPr>
          <w:t>(二)、土地利用规划方案</w:t>
        </w:r>
        <w:r>
          <w:tab/>
        </w:r>
        <w:r>
          <w:fldChar w:fldCharType="begin"/>
        </w:r>
        <w:r>
          <w:instrText xml:space="preserve"> PAGEREF _Toc12971 \h </w:instrText>
        </w:r>
        <w:r>
          <w:fldChar w:fldCharType="separate"/>
        </w:r>
        <w:r>
          <w:t>39</w:t>
        </w:r>
        <w:r>
          <w:fldChar w:fldCharType="end"/>
        </w:r>
      </w:hyperlink>
    </w:p>
    <w:p>
      <w:pPr>
        <w:pStyle w:val="TOC1"/>
        <w:tabs>
          <w:tab w:val="right" w:leader="dot" w:pos="8306"/>
        </w:tabs>
      </w:pPr>
      <w:hyperlink w:anchor="_Toc21863" w:history="1">
        <w:r>
          <w:rPr>
            <w:rFonts w:ascii="仿宋" w:eastAsia="仿宋" w:hAnsi="仿宋" w:cs="仿宋" w:hint="eastAsia"/>
            <w:lang w:eastAsia="zh-CN"/>
          </w:rPr>
          <w:t>八、项目质量与标准</w:t>
        </w:r>
        <w:r>
          <w:tab/>
        </w:r>
        <w:r>
          <w:fldChar w:fldCharType="begin"/>
        </w:r>
        <w:r>
          <w:instrText xml:space="preserve"> PAGEREF _Toc21863 \h </w:instrText>
        </w:r>
        <w:r>
          <w:fldChar w:fldCharType="separate"/>
        </w:r>
        <w:r>
          <w:t>41</w:t>
        </w:r>
        <w:r>
          <w:fldChar w:fldCharType="end"/>
        </w:r>
      </w:hyperlink>
    </w:p>
    <w:p>
      <w:pPr>
        <w:pStyle w:val="TOC2"/>
        <w:tabs>
          <w:tab w:val="right" w:leader="dot" w:pos="8306"/>
        </w:tabs>
      </w:pPr>
      <w:hyperlink w:anchor="_Toc24921" w:history="1">
        <w:r>
          <w:rPr>
            <w:rFonts w:ascii="仿宋" w:eastAsia="仿宋" w:hAnsi="仿宋" w:cs="仿宋" w:hint="eastAsia"/>
            <w:lang w:eastAsia="zh-CN"/>
          </w:rPr>
          <w:t>(一)、质量保障体系</w:t>
        </w:r>
        <w:r>
          <w:tab/>
        </w:r>
        <w:r>
          <w:fldChar w:fldCharType="begin"/>
        </w:r>
        <w:r>
          <w:instrText xml:space="preserve"> PAGEREF _Toc24921 \h </w:instrText>
        </w:r>
        <w:r>
          <w:fldChar w:fldCharType="separate"/>
        </w:r>
        <w:r>
          <w:t>41</w:t>
        </w:r>
        <w:r>
          <w:fldChar w:fldCharType="end"/>
        </w:r>
      </w:hyperlink>
    </w:p>
    <w:p>
      <w:pPr>
        <w:pStyle w:val="TOC2"/>
        <w:tabs>
          <w:tab w:val="right" w:leader="dot" w:pos="8306"/>
        </w:tabs>
      </w:pPr>
      <w:hyperlink w:anchor="_Toc8256" w:history="1">
        <w:r>
          <w:rPr>
            <w:rFonts w:ascii="仿宋" w:eastAsia="仿宋" w:hAnsi="仿宋" w:cs="仿宋" w:hint="eastAsia"/>
            <w:lang w:eastAsia="zh-CN"/>
          </w:rPr>
          <w:t>(二)、标准化作业流程</w:t>
        </w:r>
        <w:r>
          <w:tab/>
        </w:r>
        <w:r>
          <w:fldChar w:fldCharType="begin"/>
        </w:r>
        <w:r>
          <w:instrText xml:space="preserve"> PAGEREF _Toc8256 \h </w:instrText>
        </w:r>
        <w:r>
          <w:fldChar w:fldCharType="separate"/>
        </w:r>
        <w:r>
          <w:t>42</w:t>
        </w:r>
        <w:r>
          <w:fldChar w:fldCharType="end"/>
        </w:r>
      </w:hyperlink>
    </w:p>
    <w:p>
      <w:pPr>
        <w:pStyle w:val="TOC2"/>
        <w:tabs>
          <w:tab w:val="right" w:leader="dot" w:pos="8306"/>
        </w:tabs>
      </w:pPr>
      <w:hyperlink w:anchor="_Toc15811" w:history="1">
        <w:r>
          <w:rPr>
            <w:rFonts w:ascii="仿宋" w:eastAsia="仿宋" w:hAnsi="仿宋" w:cs="仿宋" w:hint="eastAsia"/>
            <w:lang w:eastAsia="zh-CN"/>
          </w:rPr>
          <w:t>(三)、质量监控与评估</w:t>
        </w:r>
        <w:r>
          <w:tab/>
        </w:r>
        <w:r>
          <w:fldChar w:fldCharType="begin"/>
        </w:r>
        <w:r>
          <w:instrText xml:space="preserve"> PAGEREF _Toc15811 \h </w:instrText>
        </w:r>
        <w:r>
          <w:fldChar w:fldCharType="separate"/>
        </w:r>
        <w:r>
          <w:t>44</w:t>
        </w:r>
        <w:r>
          <w:fldChar w:fldCharType="end"/>
        </w:r>
      </w:hyperlink>
    </w:p>
    <w:p>
      <w:pPr>
        <w:pStyle w:val="TOC2"/>
        <w:tabs>
          <w:tab w:val="right" w:leader="dot" w:pos="8306"/>
        </w:tabs>
      </w:pPr>
      <w:hyperlink w:anchor="_Toc3910" w:history="1">
        <w:r>
          <w:rPr>
            <w:rFonts w:ascii="仿宋" w:eastAsia="仿宋" w:hAnsi="仿宋" w:cs="仿宋" w:hint="eastAsia"/>
            <w:lang w:eastAsia="zh-CN"/>
          </w:rPr>
          <w:t>(四)、质量改进计划</w:t>
        </w:r>
        <w:r>
          <w:tab/>
        </w:r>
        <w:r>
          <w:fldChar w:fldCharType="begin"/>
        </w:r>
        <w:r>
          <w:instrText xml:space="preserve"> PAGEREF _Toc3910 \h </w:instrText>
        </w:r>
        <w:r>
          <w:fldChar w:fldCharType="separate"/>
        </w:r>
        <w:r>
          <w:t>45</w:t>
        </w:r>
        <w:r>
          <w:fldChar w:fldCharType="end"/>
        </w:r>
      </w:hyperlink>
    </w:p>
    <w:p>
      <w:pPr>
        <w:pStyle w:val="TOC1"/>
        <w:tabs>
          <w:tab w:val="right" w:leader="dot" w:pos="8306"/>
        </w:tabs>
      </w:pPr>
      <w:hyperlink w:anchor="_Toc12935" w:history="1">
        <w:r>
          <w:rPr>
            <w:rFonts w:ascii="仿宋" w:eastAsia="仿宋" w:hAnsi="仿宋" w:cs="仿宋" w:hint="eastAsia"/>
            <w:lang w:eastAsia="zh-CN"/>
          </w:rPr>
          <w:t>九、安全与应急管理</w:t>
        </w:r>
        <w:r>
          <w:tab/>
        </w:r>
        <w:r>
          <w:fldChar w:fldCharType="begin"/>
        </w:r>
        <w:r>
          <w:instrText xml:space="preserve"> PAGEREF _Toc12935 \h </w:instrText>
        </w:r>
        <w:r>
          <w:fldChar w:fldCharType="separate"/>
        </w:r>
        <w:r>
          <w:t>46</w:t>
        </w:r>
        <w:r>
          <w:fldChar w:fldCharType="end"/>
        </w:r>
      </w:hyperlink>
    </w:p>
    <w:p>
      <w:pPr>
        <w:pStyle w:val="TOC2"/>
        <w:tabs>
          <w:tab w:val="right" w:leader="dot" w:pos="8306"/>
        </w:tabs>
      </w:pPr>
      <w:hyperlink w:anchor="_Toc32663" w:history="1">
        <w:r>
          <w:rPr>
            <w:rFonts w:ascii="仿宋" w:eastAsia="仿宋" w:hAnsi="仿宋" w:cs="仿宋" w:hint="eastAsia"/>
            <w:lang w:eastAsia="zh-CN"/>
          </w:rPr>
          <w:t>(一)、安全生产管理</w:t>
        </w:r>
        <w:r>
          <w:tab/>
        </w:r>
        <w:r>
          <w:fldChar w:fldCharType="begin"/>
        </w:r>
        <w:r>
          <w:instrText xml:space="preserve"> PAGEREF _Toc32663 \h </w:instrText>
        </w:r>
        <w:r>
          <w:fldChar w:fldCharType="separate"/>
        </w:r>
        <w:r>
          <w:t>46</w:t>
        </w:r>
        <w:r>
          <w:fldChar w:fldCharType="end"/>
        </w:r>
      </w:hyperlink>
    </w:p>
    <w:p>
      <w:pPr>
        <w:pStyle w:val="TOC2"/>
        <w:tabs>
          <w:tab w:val="right" w:leader="dot" w:pos="8306"/>
        </w:tabs>
      </w:pPr>
      <w:hyperlink w:anchor="_Toc14688" w:history="1">
        <w:r>
          <w:rPr>
            <w:rFonts w:ascii="仿宋" w:eastAsia="仿宋" w:hAnsi="仿宋" w:cs="仿宋" w:hint="eastAsia"/>
            <w:lang w:eastAsia="zh-CN"/>
          </w:rPr>
          <w:t>(二)、应急预案与响应</w:t>
        </w:r>
        <w:r>
          <w:tab/>
        </w:r>
        <w:r>
          <w:fldChar w:fldCharType="begin"/>
        </w:r>
        <w:r>
          <w:instrText xml:space="preserve"> PAGEREF _Toc14688 \h </w:instrText>
        </w:r>
        <w:r>
          <w:fldChar w:fldCharType="separate"/>
        </w:r>
        <w:r>
          <w:t>47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348" w:history="1">
        <w:r>
          <w:rPr>
            <w:rFonts w:ascii="仿宋" w:eastAsia="仿宋" w:hAnsi="仿宋" w:cs="仿宋" w:hint="eastAsia"/>
            <w:lang w:eastAsia="zh-CN"/>
          </w:rPr>
          <w:t>十、经济效益与社会效益优化</w:t>
        </w:r>
        <w:r>
          <w:tab/>
        </w:r>
        <w:r>
          <w:fldChar w:fldCharType="begin"/>
        </w:r>
        <w:r>
          <w:instrText xml:space="preserve"> PAGEREF _Toc6348 \h </w:instrText>
        </w:r>
        <w:r>
          <w:fldChar w:fldCharType="separate"/>
        </w:r>
        <w:r>
          <w:t>49</w:t>
        </w:r>
        <w:r>
          <w:fldChar w:fldCharType="end"/>
        </w:r>
      </w:hyperlink>
    </w:p>
    <w:p>
      <w:pPr>
        <w:pStyle w:val="TOC2"/>
        <w:tabs>
          <w:tab w:val="right" w:leader="dot" w:pos="8306"/>
        </w:tabs>
      </w:pPr>
      <w:hyperlink w:anchor="_Toc17698" w:history="1">
        <w:r>
          <w:rPr>
            <w:rFonts w:ascii="仿宋" w:eastAsia="仿宋" w:hAnsi="仿宋" w:cs="仿宋" w:hint="eastAsia"/>
            <w:lang w:eastAsia="zh-CN"/>
          </w:rPr>
          <w:t>(一)、经济效益提升策略</w:t>
        </w:r>
        <w:r>
          <w:tab/>
        </w:r>
        <w:r>
          <w:fldChar w:fldCharType="begin"/>
        </w:r>
        <w:r>
          <w:instrText xml:space="preserve"> PAGEREF _Toc17698 \h </w:instrText>
        </w:r>
        <w:r>
          <w:fldChar w:fldCharType="separate"/>
        </w:r>
        <w:r>
          <w:t>49</w:t>
        </w:r>
        <w:r>
          <w:fldChar w:fldCharType="end"/>
        </w:r>
      </w:hyperlink>
    </w:p>
    <w:p>
      <w:pPr>
        <w:pStyle w:val="TOC2"/>
        <w:tabs>
          <w:tab w:val="right" w:leader="dot" w:pos="8306"/>
        </w:tabs>
      </w:pPr>
      <w:hyperlink w:anchor="_Toc19843" w:history="1">
        <w:r>
          <w:rPr>
            <w:rFonts w:ascii="仿宋" w:eastAsia="仿宋" w:hAnsi="仿宋" w:cs="仿宋" w:hint="eastAsia"/>
            <w:lang w:eastAsia="zh-CN"/>
          </w:rPr>
          <w:t>(二)、社会效益增强方案</w:t>
        </w:r>
        <w:r>
          <w:tab/>
        </w:r>
        <w:r>
          <w:fldChar w:fldCharType="begin"/>
        </w:r>
        <w:r>
          <w:instrText xml:space="preserve"> PAGEREF _Toc19843 \h </w:instrText>
        </w:r>
        <w:r>
          <w:fldChar w:fldCharType="separate"/>
        </w:r>
        <w:r>
          <w:t>50</w:t>
        </w:r>
        <w:r>
          <w:fldChar w:fldCharType="end"/>
        </w:r>
      </w:hyperlink>
    </w:p>
    <w:p>
      <w:pPr>
        <w:pStyle w:val="TOC1"/>
        <w:tabs>
          <w:tab w:val="right" w:leader="dot" w:pos="8306"/>
        </w:tabs>
      </w:pPr>
      <w:hyperlink w:anchor="_Toc1188" w:history="1">
        <w:r>
          <w:rPr>
            <w:rFonts w:ascii="仿宋" w:eastAsia="仿宋" w:hAnsi="仿宋" w:cs="仿宋" w:hint="eastAsia"/>
            <w:lang w:eastAsia="zh-CN"/>
          </w:rPr>
          <w:t>十一、项目实施与管理方案</w:t>
        </w:r>
        <w:r>
          <w:tab/>
        </w:r>
        <w:r>
          <w:fldChar w:fldCharType="begin"/>
        </w:r>
        <w:r>
          <w:instrText xml:space="preserve"> PAGEREF _Toc1188 \h </w:instrText>
        </w:r>
        <w:r>
          <w:fldChar w:fldCharType="separate"/>
        </w:r>
        <w:r>
          <w:t>51</w:t>
        </w:r>
        <w:r>
          <w:fldChar w:fldCharType="end"/>
        </w:r>
      </w:hyperlink>
    </w:p>
    <w:p>
      <w:pPr>
        <w:pStyle w:val="TOC2"/>
        <w:tabs>
          <w:tab w:val="right" w:leader="dot" w:pos="8306"/>
        </w:tabs>
      </w:pPr>
      <w:hyperlink w:anchor="_Toc17695" w:history="1">
        <w:r>
          <w:rPr>
            <w:rFonts w:ascii="仿宋" w:eastAsia="仿宋" w:hAnsi="仿宋" w:cs="仿宋" w:hint="eastAsia"/>
            <w:lang w:eastAsia="zh-CN"/>
          </w:rPr>
          <w:t>(一)、项目实施计划</w:t>
        </w:r>
        <w:r>
          <w:tab/>
        </w:r>
        <w:r>
          <w:fldChar w:fldCharType="begin"/>
        </w:r>
        <w:r>
          <w:instrText xml:space="preserve"> PAGEREF _Toc17695 \h </w:instrText>
        </w:r>
        <w:r>
          <w:fldChar w:fldCharType="separate"/>
        </w:r>
        <w:r>
          <w:t>51</w:t>
        </w:r>
        <w:r>
          <w:fldChar w:fldCharType="end"/>
        </w:r>
      </w:hyperlink>
    </w:p>
    <w:p>
      <w:pPr>
        <w:pStyle w:val="TOC2"/>
        <w:tabs>
          <w:tab w:val="right" w:leader="dot" w:pos="8306"/>
        </w:tabs>
      </w:pPr>
      <w:hyperlink w:anchor="_Toc3587" w:history="1">
        <w:r>
          <w:rPr>
            <w:rFonts w:ascii="仿宋" w:eastAsia="仿宋" w:hAnsi="仿宋" w:cs="仿宋" w:hint="eastAsia"/>
            <w:lang w:eastAsia="zh-CN"/>
          </w:rPr>
          <w:t>(二)、项目组织机构与职责</w:t>
        </w:r>
        <w:r>
          <w:tab/>
        </w:r>
        <w:r>
          <w:fldChar w:fldCharType="begin"/>
        </w:r>
        <w:r>
          <w:instrText xml:space="preserve"> PAGEREF _Toc3587 \h </w:instrText>
        </w:r>
        <w:r>
          <w:fldChar w:fldCharType="separate"/>
        </w:r>
        <w:r>
          <w:t>53</w:t>
        </w:r>
        <w:r>
          <w:fldChar w:fldCharType="end"/>
        </w:r>
      </w:hyperlink>
    </w:p>
    <w:p>
      <w:pPr>
        <w:pStyle w:val="TOC2"/>
        <w:tabs>
          <w:tab w:val="right" w:leader="dot" w:pos="8306"/>
        </w:tabs>
      </w:pPr>
      <w:hyperlink w:anchor="_Toc8328" w:history="1">
        <w:r>
          <w:rPr>
            <w:rFonts w:ascii="仿宋" w:eastAsia="仿宋" w:hAnsi="仿宋" w:cs="仿宋" w:hint="eastAsia"/>
            <w:lang w:eastAsia="zh-CN"/>
          </w:rPr>
          <w:t>(三)、项目管理与监控体系</w:t>
        </w:r>
        <w:r>
          <w:tab/>
        </w:r>
        <w:r>
          <w:fldChar w:fldCharType="begin"/>
        </w:r>
        <w:r>
          <w:instrText xml:space="preserve"> PAGEREF _Toc8328 \h </w:instrText>
        </w:r>
        <w:r>
          <w:fldChar w:fldCharType="separate"/>
        </w:r>
        <w:r>
          <w:t>55</w:t>
        </w:r>
        <w:r>
          <w:fldChar w:fldCharType="end"/>
        </w:r>
      </w:hyperlink>
    </w:p>
    <w:p>
      <w:pPr>
        <w:pStyle w:val="TOC1"/>
        <w:tabs>
          <w:tab w:val="right" w:leader="dot" w:pos="8306"/>
        </w:tabs>
      </w:pPr>
      <w:hyperlink w:anchor="_Toc15579" w:history="1">
        <w:r>
          <w:rPr>
            <w:rFonts w:ascii="仿宋" w:eastAsia="仿宋" w:hAnsi="仿宋" w:cs="仿宋" w:hint="eastAsia"/>
            <w:lang w:eastAsia="zh-CN"/>
          </w:rPr>
          <w:t>十二、项目进度计划</w:t>
        </w:r>
        <w:r>
          <w:tab/>
        </w:r>
        <w:r>
          <w:fldChar w:fldCharType="begin"/>
        </w:r>
        <w:r>
          <w:instrText xml:space="preserve"> PAGEREF _Toc15579 \h </w:instrText>
        </w:r>
        <w:r>
          <w:fldChar w:fldCharType="separate"/>
        </w:r>
        <w:r>
          <w:t>57</w:t>
        </w:r>
        <w:r>
          <w:fldChar w:fldCharType="end"/>
        </w:r>
      </w:hyperlink>
    </w:p>
    <w:p>
      <w:pPr>
        <w:pStyle w:val="TOC2"/>
        <w:tabs>
          <w:tab w:val="right" w:leader="dot" w:pos="8306"/>
        </w:tabs>
      </w:pPr>
      <w:hyperlink w:anchor="_Toc23027" w:history="1">
        <w:r>
          <w:rPr>
            <w:rFonts w:ascii="仿宋" w:eastAsia="仿宋" w:hAnsi="仿宋" w:cs="仿宋" w:hint="eastAsia"/>
            <w:lang w:eastAsia="zh-CN"/>
          </w:rPr>
          <w:t>(一)、建设周期</w:t>
        </w:r>
        <w:r>
          <w:tab/>
        </w:r>
        <w:r>
          <w:fldChar w:fldCharType="begin"/>
        </w:r>
        <w:r>
          <w:instrText xml:space="preserve"> PAGEREF _Toc23027 \h </w:instrText>
        </w:r>
        <w:r>
          <w:fldChar w:fldCharType="separate"/>
        </w:r>
        <w:r>
          <w:t>57</w:t>
        </w:r>
        <w:r>
          <w:fldChar w:fldCharType="end"/>
        </w:r>
      </w:hyperlink>
    </w:p>
    <w:p>
      <w:pPr>
        <w:pStyle w:val="TOC2"/>
        <w:tabs>
          <w:tab w:val="right" w:leader="dot" w:pos="8306"/>
        </w:tabs>
      </w:pPr>
      <w:hyperlink w:anchor="_Toc9064" w:history="1">
        <w:r>
          <w:rPr>
            <w:rFonts w:ascii="仿宋" w:eastAsia="仿宋" w:hAnsi="仿宋" w:cs="仿宋" w:hint="eastAsia"/>
            <w:lang w:eastAsia="zh-CN"/>
          </w:rPr>
          <w:t>(二)、建设进度</w:t>
        </w:r>
        <w:r>
          <w:tab/>
        </w:r>
        <w:r>
          <w:fldChar w:fldCharType="begin"/>
        </w:r>
        <w:r>
          <w:instrText xml:space="preserve"> PAGEREF _Toc9064 \h </w:instrText>
        </w:r>
        <w:r>
          <w:fldChar w:fldCharType="separate"/>
        </w:r>
        <w:r>
          <w:t>57</w:t>
        </w:r>
        <w:r>
          <w:fldChar w:fldCharType="end"/>
        </w:r>
      </w:hyperlink>
    </w:p>
    <w:p>
      <w:pPr>
        <w:pStyle w:val="TOC2"/>
        <w:tabs>
          <w:tab w:val="right" w:leader="dot" w:pos="8306"/>
        </w:tabs>
      </w:pPr>
      <w:hyperlink w:anchor="_Toc16386" w:history="1">
        <w:r>
          <w:rPr>
            <w:rFonts w:ascii="仿宋" w:eastAsia="仿宋" w:hAnsi="仿宋" w:cs="仿宋" w:hint="eastAsia"/>
            <w:lang w:eastAsia="zh-CN"/>
          </w:rPr>
          <w:t>(三)、进度安排注意事项</w:t>
        </w:r>
        <w:r>
          <w:tab/>
        </w:r>
        <w:r>
          <w:fldChar w:fldCharType="begin"/>
        </w:r>
        <w:r>
          <w:instrText xml:space="preserve"> PAGEREF _Toc16386 \h </w:instrText>
        </w:r>
        <w:r>
          <w:fldChar w:fldCharType="separate"/>
        </w:r>
        <w:r>
          <w:t>58</w:t>
        </w:r>
        <w:r>
          <w:fldChar w:fldCharType="end"/>
        </w:r>
      </w:hyperlink>
    </w:p>
    <w:p>
      <w:pPr>
        <w:pStyle w:val="TOC2"/>
        <w:tabs>
          <w:tab w:val="right" w:leader="dot" w:pos="8306"/>
        </w:tabs>
      </w:pPr>
      <w:hyperlink w:anchor="_Toc11704" w:history="1">
        <w:r>
          <w:rPr>
            <w:rFonts w:ascii="仿宋" w:eastAsia="仿宋" w:hAnsi="仿宋" w:cs="仿宋" w:hint="eastAsia"/>
            <w:lang w:eastAsia="zh-CN"/>
          </w:rPr>
          <w:t>(四)、人力资源配置</w:t>
        </w:r>
        <w:r>
          <w:tab/>
        </w:r>
        <w:r>
          <w:fldChar w:fldCharType="begin"/>
        </w:r>
        <w:r>
          <w:instrText xml:space="preserve"> PAGEREF _Toc11704 \h </w:instrText>
        </w:r>
        <w:r>
          <w:fldChar w:fldCharType="separate"/>
        </w:r>
        <w:r>
          <w:t>59</w:t>
        </w:r>
        <w:r>
          <w:fldChar w:fldCharType="end"/>
        </w:r>
      </w:hyperlink>
    </w:p>
    <w:p>
      <w:pPr>
        <w:pStyle w:val="TOC2"/>
        <w:tabs>
          <w:tab w:val="right" w:leader="dot" w:pos="8306"/>
        </w:tabs>
      </w:pPr>
      <w:hyperlink w:anchor="_Toc20149" w:history="1">
        <w:r>
          <w:rPr>
            <w:rFonts w:ascii="仿宋" w:eastAsia="仿宋" w:hAnsi="仿宋" w:cs="仿宋" w:hint="eastAsia"/>
            <w:lang w:eastAsia="zh-CN"/>
          </w:rPr>
          <w:t>(五)、员工培训</w:t>
        </w:r>
        <w:r>
          <w:tab/>
        </w:r>
        <w:r>
          <w:fldChar w:fldCharType="begin"/>
        </w:r>
        <w:r>
          <w:instrText xml:space="preserve"> PAGEREF _Toc20149 \h </w:instrText>
        </w:r>
        <w:r>
          <w:fldChar w:fldCharType="separate"/>
        </w:r>
        <w:r>
          <w:t>61</w:t>
        </w:r>
        <w:r>
          <w:fldChar w:fldCharType="end"/>
        </w:r>
      </w:hyperlink>
    </w:p>
    <w:p>
      <w:pPr>
        <w:pStyle w:val="TOC2"/>
        <w:tabs>
          <w:tab w:val="right" w:leader="dot" w:pos="8306"/>
        </w:tabs>
      </w:pPr>
      <w:hyperlink w:anchor="_Toc20302" w:history="1">
        <w:r>
          <w:rPr>
            <w:rFonts w:ascii="仿宋" w:eastAsia="仿宋" w:hAnsi="仿宋" w:cs="仿宋" w:hint="eastAsia"/>
            <w:lang w:eastAsia="zh-CN"/>
          </w:rPr>
          <w:t>(六)、项目实施保障</w:t>
        </w:r>
        <w:r>
          <w:tab/>
        </w:r>
        <w:r>
          <w:fldChar w:fldCharType="begin"/>
        </w:r>
        <w:r>
          <w:instrText xml:space="preserve"> PAGEREF _Toc20302 \h </w:instrText>
        </w:r>
        <w:r>
          <w:fldChar w:fldCharType="separate"/>
        </w:r>
        <w:r>
          <w:t>62</w:t>
        </w:r>
        <w:r>
          <w:fldChar w:fldCharType="end"/>
        </w:r>
      </w:hyperlink>
    </w:p>
    <w:p>
      <w:pPr>
        <w:pStyle w:val="TOC2"/>
        <w:tabs>
          <w:tab w:val="right" w:leader="dot" w:pos="8306"/>
        </w:tabs>
      </w:pPr>
      <w:hyperlink w:anchor="_Toc32001" w:history="1">
        <w:r>
          <w:rPr>
            <w:rFonts w:ascii="仿宋" w:eastAsia="仿宋" w:hAnsi="仿宋" w:cs="仿宋" w:hint="eastAsia"/>
            <w:lang w:eastAsia="zh-CN"/>
          </w:rPr>
          <w:t>(七)、安全规范管理</w:t>
        </w:r>
        <w:r>
          <w:tab/>
        </w:r>
        <w:r>
          <w:fldChar w:fldCharType="begin"/>
        </w:r>
        <w:r>
          <w:instrText xml:space="preserve"> PAGEREF _Toc32001 \h </w:instrText>
        </w:r>
        <w:r>
          <w:fldChar w:fldCharType="separate"/>
        </w:r>
        <w:r>
          <w:t>63</w:t>
        </w:r>
        <w:r>
          <w:fldChar w:fldCharType="end"/>
        </w:r>
      </w:hyperlink>
    </w:p>
    <w:p>
      <w:pPr>
        <w:pStyle w:val="TOC1"/>
        <w:tabs>
          <w:tab w:val="right" w:leader="dot" w:pos="8306"/>
        </w:tabs>
      </w:pPr>
      <w:hyperlink w:anchor="_Toc5857" w:history="1">
        <w:r>
          <w:rPr>
            <w:rFonts w:ascii="仿宋" w:eastAsia="仿宋" w:hAnsi="仿宋" w:cs="仿宋" w:hint="eastAsia"/>
            <w:lang w:eastAsia="zh-CN"/>
          </w:rPr>
          <w:t>十三、项目施工方案</w:t>
        </w:r>
        <w:r>
          <w:tab/>
        </w:r>
        <w:r>
          <w:fldChar w:fldCharType="begin"/>
        </w:r>
        <w:r>
          <w:instrText xml:space="preserve"> PAGEREF _Toc5857 \h </w:instrText>
        </w:r>
        <w:r>
          <w:fldChar w:fldCharType="separate"/>
        </w:r>
        <w:r>
          <w:t>64</w:t>
        </w:r>
        <w:r>
          <w:fldChar w:fldCharType="end"/>
        </w:r>
      </w:hyperlink>
    </w:p>
    <w:p>
      <w:pPr>
        <w:pStyle w:val="TOC2"/>
        <w:tabs>
          <w:tab w:val="right" w:leader="dot" w:pos="8306"/>
        </w:tabs>
      </w:pPr>
      <w:hyperlink w:anchor="_Toc3081" w:history="1">
        <w:r>
          <w:rPr>
            <w:rFonts w:ascii="仿宋" w:eastAsia="仿宋" w:hAnsi="仿宋" w:cs="仿宋" w:hint="eastAsia"/>
            <w:lang w:eastAsia="zh-CN"/>
          </w:rPr>
          <w:t>(一)、施工组织设计</w:t>
        </w:r>
        <w:r>
          <w:tab/>
        </w:r>
        <w:r>
          <w:fldChar w:fldCharType="begin"/>
        </w:r>
        <w:r>
          <w:instrText xml:space="preserve"> PAGEREF _Toc3081 \h </w:instrText>
        </w:r>
        <w:r>
          <w:fldChar w:fldCharType="separate"/>
        </w:r>
        <w:r>
          <w:t>64</w:t>
        </w:r>
        <w:r>
          <w:fldChar w:fldCharType="end"/>
        </w:r>
      </w:hyperlink>
    </w:p>
    <w:p>
      <w:pPr>
        <w:pStyle w:val="TOC2"/>
        <w:tabs>
          <w:tab w:val="right" w:leader="dot" w:pos="8306"/>
        </w:tabs>
      </w:pPr>
      <w:hyperlink w:anchor="_Toc8482" w:history="1">
        <w:r>
          <w:rPr>
            <w:rFonts w:ascii="仿宋" w:eastAsia="仿宋" w:hAnsi="仿宋" w:cs="仿宋" w:hint="eastAsia"/>
            <w:lang w:eastAsia="zh-CN"/>
          </w:rPr>
          <w:t>(二)、施工工艺与技术路线</w:t>
        </w:r>
        <w:r>
          <w:tab/>
        </w:r>
        <w:r>
          <w:fldChar w:fldCharType="begin"/>
        </w:r>
        <w:r>
          <w:instrText xml:space="preserve"> PAGEREF _Toc8482 \h </w:instrText>
        </w:r>
        <w:r>
          <w:fldChar w:fldCharType="separate"/>
        </w:r>
        <w:r>
          <w:t>66</w:t>
        </w:r>
        <w:r>
          <w:fldChar w:fldCharType="end"/>
        </w:r>
      </w:hyperlink>
    </w:p>
    <w:p>
      <w:pPr>
        <w:pStyle w:val="TOC2"/>
        <w:tabs>
          <w:tab w:val="right" w:leader="dot" w:pos="8306"/>
        </w:tabs>
      </w:pPr>
      <w:hyperlink w:anchor="_Toc3414" w:history="1">
        <w:r>
          <w:rPr>
            <w:rFonts w:ascii="仿宋" w:eastAsia="仿宋" w:hAnsi="仿宋" w:cs="仿宋" w:hint="eastAsia"/>
            <w:lang w:eastAsia="zh-CN"/>
          </w:rPr>
          <w:t>(三)、关键节点施工计划</w:t>
        </w:r>
        <w:r>
          <w:tab/>
        </w:r>
        <w:r>
          <w:fldChar w:fldCharType="begin"/>
        </w:r>
        <w:r>
          <w:instrText xml:space="preserve"> PAGEREF _Toc3414 \h </w:instrText>
        </w:r>
        <w:r>
          <w:fldChar w:fldCharType="separate"/>
        </w:r>
        <w:r>
          <w:t>67</w:t>
        </w:r>
        <w:r>
          <w:fldChar w:fldCharType="end"/>
        </w:r>
      </w:hyperlink>
    </w:p>
    <w:p>
      <w:pPr>
        <w:pStyle w:val="TOC2"/>
        <w:tabs>
          <w:tab w:val="right" w:leader="dot" w:pos="8306"/>
        </w:tabs>
      </w:pPr>
      <w:hyperlink w:anchor="_Toc27311" w:history="1">
        <w:r>
          <w:rPr>
            <w:rFonts w:ascii="仿宋" w:eastAsia="仿宋" w:hAnsi="仿宋" w:cs="仿宋" w:hint="eastAsia"/>
            <w:lang w:eastAsia="zh-CN"/>
          </w:rPr>
          <w:t>(四)、施工现场管理</w:t>
        </w:r>
        <w:r>
          <w:tab/>
        </w:r>
        <w:r>
          <w:fldChar w:fldCharType="begin"/>
        </w:r>
        <w:r>
          <w:instrText xml:space="preserve"> PAGEREF _Toc27311 \h </w:instrText>
        </w:r>
        <w:r>
          <w:fldChar w:fldCharType="separate"/>
        </w:r>
        <w:r>
          <w:t>69</w:t>
        </w:r>
        <w:r>
          <w:fldChar w:fldCharType="end"/>
        </w:r>
      </w:hyperlink>
    </w:p>
    <w:p>
      <w:pPr>
        <w:pStyle w:val="TOC1"/>
        <w:tabs>
          <w:tab w:val="right" w:leader="dot" w:pos="8306"/>
        </w:tabs>
      </w:pPr>
      <w:hyperlink w:anchor="_Toc16247" w:history="1">
        <w:r>
          <w:rPr>
            <w:rFonts w:ascii="仿宋" w:eastAsia="仿宋" w:hAnsi="仿宋" w:cs="仿宋" w:hint="eastAsia"/>
            <w:lang w:eastAsia="zh-CN"/>
          </w:rPr>
          <w:t>十四、法律法规与政策遵循</w:t>
        </w:r>
        <w:r>
          <w:tab/>
        </w:r>
        <w:r>
          <w:fldChar w:fldCharType="begin"/>
        </w:r>
        <w:r>
          <w:instrText xml:space="preserve"> PAGEREF _Toc16247 \h </w:instrText>
        </w:r>
        <w:r>
          <w:fldChar w:fldCharType="separate"/>
        </w:r>
        <w:r>
          <w:t>71</w:t>
        </w:r>
        <w:r>
          <w:fldChar w:fldCharType="end"/>
        </w:r>
      </w:hyperlink>
    </w:p>
    <w:p>
      <w:pPr>
        <w:pStyle w:val="TOC2"/>
        <w:tabs>
          <w:tab w:val="right" w:leader="dot" w:pos="8306"/>
        </w:tabs>
      </w:pPr>
      <w:hyperlink w:anchor="_Toc17049" w:history="1">
        <w:r>
          <w:rPr>
            <w:rFonts w:ascii="仿宋" w:eastAsia="仿宋" w:hAnsi="仿宋" w:cs="仿宋" w:hint="eastAsia"/>
            <w:lang w:eastAsia="zh-CN"/>
          </w:rPr>
          <w:t>(一)、法律法规遵守</w:t>
        </w:r>
        <w:r>
          <w:tab/>
        </w:r>
        <w:r>
          <w:fldChar w:fldCharType="begin"/>
        </w:r>
        <w:r>
          <w:instrText xml:space="preserve"> PAGEREF _Toc17049 \h </w:instrText>
        </w:r>
        <w:r>
          <w:fldChar w:fldCharType="separate"/>
        </w:r>
        <w:r>
          <w:t>71</w:t>
        </w:r>
        <w:r>
          <w:fldChar w:fldCharType="end"/>
        </w:r>
      </w:hyperlink>
    </w:p>
    <w:p>
      <w:pPr>
        <w:pStyle w:val="TOC2"/>
        <w:tabs>
          <w:tab w:val="right" w:leader="dot" w:pos="8306"/>
        </w:tabs>
      </w:pPr>
      <w:hyperlink w:anchor="_Toc7406" w:history="1">
        <w:r>
          <w:rPr>
            <w:rFonts w:ascii="仿宋" w:eastAsia="仿宋" w:hAnsi="仿宋" w:cs="仿宋" w:hint="eastAsia"/>
            <w:lang w:eastAsia="zh-CN"/>
          </w:rPr>
          <w:t>(二)、政策导向与利用</w:t>
        </w:r>
        <w:r>
          <w:tab/>
        </w:r>
        <w:r>
          <w:fldChar w:fldCharType="begin"/>
        </w:r>
        <w:r>
          <w:instrText xml:space="preserve"> PAGEREF _Toc7406 \h </w:instrText>
        </w:r>
        <w:r>
          <w:fldChar w:fldCharType="separate"/>
        </w:r>
        <w:r>
          <w:t>72</w:t>
        </w:r>
        <w:r>
          <w:fldChar w:fldCharType="end"/>
        </w:r>
      </w:hyperlink>
    </w:p>
    <w:p>
      <w:pPr>
        <w:pStyle w:val="TOC1"/>
        <w:tabs>
          <w:tab w:val="right" w:leader="dot" w:pos="8306"/>
        </w:tabs>
      </w:pPr>
      <w:hyperlink w:anchor="_Toc27182" w:history="1">
        <w:r>
          <w:rPr>
            <w:rFonts w:ascii="仿宋" w:eastAsia="仿宋" w:hAnsi="仿宋" w:cs="仿宋" w:hint="eastAsia"/>
            <w:lang w:eastAsia="zh-CN"/>
          </w:rPr>
          <w:t>十五、创新驱动与持续发展</w:t>
        </w:r>
        <w:r>
          <w:tab/>
        </w:r>
        <w:r>
          <w:fldChar w:fldCharType="begin"/>
        </w:r>
        <w:r>
          <w:instrText xml:space="preserve"> PAGEREF _Toc27182 \h </w:instrText>
        </w:r>
        <w:r>
          <w:fldChar w:fldCharType="separate"/>
        </w:r>
        <w:r>
          <w:t>73</w:t>
        </w:r>
        <w:r>
          <w:fldChar w:fldCharType="end"/>
        </w:r>
      </w:hyperlink>
    </w:p>
    <w:p>
      <w:pPr>
        <w:pStyle w:val="TOC2"/>
        <w:tabs>
          <w:tab w:val="right" w:leader="dot" w:pos="8306"/>
        </w:tabs>
      </w:pPr>
      <w:hyperlink w:anchor="_Toc5985" w:history="1">
        <w:r>
          <w:rPr>
            <w:rFonts w:ascii="仿宋" w:eastAsia="仿宋" w:hAnsi="仿宋" w:cs="仿宋" w:hint="eastAsia"/>
            <w:lang w:eastAsia="zh-CN"/>
          </w:rPr>
          <w:t>(一)、创新驱动战略实施</w:t>
        </w:r>
        <w:r>
          <w:tab/>
        </w:r>
        <w:r>
          <w:fldChar w:fldCharType="begin"/>
        </w:r>
        <w:r>
          <w:instrText xml:space="preserve"> PAGEREF _Toc5985 \h </w:instrText>
        </w:r>
        <w:r>
          <w:fldChar w:fldCharType="separate"/>
        </w:r>
        <w:r>
          <w:t>73</w:t>
        </w:r>
        <w:r>
          <w:fldChar w:fldCharType="end"/>
        </w:r>
      </w:hyperlink>
    </w:p>
    <w:p>
      <w:pPr>
        <w:pStyle w:val="TOC2"/>
        <w:tabs>
          <w:tab w:val="right" w:leader="dot" w:pos="8306"/>
        </w:tabs>
      </w:pPr>
      <w:hyperlink w:anchor="_Toc5085" w:history="1">
        <w:r>
          <w:rPr>
            <w:rFonts w:ascii="仿宋" w:eastAsia="仿宋" w:hAnsi="仿宋" w:cs="仿宋" w:hint="eastAsia"/>
            <w:lang w:eastAsia="zh-CN"/>
          </w:rPr>
          <w:t>(二)、持续发展路径探索</w:t>
        </w:r>
        <w:r>
          <w:tab/>
        </w:r>
        <w:r>
          <w:fldChar w:fldCharType="begin"/>
        </w:r>
        <w:r>
          <w:instrText xml:space="preserve"> PAGEREF _Toc5085 \h </w:instrText>
        </w:r>
        <w:r>
          <w:fldChar w:fldCharType="separate"/>
        </w:r>
        <w:r>
          <w:t>74</w:t>
        </w:r>
        <w:r>
          <w:fldChar w:fldCharType="end"/>
        </w:r>
      </w:hyperlink>
    </w:p>
    <w:p>
      <w:pPr>
        <w:pStyle w:val="TOC1"/>
        <w:tabs>
          <w:tab w:val="right" w:leader="dot" w:pos="8306"/>
        </w:tabs>
      </w:pPr>
      <w:hyperlink w:anchor="_Toc2399" w:history="1">
        <w:r>
          <w:rPr>
            <w:rFonts w:ascii="仿宋" w:eastAsia="仿宋" w:hAnsi="仿宋" w:cs="仿宋" w:hint="eastAsia"/>
            <w:lang w:eastAsia="zh-CN"/>
          </w:rPr>
          <w:t>十六、知识产权管理与保护</w:t>
        </w:r>
        <w:r>
          <w:tab/>
        </w:r>
        <w:r>
          <w:fldChar w:fldCharType="begin"/>
        </w:r>
        <w:r>
          <w:instrText xml:space="preserve"> PAGEREF _Toc2399 \h </w:instrText>
        </w:r>
        <w:r>
          <w:fldChar w:fldCharType="separate"/>
        </w:r>
        <w:r>
          <w:t>78</w:t>
        </w:r>
        <w:r>
          <w:fldChar w:fldCharType="end"/>
        </w:r>
      </w:hyperlink>
    </w:p>
    <w:p>
      <w:pPr>
        <w:pStyle w:val="TOC2"/>
        <w:tabs>
          <w:tab w:val="right" w:leader="dot" w:pos="8306"/>
        </w:tabs>
      </w:pPr>
      <w:hyperlink w:anchor="_Toc17004" w:history="1">
        <w:r>
          <w:rPr>
            <w:rFonts w:ascii="仿宋" w:eastAsia="仿宋" w:hAnsi="仿宋" w:cs="仿宋" w:hint="eastAsia"/>
            <w:lang w:eastAsia="zh-CN"/>
          </w:rPr>
          <w:t>(一)、知识产权管理体系建设</w:t>
        </w:r>
        <w:r>
          <w:tab/>
        </w:r>
        <w:r>
          <w:fldChar w:fldCharType="begin"/>
        </w:r>
        <w:r>
          <w:instrText xml:space="preserve"> PAGEREF _Toc17004 \h </w:instrText>
        </w:r>
        <w:r>
          <w:fldChar w:fldCharType="separate"/>
        </w:r>
        <w:r>
          <w:t>78</w:t>
        </w:r>
        <w:r>
          <w:fldChar w:fldCharType="end"/>
        </w:r>
      </w:hyperlink>
    </w:p>
    <w:p>
      <w:pPr>
        <w:pStyle w:val="TOC2"/>
        <w:tabs>
          <w:tab w:val="right" w:leader="dot" w:pos="8306"/>
        </w:tabs>
      </w:pPr>
      <w:hyperlink w:anchor="_Toc31545" w:history="1">
        <w:r>
          <w:rPr>
            <w:rFonts w:ascii="仿宋" w:eastAsia="仿宋" w:hAnsi="仿宋" w:cs="仿宋" w:hint="eastAsia"/>
            <w:lang w:eastAsia="zh-CN"/>
          </w:rPr>
          <w:t>(二)、知识产权保护措施</w:t>
        </w:r>
        <w:r>
          <w:tab/>
        </w:r>
        <w:r>
          <w:fldChar w:fldCharType="begin"/>
        </w:r>
        <w:r>
          <w:instrText xml:space="preserve"> PAGEREF _Toc31545 \h </w:instrText>
        </w:r>
        <w:r>
          <w:fldChar w:fldCharType="separate"/>
        </w:r>
        <w:r>
          <w:t>79</w:t>
        </w:r>
        <w:r>
          <w:fldChar w:fldCharType="end"/>
        </w:r>
      </w:hyperlink>
    </w:p>
    <w:p>
      <w:pPr>
        <w:pStyle w:val="TOC1"/>
        <w:tabs>
          <w:tab w:val="right" w:leader="dot" w:pos="8306"/>
        </w:tabs>
      </w:pPr>
      <w:hyperlink w:anchor="_Toc21225" w:history="1">
        <w:r>
          <w:rPr>
            <w:rFonts w:ascii="仿宋" w:eastAsia="仿宋" w:hAnsi="仿宋" w:cs="仿宋" w:hint="eastAsia"/>
            <w:lang w:eastAsia="zh-CN"/>
          </w:rPr>
          <w:t>十七、设施与设备管理</w:t>
        </w:r>
        <w:r>
          <w:tab/>
        </w:r>
        <w:r>
          <w:fldChar w:fldCharType="begin"/>
        </w:r>
        <w:r>
          <w:instrText xml:space="preserve"> PAGEREF _Toc21225 \h </w:instrText>
        </w:r>
        <w:r>
          <w:fldChar w:fldCharType="separate"/>
        </w:r>
        <w:r>
          <w:t>81</w:t>
        </w:r>
        <w:r>
          <w:fldChar w:fldCharType="end"/>
        </w:r>
      </w:hyperlink>
    </w:p>
    <w:p>
      <w:pPr>
        <w:pStyle w:val="TOC2"/>
        <w:tabs>
          <w:tab w:val="right" w:leader="dot" w:pos="8306"/>
        </w:tabs>
      </w:pPr>
      <w:hyperlink w:anchor="_Toc31681" w:history="1">
        <w:r>
          <w:rPr>
            <w:rFonts w:ascii="仿宋" w:eastAsia="仿宋" w:hAnsi="仿宋" w:cs="仿宋" w:hint="eastAsia"/>
            <w:lang w:eastAsia="zh-CN"/>
          </w:rPr>
          <w:t>(一)、设施规划与配置</w:t>
        </w:r>
        <w:r>
          <w:tab/>
        </w:r>
        <w:r>
          <w:fldChar w:fldCharType="begin"/>
        </w:r>
        <w:r>
          <w:instrText xml:space="preserve"> PAGEREF _Toc31681 \h </w:instrText>
        </w:r>
        <w:r>
          <w:fldChar w:fldCharType="separate"/>
        </w:r>
        <w:r>
          <w:t>81</w:t>
        </w:r>
        <w:r>
          <w:fldChar w:fldCharType="end"/>
        </w:r>
      </w:hyperlink>
    </w:p>
    <w:p>
      <w:pPr>
        <w:pStyle w:val="TOC2"/>
        <w:tabs>
          <w:tab w:val="right" w:leader="dot" w:pos="8306"/>
        </w:tabs>
      </w:pPr>
      <w:hyperlink w:anchor="_Toc3824" w:history="1">
        <w:r>
          <w:rPr>
            <w:rFonts w:ascii="仿宋" w:eastAsia="仿宋" w:hAnsi="仿宋" w:cs="仿宋" w:hint="eastAsia"/>
            <w:lang w:eastAsia="zh-CN"/>
          </w:rPr>
          <w:t>(二)、设备采购与维护管理</w:t>
        </w:r>
        <w:r>
          <w:tab/>
        </w:r>
        <w:r>
          <w:fldChar w:fldCharType="begin"/>
        </w:r>
        <w:r>
          <w:instrText xml:space="preserve"> PAGEREF _Toc3824 \h </w:instrText>
        </w:r>
        <w:r>
          <w:fldChar w:fldCharType="separate"/>
        </w:r>
        <w:r>
          <w:t>82</w:t>
        </w:r>
        <w:r>
          <w:fldChar w:fldCharType="end"/>
        </w:r>
      </w:hyperlink>
    </w:p>
    <w:p>
      <w:pPr>
        <w:pStyle w:val="TOC2"/>
        <w:tabs>
          <w:tab w:val="right" w:leader="dot" w:pos="8306"/>
        </w:tabs>
      </w:pPr>
      <w:hyperlink w:anchor="_Toc5105" w:history="1">
        <w:r>
          <w:rPr>
            <w:rFonts w:ascii="仿宋" w:eastAsia="仿宋" w:hAnsi="仿宋" w:cs="仿宋" w:hint="eastAsia"/>
            <w:lang w:eastAsia="zh-CN"/>
          </w:rPr>
          <w:t>(三)、设施设备升级策略</w:t>
        </w:r>
        <w:r>
          <w:tab/>
        </w:r>
        <w:r>
          <w:fldChar w:fldCharType="begin"/>
        </w:r>
        <w:r>
          <w:instrText xml:space="preserve"> PAGEREF _Toc5105 \h </w:instrText>
        </w:r>
        <w:r>
          <w:fldChar w:fldCharType="separate"/>
        </w:r>
        <w:r>
          <w:t>82</w:t>
        </w:r>
        <w:r>
          <w:fldChar w:fldCharType="end"/>
        </w:r>
      </w:hyperlink>
    </w:p>
    <w:p>
      <w:pPr>
        <w:pStyle w:val="TOC1"/>
        <w:tabs>
          <w:tab w:val="right" w:leader="dot" w:pos="8306"/>
        </w:tabs>
      </w:pPr>
      <w:hyperlink w:anchor="_Toc21046" w:history="1">
        <w:r>
          <w:rPr>
            <w:rFonts w:ascii="仿宋" w:eastAsia="仿宋" w:hAnsi="仿宋" w:cs="仿宋" w:hint="eastAsia"/>
            <w:lang w:eastAsia="zh-CN"/>
          </w:rPr>
          <w:t>十八、成果转化与推广应用</w:t>
        </w:r>
        <w:r>
          <w:tab/>
        </w:r>
        <w:r>
          <w:fldChar w:fldCharType="begin"/>
        </w:r>
        <w:r>
          <w:instrText xml:space="preserve"> PAGEREF _Toc21046 \h </w:instrText>
        </w:r>
        <w:r>
          <w:fldChar w:fldCharType="separate"/>
        </w:r>
        <w:r>
          <w:t>83</w:t>
        </w:r>
        <w:r>
          <w:fldChar w:fldCharType="end"/>
        </w:r>
      </w:hyperlink>
    </w:p>
    <w:p>
      <w:pPr>
        <w:pStyle w:val="TOC2"/>
        <w:tabs>
          <w:tab w:val="right" w:leader="dot" w:pos="8306"/>
        </w:tabs>
      </w:pPr>
      <w:hyperlink w:anchor="_Toc21695" w:history="1">
        <w:r>
          <w:rPr>
            <w:rFonts w:ascii="仿宋" w:eastAsia="仿宋" w:hAnsi="仿宋" w:cs="仿宋" w:hint="eastAsia"/>
            <w:lang w:eastAsia="zh-CN"/>
          </w:rPr>
          <w:t>(一)、成果转化策略制定</w:t>
        </w:r>
        <w:r>
          <w:tab/>
        </w:r>
        <w:r>
          <w:fldChar w:fldCharType="begin"/>
        </w:r>
        <w:r>
          <w:instrText xml:space="preserve"> PAGEREF _Toc21695 \h </w:instrText>
        </w:r>
        <w:r>
          <w:fldChar w:fldCharType="separate"/>
        </w:r>
        <w:r>
          <w:t>83</w:t>
        </w:r>
        <w:r>
          <w:fldChar w:fldCharType="end"/>
        </w:r>
      </w:hyperlink>
    </w:p>
    <w:p>
      <w:pPr>
        <w:pStyle w:val="TOC2"/>
        <w:tabs>
          <w:tab w:val="right" w:leader="dot" w:pos="8306"/>
        </w:tabs>
      </w:pPr>
      <w:hyperlink w:anchor="_Toc25992" w:history="1">
        <w:r>
          <w:rPr>
            <w:rFonts w:ascii="仿宋" w:eastAsia="仿宋" w:hAnsi="仿宋" w:cs="仿宋" w:hint="eastAsia"/>
            <w:lang w:eastAsia="zh-CN"/>
          </w:rPr>
          <w:t>(二)、成果推广应用方案</w:t>
        </w:r>
        <w:r>
          <w:tab/>
        </w:r>
        <w:r>
          <w:fldChar w:fldCharType="begin"/>
        </w:r>
        <w:r>
          <w:instrText xml:space="preserve"> PAGEREF _Toc25992 \h </w:instrText>
        </w:r>
        <w:r>
          <w:fldChar w:fldCharType="separate"/>
        </w:r>
        <w:r>
          <w:t>84</w:t>
        </w:r>
        <w:r>
          <w:fldChar w:fldCharType="end"/>
        </w:r>
      </w:hyperlink>
    </w:p>
    <w:p>
      <w:pPr>
        <w:pStyle w:val="TOC1"/>
        <w:tabs>
          <w:tab w:val="right" w:leader="dot" w:pos="8306"/>
        </w:tabs>
      </w:pPr>
      <w:hyperlink w:anchor="_Toc14514" w:history="1">
        <w:r>
          <w:rPr>
            <w:rFonts w:ascii="仿宋" w:eastAsia="仿宋" w:hAnsi="仿宋" w:cs="仿宋" w:hint="eastAsia"/>
            <w:lang w:eastAsia="zh-CN"/>
          </w:rPr>
          <w:t>十九、产业协同与集群发展</w:t>
        </w:r>
        <w:r>
          <w:tab/>
        </w:r>
        <w:r>
          <w:fldChar w:fldCharType="begin"/>
        </w:r>
        <w:r>
          <w:instrText xml:space="preserve"> PAGEREF _Toc14514 \h </w:instrText>
        </w:r>
        <w:r>
          <w:fldChar w:fldCharType="separate"/>
        </w:r>
        <w:r>
          <w:t>86</w:t>
        </w:r>
        <w:r>
          <w:fldChar w:fldCharType="end"/>
        </w:r>
      </w:hyperlink>
    </w:p>
    <w:p>
      <w:pPr>
        <w:pStyle w:val="TOC2"/>
        <w:tabs>
          <w:tab w:val="right" w:leader="dot" w:pos="8306"/>
        </w:tabs>
      </w:pPr>
      <w:hyperlink w:anchor="_Toc663" w:history="1">
        <w:r>
          <w:rPr>
            <w:rFonts w:ascii="仿宋" w:eastAsia="仿宋" w:hAnsi="仿宋" w:cs="仿宋" w:hint="eastAsia"/>
            <w:lang w:eastAsia="zh-CN"/>
          </w:rPr>
          <w:t>(一)、产业协同机制建设</w:t>
        </w:r>
        <w:r>
          <w:tab/>
        </w:r>
        <w:r>
          <w:fldChar w:fldCharType="begin"/>
        </w:r>
        <w:r>
          <w:instrText xml:space="preserve"> PAGEREF _Toc663 \h </w:instrText>
        </w:r>
        <w:r>
          <w:fldChar w:fldCharType="separate"/>
        </w:r>
        <w:r>
          <w:t>86</w:t>
        </w:r>
        <w:r>
          <w:fldChar w:fldCharType="end"/>
        </w:r>
      </w:hyperlink>
    </w:p>
    <w:p>
      <w:pPr>
        <w:pStyle w:val="TOC2"/>
        <w:tabs>
          <w:tab w:val="right" w:leader="dot" w:pos="8306"/>
        </w:tabs>
      </w:pPr>
      <w:hyperlink w:anchor="_Toc7917" w:history="1">
        <w:r>
          <w:rPr>
            <w:rFonts w:ascii="仿宋" w:eastAsia="仿宋" w:hAnsi="仿宋" w:cs="仿宋" w:hint="eastAsia"/>
            <w:lang w:eastAsia="zh-CN"/>
          </w:rPr>
          <w:t>(二)、产业集群培育与发展</w:t>
        </w:r>
        <w:r>
          <w:tab/>
        </w:r>
        <w:r>
          <w:fldChar w:fldCharType="begin"/>
        </w:r>
        <w:r>
          <w:instrText xml:space="preserve"> PAGEREF _Toc7917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04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0693"/>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14"/>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PDA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PDA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PDA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PDA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1721"/>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PDA项目的必要性在当前经济和社会背景下表现得尤为重要，其对市场需求的满足、技术创新的推动、社会经济发展的促进以及环境可持续性的提高，共同构成了项目建设的核心价值和必要性。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在全球经济快速发展和科技日新月异的今天，市场对创新技术和环保解决方案的需求日益增长。PDA项目恰好聚焦于这一趋势，提供涵盖人工智能、大数据分析和可持续能源等领域的高效、先进产品和服务。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PDA项目在其专注的领域内，特别是在人工智能和数据科学方面，有望推动显著的技术革新。项目的研发活动不仅有望孕育出改变行业运作方式的新技术，还可能在长远中影响整个技术生态系统。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PDA项目还致力于提升当地居民的技能和就业能力，通过与当地教育机构合作提供培训和教育机会，从而提高社区整体的生活水平和社会福祉。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PDA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145"/>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PDA项目的建设和发展得益于一系列有利条件，这些条件涵盖了技术优势、市场潜力、政策支持、人力资源、基础设施以及投资和合作伙伴的支持，共同构成了项目成功的坚实基础。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PDA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PDA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10800"/>
      <w:r>
        <w:rPr>
          <w:rFonts w:ascii="仿宋" w:eastAsia="仿宋" w:hAnsi="仿宋" w:cs="仿宋" w:hint="eastAsia"/>
          <w:sz w:val="28"/>
          <w:lang w:eastAsia="zh-CN"/>
        </w:rPr>
        <w:t>二、建设风险评估分析</w:t>
      </w:r>
      <w:bookmarkEnd w:id="6"/>
    </w:p>
    <w:p>
      <w:pPr>
        <w:pStyle w:val="Heading2"/>
        <w:rPr>
          <w:rFonts w:ascii="仿宋" w:eastAsia="仿宋" w:hAnsi="仿宋" w:cs="仿宋" w:hint="eastAsia"/>
          <w:lang w:eastAsia="zh-CN"/>
        </w:rPr>
      </w:pPr>
      <w:bookmarkStart w:id="7" w:name="_Toc26062"/>
      <w:r>
        <w:rPr>
          <w:rFonts w:ascii="仿宋" w:eastAsia="仿宋" w:hAnsi="仿宋" w:cs="仿宋" w:hint="eastAsia"/>
          <w:lang w:eastAsia="zh-CN"/>
        </w:rPr>
        <w:t>(一)、政策风险分析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8" w:name="_Toc20402"/>
      <w:r>
        <w:rPr>
          <w:rFonts w:ascii="仿宋" w:eastAsia="仿宋" w:hAnsi="仿宋" w:cs="仿宋" w:hint="eastAsia"/>
          <w:sz w:val="28"/>
          <w:lang w:eastAsia="zh-CN"/>
        </w:rPr>
        <w:t>(二)、社会风险分析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9" w:name="_Toc10559"/>
      <w:r>
        <w:rPr>
          <w:rFonts w:ascii="仿宋" w:eastAsia="仿宋" w:hAnsi="仿宋" w:cs="仿宋" w:hint="eastAsia"/>
          <w:sz w:val="28"/>
          <w:lang w:eastAsia="zh-CN"/>
        </w:rPr>
        <w:t>(三)、市场风险分析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10" w:name="_Toc20121"/>
      <w:r>
        <w:rPr>
          <w:rFonts w:ascii="仿宋" w:eastAsia="仿宋" w:hAnsi="仿宋" w:cs="仿宋" w:hint="eastAsia"/>
          <w:sz w:val="28"/>
          <w:lang w:eastAsia="zh-CN"/>
        </w:rPr>
        <w:t>(四)、资金风险分析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https://d.book118.com/907035100032006026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PDA项目建设总纲及方案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PDA项目建设总纲及方案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PDA项目建设总纲及方案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PDA项目建设总纲及方案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PDA项目建设总纲及方案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PDA项目建设总纲及方案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PDA项目建设总纲及方案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PDA项目建设总纲及方案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PDA项目建设总纲及方案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PDA项目建设总纲及方案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PDA项目建设总纲及方案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PDA项目建设总纲及方案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8D85F39"/>
    <w:rsid w:val="28D85F3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0703510003200602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2024-01-05T14:37:00Z</dcterms:created>
  <dcterms:modified xsi:type="dcterms:W3CDTF">2024-01-05T14:38:34Z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DB08E65C05504E16BDE3F2F61642F6C3_11</vt:lpwstr>
  </property>
  <property fmtid="{D5CDD505-2E9C-101B-9397-08002B2CF9AE}" pid="3" name="KSOProductBuildVer">
    <vt:lpwstr>2052-12.1.0.16120</vt:lpwstr>
  </property>
</Properties>
</file>