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医用中心吸引系统行业相关公司筹备报告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_Toc31248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_Toc10541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二、医用中心吸引系统筹建公司基本信息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_Toc32253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_Toc18327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_Toc21714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_Toc5822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_Toc30031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8" w:history="1">
        <w:r>
          <w:rPr>
            <w:rFonts w:ascii="仿宋" w:eastAsia="仿宋" w:hAnsi="仿宋" w:cs="仿宋" w:hint="eastAsia"/>
            <w:lang w:eastAsia="zh-CN"/>
          </w:rPr>
          <w:t>五、医用中心吸引系统项目概况</w:t>
        </w:r>
        <w:r>
          <w:tab/>
        </w:r>
        <w:r>
          <w:fldChar w:fldCharType="begin"/>
        </w:r>
        <w:r>
          <w:instrText xml:space="preserve"> PAGEREF _Toc28238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4" w:history="1">
        <w:r>
          <w:rPr>
            <w:rFonts w:ascii="仿宋" w:eastAsia="仿宋" w:hAnsi="仿宋" w:cs="仿宋" w:hint="eastAsia"/>
            <w:lang w:eastAsia="zh-CN"/>
          </w:rPr>
          <w:t>(二)、医用中心吸引系统项目提出的理由</w:t>
        </w:r>
        <w:r>
          <w:tab/>
        </w:r>
        <w:r>
          <w:fldChar w:fldCharType="begin"/>
        </w:r>
        <w:r>
          <w:instrText xml:space="preserve"> PAGEREF _Toc25394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eastAsia="zh-CN"/>
          </w:rPr>
          <w:t>(三)、医用中心吸引系统项目选址</w:t>
        </w:r>
        <w:r>
          <w:tab/>
        </w:r>
        <w:r>
          <w:fldChar w:fldCharType="begin"/>
        </w:r>
        <w:r>
          <w:instrText xml:space="preserve"> PAGEREF _Toc683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_Toc21330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" w:history="1">
        <w:r>
          <w:rPr>
            <w:rFonts w:ascii="仿宋" w:eastAsia="仿宋" w:hAnsi="仿宋" w:cs="仿宋" w:hint="eastAsia"/>
            <w:lang w:eastAsia="zh-CN"/>
          </w:rPr>
          <w:t>(六)、医用中心吸引系统项目投资</w:t>
        </w:r>
        <w:r>
          <w:tab/>
        </w:r>
        <w:r>
          <w:fldChar w:fldCharType="begin"/>
        </w:r>
        <w:r>
          <w:instrText xml:space="preserve"> PAGEREF _Toc2484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4" w:history="1">
        <w:r>
          <w:rPr>
            <w:rFonts w:ascii="仿宋" w:eastAsia="仿宋" w:hAnsi="仿宋" w:cs="仿宋" w:hint="eastAsia"/>
            <w:lang w:eastAsia="zh-CN"/>
          </w:rPr>
          <w:t>(七)、医用中心吸引系统项目进度规划</w:t>
        </w:r>
        <w:r>
          <w:tab/>
        </w:r>
        <w:r>
          <w:fldChar w:fldCharType="begin"/>
        </w:r>
        <w:r>
          <w:instrText xml:space="preserve"> PAGEREF _Toc9334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_Toc14140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(九)、医用中心吸引系统项目综合评价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_Toc3888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_Toc23840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_Toc13825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_Toc8766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8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_Toc16388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2" w:history="1">
        <w:r>
          <w:rPr>
            <w:rFonts w:ascii="仿宋" w:eastAsia="仿宋" w:hAnsi="仿宋" w:cs="仿宋" w:hint="eastAsia"/>
            <w:lang w:eastAsia="zh-CN"/>
          </w:rPr>
          <w:t>(五)、医用中心吸引系统项目总投资</w:t>
        </w:r>
        <w:r>
          <w:tab/>
        </w:r>
        <w:r>
          <w:fldChar w:fldCharType="begin"/>
        </w:r>
        <w:r>
          <w:instrText xml:space="preserve"> PAGEREF _Toc9162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4" w:history="1">
        <w:r>
          <w:rPr>
            <w:rFonts w:ascii="仿宋" w:eastAsia="仿宋" w:hAnsi="仿宋" w:cs="仿宋" w:hint="eastAsia"/>
            <w:lang w:eastAsia="zh-CN"/>
          </w:rPr>
          <w:t>八、医用中心吸引系统项目风险分析</w:t>
        </w:r>
        <w:r>
          <w:tab/>
        </w:r>
        <w:r>
          <w:fldChar w:fldCharType="begin"/>
        </w:r>
        <w:r>
          <w:instrText xml:space="preserve"> PAGEREF _Toc26604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9" w:history="1">
        <w:r>
          <w:rPr>
            <w:rFonts w:ascii="仿宋" w:eastAsia="仿宋" w:hAnsi="仿宋" w:cs="仿宋" w:hint="eastAsia"/>
            <w:lang w:eastAsia="zh-CN"/>
          </w:rPr>
          <w:t>(一)、医用中心吸引系统项目风险分析</w:t>
        </w:r>
        <w:r>
          <w:tab/>
        </w:r>
        <w:r>
          <w:fldChar w:fldCharType="begin"/>
        </w:r>
        <w:r>
          <w:instrText xml:space="preserve"> PAGEREF _Toc13389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(二)、医用中心吸引系统项目风险对策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_Toc27962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_Toc21790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_Toc13629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_Toc6792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_Toc26993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_Toc14116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6" w:history="1">
        <w:r>
          <w:rPr>
            <w:rFonts w:ascii="仿宋" w:eastAsia="仿宋" w:hAnsi="仿宋" w:cs="仿宋" w:hint="eastAsia"/>
            <w:lang w:eastAsia="zh-CN"/>
          </w:rPr>
          <w:t>(一)、医用中心吸引系统项目背景分析</w:t>
        </w:r>
        <w:r>
          <w:tab/>
        </w:r>
        <w:r>
          <w:fldChar w:fldCharType="begin"/>
        </w:r>
        <w:r>
          <w:instrText xml:space="preserve"> PAGEREF _Toc20636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5" w:history="1">
        <w:r>
          <w:rPr>
            <w:rFonts w:ascii="仿宋" w:eastAsia="仿宋" w:hAnsi="仿宋" w:cs="仿宋" w:hint="eastAsia"/>
            <w:lang w:eastAsia="zh-CN"/>
          </w:rPr>
          <w:t>(二)、医用中心吸引系统项目建设必要性分析</w:t>
        </w:r>
        <w:r>
          <w:tab/>
        </w:r>
        <w:r>
          <w:fldChar w:fldCharType="begin"/>
        </w:r>
        <w:r>
          <w:instrText xml:space="preserve"> PAGEREF _Toc28315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_Toc3963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_Toc14459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_Toc12782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_Toc23024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_Toc17353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_Toc17360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_Toc27671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_Toc11303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1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6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33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https://d.book118.com/907066065161006042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医用中心吸引系统行业相关公司筹备报告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医用中心吸引系统行业相关公司筹备报告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医用中心吸引系统行业相关公司筹备报告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医用中心吸引系统行业相关公司筹备报告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医用中心吸引系统行业相关公司筹备报告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7066065161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2024-02-03T13:45:00Z</dcterms:created>
  <dcterms:modified xsi:type="dcterms:W3CDTF">2024-02-03T13:45:52Z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7DB8AD66FE2746ABABD4DC4D3B591D98_11</vt:lpwstr>
  </property>
  <property fmtid="{D5CDD505-2E9C-101B-9397-08002B2CF9AE}" pid="3" name="KSOProductBuildVer">
    <vt:lpwstr>2052-12.1.0.16250</vt:lpwstr>
  </property>
</Properties>
</file>