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25A82" w14:paraId="1BD1E72F" w14:textId="77777777">
      <w:pPr>
        <w:widowControl/>
        <w:jc w:val="left"/>
        <w:rPr>
          <w:rFonts w:ascii="仿宋" w:eastAsia="仿宋" w:hAnsi="仿宋"/>
          <w:b/>
          <w:sz w:val="40"/>
        </w:rPr>
      </w:pPr>
    </w:p>
    <w:p w:rsidR="00925A82" w14:paraId="078DBB64" w14:textId="77777777">
      <w:pPr>
        <w:widowControl/>
        <w:jc w:val="left"/>
        <w:rPr>
          <w:rFonts w:ascii="仿宋" w:eastAsia="仿宋" w:hAnsi="仿宋"/>
          <w:b/>
          <w:sz w:val="40"/>
        </w:rPr>
      </w:pPr>
    </w:p>
    <w:p w:rsidR="00925A82" w14:paraId="25E73DE2" w14:textId="77777777">
      <w:pPr>
        <w:widowControl/>
        <w:jc w:val="left"/>
        <w:rPr>
          <w:rFonts w:ascii="仿宋" w:eastAsia="仿宋" w:hAnsi="仿宋"/>
          <w:b/>
          <w:sz w:val="40"/>
        </w:rPr>
      </w:pPr>
    </w:p>
    <w:p w:rsidR="00925A82" w:rsidRPr="00925A82" w14:paraId="23B251FD" w14:textId="4A24E2D8">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925A82">
        <w:rPr>
          <w:rFonts w:ascii="宋体" w:eastAsia="宋体" w:hAnsi="宋体" w:hint="eastAsia"/>
          <w:b/>
          <w:sz w:val="60"/>
        </w:rPr>
        <w:t>太阳能组件生产装备行业商业计划报告书</w:t>
      </w:r>
    </w:p>
    <w:p w:rsidR="00925A82" w:rsidP="00925A82" w14:paraId="22CBDB25" w14:textId="4B9163E6">
      <w:pPr>
        <w:widowControl/>
        <w:jc w:val="center"/>
        <w:rPr>
          <w:rFonts w:ascii="仿宋" w:eastAsia="仿宋" w:hAnsi="仿宋" w:hint="eastAsia"/>
          <w:b/>
          <w:sz w:val="40"/>
        </w:rPr>
      </w:pPr>
      <w:r w:rsidRPr="00925A82">
        <w:rPr>
          <w:rFonts w:ascii="仿宋" w:eastAsia="仿宋" w:hAnsi="仿宋" w:hint="eastAsia"/>
          <w:b/>
          <w:sz w:val="40"/>
        </w:rPr>
        <w:t>目录</w:t>
      </w:r>
    </w:p>
    <w:p w:rsidR="00925A82" w14:paraId="05FABE27" w14:textId="0111590F">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_Toc155226817 \h </w:instrText>
      </w:r>
      <w:r>
        <w:rPr>
          <w:noProof/>
        </w:rPr>
        <w:fldChar w:fldCharType="separate"/>
      </w:r>
      <w:r>
        <w:rPr>
          <w:noProof/>
        </w:rPr>
        <w:t>3</w:t>
      </w:r>
      <w:r>
        <w:rPr>
          <w:noProof/>
        </w:rPr>
        <w:fldChar w:fldCharType="end"/>
      </w:r>
    </w:p>
    <w:p w:rsidR="00925A82" w14:paraId="7F5D8281" w14:textId="4C34E094">
      <w:pPr>
        <w:pStyle w:val="TOC1"/>
        <w:tabs>
          <w:tab w:val="right" w:leader="dot" w:pos="8296"/>
        </w:tabs>
        <w:rPr>
          <w:noProof/>
        </w:rPr>
      </w:pPr>
      <w:r>
        <w:rPr>
          <w:noProof/>
        </w:rPr>
        <w:t>一、太阳能组件生产装备项目进度计划</w:t>
      </w:r>
      <w:r>
        <w:rPr>
          <w:noProof/>
        </w:rPr>
        <w:tab/>
      </w:r>
      <w:r>
        <w:rPr>
          <w:noProof/>
        </w:rPr>
        <w:fldChar w:fldCharType="begin"/>
      </w:r>
      <w:r>
        <w:rPr>
          <w:noProof/>
        </w:rPr>
        <w:instrText xml:space="preserve"> PAGEREF _Toc155226818 \h </w:instrText>
      </w:r>
      <w:r>
        <w:rPr>
          <w:noProof/>
        </w:rPr>
        <w:fldChar w:fldCharType="separate"/>
      </w:r>
      <w:r>
        <w:rPr>
          <w:noProof/>
        </w:rPr>
        <w:t>3</w:t>
      </w:r>
      <w:r>
        <w:rPr>
          <w:noProof/>
        </w:rPr>
        <w:fldChar w:fldCharType="end"/>
      </w:r>
    </w:p>
    <w:p w:rsidR="00925A82" w14:paraId="416492BD" w14:textId="02929BD9">
      <w:pPr>
        <w:pStyle w:val="TOC2"/>
        <w:tabs>
          <w:tab w:val="right" w:leader="dot" w:pos="8296"/>
        </w:tabs>
        <w:rPr>
          <w:noProof/>
        </w:rPr>
      </w:pPr>
      <w:r>
        <w:rPr>
          <w:noProof/>
        </w:rPr>
        <w:t>(一)、建设周期</w:t>
      </w:r>
      <w:r>
        <w:rPr>
          <w:noProof/>
        </w:rPr>
        <w:tab/>
      </w:r>
      <w:r>
        <w:rPr>
          <w:noProof/>
        </w:rPr>
        <w:fldChar w:fldCharType="begin"/>
      </w:r>
      <w:r>
        <w:rPr>
          <w:noProof/>
        </w:rPr>
        <w:instrText xml:space="preserve"> PAGEREF _Toc155226819 \h </w:instrText>
      </w:r>
      <w:r>
        <w:rPr>
          <w:noProof/>
        </w:rPr>
        <w:fldChar w:fldCharType="separate"/>
      </w:r>
      <w:r>
        <w:rPr>
          <w:noProof/>
        </w:rPr>
        <w:t>3</w:t>
      </w:r>
      <w:r>
        <w:rPr>
          <w:noProof/>
        </w:rPr>
        <w:fldChar w:fldCharType="end"/>
      </w:r>
    </w:p>
    <w:p w:rsidR="00925A82" w14:paraId="4A5E2A83" w14:textId="116D96D4">
      <w:pPr>
        <w:pStyle w:val="TOC2"/>
        <w:tabs>
          <w:tab w:val="right" w:leader="dot" w:pos="8296"/>
        </w:tabs>
        <w:rPr>
          <w:noProof/>
        </w:rPr>
      </w:pPr>
      <w:r>
        <w:rPr>
          <w:noProof/>
        </w:rPr>
        <w:t>(二)、建设进度</w:t>
      </w:r>
      <w:r>
        <w:rPr>
          <w:noProof/>
        </w:rPr>
        <w:tab/>
      </w:r>
      <w:r>
        <w:rPr>
          <w:noProof/>
        </w:rPr>
        <w:fldChar w:fldCharType="begin"/>
      </w:r>
      <w:r>
        <w:rPr>
          <w:noProof/>
        </w:rPr>
        <w:instrText xml:space="preserve"> PAGEREF _Toc155226820 \h </w:instrText>
      </w:r>
      <w:r>
        <w:rPr>
          <w:noProof/>
        </w:rPr>
        <w:fldChar w:fldCharType="separate"/>
      </w:r>
      <w:r>
        <w:rPr>
          <w:noProof/>
        </w:rPr>
        <w:t>4</w:t>
      </w:r>
      <w:r>
        <w:rPr>
          <w:noProof/>
        </w:rPr>
        <w:fldChar w:fldCharType="end"/>
      </w:r>
    </w:p>
    <w:p w:rsidR="00925A82" w14:paraId="1991B2DE" w14:textId="3010A89A">
      <w:pPr>
        <w:pStyle w:val="TOC2"/>
        <w:tabs>
          <w:tab w:val="right" w:leader="dot" w:pos="8296"/>
        </w:tabs>
        <w:rPr>
          <w:noProof/>
        </w:rPr>
      </w:pPr>
      <w:r>
        <w:rPr>
          <w:noProof/>
        </w:rPr>
        <w:t>(三)、进度安排注意事项</w:t>
      </w:r>
      <w:r>
        <w:rPr>
          <w:noProof/>
        </w:rPr>
        <w:tab/>
      </w:r>
      <w:r>
        <w:rPr>
          <w:noProof/>
        </w:rPr>
        <w:fldChar w:fldCharType="begin"/>
      </w:r>
      <w:r>
        <w:rPr>
          <w:noProof/>
        </w:rPr>
        <w:instrText xml:space="preserve"> PAGEREF _Toc155226821 \h </w:instrText>
      </w:r>
      <w:r>
        <w:rPr>
          <w:noProof/>
        </w:rPr>
        <w:fldChar w:fldCharType="separate"/>
      </w:r>
      <w:r>
        <w:rPr>
          <w:noProof/>
        </w:rPr>
        <w:t>4</w:t>
      </w:r>
      <w:r>
        <w:rPr>
          <w:noProof/>
        </w:rPr>
        <w:fldChar w:fldCharType="end"/>
      </w:r>
    </w:p>
    <w:p w:rsidR="00925A82" w14:paraId="0587A8DF" w14:textId="59A08F9F">
      <w:pPr>
        <w:pStyle w:val="TOC2"/>
        <w:tabs>
          <w:tab w:val="right" w:leader="dot" w:pos="8296"/>
        </w:tabs>
        <w:rPr>
          <w:noProof/>
        </w:rPr>
      </w:pPr>
      <w:r>
        <w:rPr>
          <w:noProof/>
        </w:rPr>
        <w:t>(四)、人力资源配置</w:t>
      </w:r>
      <w:r>
        <w:rPr>
          <w:noProof/>
        </w:rPr>
        <w:tab/>
      </w:r>
      <w:r>
        <w:rPr>
          <w:noProof/>
        </w:rPr>
        <w:fldChar w:fldCharType="begin"/>
      </w:r>
      <w:r>
        <w:rPr>
          <w:noProof/>
        </w:rPr>
        <w:instrText xml:space="preserve"> PAGEREF _Toc155226822 \h </w:instrText>
      </w:r>
      <w:r>
        <w:rPr>
          <w:noProof/>
        </w:rPr>
        <w:fldChar w:fldCharType="separate"/>
      </w:r>
      <w:r>
        <w:rPr>
          <w:noProof/>
        </w:rPr>
        <w:t>5</w:t>
      </w:r>
      <w:r>
        <w:rPr>
          <w:noProof/>
        </w:rPr>
        <w:fldChar w:fldCharType="end"/>
      </w:r>
    </w:p>
    <w:p w:rsidR="00925A82" w14:paraId="40662BA8" w14:textId="420AF985">
      <w:pPr>
        <w:pStyle w:val="TOC2"/>
        <w:tabs>
          <w:tab w:val="right" w:leader="dot" w:pos="8296"/>
        </w:tabs>
        <w:rPr>
          <w:noProof/>
        </w:rPr>
      </w:pPr>
      <w:r>
        <w:rPr>
          <w:noProof/>
        </w:rPr>
        <w:t>(五)、员工培训</w:t>
      </w:r>
      <w:r>
        <w:rPr>
          <w:noProof/>
        </w:rPr>
        <w:tab/>
      </w:r>
      <w:r>
        <w:rPr>
          <w:noProof/>
        </w:rPr>
        <w:fldChar w:fldCharType="begin"/>
      </w:r>
      <w:r>
        <w:rPr>
          <w:noProof/>
        </w:rPr>
        <w:instrText xml:space="preserve"> PAGEREF _Toc155226823 \h </w:instrText>
      </w:r>
      <w:r>
        <w:rPr>
          <w:noProof/>
        </w:rPr>
        <w:fldChar w:fldCharType="separate"/>
      </w:r>
      <w:r>
        <w:rPr>
          <w:noProof/>
        </w:rPr>
        <w:t>6</w:t>
      </w:r>
      <w:r>
        <w:rPr>
          <w:noProof/>
        </w:rPr>
        <w:fldChar w:fldCharType="end"/>
      </w:r>
    </w:p>
    <w:p w:rsidR="00925A82" w14:paraId="2AA5B229" w14:textId="650A7C41">
      <w:pPr>
        <w:pStyle w:val="TOC2"/>
        <w:tabs>
          <w:tab w:val="right" w:leader="dot" w:pos="8296"/>
        </w:tabs>
        <w:rPr>
          <w:noProof/>
        </w:rPr>
      </w:pPr>
      <w:r>
        <w:rPr>
          <w:noProof/>
        </w:rPr>
        <w:t>(六)、太阳能组件生产装备项目实施保障</w:t>
      </w:r>
      <w:r>
        <w:rPr>
          <w:noProof/>
        </w:rPr>
        <w:tab/>
      </w:r>
      <w:r>
        <w:rPr>
          <w:noProof/>
        </w:rPr>
        <w:fldChar w:fldCharType="begin"/>
      </w:r>
      <w:r>
        <w:rPr>
          <w:noProof/>
        </w:rPr>
        <w:instrText xml:space="preserve"> PAGEREF _Toc155226824 \h </w:instrText>
      </w:r>
      <w:r>
        <w:rPr>
          <w:noProof/>
        </w:rPr>
        <w:fldChar w:fldCharType="separate"/>
      </w:r>
      <w:r>
        <w:rPr>
          <w:noProof/>
        </w:rPr>
        <w:t>7</w:t>
      </w:r>
      <w:r>
        <w:rPr>
          <w:noProof/>
        </w:rPr>
        <w:fldChar w:fldCharType="end"/>
      </w:r>
    </w:p>
    <w:p w:rsidR="00925A82" w14:paraId="31B0987A" w14:textId="0969B0D5">
      <w:pPr>
        <w:pStyle w:val="TOC1"/>
        <w:tabs>
          <w:tab w:val="right" w:leader="dot" w:pos="8296"/>
        </w:tabs>
        <w:rPr>
          <w:noProof/>
        </w:rPr>
      </w:pPr>
      <w:r>
        <w:rPr>
          <w:noProof/>
        </w:rPr>
        <w:t>二、节能方案分析</w:t>
      </w:r>
      <w:r>
        <w:rPr>
          <w:noProof/>
        </w:rPr>
        <w:tab/>
      </w:r>
      <w:r>
        <w:rPr>
          <w:noProof/>
        </w:rPr>
        <w:fldChar w:fldCharType="begin"/>
      </w:r>
      <w:r>
        <w:rPr>
          <w:noProof/>
        </w:rPr>
        <w:instrText xml:space="preserve"> PAGEREF _Toc155226825 \h </w:instrText>
      </w:r>
      <w:r>
        <w:rPr>
          <w:noProof/>
        </w:rPr>
        <w:fldChar w:fldCharType="separate"/>
      </w:r>
      <w:r>
        <w:rPr>
          <w:noProof/>
        </w:rPr>
        <w:t>7</w:t>
      </w:r>
      <w:r>
        <w:rPr>
          <w:noProof/>
        </w:rPr>
        <w:fldChar w:fldCharType="end"/>
      </w:r>
    </w:p>
    <w:p w:rsidR="00925A82" w14:paraId="5ED64208" w14:textId="127C1A29">
      <w:pPr>
        <w:pStyle w:val="TOC2"/>
        <w:tabs>
          <w:tab w:val="right" w:leader="dot" w:pos="8296"/>
        </w:tabs>
        <w:rPr>
          <w:noProof/>
        </w:rPr>
      </w:pPr>
      <w:r>
        <w:rPr>
          <w:noProof/>
        </w:rPr>
        <w:t>(一)、用能标准和节能规范</w:t>
      </w:r>
      <w:r>
        <w:rPr>
          <w:noProof/>
        </w:rPr>
        <w:tab/>
      </w:r>
      <w:r>
        <w:rPr>
          <w:noProof/>
        </w:rPr>
        <w:fldChar w:fldCharType="begin"/>
      </w:r>
      <w:r>
        <w:rPr>
          <w:noProof/>
        </w:rPr>
        <w:instrText xml:space="preserve"> PAGEREF _Toc155226826 \h </w:instrText>
      </w:r>
      <w:r>
        <w:rPr>
          <w:noProof/>
        </w:rPr>
        <w:fldChar w:fldCharType="separate"/>
      </w:r>
      <w:r>
        <w:rPr>
          <w:noProof/>
        </w:rPr>
        <w:t>7</w:t>
      </w:r>
      <w:r>
        <w:rPr>
          <w:noProof/>
        </w:rPr>
        <w:fldChar w:fldCharType="end"/>
      </w:r>
    </w:p>
    <w:p w:rsidR="00925A82" w14:paraId="5CB01235" w14:textId="726EB50E">
      <w:pPr>
        <w:pStyle w:val="TOC2"/>
        <w:tabs>
          <w:tab w:val="right" w:leader="dot" w:pos="8296"/>
        </w:tabs>
        <w:rPr>
          <w:noProof/>
        </w:rPr>
      </w:pPr>
      <w:r>
        <w:rPr>
          <w:noProof/>
        </w:rPr>
        <w:t>(二)、能耗状况和能耗指标分析</w:t>
      </w:r>
      <w:r>
        <w:rPr>
          <w:noProof/>
        </w:rPr>
        <w:tab/>
      </w:r>
      <w:r>
        <w:rPr>
          <w:noProof/>
        </w:rPr>
        <w:fldChar w:fldCharType="begin"/>
      </w:r>
      <w:r>
        <w:rPr>
          <w:noProof/>
        </w:rPr>
        <w:instrText xml:space="preserve"> PAGEREF _Toc155226827 \h </w:instrText>
      </w:r>
      <w:r>
        <w:rPr>
          <w:noProof/>
        </w:rPr>
        <w:fldChar w:fldCharType="separate"/>
      </w:r>
      <w:r>
        <w:rPr>
          <w:noProof/>
        </w:rPr>
        <w:t>8</w:t>
      </w:r>
      <w:r>
        <w:rPr>
          <w:noProof/>
        </w:rPr>
        <w:fldChar w:fldCharType="end"/>
      </w:r>
    </w:p>
    <w:p w:rsidR="00925A82" w14:paraId="69B76B45" w14:textId="38C358A0">
      <w:pPr>
        <w:pStyle w:val="TOC2"/>
        <w:tabs>
          <w:tab w:val="right" w:leader="dot" w:pos="8296"/>
        </w:tabs>
        <w:rPr>
          <w:noProof/>
        </w:rPr>
      </w:pPr>
      <w:r>
        <w:rPr>
          <w:noProof/>
        </w:rPr>
        <w:t>(三)、节能措施和节能效果分析</w:t>
      </w:r>
      <w:r>
        <w:rPr>
          <w:noProof/>
        </w:rPr>
        <w:tab/>
      </w:r>
      <w:r>
        <w:rPr>
          <w:noProof/>
        </w:rPr>
        <w:fldChar w:fldCharType="begin"/>
      </w:r>
      <w:r>
        <w:rPr>
          <w:noProof/>
        </w:rPr>
        <w:instrText xml:space="preserve"> PAGEREF _Toc155226828 \h </w:instrText>
      </w:r>
      <w:r>
        <w:rPr>
          <w:noProof/>
        </w:rPr>
        <w:fldChar w:fldCharType="separate"/>
      </w:r>
      <w:r>
        <w:rPr>
          <w:noProof/>
        </w:rPr>
        <w:t>9</w:t>
      </w:r>
      <w:r>
        <w:rPr>
          <w:noProof/>
        </w:rPr>
        <w:fldChar w:fldCharType="end"/>
      </w:r>
    </w:p>
    <w:p w:rsidR="00925A82" w14:paraId="3C9B251C" w14:textId="7788AD66">
      <w:pPr>
        <w:pStyle w:val="TOC1"/>
        <w:tabs>
          <w:tab w:val="right" w:leader="dot" w:pos="8296"/>
        </w:tabs>
        <w:rPr>
          <w:noProof/>
        </w:rPr>
      </w:pPr>
      <w:r>
        <w:rPr>
          <w:noProof/>
        </w:rPr>
        <w:t>三、建设规模分析</w:t>
      </w:r>
      <w:r>
        <w:rPr>
          <w:noProof/>
        </w:rPr>
        <w:tab/>
      </w:r>
      <w:r>
        <w:rPr>
          <w:noProof/>
        </w:rPr>
        <w:fldChar w:fldCharType="begin"/>
      </w:r>
      <w:r>
        <w:rPr>
          <w:noProof/>
        </w:rPr>
        <w:instrText xml:space="preserve"> PAGEREF _Toc155226829 \h </w:instrText>
      </w:r>
      <w:r>
        <w:rPr>
          <w:noProof/>
        </w:rPr>
        <w:fldChar w:fldCharType="separate"/>
      </w:r>
      <w:r>
        <w:rPr>
          <w:noProof/>
        </w:rPr>
        <w:t>11</w:t>
      </w:r>
      <w:r>
        <w:rPr>
          <w:noProof/>
        </w:rPr>
        <w:fldChar w:fldCharType="end"/>
      </w:r>
    </w:p>
    <w:p w:rsidR="00925A82" w14:paraId="26EB845B" w14:textId="6CD1F257">
      <w:pPr>
        <w:pStyle w:val="TOC2"/>
        <w:tabs>
          <w:tab w:val="right" w:leader="dot" w:pos="8296"/>
        </w:tabs>
        <w:rPr>
          <w:noProof/>
        </w:rPr>
      </w:pPr>
      <w:r>
        <w:rPr>
          <w:noProof/>
        </w:rPr>
        <w:t>(一)、建设规模</w:t>
      </w:r>
      <w:r>
        <w:rPr>
          <w:noProof/>
        </w:rPr>
        <w:tab/>
      </w:r>
      <w:r>
        <w:rPr>
          <w:noProof/>
        </w:rPr>
        <w:fldChar w:fldCharType="begin"/>
      </w:r>
      <w:r>
        <w:rPr>
          <w:noProof/>
        </w:rPr>
        <w:instrText xml:space="preserve"> PAGEREF _Toc155226830 \h </w:instrText>
      </w:r>
      <w:r>
        <w:rPr>
          <w:noProof/>
        </w:rPr>
        <w:fldChar w:fldCharType="separate"/>
      </w:r>
      <w:r>
        <w:rPr>
          <w:noProof/>
        </w:rPr>
        <w:t>11</w:t>
      </w:r>
      <w:r>
        <w:rPr>
          <w:noProof/>
        </w:rPr>
        <w:fldChar w:fldCharType="end"/>
      </w:r>
    </w:p>
    <w:p w:rsidR="00925A82" w14:paraId="34416117" w14:textId="132121A6">
      <w:pPr>
        <w:pStyle w:val="TOC2"/>
        <w:tabs>
          <w:tab w:val="right" w:leader="dot" w:pos="8296"/>
        </w:tabs>
        <w:rPr>
          <w:noProof/>
        </w:rPr>
      </w:pPr>
      <w:r>
        <w:rPr>
          <w:noProof/>
        </w:rPr>
        <w:t>(二)、产值规模</w:t>
      </w:r>
      <w:r>
        <w:rPr>
          <w:noProof/>
        </w:rPr>
        <w:tab/>
      </w:r>
      <w:r>
        <w:rPr>
          <w:noProof/>
        </w:rPr>
        <w:fldChar w:fldCharType="begin"/>
      </w:r>
      <w:r>
        <w:rPr>
          <w:noProof/>
        </w:rPr>
        <w:instrText xml:space="preserve"> PAGEREF _Toc155226831 \h </w:instrText>
      </w:r>
      <w:r>
        <w:rPr>
          <w:noProof/>
        </w:rPr>
        <w:fldChar w:fldCharType="separate"/>
      </w:r>
      <w:r>
        <w:rPr>
          <w:noProof/>
        </w:rPr>
        <w:t>11</w:t>
      </w:r>
      <w:r>
        <w:rPr>
          <w:noProof/>
        </w:rPr>
        <w:fldChar w:fldCharType="end"/>
      </w:r>
    </w:p>
    <w:p w:rsidR="00925A82" w14:paraId="4B367484" w14:textId="732412C0">
      <w:pPr>
        <w:pStyle w:val="TOC1"/>
        <w:tabs>
          <w:tab w:val="right" w:leader="dot" w:pos="8296"/>
        </w:tabs>
        <w:rPr>
          <w:noProof/>
        </w:rPr>
      </w:pPr>
      <w:r>
        <w:rPr>
          <w:noProof/>
        </w:rPr>
        <w:t>四、发展规划、产业政策和行业准入分析</w:t>
      </w:r>
      <w:r>
        <w:rPr>
          <w:noProof/>
        </w:rPr>
        <w:tab/>
      </w:r>
      <w:r>
        <w:rPr>
          <w:noProof/>
        </w:rPr>
        <w:fldChar w:fldCharType="begin"/>
      </w:r>
      <w:r>
        <w:rPr>
          <w:noProof/>
        </w:rPr>
        <w:instrText xml:space="preserve"> PAGEREF _Toc155226832 \h </w:instrText>
      </w:r>
      <w:r>
        <w:rPr>
          <w:noProof/>
        </w:rPr>
        <w:fldChar w:fldCharType="separate"/>
      </w:r>
      <w:r>
        <w:rPr>
          <w:noProof/>
        </w:rPr>
        <w:t>12</w:t>
      </w:r>
      <w:r>
        <w:rPr>
          <w:noProof/>
        </w:rPr>
        <w:fldChar w:fldCharType="end"/>
      </w:r>
    </w:p>
    <w:p w:rsidR="00925A82" w14:paraId="0320B889" w14:textId="186D465D">
      <w:pPr>
        <w:pStyle w:val="TOC2"/>
        <w:tabs>
          <w:tab w:val="right" w:leader="dot" w:pos="8296"/>
        </w:tabs>
        <w:rPr>
          <w:noProof/>
        </w:rPr>
      </w:pPr>
      <w:r>
        <w:rPr>
          <w:noProof/>
        </w:rPr>
        <w:t>(一)、发展规划分析</w:t>
      </w:r>
      <w:r>
        <w:rPr>
          <w:noProof/>
        </w:rPr>
        <w:tab/>
      </w:r>
      <w:r>
        <w:rPr>
          <w:noProof/>
        </w:rPr>
        <w:fldChar w:fldCharType="begin"/>
      </w:r>
      <w:r>
        <w:rPr>
          <w:noProof/>
        </w:rPr>
        <w:instrText xml:space="preserve"> PAGEREF _Toc155226833 \h </w:instrText>
      </w:r>
      <w:r>
        <w:rPr>
          <w:noProof/>
        </w:rPr>
        <w:fldChar w:fldCharType="separate"/>
      </w:r>
      <w:r>
        <w:rPr>
          <w:noProof/>
        </w:rPr>
        <w:t>12</w:t>
      </w:r>
      <w:r>
        <w:rPr>
          <w:noProof/>
        </w:rPr>
        <w:fldChar w:fldCharType="end"/>
      </w:r>
    </w:p>
    <w:p w:rsidR="00925A82" w14:paraId="19540550" w14:textId="3DEFD053">
      <w:pPr>
        <w:pStyle w:val="TOC2"/>
        <w:tabs>
          <w:tab w:val="right" w:leader="dot" w:pos="8296"/>
        </w:tabs>
        <w:rPr>
          <w:noProof/>
        </w:rPr>
      </w:pPr>
      <w:r>
        <w:rPr>
          <w:noProof/>
        </w:rPr>
        <w:t>(二)、产业政策分析</w:t>
      </w:r>
      <w:r>
        <w:rPr>
          <w:noProof/>
        </w:rPr>
        <w:tab/>
      </w:r>
      <w:r>
        <w:rPr>
          <w:noProof/>
        </w:rPr>
        <w:fldChar w:fldCharType="begin"/>
      </w:r>
      <w:r>
        <w:rPr>
          <w:noProof/>
        </w:rPr>
        <w:instrText xml:space="preserve"> PAGEREF _Toc155226834 \h </w:instrText>
      </w:r>
      <w:r>
        <w:rPr>
          <w:noProof/>
        </w:rPr>
        <w:fldChar w:fldCharType="separate"/>
      </w:r>
      <w:r>
        <w:rPr>
          <w:noProof/>
        </w:rPr>
        <w:t>13</w:t>
      </w:r>
      <w:r>
        <w:rPr>
          <w:noProof/>
        </w:rPr>
        <w:fldChar w:fldCharType="end"/>
      </w:r>
    </w:p>
    <w:p w:rsidR="00925A82" w14:paraId="475C819E" w14:textId="1CE3C25C">
      <w:pPr>
        <w:pStyle w:val="TOC2"/>
        <w:tabs>
          <w:tab w:val="right" w:leader="dot" w:pos="8296"/>
        </w:tabs>
        <w:rPr>
          <w:noProof/>
        </w:rPr>
      </w:pPr>
      <w:r>
        <w:rPr>
          <w:noProof/>
        </w:rPr>
        <w:t>(三)、行业准入分析</w:t>
      </w:r>
      <w:r>
        <w:rPr>
          <w:noProof/>
        </w:rPr>
        <w:tab/>
      </w:r>
      <w:r>
        <w:rPr>
          <w:noProof/>
        </w:rPr>
        <w:fldChar w:fldCharType="begin"/>
      </w:r>
      <w:r>
        <w:rPr>
          <w:noProof/>
        </w:rPr>
        <w:instrText xml:space="preserve"> PAGEREF _Toc155226835 \h </w:instrText>
      </w:r>
      <w:r>
        <w:rPr>
          <w:noProof/>
        </w:rPr>
        <w:fldChar w:fldCharType="separate"/>
      </w:r>
      <w:r>
        <w:rPr>
          <w:noProof/>
        </w:rPr>
        <w:t>15</w:t>
      </w:r>
      <w:r>
        <w:rPr>
          <w:noProof/>
        </w:rPr>
        <w:fldChar w:fldCharType="end"/>
      </w:r>
    </w:p>
    <w:p w:rsidR="00925A82" w14:paraId="42E553AE" w14:textId="72B913B9">
      <w:pPr>
        <w:pStyle w:val="TOC1"/>
        <w:tabs>
          <w:tab w:val="right" w:leader="dot" w:pos="8296"/>
        </w:tabs>
        <w:rPr>
          <w:noProof/>
        </w:rPr>
      </w:pPr>
      <w:r>
        <w:rPr>
          <w:noProof/>
        </w:rPr>
        <w:t>五、风险应对说明</w:t>
      </w:r>
      <w:r>
        <w:rPr>
          <w:noProof/>
        </w:rPr>
        <w:tab/>
      </w:r>
      <w:r>
        <w:rPr>
          <w:noProof/>
        </w:rPr>
        <w:fldChar w:fldCharType="begin"/>
      </w:r>
      <w:r>
        <w:rPr>
          <w:noProof/>
        </w:rPr>
        <w:instrText xml:space="preserve"> PAGEREF _Toc155226836 \h </w:instrText>
      </w:r>
      <w:r>
        <w:rPr>
          <w:noProof/>
        </w:rPr>
        <w:fldChar w:fldCharType="separate"/>
      </w:r>
      <w:r>
        <w:rPr>
          <w:noProof/>
        </w:rPr>
        <w:t>16</w:t>
      </w:r>
      <w:r>
        <w:rPr>
          <w:noProof/>
        </w:rPr>
        <w:fldChar w:fldCharType="end"/>
      </w:r>
    </w:p>
    <w:p w:rsidR="00925A82" w14:paraId="72C80669" w14:textId="31C7F23C">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(一)、政策风险分析</w:t>
      </w:r>
      <w:r>
        <w:rPr>
          <w:noProof/>
        </w:rPr>
        <w:tab/>
      </w:r>
      <w:r>
        <w:rPr>
          <w:noProof/>
        </w:rPr>
        <w:fldChar w:fldCharType="begin"/>
      </w:r>
      <w:r>
        <w:rPr>
          <w:noProof/>
        </w:rPr>
        <w:instrText xml:space="preserve"> PAGEREF _Toc155226837 \h </w:instrText>
      </w:r>
      <w:r>
        <w:rPr>
          <w:noProof/>
        </w:rPr>
        <w:fldChar w:fldCharType="separate"/>
      </w:r>
      <w:r>
        <w:rPr>
          <w:noProof/>
        </w:rPr>
        <w:t>16</w:t>
      </w:r>
      <w:r>
        <w:rPr>
          <w:noProof/>
        </w:rPr>
        <w:fldChar w:fldCharType="end"/>
      </w:r>
    </w:p>
    <w:p w:rsidR="00925A82" w14:paraId="7EAADFEE" w14:textId="26B77624">
      <w:pPr>
        <w:pStyle w:val="TOC2"/>
        <w:tabs>
          <w:tab w:val="right" w:leader="dot" w:pos="8296"/>
        </w:tabs>
        <w:rPr>
          <w:noProof/>
        </w:rPr>
      </w:pPr>
      <w:r>
        <w:rPr>
          <w:noProof/>
        </w:rPr>
        <w:t>(二)、社会风险分析</w:t>
      </w:r>
      <w:r>
        <w:rPr>
          <w:noProof/>
        </w:rPr>
        <w:tab/>
      </w:r>
      <w:r>
        <w:rPr>
          <w:noProof/>
        </w:rPr>
        <w:fldChar w:fldCharType="begin"/>
      </w:r>
      <w:r>
        <w:rPr>
          <w:noProof/>
        </w:rPr>
        <w:instrText xml:space="preserve"> PAGEREF _Toc155226838 \h </w:instrText>
      </w:r>
      <w:r>
        <w:rPr>
          <w:noProof/>
        </w:rPr>
        <w:fldChar w:fldCharType="separate"/>
      </w:r>
      <w:r>
        <w:rPr>
          <w:noProof/>
        </w:rPr>
        <w:t>17</w:t>
      </w:r>
      <w:r>
        <w:rPr>
          <w:noProof/>
        </w:rPr>
        <w:fldChar w:fldCharType="end"/>
      </w:r>
    </w:p>
    <w:p w:rsidR="00925A82" w14:paraId="7C5D9BFA" w14:textId="1F4CF3A2">
      <w:pPr>
        <w:pStyle w:val="TOC2"/>
        <w:tabs>
          <w:tab w:val="right" w:leader="dot" w:pos="8296"/>
        </w:tabs>
        <w:rPr>
          <w:noProof/>
        </w:rPr>
      </w:pPr>
      <w:r>
        <w:rPr>
          <w:noProof/>
        </w:rPr>
        <w:t>(三)、市场风险分析</w:t>
      </w:r>
      <w:r>
        <w:rPr>
          <w:noProof/>
        </w:rPr>
        <w:tab/>
      </w:r>
      <w:r>
        <w:rPr>
          <w:noProof/>
        </w:rPr>
        <w:fldChar w:fldCharType="begin"/>
      </w:r>
      <w:r>
        <w:rPr>
          <w:noProof/>
        </w:rPr>
        <w:instrText xml:space="preserve"> PAGEREF _Toc155226839 \h </w:instrText>
      </w:r>
      <w:r>
        <w:rPr>
          <w:noProof/>
        </w:rPr>
        <w:fldChar w:fldCharType="separate"/>
      </w:r>
      <w:r>
        <w:rPr>
          <w:noProof/>
        </w:rPr>
        <w:t>18</w:t>
      </w:r>
      <w:r>
        <w:rPr>
          <w:noProof/>
        </w:rPr>
        <w:fldChar w:fldCharType="end"/>
      </w:r>
    </w:p>
    <w:p w:rsidR="00925A82" w14:paraId="2E35C307" w14:textId="21AB4F08">
      <w:pPr>
        <w:pStyle w:val="TOC2"/>
        <w:tabs>
          <w:tab w:val="right" w:leader="dot" w:pos="8296"/>
        </w:tabs>
        <w:rPr>
          <w:noProof/>
        </w:rPr>
      </w:pPr>
      <w:r>
        <w:rPr>
          <w:noProof/>
        </w:rPr>
        <w:t>(四)、资金风险分析</w:t>
      </w:r>
      <w:r>
        <w:rPr>
          <w:noProof/>
        </w:rPr>
        <w:tab/>
      </w:r>
      <w:r>
        <w:rPr>
          <w:noProof/>
        </w:rPr>
        <w:fldChar w:fldCharType="begin"/>
      </w:r>
      <w:r>
        <w:rPr>
          <w:noProof/>
        </w:rPr>
        <w:instrText xml:space="preserve"> PAGEREF _Toc155226840 \h </w:instrText>
      </w:r>
      <w:r>
        <w:rPr>
          <w:noProof/>
        </w:rPr>
        <w:fldChar w:fldCharType="separate"/>
      </w:r>
      <w:r>
        <w:rPr>
          <w:noProof/>
        </w:rPr>
        <w:t>19</w:t>
      </w:r>
      <w:r>
        <w:rPr>
          <w:noProof/>
        </w:rPr>
        <w:fldChar w:fldCharType="end"/>
      </w:r>
    </w:p>
    <w:p w:rsidR="00925A82" w14:paraId="5F87AB19" w14:textId="56143FCC">
      <w:pPr>
        <w:pStyle w:val="TOC2"/>
        <w:tabs>
          <w:tab w:val="right" w:leader="dot" w:pos="8296"/>
        </w:tabs>
        <w:rPr>
          <w:noProof/>
        </w:rPr>
      </w:pPr>
      <w:r>
        <w:rPr>
          <w:noProof/>
        </w:rPr>
        <w:t>(五)、技术风险分析</w:t>
      </w:r>
      <w:r>
        <w:rPr>
          <w:noProof/>
        </w:rPr>
        <w:tab/>
      </w:r>
      <w:r>
        <w:rPr>
          <w:noProof/>
        </w:rPr>
        <w:fldChar w:fldCharType="begin"/>
      </w:r>
      <w:r>
        <w:rPr>
          <w:noProof/>
        </w:rPr>
        <w:instrText xml:space="preserve"> PAGEREF _Toc155226841 \h </w:instrText>
      </w:r>
      <w:r>
        <w:rPr>
          <w:noProof/>
        </w:rPr>
        <w:fldChar w:fldCharType="separate"/>
      </w:r>
      <w:r>
        <w:rPr>
          <w:noProof/>
        </w:rPr>
        <w:t>20</w:t>
      </w:r>
      <w:r>
        <w:rPr>
          <w:noProof/>
        </w:rPr>
        <w:fldChar w:fldCharType="end"/>
      </w:r>
    </w:p>
    <w:p w:rsidR="00925A82" w14:paraId="72BBC9D3" w14:textId="0493DA7B">
      <w:pPr>
        <w:pStyle w:val="TOC2"/>
        <w:tabs>
          <w:tab w:val="right" w:leader="dot" w:pos="8296"/>
        </w:tabs>
        <w:rPr>
          <w:noProof/>
        </w:rPr>
      </w:pPr>
      <w:r>
        <w:rPr>
          <w:noProof/>
        </w:rPr>
        <w:t>(六)、财务风险分析</w:t>
      </w:r>
      <w:r>
        <w:rPr>
          <w:noProof/>
        </w:rPr>
        <w:tab/>
      </w:r>
      <w:r>
        <w:rPr>
          <w:noProof/>
        </w:rPr>
        <w:fldChar w:fldCharType="begin"/>
      </w:r>
      <w:r>
        <w:rPr>
          <w:noProof/>
        </w:rPr>
        <w:instrText xml:space="preserve"> PAGEREF _Toc155226842 \h </w:instrText>
      </w:r>
      <w:r>
        <w:rPr>
          <w:noProof/>
        </w:rPr>
        <w:fldChar w:fldCharType="separate"/>
      </w:r>
      <w:r>
        <w:rPr>
          <w:noProof/>
        </w:rPr>
        <w:t>21</w:t>
      </w:r>
      <w:r>
        <w:rPr>
          <w:noProof/>
        </w:rPr>
        <w:fldChar w:fldCharType="end"/>
      </w:r>
    </w:p>
    <w:p w:rsidR="00925A82" w14:paraId="293AAB80" w14:textId="2C620201">
      <w:pPr>
        <w:pStyle w:val="TOC2"/>
        <w:tabs>
          <w:tab w:val="right" w:leader="dot" w:pos="8296"/>
        </w:tabs>
        <w:rPr>
          <w:noProof/>
        </w:rPr>
      </w:pPr>
      <w:r>
        <w:rPr>
          <w:noProof/>
        </w:rPr>
        <w:t>(七)、管理风险分析</w:t>
      </w:r>
      <w:r>
        <w:rPr>
          <w:noProof/>
        </w:rPr>
        <w:tab/>
      </w:r>
      <w:r>
        <w:rPr>
          <w:noProof/>
        </w:rPr>
        <w:fldChar w:fldCharType="begin"/>
      </w:r>
      <w:r>
        <w:rPr>
          <w:noProof/>
        </w:rPr>
        <w:instrText xml:space="preserve"> PAGEREF _Toc155226843 \h </w:instrText>
      </w:r>
      <w:r>
        <w:rPr>
          <w:noProof/>
        </w:rPr>
        <w:fldChar w:fldCharType="separate"/>
      </w:r>
      <w:r>
        <w:rPr>
          <w:noProof/>
        </w:rPr>
        <w:t>22</w:t>
      </w:r>
      <w:r>
        <w:rPr>
          <w:noProof/>
        </w:rPr>
        <w:fldChar w:fldCharType="end"/>
      </w:r>
    </w:p>
    <w:p w:rsidR="00925A82" w14:paraId="4AD20D1D" w14:textId="0C97FC39">
      <w:pPr>
        <w:pStyle w:val="TOC2"/>
        <w:tabs>
          <w:tab w:val="right" w:leader="dot" w:pos="8296"/>
        </w:tabs>
        <w:rPr>
          <w:noProof/>
        </w:rPr>
      </w:pPr>
      <w:r>
        <w:rPr>
          <w:noProof/>
        </w:rPr>
        <w:t>(八)、其他风险分析</w:t>
      </w:r>
      <w:r>
        <w:rPr>
          <w:noProof/>
        </w:rPr>
        <w:tab/>
      </w:r>
      <w:r>
        <w:rPr>
          <w:noProof/>
        </w:rPr>
        <w:fldChar w:fldCharType="begin"/>
      </w:r>
      <w:r>
        <w:rPr>
          <w:noProof/>
        </w:rPr>
        <w:instrText xml:space="preserve"> PAGEREF _Toc155226844 \h </w:instrText>
      </w:r>
      <w:r>
        <w:rPr>
          <w:noProof/>
        </w:rPr>
        <w:fldChar w:fldCharType="separate"/>
      </w:r>
      <w:r>
        <w:rPr>
          <w:noProof/>
        </w:rPr>
        <w:t>23</w:t>
      </w:r>
      <w:r>
        <w:rPr>
          <w:noProof/>
        </w:rPr>
        <w:fldChar w:fldCharType="end"/>
      </w:r>
    </w:p>
    <w:p w:rsidR="00925A82" w14:paraId="774DF38A" w14:textId="57AA3C65">
      <w:pPr>
        <w:pStyle w:val="TOC2"/>
        <w:tabs>
          <w:tab w:val="right" w:leader="dot" w:pos="8296"/>
        </w:tabs>
        <w:rPr>
          <w:noProof/>
        </w:rPr>
      </w:pPr>
      <w:r>
        <w:rPr>
          <w:noProof/>
        </w:rPr>
        <w:t>(九)、社会影响评估</w:t>
      </w:r>
      <w:r>
        <w:rPr>
          <w:noProof/>
        </w:rPr>
        <w:tab/>
      </w:r>
      <w:r>
        <w:rPr>
          <w:noProof/>
        </w:rPr>
        <w:fldChar w:fldCharType="begin"/>
      </w:r>
      <w:r>
        <w:rPr>
          <w:noProof/>
        </w:rPr>
        <w:instrText xml:space="preserve"> PAGEREF _Toc155226845 \h </w:instrText>
      </w:r>
      <w:r>
        <w:rPr>
          <w:noProof/>
        </w:rPr>
        <w:fldChar w:fldCharType="separate"/>
      </w:r>
      <w:r>
        <w:rPr>
          <w:noProof/>
        </w:rPr>
        <w:t>24</w:t>
      </w:r>
      <w:r>
        <w:rPr>
          <w:noProof/>
        </w:rPr>
        <w:fldChar w:fldCharType="end"/>
      </w:r>
    </w:p>
    <w:p w:rsidR="00925A82" w14:paraId="0484E574" w14:textId="714EEEA6">
      <w:pPr>
        <w:pStyle w:val="TOC1"/>
        <w:tabs>
          <w:tab w:val="right" w:leader="dot" w:pos="8296"/>
        </w:tabs>
        <w:rPr>
          <w:noProof/>
        </w:rPr>
      </w:pPr>
      <w:r>
        <w:rPr>
          <w:noProof/>
        </w:rPr>
        <w:t>六、公司治理结构</w:t>
      </w:r>
      <w:r>
        <w:rPr>
          <w:noProof/>
        </w:rPr>
        <w:tab/>
      </w:r>
      <w:r>
        <w:rPr>
          <w:noProof/>
        </w:rPr>
        <w:fldChar w:fldCharType="begin"/>
      </w:r>
      <w:r>
        <w:rPr>
          <w:noProof/>
        </w:rPr>
        <w:instrText xml:space="preserve"> PAGEREF _Toc155226846 \h </w:instrText>
      </w:r>
      <w:r>
        <w:rPr>
          <w:noProof/>
        </w:rPr>
        <w:fldChar w:fldCharType="separate"/>
      </w:r>
      <w:r>
        <w:rPr>
          <w:noProof/>
        </w:rPr>
        <w:t>26</w:t>
      </w:r>
      <w:r>
        <w:rPr>
          <w:noProof/>
        </w:rPr>
        <w:fldChar w:fldCharType="end"/>
      </w:r>
    </w:p>
    <w:p w:rsidR="00925A82" w14:paraId="79635167" w14:textId="22F7C0FA">
      <w:pPr>
        <w:pStyle w:val="TOC2"/>
        <w:tabs>
          <w:tab w:val="right" w:leader="dot" w:pos="8296"/>
        </w:tabs>
        <w:rPr>
          <w:noProof/>
        </w:rPr>
      </w:pPr>
      <w:r>
        <w:rPr>
          <w:noProof/>
        </w:rPr>
        <w:t>(一)、公司组织形式</w:t>
      </w:r>
      <w:r>
        <w:rPr>
          <w:noProof/>
        </w:rPr>
        <w:tab/>
      </w:r>
      <w:r>
        <w:rPr>
          <w:noProof/>
        </w:rPr>
        <w:fldChar w:fldCharType="begin"/>
      </w:r>
      <w:r>
        <w:rPr>
          <w:noProof/>
        </w:rPr>
        <w:instrText xml:space="preserve"> PAGEREF _Toc155226847 \h </w:instrText>
      </w:r>
      <w:r>
        <w:rPr>
          <w:noProof/>
        </w:rPr>
        <w:fldChar w:fldCharType="separate"/>
      </w:r>
      <w:r>
        <w:rPr>
          <w:noProof/>
        </w:rPr>
        <w:t>26</w:t>
      </w:r>
      <w:r>
        <w:rPr>
          <w:noProof/>
        </w:rPr>
        <w:fldChar w:fldCharType="end"/>
      </w:r>
    </w:p>
    <w:p w:rsidR="00925A82" w14:paraId="7236DA72" w14:textId="3CD17F19">
      <w:pPr>
        <w:pStyle w:val="TOC2"/>
        <w:tabs>
          <w:tab w:val="right" w:leader="dot" w:pos="8296"/>
        </w:tabs>
        <w:rPr>
          <w:noProof/>
        </w:rPr>
      </w:pPr>
      <w:r>
        <w:rPr>
          <w:noProof/>
        </w:rPr>
        <w:t>(二)、董事会结构</w:t>
      </w:r>
      <w:r>
        <w:rPr>
          <w:noProof/>
        </w:rPr>
        <w:tab/>
      </w:r>
      <w:r>
        <w:rPr>
          <w:noProof/>
        </w:rPr>
        <w:fldChar w:fldCharType="begin"/>
      </w:r>
      <w:r>
        <w:rPr>
          <w:noProof/>
        </w:rPr>
        <w:instrText xml:space="preserve"> PAGEREF _Toc155226848 \h </w:instrText>
      </w:r>
      <w:r>
        <w:rPr>
          <w:noProof/>
        </w:rPr>
        <w:fldChar w:fldCharType="separate"/>
      </w:r>
      <w:r>
        <w:rPr>
          <w:noProof/>
        </w:rPr>
        <w:t>28</w:t>
      </w:r>
      <w:r>
        <w:rPr>
          <w:noProof/>
        </w:rPr>
        <w:fldChar w:fldCharType="end"/>
      </w:r>
    </w:p>
    <w:p w:rsidR="00925A82" w14:paraId="3D673556" w14:textId="2CD8D2DC">
      <w:pPr>
        <w:pStyle w:val="TOC2"/>
        <w:tabs>
          <w:tab w:val="right" w:leader="dot" w:pos="8296"/>
        </w:tabs>
        <w:rPr>
          <w:noProof/>
        </w:rPr>
      </w:pPr>
      <w:r>
        <w:rPr>
          <w:noProof/>
        </w:rPr>
        <w:t>(三)、高管薪酬与激励计划</w:t>
      </w:r>
      <w:r>
        <w:rPr>
          <w:noProof/>
        </w:rPr>
        <w:tab/>
      </w:r>
      <w:r>
        <w:rPr>
          <w:noProof/>
        </w:rPr>
        <w:fldChar w:fldCharType="begin"/>
      </w:r>
      <w:r>
        <w:rPr>
          <w:noProof/>
        </w:rPr>
        <w:instrText xml:space="preserve"> PAGEREF _Toc155226849 \h </w:instrText>
      </w:r>
      <w:r>
        <w:rPr>
          <w:noProof/>
        </w:rPr>
        <w:fldChar w:fldCharType="separate"/>
      </w:r>
      <w:r>
        <w:rPr>
          <w:noProof/>
        </w:rPr>
        <w:t>30</w:t>
      </w:r>
      <w:r>
        <w:rPr>
          <w:noProof/>
        </w:rPr>
        <w:fldChar w:fldCharType="end"/>
      </w:r>
    </w:p>
    <w:p w:rsidR="00925A82" w14:paraId="3B75E9B4" w14:textId="664EA75A">
      <w:pPr>
        <w:pStyle w:val="TOC1"/>
        <w:tabs>
          <w:tab w:val="right" w:leader="dot" w:pos="8296"/>
        </w:tabs>
        <w:rPr>
          <w:noProof/>
        </w:rPr>
      </w:pPr>
      <w:r>
        <w:rPr>
          <w:noProof/>
        </w:rPr>
        <w:t>七、风险管理策略和内部控制体系</w:t>
      </w:r>
      <w:r>
        <w:rPr>
          <w:noProof/>
        </w:rPr>
        <w:tab/>
      </w:r>
      <w:r>
        <w:rPr>
          <w:noProof/>
        </w:rPr>
        <w:fldChar w:fldCharType="begin"/>
      </w:r>
      <w:r>
        <w:rPr>
          <w:noProof/>
        </w:rPr>
        <w:instrText xml:space="preserve"> PAGEREF _Toc155226850 \h </w:instrText>
      </w:r>
      <w:r>
        <w:rPr>
          <w:noProof/>
        </w:rPr>
        <w:fldChar w:fldCharType="separate"/>
      </w:r>
      <w:r>
        <w:rPr>
          <w:noProof/>
        </w:rPr>
        <w:t>32</w:t>
      </w:r>
      <w:r>
        <w:rPr>
          <w:noProof/>
        </w:rPr>
        <w:fldChar w:fldCharType="end"/>
      </w:r>
    </w:p>
    <w:p w:rsidR="00925A82" w14:paraId="3593607A" w14:textId="0A62665D">
      <w:pPr>
        <w:pStyle w:val="TOC2"/>
        <w:tabs>
          <w:tab w:val="right" w:leader="dot" w:pos="8296"/>
        </w:tabs>
        <w:rPr>
          <w:noProof/>
        </w:rPr>
      </w:pPr>
      <w:r>
        <w:rPr>
          <w:noProof/>
        </w:rPr>
        <w:t>(一)、主要风险因素及来源分析</w:t>
      </w:r>
      <w:r>
        <w:rPr>
          <w:noProof/>
        </w:rPr>
        <w:tab/>
      </w:r>
      <w:r>
        <w:rPr>
          <w:noProof/>
        </w:rPr>
        <w:fldChar w:fldCharType="begin"/>
      </w:r>
      <w:r>
        <w:rPr>
          <w:noProof/>
        </w:rPr>
        <w:instrText xml:space="preserve"> PAGEREF _Toc155226851 \h </w:instrText>
      </w:r>
      <w:r>
        <w:rPr>
          <w:noProof/>
        </w:rPr>
        <w:fldChar w:fldCharType="separate"/>
      </w:r>
      <w:r>
        <w:rPr>
          <w:noProof/>
        </w:rPr>
        <w:t>32</w:t>
      </w:r>
      <w:r>
        <w:rPr>
          <w:noProof/>
        </w:rPr>
        <w:fldChar w:fldCharType="end"/>
      </w:r>
    </w:p>
    <w:p w:rsidR="00925A82" w14:paraId="71E90A19" w14:textId="62993C09">
      <w:pPr>
        <w:pStyle w:val="TOC2"/>
        <w:tabs>
          <w:tab w:val="right" w:leader="dot" w:pos="8296"/>
        </w:tabs>
        <w:rPr>
          <w:noProof/>
        </w:rPr>
      </w:pPr>
      <w:r>
        <w:rPr>
          <w:noProof/>
        </w:rPr>
        <w:t>(二)、风险应对策略和措施</w:t>
      </w:r>
      <w:r>
        <w:rPr>
          <w:noProof/>
        </w:rPr>
        <w:tab/>
      </w:r>
      <w:r>
        <w:rPr>
          <w:noProof/>
        </w:rPr>
        <w:fldChar w:fldCharType="begin"/>
      </w:r>
      <w:r>
        <w:rPr>
          <w:noProof/>
        </w:rPr>
        <w:instrText xml:space="preserve"> PAGEREF _Toc155226852 \h </w:instrText>
      </w:r>
      <w:r>
        <w:rPr>
          <w:noProof/>
        </w:rPr>
        <w:fldChar w:fldCharType="separate"/>
      </w:r>
      <w:r>
        <w:rPr>
          <w:noProof/>
        </w:rPr>
        <w:t>35</w:t>
      </w:r>
      <w:r>
        <w:rPr>
          <w:noProof/>
        </w:rPr>
        <w:fldChar w:fldCharType="end"/>
      </w:r>
    </w:p>
    <w:p w:rsidR="00925A82" w14:paraId="143562DC" w14:textId="5EDBDD12">
      <w:pPr>
        <w:pStyle w:val="TOC2"/>
        <w:tabs>
          <w:tab w:val="right" w:leader="dot" w:pos="8296"/>
        </w:tabs>
        <w:rPr>
          <w:noProof/>
        </w:rPr>
      </w:pPr>
      <w:r>
        <w:rPr>
          <w:noProof/>
        </w:rPr>
        <w:t>(三)、内部控制与审计体系</w:t>
      </w:r>
      <w:r>
        <w:rPr>
          <w:noProof/>
        </w:rPr>
        <w:tab/>
      </w:r>
      <w:r>
        <w:rPr>
          <w:noProof/>
        </w:rPr>
        <w:fldChar w:fldCharType="begin"/>
      </w:r>
      <w:r>
        <w:rPr>
          <w:noProof/>
        </w:rPr>
        <w:instrText xml:space="preserve"> PAGEREF _Toc155226853 \h </w:instrText>
      </w:r>
      <w:r>
        <w:rPr>
          <w:noProof/>
        </w:rPr>
        <w:fldChar w:fldCharType="separate"/>
      </w:r>
      <w:r>
        <w:rPr>
          <w:noProof/>
        </w:rPr>
        <w:t>37</w:t>
      </w:r>
      <w:r>
        <w:rPr>
          <w:noProof/>
        </w:rPr>
        <w:fldChar w:fldCharType="end"/>
      </w:r>
    </w:p>
    <w:p w:rsidR="00925A82" w14:paraId="5F1E5C79" w14:textId="47A6BA01">
      <w:pPr>
        <w:pStyle w:val="TOC1"/>
        <w:tabs>
          <w:tab w:val="right" w:leader="dot" w:pos="8296"/>
        </w:tabs>
        <w:rPr>
          <w:noProof/>
        </w:rPr>
      </w:pPr>
      <w:r>
        <w:rPr>
          <w:noProof/>
        </w:rPr>
        <w:t>八、工艺技术分析</w:t>
      </w:r>
      <w:r>
        <w:rPr>
          <w:noProof/>
        </w:rPr>
        <w:tab/>
      </w:r>
      <w:r>
        <w:rPr>
          <w:noProof/>
        </w:rPr>
        <w:fldChar w:fldCharType="begin"/>
      </w:r>
      <w:r>
        <w:rPr>
          <w:noProof/>
        </w:rPr>
        <w:instrText xml:space="preserve"> PAGEREF _Toc155226854 \h </w:instrText>
      </w:r>
      <w:r>
        <w:rPr>
          <w:noProof/>
        </w:rPr>
        <w:fldChar w:fldCharType="separate"/>
      </w:r>
      <w:r>
        <w:rPr>
          <w:noProof/>
        </w:rPr>
        <w:t>39</w:t>
      </w:r>
      <w:r>
        <w:rPr>
          <w:noProof/>
        </w:rPr>
        <w:fldChar w:fldCharType="end"/>
      </w:r>
    </w:p>
    <w:p w:rsidR="00925A82" w14:paraId="2ACE83E5" w14:textId="09752B65">
      <w:pPr>
        <w:pStyle w:val="TOC2"/>
        <w:tabs>
          <w:tab w:val="right" w:leader="dot" w:pos="8296"/>
        </w:tabs>
        <w:rPr>
          <w:noProof/>
        </w:rPr>
      </w:pPr>
      <w:r>
        <w:rPr>
          <w:noProof/>
        </w:rPr>
        <w:t>(一)、企业技术研发分析</w:t>
      </w:r>
      <w:r>
        <w:rPr>
          <w:noProof/>
        </w:rPr>
        <w:tab/>
      </w:r>
      <w:r>
        <w:rPr>
          <w:noProof/>
        </w:rPr>
        <w:fldChar w:fldCharType="begin"/>
      </w:r>
      <w:r>
        <w:rPr>
          <w:noProof/>
        </w:rPr>
        <w:instrText xml:space="preserve"> PAGEREF _Toc155226855 \h </w:instrText>
      </w:r>
      <w:r>
        <w:rPr>
          <w:noProof/>
        </w:rPr>
        <w:fldChar w:fldCharType="separate"/>
      </w:r>
      <w:r>
        <w:rPr>
          <w:noProof/>
        </w:rPr>
        <w:t>39</w:t>
      </w:r>
      <w:r>
        <w:rPr>
          <w:noProof/>
        </w:rPr>
        <w:fldChar w:fldCharType="end"/>
      </w:r>
    </w:p>
    <w:p w:rsidR="00925A82" w14:paraId="4FA6BE49" w14:textId="50EDC5ED">
      <w:pPr>
        <w:pStyle w:val="TOC2"/>
        <w:tabs>
          <w:tab w:val="right" w:leader="dot" w:pos="8296"/>
        </w:tabs>
        <w:rPr>
          <w:noProof/>
        </w:rPr>
      </w:pPr>
      <w:r>
        <w:rPr>
          <w:noProof/>
        </w:rPr>
        <w:t>(二)、太阳能组件生产装备项目技术工艺分析</w:t>
      </w:r>
      <w:r>
        <w:rPr>
          <w:noProof/>
        </w:rPr>
        <w:tab/>
      </w:r>
      <w:r>
        <w:rPr>
          <w:noProof/>
        </w:rPr>
        <w:fldChar w:fldCharType="begin"/>
      </w:r>
      <w:r>
        <w:rPr>
          <w:noProof/>
        </w:rPr>
        <w:instrText xml:space="preserve"> PAGEREF _Toc155226856 \h </w:instrText>
      </w:r>
      <w:r>
        <w:rPr>
          <w:noProof/>
        </w:rPr>
        <w:fldChar w:fldCharType="separate"/>
      </w:r>
      <w:r>
        <w:rPr>
          <w:noProof/>
        </w:rPr>
        <w:t>40</w:t>
      </w:r>
      <w:r>
        <w:rPr>
          <w:noProof/>
        </w:rPr>
        <w:fldChar w:fldCharType="end"/>
      </w:r>
    </w:p>
    <w:p w:rsidR="00925A82" w14:paraId="4ADEC50B" w14:textId="444B12AB">
      <w:pPr>
        <w:pStyle w:val="TOC2"/>
        <w:tabs>
          <w:tab w:val="right" w:leader="dot" w:pos="8296"/>
        </w:tabs>
        <w:rPr>
          <w:noProof/>
        </w:rPr>
      </w:pPr>
      <w:r>
        <w:rPr>
          <w:noProof/>
        </w:rPr>
        <w:t>(三)、太阳能组件生产装备项目技术流程</w:t>
      </w:r>
      <w:r>
        <w:rPr>
          <w:noProof/>
        </w:rPr>
        <w:tab/>
      </w:r>
      <w:r>
        <w:rPr>
          <w:noProof/>
        </w:rPr>
        <w:fldChar w:fldCharType="begin"/>
      </w:r>
      <w:r>
        <w:rPr>
          <w:noProof/>
        </w:rPr>
        <w:instrText xml:space="preserve"> PAGEREF _Toc155226857 \h </w:instrText>
      </w:r>
      <w:r>
        <w:rPr>
          <w:noProof/>
        </w:rPr>
        <w:fldChar w:fldCharType="separate"/>
      </w:r>
      <w:r>
        <w:rPr>
          <w:noProof/>
        </w:rPr>
        <w:t>41</w:t>
      </w:r>
      <w:r>
        <w:rPr>
          <w:noProof/>
        </w:rPr>
        <w:fldChar w:fldCharType="end"/>
      </w:r>
    </w:p>
    <w:p w:rsidR="00925A82" w14:paraId="5F3A1E9F" w14:textId="6BF49AC6">
      <w:pPr>
        <w:pStyle w:val="TOC1"/>
        <w:tabs>
          <w:tab w:val="right" w:leader="dot" w:pos="8296"/>
        </w:tabs>
        <w:rPr>
          <w:noProof/>
        </w:rPr>
      </w:pPr>
      <w:r>
        <w:rPr>
          <w:noProof/>
        </w:rPr>
        <w:t>九、市场分析</w:t>
      </w:r>
      <w:r>
        <w:rPr>
          <w:noProof/>
        </w:rPr>
        <w:tab/>
      </w:r>
      <w:r>
        <w:rPr>
          <w:noProof/>
        </w:rPr>
        <w:fldChar w:fldCharType="begin"/>
      </w:r>
      <w:r>
        <w:rPr>
          <w:noProof/>
        </w:rPr>
        <w:instrText xml:space="preserve"> PAGEREF _Toc155226858 \h </w:instrText>
      </w:r>
      <w:r>
        <w:rPr>
          <w:noProof/>
        </w:rPr>
        <w:fldChar w:fldCharType="separate"/>
      </w:r>
      <w:r>
        <w:rPr>
          <w:noProof/>
        </w:rPr>
        <w:t>41</w:t>
      </w:r>
      <w:r>
        <w:rPr>
          <w:noProof/>
        </w:rPr>
        <w:fldChar w:fldCharType="end"/>
      </w:r>
    </w:p>
    <w:p w:rsidR="00925A82" w14:paraId="53B59B9E" w14:textId="4D718D45">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(一)、目标市场概述</w:t>
      </w:r>
      <w:r>
        <w:rPr>
          <w:noProof/>
        </w:rPr>
        <w:tab/>
      </w:r>
      <w:r>
        <w:rPr>
          <w:noProof/>
        </w:rPr>
        <w:fldChar w:fldCharType="begin"/>
      </w:r>
      <w:r>
        <w:rPr>
          <w:noProof/>
        </w:rPr>
        <w:instrText xml:space="preserve"> PAGEREF _Toc155226859 \h </w:instrText>
      </w:r>
      <w:r>
        <w:rPr>
          <w:noProof/>
        </w:rPr>
        <w:fldChar w:fldCharType="separate"/>
      </w:r>
      <w:r>
        <w:rPr>
          <w:noProof/>
        </w:rPr>
        <w:t>41</w:t>
      </w:r>
      <w:r>
        <w:rPr>
          <w:noProof/>
        </w:rPr>
        <w:fldChar w:fldCharType="end"/>
      </w:r>
    </w:p>
    <w:p w:rsidR="00925A82" w14:paraId="791FDEC7" w14:textId="02A75B7F">
      <w:pPr>
        <w:pStyle w:val="TOC2"/>
        <w:tabs>
          <w:tab w:val="right" w:leader="dot" w:pos="8296"/>
        </w:tabs>
        <w:rPr>
          <w:noProof/>
        </w:rPr>
      </w:pPr>
      <w:r>
        <w:rPr>
          <w:noProof/>
        </w:rPr>
        <w:t>(二)、市场趋势与机遇</w:t>
      </w:r>
      <w:r>
        <w:rPr>
          <w:noProof/>
        </w:rPr>
        <w:tab/>
      </w:r>
      <w:r>
        <w:rPr>
          <w:noProof/>
        </w:rPr>
        <w:fldChar w:fldCharType="begin"/>
      </w:r>
      <w:r>
        <w:rPr>
          <w:noProof/>
        </w:rPr>
        <w:instrText xml:space="preserve"> PAGEREF _Toc155226860 \h </w:instrText>
      </w:r>
      <w:r>
        <w:rPr>
          <w:noProof/>
        </w:rPr>
        <w:fldChar w:fldCharType="separate"/>
      </w:r>
      <w:r>
        <w:rPr>
          <w:noProof/>
        </w:rPr>
        <w:t>43</w:t>
      </w:r>
      <w:r>
        <w:rPr>
          <w:noProof/>
        </w:rPr>
        <w:fldChar w:fldCharType="end"/>
      </w:r>
    </w:p>
    <w:p w:rsidR="00925A82" w14:paraId="56B26516" w14:textId="5BFAF271">
      <w:pPr>
        <w:pStyle w:val="TOC2"/>
        <w:tabs>
          <w:tab w:val="right" w:leader="dot" w:pos="8296"/>
        </w:tabs>
        <w:rPr>
          <w:noProof/>
        </w:rPr>
      </w:pPr>
      <w:r>
        <w:rPr>
          <w:noProof/>
        </w:rPr>
        <w:t>(三)、竞争环境分析</w:t>
      </w:r>
      <w:r>
        <w:rPr>
          <w:noProof/>
        </w:rPr>
        <w:tab/>
      </w:r>
      <w:r>
        <w:rPr>
          <w:noProof/>
        </w:rPr>
        <w:fldChar w:fldCharType="begin"/>
      </w:r>
      <w:r>
        <w:rPr>
          <w:noProof/>
        </w:rPr>
        <w:instrText xml:space="preserve"> PAGEREF _Toc155226861 \h </w:instrText>
      </w:r>
      <w:r>
        <w:rPr>
          <w:noProof/>
        </w:rPr>
        <w:fldChar w:fldCharType="separate"/>
      </w:r>
      <w:r>
        <w:rPr>
          <w:noProof/>
        </w:rPr>
        <w:t>44</w:t>
      </w:r>
      <w:r>
        <w:rPr>
          <w:noProof/>
        </w:rPr>
        <w:fldChar w:fldCharType="end"/>
      </w:r>
    </w:p>
    <w:p w:rsidR="00925A82" w14:paraId="14DCF34F" w14:textId="30A28591">
      <w:pPr>
        <w:pStyle w:val="TOC2"/>
        <w:tabs>
          <w:tab w:val="right" w:leader="dot" w:pos="8296"/>
        </w:tabs>
        <w:rPr>
          <w:noProof/>
        </w:rPr>
      </w:pPr>
      <w:r>
        <w:rPr>
          <w:noProof/>
        </w:rPr>
        <w:t>(四)、目标客户群</w:t>
      </w:r>
      <w:r>
        <w:rPr>
          <w:noProof/>
        </w:rPr>
        <w:tab/>
      </w:r>
      <w:r>
        <w:rPr>
          <w:noProof/>
        </w:rPr>
        <w:fldChar w:fldCharType="begin"/>
      </w:r>
      <w:r>
        <w:rPr>
          <w:noProof/>
        </w:rPr>
        <w:instrText xml:space="preserve"> PAGEREF _Toc155226862 \h </w:instrText>
      </w:r>
      <w:r>
        <w:rPr>
          <w:noProof/>
        </w:rPr>
        <w:fldChar w:fldCharType="separate"/>
      </w:r>
      <w:r>
        <w:rPr>
          <w:noProof/>
        </w:rPr>
        <w:t>45</w:t>
      </w:r>
      <w:r>
        <w:rPr>
          <w:noProof/>
        </w:rPr>
        <w:fldChar w:fldCharType="end"/>
      </w:r>
    </w:p>
    <w:p w:rsidR="00925A82" w14:paraId="7B6EC9E7" w14:textId="6CE43ED3">
      <w:pPr>
        <w:pStyle w:val="TOC1"/>
        <w:tabs>
          <w:tab w:val="right" w:leader="dot" w:pos="8296"/>
        </w:tabs>
        <w:rPr>
          <w:noProof/>
        </w:rPr>
      </w:pPr>
      <w:r>
        <w:rPr>
          <w:noProof/>
        </w:rPr>
        <w:t>十、可持续发展和社会责任</w:t>
      </w:r>
      <w:r>
        <w:rPr>
          <w:noProof/>
        </w:rPr>
        <w:tab/>
      </w:r>
      <w:r>
        <w:rPr>
          <w:noProof/>
        </w:rPr>
        <w:fldChar w:fldCharType="begin"/>
      </w:r>
      <w:r>
        <w:rPr>
          <w:noProof/>
        </w:rPr>
        <w:instrText xml:space="preserve"> PAGEREF _Toc155226863 \h </w:instrText>
      </w:r>
      <w:r>
        <w:rPr>
          <w:noProof/>
        </w:rPr>
        <w:fldChar w:fldCharType="separate"/>
      </w:r>
      <w:r>
        <w:rPr>
          <w:noProof/>
        </w:rPr>
        <w:t>47</w:t>
      </w:r>
      <w:r>
        <w:rPr>
          <w:noProof/>
        </w:rPr>
        <w:fldChar w:fldCharType="end"/>
      </w:r>
    </w:p>
    <w:p w:rsidR="00925A82" w14:paraId="6444A990" w14:textId="45958717">
      <w:pPr>
        <w:pStyle w:val="TOC2"/>
        <w:tabs>
          <w:tab w:val="right" w:leader="dot" w:pos="8296"/>
        </w:tabs>
        <w:rPr>
          <w:noProof/>
        </w:rPr>
      </w:pPr>
      <w:r>
        <w:rPr>
          <w:noProof/>
        </w:rPr>
        <w:t>(一)、环境保护和可持续性策略</w:t>
      </w:r>
      <w:r>
        <w:rPr>
          <w:noProof/>
        </w:rPr>
        <w:tab/>
      </w:r>
      <w:r>
        <w:rPr>
          <w:noProof/>
        </w:rPr>
        <w:fldChar w:fldCharType="begin"/>
      </w:r>
      <w:r>
        <w:rPr>
          <w:noProof/>
        </w:rPr>
        <w:instrText xml:space="preserve"> PAGEREF _Toc155226864 \h </w:instrText>
      </w:r>
      <w:r>
        <w:rPr>
          <w:noProof/>
        </w:rPr>
        <w:fldChar w:fldCharType="separate"/>
      </w:r>
      <w:r>
        <w:rPr>
          <w:noProof/>
        </w:rPr>
        <w:t>47</w:t>
      </w:r>
      <w:r>
        <w:rPr>
          <w:noProof/>
        </w:rPr>
        <w:fldChar w:fldCharType="end"/>
      </w:r>
    </w:p>
    <w:p w:rsidR="00925A82" w14:paraId="3929E2E3" w14:textId="29FCD125">
      <w:pPr>
        <w:pStyle w:val="TOC2"/>
        <w:tabs>
          <w:tab w:val="right" w:leader="dot" w:pos="8296"/>
        </w:tabs>
        <w:rPr>
          <w:noProof/>
        </w:rPr>
      </w:pPr>
      <w:r>
        <w:rPr>
          <w:noProof/>
        </w:rPr>
        <w:t>(二)、社会责任和慈善活动</w:t>
      </w:r>
      <w:r>
        <w:rPr>
          <w:noProof/>
        </w:rPr>
        <w:tab/>
      </w:r>
      <w:r>
        <w:rPr>
          <w:noProof/>
        </w:rPr>
        <w:fldChar w:fldCharType="begin"/>
      </w:r>
      <w:r>
        <w:rPr>
          <w:noProof/>
        </w:rPr>
        <w:instrText xml:space="preserve"> PAGEREF _Toc155226865 \h </w:instrText>
      </w:r>
      <w:r>
        <w:rPr>
          <w:noProof/>
        </w:rPr>
        <w:fldChar w:fldCharType="separate"/>
      </w:r>
      <w:r>
        <w:rPr>
          <w:noProof/>
        </w:rPr>
        <w:t>49</w:t>
      </w:r>
      <w:r>
        <w:rPr>
          <w:noProof/>
        </w:rPr>
        <w:fldChar w:fldCharType="end"/>
      </w:r>
    </w:p>
    <w:p w:rsidR="00925A82" w14:paraId="16F1F5AF" w14:textId="31F04E58">
      <w:pPr>
        <w:pStyle w:val="TOC2"/>
        <w:tabs>
          <w:tab w:val="right" w:leader="dot" w:pos="8296"/>
        </w:tabs>
        <w:rPr>
          <w:noProof/>
        </w:rPr>
      </w:pPr>
      <w:r>
        <w:rPr>
          <w:noProof/>
        </w:rPr>
        <w:t>(三)、企业伦理和道德准则</w:t>
      </w:r>
      <w:r>
        <w:rPr>
          <w:noProof/>
        </w:rPr>
        <w:tab/>
      </w:r>
      <w:r>
        <w:rPr>
          <w:noProof/>
        </w:rPr>
        <w:fldChar w:fldCharType="begin"/>
      </w:r>
      <w:r>
        <w:rPr>
          <w:noProof/>
        </w:rPr>
        <w:instrText xml:space="preserve"> PAGEREF _Toc155226866 \h </w:instrText>
      </w:r>
      <w:r>
        <w:rPr>
          <w:noProof/>
        </w:rPr>
        <w:fldChar w:fldCharType="separate"/>
      </w:r>
      <w:r>
        <w:rPr>
          <w:noProof/>
        </w:rPr>
        <w:t>51</w:t>
      </w:r>
      <w:r>
        <w:rPr>
          <w:noProof/>
        </w:rPr>
        <w:fldChar w:fldCharType="end"/>
      </w:r>
    </w:p>
    <w:p w:rsidR="00925A82" w14:paraId="5B6AFE88" w14:textId="6B07971D">
      <w:pPr>
        <w:pStyle w:val="TOC2"/>
        <w:tabs>
          <w:tab w:val="right" w:leader="dot" w:pos="8296"/>
        </w:tabs>
        <w:rPr>
          <w:noProof/>
        </w:rPr>
      </w:pPr>
      <w:r>
        <w:rPr>
          <w:noProof/>
        </w:rPr>
        <w:t>(四)、社会影响评估</w:t>
      </w:r>
      <w:r>
        <w:rPr>
          <w:noProof/>
        </w:rPr>
        <w:tab/>
      </w:r>
      <w:r>
        <w:rPr>
          <w:noProof/>
        </w:rPr>
        <w:fldChar w:fldCharType="begin"/>
      </w:r>
      <w:r>
        <w:rPr>
          <w:noProof/>
        </w:rPr>
        <w:instrText xml:space="preserve"> PAGEREF _Toc155226867 \h </w:instrText>
      </w:r>
      <w:r>
        <w:rPr>
          <w:noProof/>
        </w:rPr>
        <w:fldChar w:fldCharType="separate"/>
      </w:r>
      <w:r>
        <w:rPr>
          <w:noProof/>
        </w:rPr>
        <w:t>54</w:t>
      </w:r>
      <w:r>
        <w:rPr>
          <w:noProof/>
        </w:rPr>
        <w:fldChar w:fldCharType="end"/>
      </w:r>
    </w:p>
    <w:p w:rsidR="00925A82" w14:paraId="32B39DF2" w14:textId="2284148B">
      <w:pPr>
        <w:pStyle w:val="TOC2"/>
        <w:tabs>
          <w:tab w:val="right" w:leader="dot" w:pos="8296"/>
        </w:tabs>
        <w:rPr>
          <w:noProof/>
        </w:rPr>
      </w:pPr>
      <w:r>
        <w:rPr>
          <w:noProof/>
        </w:rPr>
        <w:t>(五)、可持续发展目标和计划</w:t>
      </w:r>
      <w:r>
        <w:rPr>
          <w:noProof/>
        </w:rPr>
        <w:tab/>
      </w:r>
      <w:r>
        <w:rPr>
          <w:noProof/>
        </w:rPr>
        <w:fldChar w:fldCharType="begin"/>
      </w:r>
      <w:r>
        <w:rPr>
          <w:noProof/>
        </w:rPr>
        <w:instrText xml:space="preserve"> PAGEREF _Toc155226868 \h </w:instrText>
      </w:r>
      <w:r>
        <w:rPr>
          <w:noProof/>
        </w:rPr>
        <w:fldChar w:fldCharType="separate"/>
      </w:r>
      <w:r>
        <w:rPr>
          <w:noProof/>
        </w:rPr>
        <w:t>56</w:t>
      </w:r>
      <w:r>
        <w:rPr>
          <w:noProof/>
        </w:rPr>
        <w:fldChar w:fldCharType="end"/>
      </w:r>
    </w:p>
    <w:p w:rsidR="00925A82" w14:paraId="2FBF0E07" w14:textId="78C6F118">
      <w:pPr>
        <w:pStyle w:val="TOC1"/>
        <w:tabs>
          <w:tab w:val="right" w:leader="dot" w:pos="8296"/>
        </w:tabs>
        <w:rPr>
          <w:noProof/>
        </w:rPr>
      </w:pPr>
      <w:r>
        <w:rPr>
          <w:noProof/>
        </w:rPr>
        <w:t>十一、竞争分析</w:t>
      </w:r>
      <w:r>
        <w:rPr>
          <w:noProof/>
        </w:rPr>
        <w:tab/>
      </w:r>
      <w:r>
        <w:rPr>
          <w:noProof/>
        </w:rPr>
        <w:fldChar w:fldCharType="begin"/>
      </w:r>
      <w:r>
        <w:rPr>
          <w:noProof/>
        </w:rPr>
        <w:instrText xml:space="preserve"> PAGEREF _Toc155226869 \h </w:instrText>
      </w:r>
      <w:r>
        <w:rPr>
          <w:noProof/>
        </w:rPr>
        <w:fldChar w:fldCharType="separate"/>
      </w:r>
      <w:r>
        <w:rPr>
          <w:noProof/>
        </w:rPr>
        <w:t>58</w:t>
      </w:r>
      <w:r>
        <w:rPr>
          <w:noProof/>
        </w:rPr>
        <w:fldChar w:fldCharType="end"/>
      </w:r>
    </w:p>
    <w:p w:rsidR="00925A82" w14:paraId="4F89F676" w14:textId="3CEAC77B">
      <w:pPr>
        <w:pStyle w:val="TOC2"/>
        <w:tabs>
          <w:tab w:val="right" w:leader="dot" w:pos="8296"/>
        </w:tabs>
        <w:rPr>
          <w:noProof/>
        </w:rPr>
      </w:pPr>
      <w:r>
        <w:rPr>
          <w:noProof/>
        </w:rPr>
        <w:t>(一)、主要竞争对手概述</w:t>
      </w:r>
      <w:r>
        <w:rPr>
          <w:noProof/>
        </w:rPr>
        <w:tab/>
      </w:r>
      <w:r>
        <w:rPr>
          <w:noProof/>
        </w:rPr>
        <w:fldChar w:fldCharType="begin"/>
      </w:r>
      <w:r>
        <w:rPr>
          <w:noProof/>
        </w:rPr>
        <w:instrText xml:space="preserve"> PAGEREF _Toc155226870 \h </w:instrText>
      </w:r>
      <w:r>
        <w:rPr>
          <w:noProof/>
        </w:rPr>
        <w:fldChar w:fldCharType="separate"/>
      </w:r>
      <w:r>
        <w:rPr>
          <w:noProof/>
        </w:rPr>
        <w:t>58</w:t>
      </w:r>
      <w:r>
        <w:rPr>
          <w:noProof/>
        </w:rPr>
        <w:fldChar w:fldCharType="end"/>
      </w:r>
    </w:p>
    <w:p w:rsidR="00925A82" w14:paraId="7AC0F77D" w14:textId="402528AB">
      <w:pPr>
        <w:pStyle w:val="TOC2"/>
        <w:tabs>
          <w:tab w:val="right" w:leader="dot" w:pos="8296"/>
        </w:tabs>
        <w:rPr>
          <w:noProof/>
        </w:rPr>
      </w:pPr>
      <w:r>
        <w:rPr>
          <w:noProof/>
        </w:rPr>
        <w:t>(二)、竞争对手优势和劣势分析</w:t>
      </w:r>
      <w:r>
        <w:rPr>
          <w:noProof/>
        </w:rPr>
        <w:tab/>
      </w:r>
      <w:r>
        <w:rPr>
          <w:noProof/>
        </w:rPr>
        <w:fldChar w:fldCharType="begin"/>
      </w:r>
      <w:r>
        <w:rPr>
          <w:noProof/>
        </w:rPr>
        <w:instrText xml:space="preserve"> PAGEREF _Toc155226871 \h </w:instrText>
      </w:r>
      <w:r>
        <w:rPr>
          <w:noProof/>
        </w:rPr>
        <w:fldChar w:fldCharType="separate"/>
      </w:r>
      <w:r>
        <w:rPr>
          <w:noProof/>
        </w:rPr>
        <w:t>60</w:t>
      </w:r>
      <w:r>
        <w:rPr>
          <w:noProof/>
        </w:rPr>
        <w:fldChar w:fldCharType="end"/>
      </w:r>
    </w:p>
    <w:p w:rsidR="00925A82" w14:paraId="57E36275" w14:textId="22080FDB">
      <w:pPr>
        <w:pStyle w:val="TOC2"/>
        <w:tabs>
          <w:tab w:val="right" w:leader="dot" w:pos="8296"/>
        </w:tabs>
        <w:rPr>
          <w:noProof/>
        </w:rPr>
      </w:pPr>
      <w:r>
        <w:rPr>
          <w:noProof/>
        </w:rPr>
        <w:t>(三)、市场份额和竞争定位</w:t>
      </w:r>
      <w:r>
        <w:rPr>
          <w:noProof/>
        </w:rPr>
        <w:tab/>
      </w:r>
      <w:r>
        <w:rPr>
          <w:noProof/>
        </w:rPr>
        <w:fldChar w:fldCharType="begin"/>
      </w:r>
      <w:r>
        <w:rPr>
          <w:noProof/>
        </w:rPr>
        <w:instrText xml:space="preserve"> PAGEREF _Toc155226872 \h </w:instrText>
      </w:r>
      <w:r>
        <w:rPr>
          <w:noProof/>
        </w:rPr>
        <w:fldChar w:fldCharType="separate"/>
      </w:r>
      <w:r>
        <w:rPr>
          <w:noProof/>
        </w:rPr>
        <w:t>64</w:t>
      </w:r>
      <w:r>
        <w:rPr>
          <w:noProof/>
        </w:rPr>
        <w:fldChar w:fldCharType="end"/>
      </w:r>
    </w:p>
    <w:p w:rsidR="00925A82" w14:paraId="4944F9A5" w14:textId="183ABA22">
      <w:pPr>
        <w:pStyle w:val="TOC2"/>
        <w:tabs>
          <w:tab w:val="right" w:leader="dot" w:pos="8296"/>
        </w:tabs>
        <w:rPr>
          <w:noProof/>
        </w:rPr>
      </w:pPr>
      <w:r>
        <w:rPr>
          <w:noProof/>
        </w:rPr>
        <w:t>(四)、竞争策略和反应计划</w:t>
      </w:r>
      <w:r>
        <w:rPr>
          <w:noProof/>
        </w:rPr>
        <w:tab/>
      </w:r>
      <w:r>
        <w:rPr>
          <w:noProof/>
        </w:rPr>
        <w:fldChar w:fldCharType="begin"/>
      </w:r>
      <w:r>
        <w:rPr>
          <w:noProof/>
        </w:rPr>
        <w:instrText xml:space="preserve"> PAGEREF _Toc155226873 \h </w:instrText>
      </w:r>
      <w:r>
        <w:rPr>
          <w:noProof/>
        </w:rPr>
        <w:fldChar w:fldCharType="separate"/>
      </w:r>
      <w:r>
        <w:rPr>
          <w:noProof/>
        </w:rPr>
        <w:t>66</w:t>
      </w:r>
      <w:r>
        <w:rPr>
          <w:noProof/>
        </w:rPr>
        <w:fldChar w:fldCharType="end"/>
      </w:r>
    </w:p>
    <w:p w:rsidR="00925A82" w14:paraId="762A124B" w14:textId="6C3A6D25">
      <w:pPr>
        <w:pStyle w:val="TOC2"/>
        <w:tabs>
          <w:tab w:val="right" w:leader="dot" w:pos="8296"/>
        </w:tabs>
        <w:rPr>
          <w:noProof/>
        </w:rPr>
      </w:pPr>
      <w:r>
        <w:rPr>
          <w:noProof/>
        </w:rPr>
        <w:t>(五)、创新和差异化战略</w:t>
      </w:r>
      <w:r>
        <w:rPr>
          <w:noProof/>
        </w:rPr>
        <w:tab/>
      </w:r>
      <w:r>
        <w:rPr>
          <w:noProof/>
        </w:rPr>
        <w:fldChar w:fldCharType="begin"/>
      </w:r>
      <w:r>
        <w:rPr>
          <w:noProof/>
        </w:rPr>
        <w:instrText xml:space="preserve"> PAGEREF _Toc155226874 \h </w:instrText>
      </w:r>
      <w:r>
        <w:rPr>
          <w:noProof/>
        </w:rPr>
        <w:fldChar w:fldCharType="separate"/>
      </w:r>
      <w:r>
        <w:rPr>
          <w:noProof/>
        </w:rPr>
        <w:t>68</w:t>
      </w:r>
      <w:r>
        <w:rPr>
          <w:noProof/>
        </w:rPr>
        <w:fldChar w:fldCharType="end"/>
      </w:r>
    </w:p>
    <w:p w:rsidR="00925A82" w14:paraId="470CC1E7" w14:textId="0828EA70">
      <w:pPr>
        <w:pStyle w:val="TOC1"/>
        <w:tabs>
          <w:tab w:val="right" w:leader="dot" w:pos="8296"/>
        </w:tabs>
        <w:rPr>
          <w:noProof/>
        </w:rPr>
      </w:pPr>
      <w:r>
        <w:rPr>
          <w:noProof/>
        </w:rPr>
        <w:t>十二、市场扩展计划</w:t>
      </w:r>
      <w:r>
        <w:rPr>
          <w:noProof/>
        </w:rPr>
        <w:tab/>
      </w:r>
      <w:r>
        <w:rPr>
          <w:noProof/>
        </w:rPr>
        <w:fldChar w:fldCharType="begin"/>
      </w:r>
      <w:r>
        <w:rPr>
          <w:noProof/>
        </w:rPr>
        <w:instrText xml:space="preserve"> PAGEREF _Toc155226875 \h </w:instrText>
      </w:r>
      <w:r>
        <w:rPr>
          <w:noProof/>
        </w:rPr>
        <w:fldChar w:fldCharType="separate"/>
      </w:r>
      <w:r>
        <w:rPr>
          <w:noProof/>
        </w:rPr>
        <w:t>72</w:t>
      </w:r>
      <w:r>
        <w:rPr>
          <w:noProof/>
        </w:rPr>
        <w:fldChar w:fldCharType="end"/>
      </w:r>
    </w:p>
    <w:p w:rsidR="00925A82" w14:paraId="4F77A218" w14:textId="5EF5F3E4">
      <w:pPr>
        <w:pStyle w:val="TOC2"/>
        <w:tabs>
          <w:tab w:val="right" w:leader="dot" w:pos="8296"/>
        </w:tabs>
        <w:rPr>
          <w:noProof/>
        </w:rPr>
      </w:pPr>
      <w:r>
        <w:rPr>
          <w:noProof/>
        </w:rPr>
        <w:t>(一)、国内市场拓展</w:t>
      </w:r>
      <w:r>
        <w:rPr>
          <w:noProof/>
        </w:rPr>
        <w:tab/>
      </w:r>
      <w:r>
        <w:rPr>
          <w:noProof/>
        </w:rPr>
        <w:fldChar w:fldCharType="begin"/>
      </w:r>
      <w:r>
        <w:rPr>
          <w:noProof/>
        </w:rPr>
        <w:instrText xml:space="preserve"> PAGEREF _Toc155226876 \h </w:instrText>
      </w:r>
      <w:r>
        <w:rPr>
          <w:noProof/>
        </w:rPr>
        <w:fldChar w:fldCharType="separate"/>
      </w:r>
      <w:r>
        <w:rPr>
          <w:noProof/>
        </w:rPr>
        <w:t>72</w:t>
      </w:r>
      <w:r>
        <w:rPr>
          <w:noProof/>
        </w:rPr>
        <w:fldChar w:fldCharType="end"/>
      </w:r>
    </w:p>
    <w:p w:rsidR="00925A82" w14:paraId="3B925121" w14:textId="46F53641">
      <w:pPr>
        <w:pStyle w:val="TOC2"/>
        <w:tabs>
          <w:tab w:val="right" w:leader="dot" w:pos="8296"/>
        </w:tabs>
        <w:rPr>
          <w:noProof/>
        </w:rPr>
      </w:pPr>
      <w:r>
        <w:rPr>
          <w:noProof/>
        </w:rPr>
        <w:t>(二)、国际市场进入策略</w:t>
      </w:r>
      <w:r>
        <w:rPr>
          <w:noProof/>
        </w:rPr>
        <w:tab/>
      </w:r>
      <w:r>
        <w:rPr>
          <w:noProof/>
        </w:rPr>
        <w:fldChar w:fldCharType="begin"/>
      </w:r>
      <w:r>
        <w:rPr>
          <w:noProof/>
        </w:rPr>
        <w:instrText xml:space="preserve"> PAGEREF _Toc155226877 \h </w:instrText>
      </w:r>
      <w:r>
        <w:rPr>
          <w:noProof/>
        </w:rPr>
        <w:fldChar w:fldCharType="separate"/>
      </w:r>
      <w:r>
        <w:rPr>
          <w:noProof/>
        </w:rPr>
        <w:t>74</w:t>
      </w:r>
      <w:r>
        <w:rPr>
          <w:noProof/>
        </w:rPr>
        <w:fldChar w:fldCharType="end"/>
      </w:r>
    </w:p>
    <w:p w:rsidR="00925A82" w14:paraId="773F33BB" w14:textId="054B8173">
      <w:pPr>
        <w:pStyle w:val="TOC2"/>
        <w:tabs>
          <w:tab w:val="right" w:leader="dot" w:pos="8296"/>
        </w:tabs>
        <w:rPr>
          <w:noProof/>
        </w:rPr>
      </w:pPr>
      <w:r>
        <w:rPr>
          <w:noProof/>
        </w:rPr>
        <w:t>(三)、合作伙伴关系和分销渠道</w:t>
      </w:r>
      <w:r>
        <w:rPr>
          <w:noProof/>
        </w:rPr>
        <w:tab/>
      </w:r>
      <w:r>
        <w:rPr>
          <w:noProof/>
        </w:rPr>
        <w:fldChar w:fldCharType="begin"/>
      </w:r>
      <w:r>
        <w:rPr>
          <w:noProof/>
        </w:rPr>
        <w:instrText xml:space="preserve"> PAGEREF _Toc155226878 \h </w:instrText>
      </w:r>
      <w:r>
        <w:rPr>
          <w:noProof/>
        </w:rPr>
        <w:fldChar w:fldCharType="separate"/>
      </w:r>
      <w:r>
        <w:rPr>
          <w:noProof/>
        </w:rPr>
        <w:t>77</w:t>
      </w:r>
      <w:r>
        <w:rPr>
          <w:noProof/>
        </w:rPr>
        <w:fldChar w:fldCharType="end"/>
      </w:r>
    </w:p>
    <w:p w:rsidR="00925A82" w14:paraId="4EB0777B" w14:textId="4BAF165A">
      <w:pPr>
        <w:pStyle w:val="TOC2"/>
        <w:tabs>
          <w:tab w:val="right" w:leader="dot" w:pos="8296"/>
        </w:tabs>
        <w:rPr>
          <w:noProof/>
        </w:rPr>
      </w:pPr>
      <w:r>
        <w:rPr>
          <w:noProof/>
        </w:rPr>
        <w:t>(四)、市场多元化和新业务机会</w:t>
      </w:r>
      <w:r>
        <w:rPr>
          <w:noProof/>
        </w:rPr>
        <w:tab/>
      </w:r>
      <w:r>
        <w:rPr>
          <w:noProof/>
        </w:rPr>
        <w:fldChar w:fldCharType="begin"/>
      </w:r>
      <w:r>
        <w:rPr>
          <w:noProof/>
        </w:rPr>
        <w:instrText xml:space="preserve"> PAGEREF _Toc155226879 \h </w:instrText>
      </w:r>
      <w:r>
        <w:rPr>
          <w:noProof/>
        </w:rPr>
        <w:fldChar w:fldCharType="separate"/>
      </w:r>
      <w:r>
        <w:rPr>
          <w:noProof/>
        </w:rPr>
        <w:t>80</w:t>
      </w:r>
      <w:r>
        <w:rPr>
          <w:noProof/>
        </w:rPr>
        <w:fldChar w:fldCharType="end"/>
      </w:r>
    </w:p>
    <w:p w:rsidR="00925A82" w14:paraId="62E48EE9" w14:textId="78E02FA9">
      <w:pPr>
        <w:pStyle w:val="TOC2"/>
        <w:tabs>
          <w:tab w:val="right" w:leader="dot" w:pos="8296"/>
        </w:tabs>
        <w:rPr>
          <w:noProof/>
        </w:rPr>
      </w:pPr>
      <w:r>
        <w:rPr>
          <w:noProof/>
        </w:rPr>
        <w:t>(五)、市场扩展风险评估</w:t>
      </w:r>
      <w:r>
        <w:rPr>
          <w:noProof/>
        </w:rPr>
        <w:tab/>
      </w:r>
      <w:r>
        <w:rPr>
          <w:noProof/>
        </w:rPr>
        <w:fldChar w:fldCharType="begin"/>
      </w:r>
      <w:r>
        <w:rPr>
          <w:noProof/>
        </w:rPr>
        <w:instrText xml:space="preserve"> PAGEREF _Toc155226880 \h </w:instrText>
      </w:r>
      <w:r>
        <w:rPr>
          <w:noProof/>
        </w:rPr>
        <w:fldChar w:fldCharType="separate"/>
      </w:r>
      <w:r>
        <w:rPr>
          <w:noProof/>
        </w:rPr>
        <w:t>83</w:t>
      </w:r>
      <w:r>
        <w:rPr>
          <w:noProof/>
        </w:rPr>
        <w:fldChar w:fldCharType="end"/>
      </w:r>
    </w:p>
    <w:p w:rsidR="00925A82" w:rsidP="00925A82" w14:paraId="2598A126" w14:textId="754B69B1">
      <w:pPr>
        <w:widowControl/>
        <w:jc w:val="center"/>
        <w:rPr>
          <w:b/>
          <w:bCs/>
          <w:kern w:val="44"/>
          <w:sz w:val="44"/>
          <w:szCs w:val="44"/>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fldChar w:fldCharType="end"/>
      </w:r>
    </w:p>
    <w:p w:rsidR="00925A82" w:rsidP="00925A82" w14:paraId="3E11A142" w14:textId="41B05ACF">
      <w:pPr>
        <w:pStyle w:val="Heading1"/>
        <w:jc w:val="center"/>
        <w:rPr>
          <w:rFonts w:hint="eastAsia"/>
        </w:rPr>
      </w:pPr>
      <w:bookmarkStart w:id="0" w:name="_Toc155226817"/>
      <w:r w:rsidRPr="00925A82">
        <w:rPr>
          <w:rFonts w:hint="eastAsia"/>
        </w:rPr>
        <w:t>序言</w:t>
      </w:r>
      <w:bookmarkEnd w:id="0"/>
    </w:p>
    <w:p w:rsidR="00925A82" w:rsidRPr="00925A82" w:rsidP="00925A82" w14:paraId="6A24C0F2" w14:textId="77777777">
      <w:pPr>
        <w:ind w:firstLine="560" w:firstLineChars="200"/>
        <w:rPr>
          <w:rFonts w:ascii="仿宋" w:eastAsia="仿宋"/>
          <w:sz w:val="28"/>
        </w:rPr>
      </w:pPr>
      <w:r w:rsidRPr="00925A82">
        <w:rPr>
          <w:rFonts w:ascii="仿宋" w:eastAsia="仿宋" w:hint="eastAsia"/>
          <w:sz w:val="28"/>
        </w:rPr>
        <w:t>本商业计划书旨在为您提供一个全面而深入的了解，展示我们的目标、策略和运营计划，以及我们如何致力于实现商业成功和持续增长。</w:t>
      </w:r>
    </w:p>
    <w:p w:rsidR="00925A82" w:rsidRPr="00925A82" w:rsidP="00925A82" w14:paraId="76263FE4" w14:textId="77777777">
      <w:pPr>
        <w:ind w:firstLine="560" w:firstLineChars="200"/>
        <w:rPr>
          <w:rFonts w:ascii="仿宋" w:eastAsia="仿宋" w:hAnsi="仿宋"/>
          <w:sz w:val="28"/>
        </w:rPr>
      </w:pPr>
      <w:r w:rsidRPr="00925A82">
        <w:rPr>
          <w:rFonts w:ascii="仿宋" w:eastAsia="仿宋" w:hAnsi="仿宋" w:hint="eastAsia"/>
          <w:sz w:val="28"/>
        </w:rPr>
        <w:t>在当今竞争激烈的商业环境中，我们明白创业者和投资者面临的挑战。因此，我们深入挖掘市场机会，通过市场调研和分析，找到了一个具有巨大潜力的商业领域，并提出了一个独特且可行的商业解决方案。</w:t>
      </w:r>
    </w:p>
    <w:p w:rsidR="00925A82" w:rsidRPr="00925A82" w:rsidP="00925A82" w14:paraId="05541B63" w14:textId="77777777">
      <w:pPr>
        <w:ind w:firstLine="560" w:firstLineChars="200"/>
        <w:rPr>
          <w:rFonts w:ascii="仿宋" w:eastAsia="仿宋" w:hAnsi="仿宋"/>
          <w:sz w:val="28"/>
        </w:rPr>
      </w:pPr>
      <w:r w:rsidRPr="00925A82">
        <w:rPr>
          <w:rFonts w:ascii="仿宋" w:eastAsia="仿宋" w:hAnsi="仿宋" w:hint="eastAsia"/>
          <w:sz w:val="28"/>
        </w:rPr>
        <w:t>我们的团队由经验丰富、专业素质高、拥有创新思维和行业洞察力的人才组成。我们深知商业成功所需的关键要素，如良好的领导能力、创造性思维、卓越的执行能力和强大的市场策略。同时，我们还将注重建立并维护良好的合作关系，以确保我们的成功依赖于拥有具备共同愿景和理念的核心团队。</w:t>
      </w:r>
    </w:p>
    <w:p w:rsidR="00925A82" w:rsidP="00925A82" w14:paraId="72F0C471" w14:textId="06AB5FF0">
      <w:pPr>
        <w:ind w:firstLine="560" w:firstLineChars="200"/>
        <w:rPr>
          <w:rFonts w:ascii="仿宋" w:eastAsia="仿宋" w:hAnsi="仿宋" w:hint="eastAsia"/>
          <w:sz w:val="28"/>
        </w:rPr>
      </w:pPr>
      <w:r w:rsidRPr="00925A82">
        <w:rPr>
          <w:rFonts w:ascii="仿宋" w:eastAsia="仿宋" w:hAnsi="仿宋" w:hint="eastAsia"/>
          <w:sz w:val="28"/>
        </w:rPr>
        <w:t>在这个商业计划书中，您将了解到我们的目标市场、竞争分析、产品或服务的独特卖点以及我们的市场营销策略。最后，我们申明本计划书只做学习交流使用，不能作为商业用途。</w:t>
      </w:r>
    </w:p>
    <w:p w:rsidR="00925A82" w:rsidP="00925A82" w14:paraId="5778C7A9" w14:textId="4F909228">
      <w:pPr>
        <w:pStyle w:val="Heading1"/>
        <w:rPr>
          <w:rFonts w:hint="eastAsia"/>
        </w:rPr>
      </w:pPr>
      <w:bookmarkStart w:id="1" w:name="_Toc155226818"/>
      <w:r w:rsidRPr="00925A82">
        <w:rPr>
          <w:rFonts w:hint="eastAsia"/>
        </w:rPr>
        <w:t>一、太阳能组件生产装备项目进度计划</w:t>
      </w:r>
      <w:bookmarkEnd w:id="1"/>
    </w:p>
    <w:p w:rsidR="00925A82" w:rsidP="00925A82" w14:paraId="62F65E27" w14:textId="2086DB02">
      <w:pPr>
        <w:pStyle w:val="Heading2"/>
      </w:pPr>
      <w:bookmarkStart w:id="2" w:name="_Toc155226819"/>
      <w:r w:rsidRPr="00925A82">
        <w:t>(一)、建设周期</w:t>
      </w:r>
      <w:bookmarkEnd w:id="2"/>
    </w:p>
    <w:p w:rsidR="00925A82" w:rsidRPr="00925A82" w:rsidP="00925A82" w14:paraId="12704502" w14:textId="77777777">
      <w:pPr>
        <w:ind w:firstLine="560" w:firstLineChars="200"/>
        <w:rPr>
          <w:rFonts w:ascii="仿宋" w:eastAsia="仿宋" w:hAnsi="仿宋"/>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925A82">
        <w:rPr>
          <w:rFonts w:ascii="仿宋" w:eastAsia="仿宋" w:hAnsi="仿宋" w:hint="eastAsia"/>
          <w:sz w:val="28"/>
        </w:rPr>
        <w:t>太阳能组件生产装备项目建设周期</w:t>
      </w:r>
    </w:p>
    <w:p w:rsidR="00925A82" w:rsidRPr="00925A82" w:rsidP="00925A82" w14:textId="77777777">
      <w:pPr>
        <w:ind w:firstLine="560" w:firstLineChars="200"/>
        <w:rPr>
          <w:rFonts w:ascii="仿宋" w:eastAsia="仿宋" w:hAnsi="仿宋"/>
          <w:sz w:val="28"/>
        </w:rPr>
      </w:pPr>
      <w:r w:rsidRPr="00925A82">
        <w:rPr>
          <w:rFonts w:ascii="仿宋" w:eastAsia="仿宋" w:hAnsi="仿宋"/>
          <w:sz w:val="28"/>
        </w:rPr>
        <w:t>XXX个月，其工作内容包括：太阳能组件生产装备项目前期准备、工程勘</w:t>
      </w:r>
    </w:p>
    <w:p w:rsidR="00925A82" w:rsidP="00925A82" w14:paraId="5BAC2C12" w14:textId="35BC5FDD">
      <w:pPr>
        <w:ind w:firstLine="560" w:firstLineChars="200"/>
        <w:rPr>
          <w:rFonts w:ascii="仿宋" w:eastAsia="仿宋" w:hAnsi="仿宋"/>
          <w:sz w:val="28"/>
        </w:rPr>
      </w:pPr>
      <w:r w:rsidRPr="00925A82">
        <w:rPr>
          <w:rFonts w:ascii="仿宋" w:eastAsia="仿宋" w:hAnsi="仿宋" w:hint="eastAsia"/>
          <w:sz w:val="28"/>
        </w:rPr>
        <w:t>察与设计、土建工程施工、设备采购、设备安装调试、</w:t>
      </w:r>
      <w:r w:rsidRPr="00925A82">
        <w:rPr>
          <w:rFonts w:ascii="仿宋" w:eastAsia="仿宋" w:hAnsi="仿宋"/>
          <w:sz w:val="28"/>
        </w:rPr>
        <w:t>XXX等。</w:t>
      </w:r>
    </w:p>
    <w:p w:rsidR="00925A82" w:rsidP="00925A82" w14:paraId="713C90B1" w14:textId="3B87C8B8">
      <w:pPr>
        <w:pStyle w:val="Heading2"/>
      </w:pPr>
      <w:bookmarkStart w:id="3" w:name="_Toc155226820"/>
      <w:r w:rsidRPr="00925A82">
        <w:t>(二)、建设进度</w:t>
      </w:r>
      <w:bookmarkEnd w:id="3"/>
    </w:p>
    <w:p w:rsidR="00925A82" w:rsidRPr="00925A82" w:rsidP="00925A82" w14:paraId="45730704" w14:textId="77777777">
      <w:pPr>
        <w:ind w:firstLine="560" w:firstLineChars="200"/>
        <w:rPr>
          <w:rFonts w:ascii="仿宋" w:eastAsia="仿宋" w:hAnsi="仿宋"/>
          <w:sz w:val="28"/>
        </w:rPr>
      </w:pPr>
      <w:r w:rsidRPr="00925A82">
        <w:rPr>
          <w:rFonts w:ascii="仿宋" w:eastAsia="仿宋" w:hAnsi="仿宋" w:hint="eastAsia"/>
          <w:sz w:val="28"/>
        </w:rPr>
        <w:t>该太阳能组件生产装备项目采取分期建设，目前太阳能组件生产装备项目实际完成投资</w:t>
      </w:r>
      <w:r w:rsidRPr="00925A82">
        <w:rPr>
          <w:rFonts w:ascii="仿宋" w:eastAsia="仿宋" w:hAnsi="仿宋"/>
          <w:sz w:val="28"/>
        </w:rPr>
        <w:t>xxx万元，占 计划投资的xxx%。其中：完成固定资产投资xxx万元， 占总投</w:t>
      </w:r>
    </w:p>
    <w:p w:rsidR="00925A82" w:rsidP="00925A82" w14:paraId="297EF926" w14:textId="18970B4B">
      <w:pPr>
        <w:ind w:firstLine="560" w:firstLineChars="200"/>
        <w:rPr>
          <w:rFonts w:ascii="仿宋" w:eastAsia="仿宋" w:hAnsi="仿宋"/>
          <w:sz w:val="28"/>
        </w:rPr>
      </w:pPr>
      <w:r w:rsidRPr="00925A82">
        <w:rPr>
          <w:rFonts w:ascii="仿宋" w:eastAsia="仿宋" w:hAnsi="仿宋" w:hint="eastAsia"/>
          <w:sz w:val="28"/>
        </w:rPr>
        <w:t>资的</w:t>
      </w:r>
      <w:r w:rsidRPr="00925A82">
        <w:rPr>
          <w:rFonts w:ascii="仿宋" w:eastAsia="仿宋" w:hAnsi="仿宋"/>
          <w:sz w:val="28"/>
        </w:rPr>
        <w:t>xxx%;完成流动资金投资xxx,占总投资的xxx%。</w:t>
      </w:r>
    </w:p>
    <w:p w:rsidR="00925A82" w:rsidP="00925A82" w14:paraId="0A7B97FD" w14:textId="42828C2B">
      <w:pPr>
        <w:pStyle w:val="Heading2"/>
      </w:pPr>
      <w:bookmarkStart w:id="4" w:name="_Toc155226821"/>
      <w:r w:rsidRPr="00925A82">
        <w:t>(三)、进度安排注意事项</w:t>
      </w:r>
      <w:bookmarkEnd w:id="4"/>
    </w:p>
    <w:p w:rsidR="00925A82" w:rsidRPr="00925A82" w:rsidP="00925A82" w14:paraId="604D1BF5" w14:textId="77777777">
      <w:pPr>
        <w:ind w:firstLine="560" w:firstLineChars="200"/>
        <w:rPr>
          <w:rFonts w:ascii="仿宋" w:eastAsia="仿宋" w:hAnsi="仿宋"/>
          <w:sz w:val="28"/>
        </w:rPr>
      </w:pPr>
      <w:r w:rsidRPr="00925A82">
        <w:rPr>
          <w:rFonts w:ascii="仿宋" w:eastAsia="仿宋" w:hAnsi="仿宋" w:hint="eastAsia"/>
          <w:sz w:val="28"/>
        </w:rPr>
        <w:t>投资太阳能组件生产装备项目的执行由太阳能组件生产装备项目承办单位担任，作为业主在太阳能组件生产装备项目获得批准后，应设立太阳能组件生产装备项目建设办公室。该办公室主任即太阳能组件生产装备项目经理，负责具体实施太阳能组件生产装备项目建设的任务。建设办公室的职责包括建立并优化财务管理系统和工程质量管理系统，分别负责编制工程计划和工程决算书。此外，他们还负责进行物资设备的招标采购工作，并对工程进度、资金使用、运行状况进行监督，确保工程建设的质量。</w:t>
      </w:r>
    </w:p>
    <w:p w:rsidR="00925A82" w:rsidRPr="00925A82" w:rsidP="00925A82" w14:paraId="1B79C287"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925A82" w:rsidRPr="00925A82" w:rsidP="00925A82" w14:textId="77777777">
      <w:pPr>
        <w:ind w:firstLine="560" w:firstLineChars="200"/>
        <w:rPr>
          <w:rFonts w:ascii="仿宋" w:eastAsia="仿宋" w:hAnsi="仿宋"/>
          <w:sz w:val="28"/>
        </w:rPr>
      </w:pPr>
      <w:r w:rsidRPr="00925A82">
        <w:rPr>
          <w:rFonts w:ascii="仿宋" w:eastAsia="仿宋" w:hAnsi="仿宋" w:hint="eastAsia"/>
          <w:sz w:val="28"/>
        </w:rPr>
        <w:t>对于投资太阳能组件生产装备项目，要积极推行企业法人责任制、招标投标制、工程监理制等现代化管理方法。太阳能组件生产装备项目由太阳能组件生产装备项目承办单位总经理亲自负责，选派专业会计和专业技术人员参与，抽调专业人员组成太阳能组件生产装备项目建设办公室，全面负责太阳能组件生产装备项目建设工作。这将涵盖</w:t>
      </w:r>
      <w:r w:rsidRPr="00925A82">
        <w:rPr>
          <w:rFonts w:ascii="仿宋" w:eastAsia="仿宋" w:hAnsi="仿宋" w:hint="eastAsia"/>
          <w:sz w:val="28"/>
        </w:rPr>
        <w:t>从太阳能组件生产装备项目实施准备、配套资金筹集、勘察设计、施工准备直到竣工验收和交付使用等各个工作阶段。</w:t>
      </w:r>
    </w:p>
    <w:p w:rsidR="00925A82" w:rsidRPr="00925A82" w:rsidP="00925A82" w14:paraId="0B4D5D35" w14:textId="77777777">
      <w:pPr>
        <w:ind w:firstLine="560" w:firstLineChars="200"/>
        <w:rPr>
          <w:rFonts w:ascii="仿宋" w:eastAsia="仿宋" w:hAnsi="仿宋"/>
          <w:sz w:val="28"/>
        </w:rPr>
      </w:pPr>
      <w:r w:rsidRPr="00925A82">
        <w:rPr>
          <w:rFonts w:ascii="仿宋" w:eastAsia="仿宋" w:hAnsi="仿宋" w:hint="eastAsia"/>
          <w:sz w:val="28"/>
        </w:rPr>
        <w:t>在太阳能组件生产装备项目实施过程中，各项投资活动和各个工作环节可以相互交叉进行。我们将对太阳能组件生产装备项目实施的各个工作阶段进行统一规划，以便对太阳能组件生产装备项目实施进度做出合理且切实可行的安排，确保按时按质完成任务并顺利投入使用。</w:t>
      </w:r>
    </w:p>
    <w:p w:rsidR="00925A82" w:rsidP="00925A82" w14:paraId="5AA05CBD" w14:textId="31FD67BD">
      <w:pPr>
        <w:ind w:firstLine="560" w:firstLineChars="200"/>
        <w:rPr>
          <w:rFonts w:ascii="仿宋" w:eastAsia="仿宋" w:hAnsi="仿宋" w:hint="eastAsia"/>
          <w:sz w:val="28"/>
        </w:rPr>
      </w:pPr>
      <w:r w:rsidRPr="00925A82">
        <w:rPr>
          <w:rFonts w:ascii="仿宋" w:eastAsia="仿宋" w:hAnsi="仿宋" w:hint="eastAsia"/>
          <w:sz w:val="28"/>
        </w:rPr>
        <w:t>对于比较重大的问题，由工程部经理提交给总经理审核批准。工程师、预算员、报建员或文员原则上没有单独发文的权力。如果工程师、预算员、报建员或文员收到相关单位文件，必须及时登记、处理并报告给工程部经理。处理不了的问题，应提交给工程部经理研究解决。特别重大的问题需要召开会议研究讨论，同时向总经理汇报。</w:t>
      </w:r>
    </w:p>
    <w:p w:rsidR="00925A82" w:rsidP="00925A82" w14:paraId="3F56AC72" w14:textId="7B226807">
      <w:pPr>
        <w:pStyle w:val="Heading2"/>
      </w:pPr>
      <w:bookmarkStart w:id="5" w:name="_Toc155226822"/>
      <w:r w:rsidRPr="00925A82">
        <w:t>(四)、人力资源配置</w:t>
      </w:r>
      <w:bookmarkEnd w:id="5"/>
    </w:p>
    <w:p w:rsidR="00925A82" w:rsidRPr="00925A82" w:rsidP="00925A82" w14:paraId="5290794C"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925A82">
        <w:rPr>
          <w:rFonts w:ascii="仿宋" w:eastAsia="仿宋" w:hAnsi="仿宋" w:hint="eastAsia"/>
          <w:sz w:val="28"/>
        </w:rPr>
        <w:t>根据《中华人民共和国劳动法》的规定，本期工程太阳能组件生产装备项目的劳动定员是以所需的基本生产工人为基数，按照生产岗位和劳动定额来计算配备相关人员。根据生产工艺、供应保障和经营管理的需求，充分利用企业人力资源，太阳能组件生产装备项目招聘人员实行全员聘任合同制，生产车间管理工作人员按一班制配置，操作人员按照“四班三运转”配置定员，每班八小时，达产年劳动定员</w:t>
      </w:r>
      <w:r w:rsidRPr="00925A82">
        <w:rPr>
          <w:rFonts w:ascii="仿宋" w:eastAsia="仿宋" w:hAnsi="仿宋"/>
          <w:sz w:val="28"/>
        </w:rPr>
        <w:t>XXXX人。</w:t>
      </w:r>
    </w:p>
    <w:p w:rsidR="00925A82" w:rsidRPr="00925A82" w:rsidP="00925A82" w14:paraId="4FC3F731" w14:textId="77777777">
      <w:pPr>
        <w:ind w:firstLine="560" w:firstLineChars="200"/>
        <w:rPr>
          <w:rFonts w:ascii="仿宋" w:eastAsia="仿宋" w:hAnsi="仿宋"/>
          <w:sz w:val="28"/>
        </w:rPr>
      </w:pPr>
    </w:p>
    <w:p w:rsidR="00925A82" w:rsidP="00925A82" w14:paraId="31B4F6B0" w14:textId="03957254">
      <w:pPr>
        <w:ind w:firstLine="560" w:firstLineChars="200"/>
        <w:rPr>
          <w:rFonts w:ascii="仿宋" w:eastAsia="仿宋" w:hAnsi="仿宋" w:hint="eastAsia"/>
          <w:sz w:val="28"/>
        </w:rPr>
      </w:pPr>
      <w:r w:rsidRPr="00925A82">
        <w:rPr>
          <w:rFonts w:ascii="仿宋" w:eastAsia="仿宋" w:hAnsi="仿宋" w:hint="eastAsia"/>
          <w:sz w:val="28"/>
        </w:rPr>
        <w:t>太阳能组件生产装备项目所需的核心管理人员和技术人员全部由</w:t>
      </w:r>
      <w:r w:rsidRPr="00925A82">
        <w:rPr>
          <w:rFonts w:ascii="仿宋" w:eastAsia="仿宋" w:hAnsi="仿宋"/>
          <w:sz w:val="28"/>
        </w:rPr>
        <w:t>xxx投资公司领导层调派任命，中层技术人员和管理人员主要通过面向社会公开择优选聘，</w:t>
      </w:r>
      <w:r w:rsidRPr="00925A82">
        <w:rPr>
          <w:rFonts w:ascii="仿宋" w:eastAsia="仿宋" w:hAnsi="仿宋" w:hint="eastAsia"/>
          <w:sz w:val="28"/>
        </w:rPr>
        <w:t>采用外聘、企业培养等方式招聘。其余人员则面向社会招聘有经验的专业人员。生产所需工人则从当地的毕业生、下岗人员及待业人员中通过考试择优录用。</w:t>
      </w:r>
    </w:p>
    <w:p w:rsidR="00925A82" w:rsidP="00925A82" w14:paraId="6537E5C8" w14:textId="2C7727B0">
      <w:pPr>
        <w:pStyle w:val="Heading2"/>
      </w:pPr>
      <w:bookmarkStart w:id="6" w:name="_Toc155226823"/>
      <w:r w:rsidRPr="00925A82">
        <w:t>(五)、员工培训</w:t>
      </w:r>
      <w:bookmarkEnd w:id="6"/>
    </w:p>
    <w:p w:rsidR="00925A82" w:rsidRPr="00925A82" w:rsidP="00925A82" w14:paraId="265DB164" w14:textId="77777777">
      <w:pPr>
        <w:ind w:firstLine="560" w:firstLineChars="200"/>
        <w:rPr>
          <w:rFonts w:ascii="仿宋" w:eastAsia="仿宋" w:hAnsi="仿宋"/>
          <w:sz w:val="28"/>
        </w:rPr>
      </w:pPr>
      <w:r w:rsidRPr="00925A82">
        <w:rPr>
          <w:rFonts w:ascii="仿宋" w:eastAsia="仿宋" w:hAnsi="仿宋" w:hint="eastAsia"/>
          <w:sz w:val="28"/>
        </w:rPr>
        <w:t>员工培训与素质提升</w:t>
      </w:r>
    </w:p>
    <w:p w:rsidR="00925A82" w:rsidRPr="00925A82" w:rsidP="00925A82" w14:paraId="6EDAE9AE" w14:textId="77777777">
      <w:pPr>
        <w:ind w:firstLine="560" w:firstLineChars="200"/>
        <w:rPr>
          <w:rFonts w:ascii="仿宋" w:eastAsia="仿宋" w:hAnsi="仿宋"/>
          <w:sz w:val="28"/>
        </w:rPr>
      </w:pPr>
    </w:p>
    <w:p w:rsidR="00925A82" w:rsidRPr="00925A82" w:rsidP="00925A82" w14:paraId="52577EA7" w14:textId="77777777">
      <w:pPr>
        <w:ind w:firstLine="560" w:firstLineChars="200"/>
        <w:rPr>
          <w:rFonts w:ascii="仿宋" w:eastAsia="仿宋" w:hAnsi="仿宋"/>
          <w:sz w:val="28"/>
        </w:rPr>
      </w:pPr>
      <w:r w:rsidRPr="00925A82">
        <w:rPr>
          <w:rFonts w:ascii="仿宋" w:eastAsia="仿宋" w:hAnsi="仿宋" w:hint="eastAsia"/>
          <w:sz w:val="28"/>
        </w:rPr>
        <w:t>太阳能组件生产装备项目承办单位坚信定期对员工进行法律法规宣传教育是至关重要的。这一教育工作精心策划，具有明确的考核标准，并已制定成为培训制度。通过这一持续的教育过程，员工的业务素质不断提升，为企业的持续发展打下了坚实的人力资源基础。</w:t>
      </w:r>
    </w:p>
    <w:p w:rsidR="00925A82" w:rsidRPr="00925A82" w:rsidP="00925A82" w14:paraId="5A7B3CA3" w14:textId="77777777">
      <w:pPr>
        <w:ind w:firstLine="560" w:firstLineChars="200"/>
        <w:rPr>
          <w:rFonts w:ascii="仿宋" w:eastAsia="仿宋" w:hAnsi="仿宋"/>
          <w:sz w:val="28"/>
        </w:rPr>
      </w:pPr>
    </w:p>
    <w:p w:rsidR="00925A82" w:rsidP="00925A82" w14:paraId="4275D7C7" w14:textId="4957670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925A82" w:rsidP="00925A82" w14:textId="4957670D">
      <w:pPr>
        <w:ind w:firstLine="560" w:firstLineChars="200"/>
        <w:rPr>
          <w:rFonts w:ascii="仿宋" w:eastAsia="仿宋" w:hAnsi="仿宋" w:hint="eastAsia"/>
          <w:sz w:val="28"/>
        </w:rPr>
      </w:pPr>
      <w:r w:rsidRPr="00925A82">
        <w:rPr>
          <w:rFonts w:ascii="仿宋" w:eastAsia="仿宋" w:hAnsi="仿宋" w:hint="eastAsia"/>
          <w:sz w:val="28"/>
        </w:rPr>
        <w:t>特别是在人员培训方面，太阳能组件生产装备项目承办单位不遗余力地加强了工作。目的在于提高员工的风险意识和技术水平。太阳能组件生产装备项目承办单位办公室负责组织员工进行上岗培训，内容包括但不限于生产理论知识、案例知识、组织纪律、文明礼貌以及团队协作精神等方面的培训。为确保培训的有效性，我们采用了“师徒教学”的方式，同时邀请公司内经验丰富的专业技术人员来进行操作技能培训、岗位责任培训以及操作安全培训等实践性课程。这一全面的培训计划有助于提高员工的综合素质，使其更好地适应工作需要。</w:t>
      </w:r>
    </w:p>
    <w:p w:rsidR="00925A82" w:rsidP="00925A82" w14:paraId="172204BD" w14:textId="0F1C7E1C">
      <w:pPr>
        <w:pStyle w:val="Heading2"/>
      </w:pPr>
      <w:bookmarkStart w:id="7" w:name="_Toc155226824"/>
      <w:r w:rsidRPr="00925A82">
        <w:t>(六)、太阳能组件生产装备项目实施保障</w:t>
      </w:r>
      <w:bookmarkEnd w:id="7"/>
    </w:p>
    <w:p w:rsidR="00925A82" w:rsidRPr="00925A82" w:rsidP="00925A82" w14:paraId="28609573" w14:textId="77777777">
      <w:pPr>
        <w:ind w:firstLine="560" w:firstLineChars="200"/>
        <w:rPr>
          <w:rFonts w:ascii="仿宋" w:eastAsia="仿宋" w:hAnsi="仿宋"/>
          <w:sz w:val="28"/>
        </w:rPr>
      </w:pPr>
      <w:r w:rsidRPr="00925A82">
        <w:rPr>
          <w:rFonts w:ascii="仿宋" w:eastAsia="仿宋" w:hAnsi="仿宋" w:hint="eastAsia"/>
          <w:sz w:val="28"/>
        </w:rPr>
        <w:t>动态进度管理与施工策略优化</w:t>
      </w:r>
    </w:p>
    <w:p w:rsidR="00925A82" w:rsidRPr="00925A82" w:rsidP="00925A82" w14:paraId="17B5CC34" w14:textId="77777777">
      <w:pPr>
        <w:ind w:firstLine="560" w:firstLineChars="200"/>
        <w:rPr>
          <w:rFonts w:ascii="仿宋" w:eastAsia="仿宋" w:hAnsi="仿宋"/>
          <w:sz w:val="28"/>
        </w:rPr>
      </w:pPr>
    </w:p>
    <w:p w:rsidR="00925A82" w:rsidRPr="00925A82" w:rsidP="00925A82" w14:paraId="3EAA0985" w14:textId="77777777">
      <w:pPr>
        <w:ind w:firstLine="560" w:firstLineChars="200"/>
        <w:rPr>
          <w:rFonts w:ascii="仿宋" w:eastAsia="仿宋" w:hAnsi="仿宋"/>
          <w:sz w:val="28"/>
        </w:rPr>
      </w:pPr>
      <w:r w:rsidRPr="00925A82">
        <w:rPr>
          <w:rFonts w:ascii="仿宋" w:eastAsia="仿宋" w:hAnsi="仿宋" w:hint="eastAsia"/>
          <w:sz w:val="28"/>
        </w:rPr>
        <w:t>太阳能组件生产装备项目承办单位采用动态计划管理，以强化施工进度的监测与分析。根据实际施工进展情况，我们灵活地进行施工进度计划的调整，以随时了解关键工程线路的变化状态。</w:t>
      </w:r>
    </w:p>
    <w:p w:rsidR="00925A82" w:rsidRPr="00925A82" w:rsidP="00925A82" w14:paraId="43D4EB9B" w14:textId="77777777">
      <w:pPr>
        <w:ind w:firstLine="560" w:firstLineChars="200"/>
        <w:rPr>
          <w:rFonts w:ascii="仿宋" w:eastAsia="仿宋" w:hAnsi="仿宋"/>
          <w:sz w:val="28"/>
        </w:rPr>
      </w:pPr>
    </w:p>
    <w:p w:rsidR="00925A82" w:rsidP="00925A82" w14:paraId="5D0D358F" w14:textId="184D6773">
      <w:pPr>
        <w:ind w:firstLine="560" w:firstLineChars="200"/>
        <w:rPr>
          <w:rFonts w:ascii="仿宋" w:eastAsia="仿宋" w:hAnsi="仿宋" w:hint="eastAsia"/>
          <w:sz w:val="28"/>
        </w:rPr>
      </w:pPr>
      <w:r w:rsidRPr="00925A82">
        <w:rPr>
          <w:rFonts w:ascii="仿宋" w:eastAsia="仿宋" w:hAnsi="仿宋" w:hint="eastAsia"/>
          <w:sz w:val="28"/>
        </w:rPr>
        <w:t>在时间安排方面，太阳能组件生产装备项目承办单位精心组织设计、采购和设备安装等工作，以交叉进行，以最大程度地缩短建设周期。特别是对于投资密度较高的工程部分，我们采取了智慧的策略，将其尽量推后进行施工，以便更好地处理其他配套工程等相关事宜。这一策略旨在优化太阳能组件生产装备项目的整体建设进程，确保太阳能组件生产装备项目按计划高效推进。</w:t>
      </w:r>
    </w:p>
    <w:p w:rsidR="00925A82" w:rsidP="00925A82" w14:paraId="798BFDEB" w14:textId="0A992812">
      <w:pPr>
        <w:pStyle w:val="Heading1"/>
        <w:rPr>
          <w:rFonts w:hint="eastAsia"/>
        </w:rPr>
      </w:pPr>
      <w:bookmarkStart w:id="8" w:name="_Toc155226825"/>
      <w:r w:rsidRPr="00925A82">
        <w:rPr>
          <w:rFonts w:hint="eastAsia"/>
        </w:rPr>
        <w:t>二、节能方案分析</w:t>
      </w:r>
      <w:bookmarkEnd w:id="8"/>
    </w:p>
    <w:p w:rsidR="00925A82" w:rsidP="00925A82" w14:paraId="754CE43A" w14:textId="21DC74A4">
      <w:pPr>
        <w:pStyle w:val="Heading2"/>
      </w:pPr>
      <w:bookmarkStart w:id="9" w:name="_Toc155226826"/>
      <w:r w:rsidRPr="00925A82">
        <w:t>(一)、用能标准和节能规范</w:t>
      </w:r>
      <w:bookmarkEnd w:id="9"/>
    </w:p>
    <w:p w:rsidR="00925A82" w:rsidP="00925A82" w14:paraId="668AEAFA" w14:textId="1E8DD322">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925A82" w:rsidP="00925A82" w14:textId="1E8DD322">
      <w:pPr>
        <w:ind w:firstLine="560" w:firstLineChars="200"/>
        <w:rPr>
          <w:rFonts w:ascii="仿宋" w:eastAsia="仿宋" w:hAnsi="仿宋" w:hint="eastAsia"/>
          <w:sz w:val="28"/>
        </w:rPr>
      </w:pPr>
      <w:r w:rsidRPr="00925A82">
        <w:rPr>
          <w:rFonts w:ascii="仿宋" w:eastAsia="仿宋" w:hAnsi="仿宋" w:hint="eastAsia"/>
          <w:sz w:val="28"/>
        </w:rPr>
        <w:t>为促进经济社会的可持续发展，各国都需要深入推进节能减排措施。为了实现这一目标，必须采取综合的经济、法律、技术和行政手段，以建立健全的激励和约束机制，确保各级政府落实节能减排责任，政府领导层要亲自担负第一责任人角色。此外，还需要明确企业的主体责任，加强对节能减排法规和标准的执行，以及完善管理措施，以</w:t>
      </w:r>
      <w:r w:rsidRPr="00925A82">
        <w:rPr>
          <w:rFonts w:ascii="仿宋" w:eastAsia="仿宋" w:hAnsi="仿宋" w:hint="eastAsia"/>
          <w:sz w:val="28"/>
        </w:rPr>
        <w:t>实现节能减排目标。市场机制的发挥也至关重要，需要加快市场机制的建设，将节能减排内化为企业和社会各界的内在要求。另外，需要积极提高公众的资源节约和环保意识，实施全民节能行动，营造全社会参与和推动节能减排的氛围。法律文件和政策文件为推动节能减排提供了法律依据和政策指导，为实现可持续发展的目标提供了重要支持。它们的实施将有助于保护环境、提高资源利用效率，并促进经济社会的可持续繁荣。</w:t>
      </w:r>
    </w:p>
    <w:p w:rsidR="00925A82" w:rsidP="00925A82" w14:paraId="38704C71" w14:textId="47315528">
      <w:pPr>
        <w:pStyle w:val="Heading2"/>
      </w:pPr>
      <w:bookmarkStart w:id="10" w:name="_Toc155226827"/>
      <w:r w:rsidRPr="00925A82">
        <w:t>(二)、能耗状况和能耗指标分析</w:t>
      </w:r>
      <w:bookmarkEnd w:id="10"/>
    </w:p>
    <w:p w:rsidR="00925A82" w:rsidRPr="00925A82" w:rsidP="00925A82" w14:paraId="1F48A98C" w14:textId="77777777">
      <w:pPr>
        <w:ind w:firstLine="560" w:firstLineChars="200"/>
        <w:rPr>
          <w:rFonts w:ascii="仿宋" w:eastAsia="仿宋" w:hAnsi="仿宋"/>
          <w:sz w:val="28"/>
        </w:rPr>
      </w:pPr>
      <w:r w:rsidRPr="00925A82">
        <w:rPr>
          <w:rFonts w:ascii="仿宋" w:eastAsia="仿宋" w:hAnsi="仿宋" w:hint="eastAsia"/>
          <w:sz w:val="28"/>
        </w:rPr>
        <w:t>根据太阳能组件生产装备项目计划，我们预测全年用电量将达到</w:t>
      </w:r>
      <w:r w:rsidRPr="00925A82">
        <w:rPr>
          <w:rFonts w:ascii="仿宋" w:eastAsia="仿宋" w:hAnsi="仿宋"/>
          <w:sz w:val="28"/>
        </w:rPr>
        <w:t>XXX千瓦时。通过电能转换系数，我们可以计算出这些电力将消耗XXX标准煤。</w:t>
      </w:r>
    </w:p>
    <w:p w:rsidR="00925A82" w:rsidRPr="00925A82" w:rsidP="00925A82" w14:paraId="4723008E" w14:textId="77777777">
      <w:pPr>
        <w:ind w:firstLine="560" w:firstLineChars="200"/>
        <w:rPr>
          <w:rFonts w:ascii="仿宋" w:eastAsia="仿宋" w:hAnsi="仿宋"/>
          <w:sz w:val="28"/>
        </w:rPr>
      </w:pPr>
      <w:r w:rsidRPr="00925A82">
        <w:rPr>
          <w:rFonts w:ascii="仿宋" w:eastAsia="仿宋" w:hAnsi="仿宋"/>
          <w:sz w:val="28"/>
        </w:rPr>
        <w:t>(b) 太阳能组件生产装备项目用水量测算：</w:t>
      </w:r>
    </w:p>
    <w:p w:rsidR="00925A82" w:rsidRPr="00925A82" w:rsidP="00925A82" w14:paraId="6C7AD846" w14:textId="77777777">
      <w:pPr>
        <w:ind w:firstLine="560" w:firstLineChars="200"/>
        <w:rPr>
          <w:rFonts w:ascii="仿宋" w:eastAsia="仿宋" w:hAnsi="仿宋"/>
          <w:sz w:val="28"/>
        </w:rPr>
      </w:pPr>
      <w:r w:rsidRPr="00925A82">
        <w:rPr>
          <w:rFonts w:ascii="仿宋" w:eastAsia="仿宋" w:hAnsi="仿宋" w:hint="eastAsia"/>
          <w:sz w:val="28"/>
        </w:rPr>
        <w:t>太阳能组件生产装备项目实施后，预计每年总用水量将达到</w:t>
      </w:r>
      <w:r w:rsidRPr="00925A82">
        <w:rPr>
          <w:rFonts w:ascii="仿宋" w:eastAsia="仿宋" w:hAnsi="仿宋"/>
          <w:sz w:val="28"/>
        </w:rPr>
        <w:t>XXX立方米。通过水能转换系数，我们可以计算出这些用水量将消耗XXX吨标准煤。</w:t>
      </w:r>
    </w:p>
    <w:p w:rsidR="00925A82" w:rsidRPr="00925A82" w:rsidP="00925A82" w14:paraId="75C2529D" w14:textId="77777777">
      <w:pPr>
        <w:ind w:firstLine="560" w:firstLineChars="200"/>
        <w:rPr>
          <w:rFonts w:ascii="仿宋" w:eastAsia="仿宋" w:hAnsi="仿宋"/>
          <w:sz w:val="28"/>
        </w:rPr>
      </w:pPr>
      <w:r w:rsidRPr="00925A82">
        <w:rPr>
          <w:rFonts w:ascii="仿宋" w:eastAsia="仿宋" w:hAnsi="仿宋"/>
          <w:sz w:val="28"/>
        </w:rPr>
        <w:t>(c) 能耗指标分析：</w:t>
      </w:r>
    </w:p>
    <w:p w:rsidR="00925A82" w:rsidP="00925A82" w14:paraId="77723AD9" w14:textId="79E0EC9A">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925A82">
        <w:rPr>
          <w:rFonts w:ascii="仿宋" w:eastAsia="仿宋" w:hAnsi="仿宋" w:hint="eastAsia"/>
          <w:sz w:val="28"/>
        </w:rPr>
        <w:t>本太阳能组件生产装备项目位于</w:t>
      </w:r>
      <w:r w:rsidRPr="00925A82">
        <w:rPr>
          <w:rFonts w:ascii="仿宋" w:eastAsia="仿宋" w:hAnsi="仿宋"/>
          <w:sz w:val="28"/>
        </w:rPr>
        <w:t>XX工业园区，太阳能组件生产装备项目建成后，预计每年消耗的能源总量将折合标煤XXX吨。同时，我们计划采用节能措施，预计每年可节约能源折合标煤XXX吨。</w:t>
      </w:r>
    </w:p>
    <w:p w:rsidR="00925A82" w:rsidP="00925A82" w14:paraId="242C4873" w14:textId="51E4300E">
      <w:pPr>
        <w:pStyle w:val="Heading2"/>
      </w:pPr>
      <w:bookmarkStart w:id="11" w:name="_Toc155226828"/>
      <w:r w:rsidRPr="00925A82">
        <w:t>(三)、节能措施和节能效果分析</w:t>
      </w:r>
      <w:bookmarkEnd w:id="11"/>
    </w:p>
    <w:p w:rsidR="00925A82" w:rsidRPr="00925A82" w:rsidP="00925A82" w14:paraId="737CE8E6" w14:textId="77777777">
      <w:pPr>
        <w:ind w:firstLine="560" w:firstLineChars="200"/>
        <w:rPr>
          <w:rFonts w:ascii="仿宋" w:eastAsia="仿宋" w:hAnsi="仿宋"/>
          <w:sz w:val="28"/>
        </w:rPr>
      </w:pPr>
      <w:r w:rsidRPr="00925A82">
        <w:rPr>
          <w:rFonts w:ascii="仿宋" w:eastAsia="仿宋" w:hAnsi="仿宋"/>
          <w:sz w:val="28"/>
        </w:rPr>
        <w:t>(一) 外墙设计</w:t>
      </w:r>
    </w:p>
    <w:p w:rsidR="00925A82" w:rsidRPr="00925A82" w:rsidP="00925A82" w14:paraId="029790CC" w14:textId="77777777">
      <w:pPr>
        <w:ind w:firstLine="560" w:firstLineChars="200"/>
        <w:rPr>
          <w:rFonts w:ascii="仿宋" w:eastAsia="仿宋" w:hAnsi="仿宋"/>
          <w:sz w:val="28"/>
        </w:rPr>
      </w:pPr>
    </w:p>
    <w:p w:rsidR="00925A82" w:rsidRPr="00925A82" w:rsidP="00925A82" w14:paraId="62550FF8" w14:textId="77777777">
      <w:pPr>
        <w:ind w:firstLine="560" w:firstLineChars="200"/>
        <w:rPr>
          <w:rFonts w:ascii="仿宋" w:eastAsia="仿宋" w:hAnsi="仿宋"/>
          <w:sz w:val="28"/>
        </w:rPr>
      </w:pPr>
      <w:r w:rsidRPr="00925A82">
        <w:rPr>
          <w:rFonts w:ascii="仿宋" w:eastAsia="仿宋" w:hAnsi="仿宋" w:hint="eastAsia"/>
          <w:sz w:val="28"/>
        </w:rPr>
        <w:t>外墙的保温是提高建筑节能性能的关键。我们采用了外墙保温体系，根据各单体的节能计算数据，确定了保温层的厚度。投资太阳能组件生产装备项目中，外墙采用了特定厚度的加气混凝土砌块作为框架填充墙。外墙全部采用了聚氨酯板外墙外保温体系，保温层的厚度经过精确计算，考虑了热桥效应，以确保墙体的平均传热系数满足标准要求。这些措施有助于减少能源损失，提高建筑的隔热性能。</w:t>
      </w:r>
    </w:p>
    <w:p w:rsidR="00925A82" w:rsidRPr="00925A82" w:rsidP="00925A82" w14:paraId="1E7234EA" w14:textId="77777777">
      <w:pPr>
        <w:ind w:firstLine="560" w:firstLineChars="200"/>
        <w:rPr>
          <w:rFonts w:ascii="仿宋" w:eastAsia="仿宋" w:hAnsi="仿宋"/>
          <w:sz w:val="28"/>
        </w:rPr>
      </w:pPr>
    </w:p>
    <w:p w:rsidR="00925A82" w:rsidRPr="00925A82" w:rsidP="00925A82" w14:paraId="1B29BA79" w14:textId="77777777">
      <w:pPr>
        <w:ind w:firstLine="560" w:firstLineChars="200"/>
        <w:rPr>
          <w:rFonts w:ascii="仿宋" w:eastAsia="仿宋" w:hAnsi="仿宋"/>
          <w:sz w:val="28"/>
        </w:rPr>
      </w:pPr>
      <w:r w:rsidRPr="00925A82">
        <w:rPr>
          <w:rFonts w:ascii="仿宋" w:eastAsia="仿宋" w:hAnsi="仿宋"/>
          <w:sz w:val="28"/>
        </w:rPr>
        <w:t>(二) 屋顶设计</w:t>
      </w:r>
    </w:p>
    <w:p w:rsidR="00925A82" w:rsidRPr="00925A82" w:rsidP="00925A82" w14:paraId="7467F7F0" w14:textId="77777777">
      <w:pPr>
        <w:ind w:firstLine="560" w:firstLineChars="200"/>
        <w:rPr>
          <w:rFonts w:ascii="仿宋" w:eastAsia="仿宋" w:hAnsi="仿宋"/>
          <w:sz w:val="28"/>
        </w:rPr>
      </w:pPr>
    </w:p>
    <w:p w:rsidR="00925A82" w:rsidRPr="00925A82" w:rsidP="00925A82" w14:paraId="65339266" w14:textId="77777777">
      <w:pPr>
        <w:ind w:firstLine="560" w:firstLineChars="200"/>
        <w:rPr>
          <w:rFonts w:ascii="仿宋" w:eastAsia="仿宋" w:hAnsi="仿宋"/>
          <w:sz w:val="28"/>
        </w:rPr>
      </w:pPr>
      <w:r w:rsidRPr="00925A82">
        <w:rPr>
          <w:rFonts w:ascii="仿宋" w:eastAsia="仿宋" w:hAnsi="仿宋" w:hint="eastAsia"/>
          <w:sz w:val="28"/>
        </w:rPr>
        <w:t>屋顶也是能源损失的重要部分。为了减少热量的散失，我们在屋顶采用了发泡聚氨脂板，保温层的厚度根据各单体的计算数据确定。在本太阳能组件生产装备项目中，屋顶采用了</w:t>
      </w:r>
      <w:r w:rsidRPr="00925A82">
        <w:rPr>
          <w:rFonts w:ascii="仿宋" w:eastAsia="仿宋" w:hAnsi="仿宋"/>
          <w:sz w:val="28"/>
        </w:rPr>
        <w:t>45.00毫米厚的硬质发泡聚氨酯保温板，以确保屋顶的传热系数满足标准要求，从而减少热量的损失。</w:t>
      </w:r>
    </w:p>
    <w:p w:rsidR="00925A82" w:rsidRPr="00925A82" w:rsidP="00925A82" w14:paraId="1D21D7AA" w14:textId="77777777">
      <w:pPr>
        <w:ind w:firstLine="560" w:firstLineChars="200"/>
        <w:rPr>
          <w:rFonts w:ascii="仿宋" w:eastAsia="仿宋" w:hAnsi="仿宋"/>
          <w:sz w:val="28"/>
        </w:rPr>
      </w:pPr>
    </w:p>
    <w:p w:rsidR="00925A82" w:rsidRPr="00925A82" w:rsidP="00925A82" w14:paraId="6767B209" w14:textId="77777777">
      <w:pPr>
        <w:ind w:firstLine="560" w:firstLineChars="200"/>
        <w:rPr>
          <w:rFonts w:ascii="仿宋" w:eastAsia="仿宋" w:hAnsi="仿宋"/>
          <w:sz w:val="28"/>
        </w:rPr>
      </w:pPr>
      <w:r w:rsidRPr="00925A82">
        <w:rPr>
          <w:rFonts w:ascii="仿宋" w:eastAsia="仿宋" w:hAnsi="仿宋"/>
          <w:sz w:val="28"/>
        </w:rPr>
        <w:t>(三) 室内照明和路灯</w:t>
      </w:r>
    </w:p>
    <w:p w:rsidR="00925A82" w:rsidRPr="00925A82" w:rsidP="00925A82" w14:paraId="1A5DAD4A" w14:textId="77777777">
      <w:pPr>
        <w:ind w:firstLine="560" w:firstLineChars="200"/>
        <w:rPr>
          <w:rFonts w:ascii="仿宋" w:eastAsia="仿宋" w:hAnsi="仿宋"/>
          <w:sz w:val="28"/>
        </w:rPr>
      </w:pPr>
    </w:p>
    <w:p w:rsidR="00925A82" w:rsidRPr="00925A82" w:rsidP="00925A82" w14:paraId="2E015C98"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925A82">
        <w:rPr>
          <w:rFonts w:ascii="仿宋" w:eastAsia="仿宋" w:hAnsi="仿宋" w:hint="eastAsia"/>
          <w:sz w:val="28"/>
        </w:rPr>
        <w:t>在室内和室外照明方面，我们采用了节能灯具和太阳能灯具。室内照明采用高效节能灯具，以减少能源消耗。路灯照明采用以太阳能</w:t>
      </w:r>
    </w:p>
    <w:p w:rsidR="00925A82" w:rsidRPr="00925A82" w:rsidP="00925A82" w14:textId="77777777">
      <w:pPr>
        <w:ind w:firstLine="560" w:firstLineChars="200"/>
        <w:rPr>
          <w:rFonts w:ascii="仿宋" w:eastAsia="仿宋" w:hAnsi="仿宋"/>
          <w:sz w:val="28"/>
        </w:rPr>
      </w:pPr>
      <w:r w:rsidRPr="00925A82">
        <w:rPr>
          <w:rFonts w:ascii="仿宋" w:eastAsia="仿宋" w:hAnsi="仿宋" w:hint="eastAsia"/>
          <w:sz w:val="28"/>
        </w:rPr>
        <w:t>为能源的灯具，从而减少对电力的依赖。此外，我们还在各类房间中设置了手动或自动调节装置，以降低能源消耗，满足不同房间对湿度和温度的要求。</w:t>
      </w:r>
    </w:p>
    <w:p w:rsidR="00925A82" w:rsidRPr="00925A82" w:rsidP="00925A82" w14:paraId="0282658B" w14:textId="77777777">
      <w:pPr>
        <w:ind w:firstLine="560" w:firstLineChars="200"/>
        <w:rPr>
          <w:rFonts w:ascii="仿宋" w:eastAsia="仿宋" w:hAnsi="仿宋"/>
          <w:sz w:val="28"/>
        </w:rPr>
      </w:pPr>
    </w:p>
    <w:p w:rsidR="00925A82" w:rsidRPr="00925A82" w:rsidP="00925A82" w14:paraId="06FDC9EA" w14:textId="77777777">
      <w:pPr>
        <w:ind w:firstLine="560" w:firstLineChars="200"/>
        <w:rPr>
          <w:rFonts w:ascii="仿宋" w:eastAsia="仿宋" w:hAnsi="仿宋"/>
          <w:sz w:val="28"/>
        </w:rPr>
      </w:pPr>
      <w:r w:rsidRPr="00925A82">
        <w:rPr>
          <w:rFonts w:ascii="仿宋" w:eastAsia="仿宋" w:hAnsi="仿宋"/>
          <w:sz w:val="28"/>
        </w:rPr>
        <w:t>(四) 水资源节约</w:t>
      </w:r>
    </w:p>
    <w:p w:rsidR="00925A82" w:rsidRPr="00925A82" w:rsidP="00925A82" w14:paraId="62762005" w14:textId="77777777">
      <w:pPr>
        <w:ind w:firstLine="560" w:firstLineChars="200"/>
        <w:rPr>
          <w:rFonts w:ascii="仿宋" w:eastAsia="仿宋" w:hAnsi="仿宋"/>
          <w:sz w:val="28"/>
        </w:rPr>
      </w:pPr>
    </w:p>
    <w:p w:rsidR="00925A82" w:rsidRPr="00925A82" w:rsidP="00925A82" w14:paraId="0D89847E" w14:textId="77777777">
      <w:pPr>
        <w:ind w:firstLine="560" w:firstLineChars="200"/>
        <w:rPr>
          <w:rFonts w:ascii="仿宋" w:eastAsia="仿宋" w:hAnsi="仿宋"/>
          <w:sz w:val="28"/>
        </w:rPr>
      </w:pPr>
      <w:r w:rsidRPr="00925A82">
        <w:rPr>
          <w:rFonts w:ascii="仿宋" w:eastAsia="仿宋" w:hAnsi="仿宋" w:hint="eastAsia"/>
          <w:sz w:val="28"/>
        </w:rPr>
        <w:t>我们采用了多种水资源节约措施。首先，根据使用水质的不同要求，我们实施了</w:t>
      </w:r>
      <w:r w:rsidRPr="00925A82">
        <w:rPr>
          <w:rFonts w:ascii="仿宋" w:eastAsia="仿宋" w:hAnsi="仿宋"/>
          <w:sz w:val="28"/>
        </w:rPr>
        <w:t>"循环用水、一水多用"的原则，确保水资源的充分利用。此外，对于生产和生活系统排出的污水，我们使用废水净化装置进行处理，并将处理后的水资源回收再利用，例如用于清洗楼梯、地板、仓库和装卸场地等。这些措施有助于节约新鲜水资源的使用。</w:t>
      </w:r>
    </w:p>
    <w:p w:rsidR="00925A82" w:rsidRPr="00925A82" w:rsidP="00925A82" w14:paraId="4C13EBA6" w14:textId="77777777">
      <w:pPr>
        <w:ind w:firstLine="560" w:firstLineChars="200"/>
        <w:rPr>
          <w:rFonts w:ascii="仿宋" w:eastAsia="仿宋" w:hAnsi="仿宋"/>
          <w:sz w:val="28"/>
        </w:rPr>
      </w:pPr>
    </w:p>
    <w:p w:rsidR="00925A82" w:rsidRPr="00925A82" w:rsidP="00925A82" w14:paraId="5987CF74" w14:textId="77777777">
      <w:pPr>
        <w:ind w:firstLine="560" w:firstLineChars="200"/>
        <w:rPr>
          <w:rFonts w:ascii="仿宋" w:eastAsia="仿宋" w:hAnsi="仿宋"/>
          <w:sz w:val="28"/>
        </w:rPr>
      </w:pPr>
      <w:r w:rsidRPr="00925A82">
        <w:rPr>
          <w:rFonts w:ascii="仿宋" w:eastAsia="仿宋" w:hAnsi="仿宋"/>
          <w:sz w:val="28"/>
        </w:rPr>
        <w:t>(五) 办公和生活设施的节能措施</w:t>
      </w:r>
    </w:p>
    <w:p w:rsidR="00925A82" w:rsidRPr="00925A82" w:rsidP="00925A82" w14:paraId="738997A9" w14:textId="77777777">
      <w:pPr>
        <w:ind w:firstLine="560" w:firstLineChars="200"/>
        <w:rPr>
          <w:rFonts w:ascii="仿宋" w:eastAsia="仿宋" w:hAnsi="仿宋"/>
          <w:sz w:val="28"/>
        </w:rPr>
      </w:pPr>
    </w:p>
    <w:p w:rsidR="00925A82" w:rsidP="00925A82" w14:paraId="3A9FB5B8" w14:textId="1D127343">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925A82">
        <w:rPr>
          <w:rFonts w:ascii="仿宋" w:eastAsia="仿宋" w:hAnsi="仿宋" w:hint="eastAsia"/>
          <w:sz w:val="28"/>
        </w:rPr>
        <w:t>在办公和生活设施方面，我们采用了多种节能措施。例如，我们选用了节水水嘴等产品，以减少用水量。此外，为了避免不必要的能源浪费，我们要求人走灯灭，确保空调机、计算机、饮水机等设施必须做到无人时全部关闭。这些措施有助于减少不必要的能源消耗，提高资源利用效率。</w:t>
      </w:r>
    </w:p>
    <w:p w:rsidR="00925A82" w:rsidP="00925A82" w14:paraId="1478253A" w14:textId="6038EAE6">
      <w:pPr>
        <w:pStyle w:val="Heading1"/>
        <w:rPr>
          <w:rFonts w:hint="eastAsia"/>
        </w:rPr>
      </w:pPr>
      <w:bookmarkStart w:id="12" w:name="_Toc155226829"/>
      <w:r w:rsidRPr="00925A82">
        <w:rPr>
          <w:rFonts w:hint="eastAsia"/>
        </w:rPr>
        <w:t>三、建设规模分析</w:t>
      </w:r>
      <w:bookmarkEnd w:id="12"/>
    </w:p>
    <w:p w:rsidR="00925A82" w:rsidP="00925A82" w14:paraId="2BF476A3" w14:textId="5C781120">
      <w:pPr>
        <w:pStyle w:val="Heading2"/>
      </w:pPr>
      <w:bookmarkStart w:id="13" w:name="_Toc155226830"/>
      <w:r w:rsidRPr="00925A82">
        <w:t>(一)、建设规模</w:t>
      </w:r>
      <w:bookmarkEnd w:id="13"/>
    </w:p>
    <w:p w:rsidR="00925A82" w:rsidRPr="00925A82" w:rsidP="00925A82" w14:paraId="29F42C02" w14:textId="77777777">
      <w:pPr>
        <w:ind w:firstLine="560" w:firstLineChars="200"/>
        <w:rPr>
          <w:rFonts w:ascii="仿宋" w:eastAsia="仿宋" w:hAnsi="仿宋"/>
          <w:sz w:val="28"/>
        </w:rPr>
      </w:pPr>
      <w:r w:rsidRPr="00925A82">
        <w:rPr>
          <w:rFonts w:ascii="仿宋" w:eastAsia="仿宋" w:hAnsi="仿宋" w:hint="eastAsia"/>
          <w:sz w:val="28"/>
        </w:rPr>
        <w:t>该太阳能组件生产装备项目总征地面积达到</w:t>
      </w:r>
      <w:r w:rsidRPr="00925A82">
        <w:rPr>
          <w:rFonts w:ascii="仿宋" w:eastAsia="仿宋" w:hAnsi="仿宋"/>
          <w:sz w:val="28"/>
        </w:rPr>
        <w:t>XXX平方米，大约折合XXX亩。其中，净用地面积与红线范围折合约XXX亩。太阳能组件生产装备项目规划总建筑面积达到XXX平方米，这其中，规划建设主体工程为XXX平方米，而计容建筑面积则为XXXX平方米。预计建筑工程投资将达到XXXX万元。</w:t>
      </w:r>
    </w:p>
    <w:p w:rsidR="00925A82" w:rsidRPr="00925A82" w:rsidP="00925A82" w14:paraId="671F9BA1" w14:textId="77777777">
      <w:pPr>
        <w:ind w:firstLine="560" w:firstLineChars="200"/>
        <w:rPr>
          <w:rFonts w:ascii="仿宋" w:eastAsia="仿宋" w:hAnsi="仿宋"/>
          <w:sz w:val="28"/>
        </w:rPr>
      </w:pPr>
    </w:p>
    <w:p w:rsidR="00925A82" w:rsidP="00925A82" w14:paraId="7D3F6C3E" w14:textId="684E1CE4">
      <w:pPr>
        <w:ind w:firstLine="560" w:firstLineChars="200"/>
        <w:rPr>
          <w:rFonts w:ascii="仿宋" w:eastAsia="仿宋" w:hAnsi="仿宋"/>
          <w:sz w:val="28"/>
        </w:rPr>
      </w:pPr>
      <w:r w:rsidRPr="00925A82">
        <w:rPr>
          <w:rFonts w:ascii="仿宋" w:eastAsia="仿宋" w:hAnsi="仿宋" w:hint="eastAsia"/>
          <w:sz w:val="28"/>
        </w:rPr>
        <w:t>在设备购置方面，该太阳能组件生产装备项目计划购置设备共计</w:t>
      </w:r>
      <w:r w:rsidRPr="00925A82">
        <w:rPr>
          <w:rFonts w:ascii="仿宋" w:eastAsia="仿宋" w:hAnsi="仿宋"/>
          <w:sz w:val="28"/>
        </w:rPr>
        <w:t>XXX台（套），设备购置费高达XXX万元。这些设备的购置将为太阳能组件生产装备项目的建设和运营提供必要的支持和保障。</w:t>
      </w:r>
    </w:p>
    <w:p w:rsidR="00925A82" w:rsidP="00925A82" w14:paraId="6C6DC3C9" w14:textId="49FCF8C5">
      <w:pPr>
        <w:pStyle w:val="Heading2"/>
      </w:pPr>
      <w:bookmarkStart w:id="14" w:name="_Toc155226831"/>
      <w:r w:rsidRPr="00925A82">
        <w:t>(二)、产值规模</w:t>
      </w:r>
      <w:bookmarkEnd w:id="14"/>
    </w:p>
    <w:p w:rsidR="00925A82" w:rsidRPr="00925A82" w:rsidP="00925A82" w14:paraId="19517DF7" w14:textId="77777777">
      <w:pPr>
        <w:ind w:firstLine="560" w:firstLineChars="200"/>
        <w:rPr>
          <w:rFonts w:ascii="仿宋" w:eastAsia="仿宋" w:hAnsi="仿宋"/>
          <w:sz w:val="28"/>
        </w:rPr>
      </w:pPr>
      <w:r w:rsidRPr="00925A82">
        <w:rPr>
          <w:rFonts w:ascii="仿宋" w:eastAsia="仿宋" w:hAnsi="仿宋" w:hint="eastAsia"/>
          <w:sz w:val="28"/>
        </w:rPr>
        <w:t>太阳能组件生产装备项目计划总投资</w:t>
      </w:r>
      <w:r w:rsidRPr="00925A82">
        <w:rPr>
          <w:rFonts w:ascii="仿宋" w:eastAsia="仿宋" w:hAnsi="仿宋"/>
          <w:sz w:val="28"/>
        </w:rPr>
        <w:t>XXXXXXX万元；预计年实现营业收入XXXX万</w:t>
      </w:r>
    </w:p>
    <w:p w:rsidR="00925A82" w:rsidRPr="00925A82" w:rsidP="00925A82" w14:paraId="5C5F5236" w14:textId="77777777">
      <w:pPr>
        <w:ind w:firstLine="560" w:firstLineChars="200"/>
        <w:rPr>
          <w:rFonts w:ascii="仿宋" w:eastAsia="仿宋" w:hAnsi="仿宋"/>
          <w:sz w:val="28"/>
        </w:rPr>
      </w:pPr>
      <w:r w:rsidRPr="00925A82">
        <w:rPr>
          <w:rFonts w:ascii="仿宋" w:eastAsia="仿宋" w:hAnsi="仿宋" w:hint="eastAsia"/>
          <w:sz w:val="28"/>
        </w:rPr>
        <w:t>元。</w:t>
      </w:r>
    </w:p>
    <w:p w:rsidR="00925A82" w:rsidP="00925A82" w14:paraId="261DE4C8" w14:textId="2C588E7E">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925A82" w:rsidP="00925A82" w14:paraId="2342D945" w14:textId="5695FD4A">
      <w:pPr>
        <w:pStyle w:val="Heading1"/>
        <w:rPr>
          <w:rFonts w:hint="eastAsia"/>
        </w:rPr>
      </w:pPr>
      <w:bookmarkStart w:id="15" w:name="_Toc155226832"/>
      <w:r w:rsidRPr="00925A82">
        <w:rPr>
          <w:rFonts w:hint="eastAsia"/>
        </w:rPr>
        <w:t>四、发展规划、产业政策和行业准入分析</w:t>
      </w:r>
      <w:bookmarkEnd w:id="15"/>
    </w:p>
    <w:p w:rsidR="00925A82" w:rsidP="00925A82" w14:paraId="7A71E69A" w14:textId="7EA891CF">
      <w:pPr>
        <w:pStyle w:val="Heading2"/>
      </w:pPr>
      <w:bookmarkStart w:id="16" w:name="_Toc155226833"/>
      <w:r w:rsidRPr="00925A82">
        <w:t>(一)、发展规划分析</w:t>
      </w:r>
      <w:bookmarkEnd w:id="16"/>
    </w:p>
    <w:p w:rsidR="00925A82" w:rsidRPr="00925A82" w:rsidP="00925A82" w14:paraId="353A2827" w14:textId="77777777">
      <w:pPr>
        <w:ind w:firstLine="560" w:firstLineChars="200"/>
        <w:rPr>
          <w:rFonts w:ascii="仿宋" w:eastAsia="仿宋" w:hAnsi="仿宋"/>
          <w:sz w:val="28"/>
        </w:rPr>
      </w:pPr>
      <w:r w:rsidRPr="00925A82">
        <w:rPr>
          <w:rFonts w:ascii="仿宋" w:eastAsia="仿宋" w:hAnsi="仿宋" w:hint="eastAsia"/>
          <w:sz w:val="28"/>
        </w:rPr>
        <w:t>长期愿景和目标：首先，明确你的企业的长期愿景和目标是什么。这可以是在未来</w:t>
      </w:r>
      <w:r w:rsidRPr="00925A82">
        <w:rPr>
          <w:rFonts w:ascii="仿宋" w:eastAsia="仿宋" w:hAnsi="仿宋"/>
          <w:sz w:val="28"/>
        </w:rPr>
        <w:t>3到5年内的具体目标，如市场份额、收入目标、国际扩张等。</w:t>
      </w:r>
    </w:p>
    <w:p w:rsidR="00925A82" w:rsidRPr="00925A82" w:rsidP="00925A82" w14:paraId="48F0F659" w14:textId="77777777">
      <w:pPr>
        <w:ind w:firstLine="560" w:firstLineChars="200"/>
        <w:rPr>
          <w:rFonts w:ascii="仿宋" w:eastAsia="仿宋" w:hAnsi="仿宋"/>
          <w:sz w:val="28"/>
        </w:rPr>
      </w:pPr>
    </w:p>
    <w:p w:rsidR="00925A82" w:rsidRPr="00925A82" w:rsidP="00925A82" w14:paraId="2CC6C55C" w14:textId="77777777">
      <w:pPr>
        <w:ind w:firstLine="560" w:firstLineChars="200"/>
        <w:rPr>
          <w:rFonts w:ascii="仿宋" w:eastAsia="仿宋" w:hAnsi="仿宋"/>
          <w:sz w:val="28"/>
        </w:rPr>
      </w:pPr>
      <w:r w:rsidRPr="00925A82">
        <w:rPr>
          <w:rFonts w:ascii="仿宋" w:eastAsia="仿宋" w:hAnsi="仿宋" w:hint="eastAsia"/>
          <w:sz w:val="28"/>
        </w:rPr>
        <w:t>市场趋势分析：详细分析你所处行业的市场趋势，包括增长率、消费者偏好、技术发展等。这有助于你了解未来可能出现的机会和挑战。</w:t>
      </w:r>
    </w:p>
    <w:p w:rsidR="00925A82" w:rsidRPr="00925A82" w:rsidP="00925A82" w14:paraId="46B4CB56" w14:textId="77777777">
      <w:pPr>
        <w:ind w:firstLine="560" w:firstLineChars="200"/>
        <w:rPr>
          <w:rFonts w:ascii="仿宋" w:eastAsia="仿宋" w:hAnsi="仿宋"/>
          <w:sz w:val="28"/>
        </w:rPr>
      </w:pPr>
    </w:p>
    <w:p w:rsidR="00925A82" w:rsidRPr="00925A82" w:rsidP="00925A82" w14:paraId="70DA19C8" w14:textId="77777777">
      <w:pPr>
        <w:ind w:firstLine="560" w:firstLineChars="200"/>
        <w:rPr>
          <w:rFonts w:ascii="仿宋" w:eastAsia="仿宋" w:hAnsi="仿宋"/>
          <w:sz w:val="28"/>
        </w:rPr>
      </w:pPr>
      <w:r w:rsidRPr="00925A82">
        <w:rPr>
          <w:rFonts w:ascii="仿宋" w:eastAsia="仿宋" w:hAnsi="仿宋" w:hint="eastAsia"/>
          <w:sz w:val="28"/>
        </w:rPr>
        <w:t>竞争分析：评估竞争对手的优势和弱点。说明你与竞争对手相比的竞争优势，以及如何利用这些优势来实现目标。</w:t>
      </w:r>
    </w:p>
    <w:p w:rsidR="00925A82" w:rsidRPr="00925A82" w:rsidP="00925A82" w14:paraId="1ED41F1F" w14:textId="77777777">
      <w:pPr>
        <w:ind w:firstLine="560" w:firstLineChars="200"/>
        <w:rPr>
          <w:rFonts w:ascii="仿宋" w:eastAsia="仿宋" w:hAnsi="仿宋"/>
          <w:sz w:val="28"/>
        </w:rPr>
      </w:pPr>
    </w:p>
    <w:p w:rsidR="00925A82" w:rsidRPr="00925A82" w:rsidP="00925A82" w14:paraId="23A8C839" w14:textId="77777777">
      <w:pPr>
        <w:ind w:firstLine="560" w:firstLineChars="200"/>
        <w:rPr>
          <w:rFonts w:ascii="仿宋" w:eastAsia="仿宋" w:hAnsi="仿宋"/>
          <w:sz w:val="28"/>
        </w:rPr>
      </w:pPr>
      <w:r w:rsidRPr="00925A82">
        <w:rPr>
          <w:rFonts w:ascii="仿宋" w:eastAsia="仿宋" w:hAnsi="仿宋" w:hint="eastAsia"/>
          <w:sz w:val="28"/>
        </w:rPr>
        <w:t>目标市场：明确你的目标市场是谁，包括受众群体、地理位置和细分市场。解释你如何满足他们的需求和期望。</w:t>
      </w:r>
    </w:p>
    <w:p w:rsidR="00925A82" w:rsidRPr="00925A82" w:rsidP="00925A82" w14:paraId="7053FAE5" w14:textId="77777777">
      <w:pPr>
        <w:ind w:firstLine="560" w:firstLineChars="200"/>
        <w:rPr>
          <w:rFonts w:ascii="仿宋" w:eastAsia="仿宋" w:hAnsi="仿宋"/>
          <w:sz w:val="28"/>
        </w:rPr>
      </w:pPr>
    </w:p>
    <w:p w:rsidR="00925A82" w:rsidRPr="00925A82" w:rsidP="00925A82" w14:paraId="54B1AFCA" w14:textId="77777777">
      <w:pPr>
        <w:ind w:firstLine="560" w:firstLineChars="200"/>
        <w:rPr>
          <w:rFonts w:ascii="仿宋" w:eastAsia="仿宋" w:hAnsi="仿宋"/>
          <w:sz w:val="28"/>
        </w:rPr>
      </w:pPr>
      <w:r w:rsidRPr="00925A82">
        <w:rPr>
          <w:rFonts w:ascii="仿宋" w:eastAsia="仿宋" w:hAnsi="仿宋" w:hint="eastAsia"/>
          <w:sz w:val="28"/>
        </w:rPr>
        <w:t>营销策略：描述你的市场营销策略，包括品牌建设、市场推广、数字营销和销售渠道。阐述如何吸引并保留客户。</w:t>
      </w:r>
    </w:p>
    <w:p w:rsidR="00925A82" w:rsidRPr="00925A82" w:rsidP="00925A82" w14:paraId="208D552E" w14:textId="77777777">
      <w:pPr>
        <w:ind w:firstLine="560" w:firstLineChars="200"/>
        <w:rPr>
          <w:rFonts w:ascii="仿宋" w:eastAsia="仿宋" w:hAnsi="仿宋"/>
          <w:sz w:val="28"/>
        </w:rPr>
      </w:pPr>
    </w:p>
    <w:p w:rsidR="00925A82" w:rsidRPr="00925A82" w:rsidP="00925A82" w14:paraId="4C4BA24F"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925A82">
        <w:rPr>
          <w:rFonts w:ascii="仿宋" w:eastAsia="仿宋" w:hAnsi="仿宋" w:hint="eastAsia"/>
          <w:sz w:val="28"/>
        </w:rPr>
        <w:t>产品</w:t>
      </w:r>
      <w:r w:rsidRPr="00925A82">
        <w:rPr>
          <w:rFonts w:ascii="仿宋" w:eastAsia="仿宋" w:hAnsi="仿宋"/>
          <w:sz w:val="28"/>
        </w:rPr>
        <w:t>/服务发展：说明你的产品或服务的未来发展计划，包括新增产品线、改进现有产品、技术创新等。</w:t>
      </w:r>
    </w:p>
    <w:p w:rsidR="00925A82" w:rsidRPr="00925A82" w:rsidP="00925A82" w14:paraId="3A60945B" w14:textId="77777777">
      <w:pPr>
        <w:ind w:firstLine="560" w:firstLineChars="200"/>
        <w:rPr>
          <w:rFonts w:ascii="仿宋" w:eastAsia="仿宋" w:hAnsi="仿宋"/>
          <w:sz w:val="28"/>
        </w:rPr>
      </w:pPr>
    </w:p>
    <w:p w:rsidR="00925A82" w:rsidRPr="00925A82" w:rsidP="00925A82" w14:paraId="6F186DBC" w14:textId="77777777">
      <w:pPr>
        <w:ind w:firstLine="560" w:firstLineChars="200"/>
        <w:rPr>
          <w:rFonts w:ascii="仿宋" w:eastAsia="仿宋" w:hAnsi="仿宋"/>
          <w:sz w:val="28"/>
        </w:rPr>
      </w:pPr>
      <w:r w:rsidRPr="00925A82">
        <w:rPr>
          <w:rFonts w:ascii="仿宋" w:eastAsia="仿宋" w:hAnsi="仿宋" w:hint="eastAsia"/>
          <w:sz w:val="28"/>
        </w:rPr>
        <w:t>财务规划：提供财务预测，包括收入预测、成本结构、现金流预测和盈利能力分析。这有助于投资者了解你的企业在未来几年内的财务表现。</w:t>
      </w:r>
    </w:p>
    <w:p w:rsidR="00925A82" w:rsidRPr="00925A82" w:rsidP="00925A82" w14:paraId="2A019FBC" w14:textId="77777777">
      <w:pPr>
        <w:ind w:firstLine="560" w:firstLineChars="200"/>
        <w:rPr>
          <w:rFonts w:ascii="仿宋" w:eastAsia="仿宋" w:hAnsi="仿宋"/>
          <w:sz w:val="28"/>
        </w:rPr>
      </w:pPr>
    </w:p>
    <w:p w:rsidR="00925A82" w:rsidRPr="00925A82" w:rsidP="00925A82" w14:paraId="2A702313" w14:textId="77777777">
      <w:pPr>
        <w:ind w:firstLine="560" w:firstLineChars="200"/>
        <w:rPr>
          <w:rFonts w:ascii="仿宋" w:eastAsia="仿宋" w:hAnsi="仿宋"/>
          <w:sz w:val="28"/>
        </w:rPr>
      </w:pPr>
      <w:r w:rsidRPr="00925A82">
        <w:rPr>
          <w:rFonts w:ascii="仿宋" w:eastAsia="仿宋" w:hAnsi="仿宋" w:hint="eastAsia"/>
          <w:sz w:val="28"/>
        </w:rPr>
        <w:t>风险分析：识别可能影响你的企业发展的风险，并提供应对策略。这表明你对潜在挑战的认识和准备程度。</w:t>
      </w:r>
    </w:p>
    <w:p w:rsidR="00925A82" w:rsidRPr="00925A82" w:rsidP="00925A82" w14:paraId="7B768359" w14:textId="77777777">
      <w:pPr>
        <w:ind w:firstLine="560" w:firstLineChars="200"/>
        <w:rPr>
          <w:rFonts w:ascii="仿宋" w:eastAsia="仿宋" w:hAnsi="仿宋"/>
          <w:sz w:val="28"/>
        </w:rPr>
      </w:pPr>
    </w:p>
    <w:p w:rsidR="00925A82" w:rsidRPr="00925A82" w:rsidP="00925A82" w14:paraId="0DD7149A" w14:textId="77777777">
      <w:pPr>
        <w:ind w:firstLine="560" w:firstLineChars="200"/>
        <w:rPr>
          <w:rFonts w:ascii="仿宋" w:eastAsia="仿宋" w:hAnsi="仿宋"/>
          <w:sz w:val="28"/>
        </w:rPr>
      </w:pPr>
      <w:r w:rsidRPr="00925A82">
        <w:rPr>
          <w:rFonts w:ascii="仿宋" w:eastAsia="仿宋" w:hAnsi="仿宋" w:hint="eastAsia"/>
          <w:sz w:val="28"/>
        </w:rPr>
        <w:t>时间表和关键里程碑：制定一个时间表，列出关键的发展里程碑和实施计划，以帮助确保你按计划实施战略。</w:t>
      </w:r>
    </w:p>
    <w:p w:rsidR="00925A82" w:rsidRPr="00925A82" w:rsidP="00925A82" w14:paraId="5B45F486" w14:textId="77777777">
      <w:pPr>
        <w:ind w:firstLine="560" w:firstLineChars="200"/>
        <w:rPr>
          <w:rFonts w:ascii="仿宋" w:eastAsia="仿宋" w:hAnsi="仿宋"/>
          <w:sz w:val="28"/>
        </w:rPr>
      </w:pPr>
    </w:p>
    <w:p w:rsidR="00925A82" w:rsidP="00925A82" w14:paraId="18589E7E" w14:textId="378F668E">
      <w:pPr>
        <w:ind w:firstLine="560" w:firstLineChars="200"/>
        <w:rPr>
          <w:rFonts w:ascii="仿宋" w:eastAsia="仿宋" w:hAnsi="仿宋" w:hint="eastAsia"/>
          <w:sz w:val="28"/>
        </w:rPr>
      </w:pPr>
      <w:r w:rsidRPr="00925A82">
        <w:rPr>
          <w:rFonts w:ascii="仿宋" w:eastAsia="仿宋" w:hAnsi="仿宋" w:hint="eastAsia"/>
          <w:sz w:val="28"/>
        </w:rPr>
        <w:t>团队和资源需求：概述你的团队，包括领导团队和员工。同时，说明你需要什么样的资源来支持发展规划，如资金、技术、合作伙伴等。</w:t>
      </w:r>
    </w:p>
    <w:p w:rsidR="00925A82" w:rsidP="00925A82" w14:paraId="1CBED7C2" w14:textId="6067F362">
      <w:pPr>
        <w:pStyle w:val="Heading2"/>
      </w:pPr>
      <w:bookmarkStart w:id="17" w:name="_Toc155226834"/>
      <w:r w:rsidRPr="00925A82">
        <w:t>(二)、产业政策分析</w:t>
      </w:r>
      <w:bookmarkEnd w:id="17"/>
    </w:p>
    <w:p w:rsidR="00925A82" w:rsidRPr="00925A82" w:rsidP="00925A82" w14:paraId="77B416AC" w14:textId="77777777">
      <w:pPr>
        <w:ind w:firstLine="560" w:firstLineChars="200"/>
        <w:rPr>
          <w:rFonts w:ascii="仿宋" w:eastAsia="仿宋" w:hAnsi="仿宋"/>
          <w:sz w:val="28"/>
        </w:rPr>
      </w:pPr>
      <w:r w:rsidRPr="00925A82">
        <w:rPr>
          <w:rFonts w:ascii="仿宋" w:eastAsia="仿宋" w:hAnsi="仿宋"/>
          <w:sz w:val="28"/>
        </w:rPr>
        <w:t>1. 政府政策和法规：详细介绍与我们行业相关的主要政府政策和法规。这包括许可要求、税收政策、环境法规、健康和安全要求等。我们将强调哪些政策对我们的业务最为重要，以及我们的合规计划。</w:t>
      </w:r>
    </w:p>
    <w:p w:rsidR="00925A82" w:rsidRPr="00925A82" w:rsidP="00925A82" w14:paraId="1172E613" w14:textId="77777777">
      <w:pPr>
        <w:ind w:firstLine="560" w:firstLineChars="200"/>
        <w:rPr>
          <w:rFonts w:ascii="仿宋" w:eastAsia="仿宋" w:hAnsi="仿宋"/>
          <w:sz w:val="28"/>
        </w:rPr>
      </w:pPr>
      <w:r w:rsidRPr="00925A82">
        <w:rPr>
          <w:rFonts w:ascii="仿宋" w:eastAsia="仿宋" w:hAnsi="仿宋"/>
          <w:sz w:val="28"/>
        </w:rPr>
        <w:t>2. 产业监管机构：列出负责监管我们所在行业的关键机构和组织。解释它们的职责和授权范围，以及与之合作或遵守的必要性。</w:t>
      </w:r>
    </w:p>
    <w:p w:rsidR="00925A82" w:rsidRPr="00925A82" w:rsidP="00925A82" w14:paraId="5F45F024"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925A82" w:rsidRPr="00925A82" w:rsidP="00925A82" w14:paraId="2A00924C" w14:textId="77777777">
      <w:pPr>
        <w:ind w:firstLine="560" w:firstLineChars="200"/>
        <w:rPr>
          <w:rFonts w:ascii="仿宋" w:eastAsia="仿宋" w:hAnsi="仿宋"/>
          <w:sz w:val="28"/>
        </w:rPr>
      </w:pPr>
      <w:r w:rsidRPr="00925A82">
        <w:rPr>
          <w:rFonts w:ascii="仿宋" w:eastAsia="仿宋" w:hAnsi="仿宋"/>
          <w:sz w:val="28"/>
        </w:rPr>
        <w:t>3. 政策趋势：分析政府政策和行业法规的趋势。这包括可能的改变、未来预测以及与环保、技术创新、国际贸易等相关的趋势。</w:t>
      </w:r>
    </w:p>
    <w:p w:rsidR="00925A82" w:rsidRPr="00925A82" w:rsidP="00925A82" w14:paraId="5F2E6458" w14:textId="77777777">
      <w:pPr>
        <w:ind w:firstLine="560" w:firstLineChars="200"/>
        <w:rPr>
          <w:rFonts w:ascii="仿宋" w:eastAsia="仿宋" w:hAnsi="仿宋"/>
          <w:sz w:val="28"/>
        </w:rPr>
      </w:pPr>
    </w:p>
    <w:p w:rsidR="00925A82" w:rsidRPr="00925A82" w:rsidP="00925A82" w14:paraId="239E238F" w14:textId="77777777">
      <w:pPr>
        <w:ind w:firstLine="560" w:firstLineChars="200"/>
        <w:rPr>
          <w:rFonts w:ascii="仿宋" w:eastAsia="仿宋" w:hAnsi="仿宋"/>
          <w:sz w:val="28"/>
        </w:rPr>
      </w:pPr>
      <w:r w:rsidRPr="00925A82">
        <w:rPr>
          <w:rFonts w:ascii="仿宋" w:eastAsia="仿宋" w:hAnsi="仿宋"/>
          <w:sz w:val="28"/>
        </w:rPr>
        <w:t>4. 合规计划：详细描述我们的合规计划，包括确保我们遵守所有相关法规和政策的措施。这可以</w:t>
      </w:r>
      <w:r w:rsidRPr="00925A82">
        <w:rPr>
          <w:rFonts w:ascii="仿宋" w:eastAsia="仿宋" w:hAnsi="仿宋" w:hint="eastAsia"/>
          <w:sz w:val="28"/>
        </w:rPr>
        <w:t>涵盖培训员工、监测合规性、与监管机构合作等方面。</w:t>
      </w:r>
    </w:p>
    <w:p w:rsidR="00925A82" w:rsidRPr="00925A82" w:rsidP="00925A82" w14:paraId="5F60519E" w14:textId="77777777">
      <w:pPr>
        <w:ind w:firstLine="560" w:firstLineChars="200"/>
        <w:rPr>
          <w:rFonts w:ascii="仿宋" w:eastAsia="仿宋" w:hAnsi="仿宋"/>
          <w:sz w:val="28"/>
        </w:rPr>
      </w:pPr>
    </w:p>
    <w:p w:rsidR="00925A82" w:rsidRPr="00925A82" w:rsidP="00925A82" w14:paraId="5136354E" w14:textId="77777777">
      <w:pPr>
        <w:ind w:firstLine="560" w:firstLineChars="200"/>
        <w:rPr>
          <w:rFonts w:ascii="仿宋" w:eastAsia="仿宋" w:hAnsi="仿宋"/>
          <w:sz w:val="28"/>
        </w:rPr>
      </w:pPr>
      <w:r w:rsidRPr="00925A82">
        <w:rPr>
          <w:rFonts w:ascii="仿宋" w:eastAsia="仿宋" w:hAnsi="仿宋"/>
          <w:sz w:val="28"/>
        </w:rPr>
        <w:t>5. 政府关系：阐明我们与政府机构之间的关系，包括与政府代表的合作、政策倡导活动等。强调我们如何与政府合作以促进行业增长和可持续发展。</w:t>
      </w:r>
    </w:p>
    <w:p w:rsidR="00925A82" w:rsidRPr="00925A82" w:rsidP="00925A82" w14:paraId="6C7A9FE3" w14:textId="77777777">
      <w:pPr>
        <w:ind w:firstLine="560" w:firstLineChars="200"/>
        <w:rPr>
          <w:rFonts w:ascii="仿宋" w:eastAsia="仿宋" w:hAnsi="仿宋"/>
          <w:sz w:val="28"/>
        </w:rPr>
      </w:pPr>
    </w:p>
    <w:p w:rsidR="00925A82" w:rsidRPr="00925A82" w:rsidP="00925A82" w14:paraId="4727035A" w14:textId="77777777">
      <w:pPr>
        <w:ind w:firstLine="560" w:firstLineChars="200"/>
        <w:rPr>
          <w:rFonts w:ascii="仿宋" w:eastAsia="仿宋" w:hAnsi="仿宋"/>
          <w:sz w:val="28"/>
        </w:rPr>
      </w:pPr>
      <w:r w:rsidRPr="00925A82">
        <w:rPr>
          <w:rFonts w:ascii="仿宋" w:eastAsia="仿宋" w:hAnsi="仿宋"/>
          <w:sz w:val="28"/>
        </w:rPr>
        <w:t>6. 风险分析：评估政府政策和法规对我们的业务可能造成的风险，包括合规风险、法律责任和罚款等。提供应对这些风险的计划。</w:t>
      </w:r>
    </w:p>
    <w:p w:rsidR="00925A82" w:rsidRPr="00925A82" w:rsidP="00925A82" w14:paraId="45C78180" w14:textId="77777777">
      <w:pPr>
        <w:ind w:firstLine="560" w:firstLineChars="200"/>
        <w:rPr>
          <w:rFonts w:ascii="仿宋" w:eastAsia="仿宋" w:hAnsi="仿宋"/>
          <w:sz w:val="28"/>
        </w:rPr>
      </w:pPr>
    </w:p>
    <w:p w:rsidR="00925A82" w:rsidRPr="00925A82" w:rsidP="00925A82" w14:paraId="095271D8" w14:textId="77777777">
      <w:pPr>
        <w:ind w:firstLine="560" w:firstLineChars="200"/>
        <w:rPr>
          <w:rFonts w:ascii="仿宋" w:eastAsia="仿宋" w:hAnsi="仿宋"/>
          <w:sz w:val="28"/>
        </w:rPr>
      </w:pPr>
      <w:r w:rsidRPr="00925A82">
        <w:rPr>
          <w:rFonts w:ascii="仿宋" w:eastAsia="仿宋" w:hAnsi="仿宋"/>
          <w:sz w:val="28"/>
        </w:rPr>
        <w:t>7. 机会分析：识别政府政策和法规中可能包含的机会，例如政府补助、激励措施、市场准入优势等。说明我们如何利用这些机会来增强竞争力。</w:t>
      </w:r>
    </w:p>
    <w:p w:rsidR="00925A82" w:rsidRPr="00925A82" w:rsidP="00925A82" w14:paraId="26FC3595" w14:textId="77777777">
      <w:pPr>
        <w:ind w:firstLine="560" w:firstLineChars="200"/>
        <w:rPr>
          <w:rFonts w:ascii="仿宋" w:eastAsia="仿宋" w:hAnsi="仿宋"/>
          <w:sz w:val="28"/>
        </w:rPr>
      </w:pPr>
    </w:p>
    <w:p w:rsidR="00925A82" w:rsidP="00925A82" w14:paraId="4A2E118E" w14:textId="0763ED93">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925A82">
        <w:rPr>
          <w:rFonts w:ascii="仿宋" w:eastAsia="仿宋" w:hAnsi="仿宋"/>
          <w:sz w:val="28"/>
        </w:rPr>
        <w:t>8. 时间表和行动计划：制定一个时间表，明确关键政策和法规变化的</w:t>
      </w:r>
      <w:r w:rsidRPr="00925A82">
        <w:rPr>
          <w:rFonts w:ascii="仿宋" w:eastAsia="仿宋" w:hAnsi="仿宋" w:hint="eastAsia"/>
          <w:sz w:val="28"/>
        </w:rPr>
        <w:t>时间点，并列出相应的行动计划，以确保我们能够及时应对。</w:t>
      </w:r>
    </w:p>
    <w:p w:rsidR="00925A82" w:rsidP="00925A82" w14:paraId="0551CADA" w14:textId="2DDFCED5">
      <w:pPr>
        <w:pStyle w:val="Heading2"/>
      </w:pPr>
      <w:bookmarkStart w:id="18" w:name="_Toc155226835"/>
      <w:r w:rsidRPr="00925A82">
        <w:t>(三)、行业准入分析</w:t>
      </w:r>
      <w:bookmarkEnd w:id="18"/>
    </w:p>
    <w:p w:rsidR="00925A82" w:rsidRPr="00925A82" w:rsidP="00925A82" w14:paraId="0ACA8F9B" w14:textId="77777777">
      <w:pPr>
        <w:ind w:firstLine="560" w:firstLineChars="200"/>
        <w:rPr>
          <w:rFonts w:ascii="仿宋" w:eastAsia="仿宋" w:hAnsi="仿宋"/>
          <w:sz w:val="28"/>
        </w:rPr>
      </w:pPr>
      <w:r w:rsidRPr="00925A82">
        <w:rPr>
          <w:rFonts w:ascii="仿宋" w:eastAsia="仿宋" w:hAnsi="仿宋"/>
          <w:sz w:val="28"/>
        </w:rPr>
        <w:t>xxx 投资公司于20xx 年 xx 月通过xxx 投资公司所在地相关部门的立项和审批流程，成功获得了行业准入资格。这一成功的准入标志着政府鼓励中小企业与大型企业开展多种形式的经济技术合作，以建立稳定的供应、生产和销售协作关系。政府也积极支持大型企业通过专业分工、服务外包、订单生产等方式，加强与中小企业的协作配套，并提供技术、人才、设备、资金支持，以及及时支付货款和服务费用的措施。</w:t>
      </w:r>
    </w:p>
    <w:p w:rsidR="00925A82" w:rsidRPr="00925A82" w:rsidP="00925A82" w14:paraId="017F16A5" w14:textId="77777777">
      <w:pPr>
        <w:ind w:firstLine="560" w:firstLineChars="200"/>
        <w:rPr>
          <w:rFonts w:ascii="仿宋" w:eastAsia="仿宋" w:hAnsi="仿宋"/>
          <w:sz w:val="28"/>
        </w:rPr>
      </w:pPr>
    </w:p>
    <w:p w:rsidR="00925A82" w:rsidRPr="00925A82" w:rsidP="00925A82" w14:paraId="742DB3A4" w14:textId="77777777">
      <w:pPr>
        <w:ind w:firstLine="560" w:firstLineChars="200"/>
        <w:rPr>
          <w:rFonts w:ascii="仿宋" w:eastAsia="仿宋" w:hAnsi="仿宋"/>
          <w:sz w:val="28"/>
        </w:rPr>
      </w:pPr>
      <w:r w:rsidRPr="00925A82">
        <w:rPr>
          <w:rFonts w:ascii="仿宋" w:eastAsia="仿宋" w:hAnsi="仿宋" w:hint="eastAsia"/>
          <w:sz w:val="28"/>
        </w:rPr>
        <w:t>政府对提振民营经济和激发民间投资非常重视，并将其列入了重要清单。民营经济在经济和社会发展中扮演着不可替代的角色，对壮大区域经济、增加就业机会、提高城乡居民收入、维护社会和谐稳定以及全面建设小康社会起着关键作用。如何做大做强民营经济已经成为当前的一项重要任务。</w:t>
      </w:r>
    </w:p>
    <w:p w:rsidR="00925A82" w:rsidRPr="00925A82" w:rsidP="00925A82" w14:paraId="0ECB2F79" w14:textId="77777777">
      <w:pPr>
        <w:ind w:firstLine="560" w:firstLineChars="200"/>
        <w:rPr>
          <w:rFonts w:ascii="仿宋" w:eastAsia="仿宋" w:hAnsi="仿宋"/>
          <w:sz w:val="28"/>
        </w:rPr>
      </w:pPr>
    </w:p>
    <w:p w:rsidR="00925A82" w:rsidRPr="00925A82" w:rsidP="00925A82" w14:paraId="675A9514" w14:textId="77777777">
      <w:pPr>
        <w:ind w:firstLine="560" w:firstLineChars="200"/>
        <w:rPr>
          <w:rFonts w:ascii="仿宋" w:eastAsia="仿宋" w:hAnsi="仿宋"/>
          <w:sz w:val="28"/>
        </w:rPr>
      </w:pPr>
      <w:r w:rsidRPr="00925A82">
        <w:rPr>
          <w:rFonts w:ascii="仿宋" w:eastAsia="仿宋" w:hAnsi="仿宋" w:hint="eastAsia"/>
          <w:sz w:val="28"/>
        </w:rPr>
        <w:t>政府采取了一系列有力的举措来支持民营企业，包括鼓励有条件的私营企业建立现代企业制度、推动地区开展非公有制企业建立现代企业制度试点工作、引导企业树立现代企业经营管理理念、开展管理咨询服务、实施企业经营管理人才素质提升工程和中小企业银河培训工程，以及引导民间投资参与制造业重大太阳能组件生产装备项目建设等。</w:t>
      </w:r>
    </w:p>
    <w:p w:rsidR="00925A82" w:rsidRPr="00925A82" w:rsidP="00925A82" w14:paraId="7FF6F820"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925A82" w:rsidRPr="00925A82" w:rsidP="00925A82" w14:paraId="3832F732" w14:textId="77777777">
      <w:pPr>
        <w:ind w:firstLine="560" w:firstLineChars="200"/>
        <w:rPr>
          <w:rFonts w:ascii="仿宋" w:eastAsia="仿宋" w:hAnsi="仿宋"/>
          <w:sz w:val="28"/>
        </w:rPr>
      </w:pPr>
      <w:r w:rsidRPr="00925A82">
        <w:rPr>
          <w:rFonts w:ascii="仿宋" w:eastAsia="仿宋" w:hAnsi="仿宋" w:hint="eastAsia"/>
          <w:sz w:val="28"/>
        </w:rPr>
        <w:t>政府还积极推动政府和社会资本合作模式（</w:t>
      </w:r>
      <w:r w:rsidRPr="00925A82">
        <w:rPr>
          <w:rFonts w:ascii="仿宋" w:eastAsia="仿宋" w:hAnsi="仿宋"/>
          <w:sz w:val="28"/>
        </w:rPr>
        <w:t>PPP），以加速公共服务领</w:t>
      </w:r>
      <w:r w:rsidRPr="00925A82">
        <w:rPr>
          <w:rFonts w:ascii="仿宋" w:eastAsia="仿宋" w:hAnsi="仿宋" w:hint="eastAsia"/>
          <w:sz w:val="28"/>
        </w:rPr>
        <w:t>域的合作和太阳能组件生产装备项目实施。此外，政府在支持《中国制造</w:t>
      </w:r>
      <w:r w:rsidRPr="00925A82">
        <w:rPr>
          <w:rFonts w:ascii="仿宋" w:eastAsia="仿宋" w:hAnsi="仿宋"/>
          <w:sz w:val="28"/>
        </w:rPr>
        <w:t>2025》国家战略实施方面采取了重要措施，包括整合设立了工业转型升级(中国制造2025)资金，以支持制造业的关键领域和薄弱环节发展，为各类企业的转型升级提供产业和技术支撑。</w:t>
      </w:r>
    </w:p>
    <w:p w:rsidR="00925A82" w:rsidRPr="00925A82" w:rsidP="00925A82" w14:paraId="7BFD4BC7" w14:textId="77777777">
      <w:pPr>
        <w:ind w:firstLine="560" w:firstLineChars="200"/>
        <w:rPr>
          <w:rFonts w:ascii="仿宋" w:eastAsia="仿宋" w:hAnsi="仿宋"/>
          <w:sz w:val="28"/>
        </w:rPr>
      </w:pPr>
    </w:p>
    <w:p w:rsidR="00925A82" w:rsidP="00925A82" w14:paraId="1211FD42" w14:textId="24FEFC8A">
      <w:pPr>
        <w:ind w:firstLine="560" w:firstLineChars="200"/>
        <w:rPr>
          <w:rFonts w:ascii="仿宋" w:eastAsia="仿宋" w:hAnsi="仿宋"/>
          <w:sz w:val="28"/>
        </w:rPr>
      </w:pPr>
      <w:r w:rsidRPr="00925A82">
        <w:rPr>
          <w:rFonts w:ascii="仿宋" w:eastAsia="仿宋" w:hAnsi="仿宋" w:hint="eastAsia"/>
          <w:sz w:val="28"/>
        </w:rPr>
        <w:t>这些政策和措施为</w:t>
      </w:r>
      <w:r w:rsidRPr="00925A82">
        <w:rPr>
          <w:rFonts w:ascii="仿宋" w:eastAsia="仿宋" w:hAnsi="仿宋"/>
          <w:sz w:val="28"/>
        </w:rPr>
        <w:t>xxx 投资公司的发展提供了重要的政策支持和机会，使我们能够更好地适应行业环境，实现可持续增长。我们将继续与政府保持密切合作，充分利用这些政策和资源，以推动我们的业务取得更大的成功。</w:t>
      </w:r>
    </w:p>
    <w:p w:rsidR="00925A82" w:rsidP="00925A82" w14:paraId="3E3A4531" w14:textId="5C7D4E1A">
      <w:pPr>
        <w:pStyle w:val="Heading1"/>
        <w:rPr>
          <w:rFonts w:hint="eastAsia"/>
        </w:rPr>
      </w:pPr>
      <w:bookmarkStart w:id="19" w:name="_Toc155226836"/>
      <w:r w:rsidRPr="00925A82">
        <w:rPr>
          <w:rFonts w:hint="eastAsia"/>
        </w:rPr>
        <w:t>五、风险应对说明</w:t>
      </w:r>
      <w:bookmarkEnd w:id="19"/>
    </w:p>
    <w:p w:rsidR="00925A82" w:rsidP="00925A82" w14:paraId="42D23CE9" w14:textId="167797D4">
      <w:pPr>
        <w:pStyle w:val="Heading2"/>
      </w:pPr>
      <w:bookmarkStart w:id="20" w:name="_Toc155226837"/>
      <w:r w:rsidRPr="00925A82">
        <w:t>(一)、政策风险分析</w:t>
      </w:r>
      <w:bookmarkEnd w:id="20"/>
    </w:p>
    <w:p w:rsidR="00925A82" w:rsidRPr="00925A82" w:rsidP="00925A82" w14:paraId="5F9564A2" w14:textId="77777777">
      <w:pPr>
        <w:ind w:firstLine="560" w:firstLineChars="200"/>
        <w:rPr>
          <w:rFonts w:ascii="仿宋" w:eastAsia="仿宋" w:hAnsi="仿宋"/>
          <w:sz w:val="28"/>
        </w:rPr>
      </w:pPr>
      <w:r w:rsidRPr="00925A82">
        <w:rPr>
          <w:rFonts w:ascii="仿宋" w:eastAsia="仿宋" w:hAnsi="仿宋" w:hint="eastAsia"/>
          <w:sz w:val="28"/>
        </w:rPr>
        <w:t>在太阳能组件生产装备项目策划和运营中，太阳能组件生产装备项目承办单位需要特别关注国家相关部门的政策动态。这是因为，为了防止相关行业出现过度竞争和实现资源的节约和环境减排，国家可能会采取措施来控制产能过剩的行业。这可能会引发不合理的担忧，因为这可能会对整个行业的未来发展产生不利影响。此外，随着相关行业的投资企业不断增加，国家政策支持和优惠力度可能会有所减少，这也需要太阳能组件生产装备项目承办单位密切关注和应对。</w:t>
      </w:r>
    </w:p>
    <w:p w:rsidR="00925A82" w:rsidRPr="00925A82" w:rsidP="00925A82" w14:paraId="6D557E0A"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925A82" w:rsidRPr="00925A82" w:rsidP="00925A82" w14:paraId="551FE76B" w14:textId="77777777">
      <w:pPr>
        <w:ind w:firstLine="560" w:firstLineChars="200"/>
        <w:rPr>
          <w:rFonts w:ascii="仿宋" w:eastAsia="仿宋" w:hAnsi="仿宋"/>
          <w:sz w:val="28"/>
        </w:rPr>
      </w:pPr>
      <w:r w:rsidRPr="00925A82">
        <w:rPr>
          <w:rFonts w:ascii="仿宋" w:eastAsia="仿宋" w:hAnsi="仿宋" w:hint="eastAsia"/>
          <w:sz w:val="28"/>
        </w:rPr>
        <w:t>太阳能组件生产装备项目的产品生产与政策有着紧密的联系，因此，在太阳能组件生产装备项目建设过程中，太阳能组件生产装备项目承办单位需要及时了解政府颁布的各种政策调整，包括税收政策、金融政策、环境保护政策以及产业发展政策等。太阳能组件生产装备项目承办单位应积极采取相应的措施，争取确保相关政策在太阳能组件生产装备项目建设和运营中得以充分落实。</w:t>
      </w:r>
    </w:p>
    <w:p w:rsidR="00925A82" w:rsidRPr="00925A82" w:rsidP="00925A82" w14:paraId="7A4E0D5A" w14:textId="77777777">
      <w:pPr>
        <w:ind w:firstLine="560" w:firstLineChars="200"/>
        <w:rPr>
          <w:rFonts w:ascii="仿宋" w:eastAsia="仿宋" w:hAnsi="仿宋"/>
          <w:sz w:val="28"/>
        </w:rPr>
      </w:pPr>
    </w:p>
    <w:p w:rsidR="00925A82" w:rsidP="00925A82" w14:paraId="2ED91385" w14:textId="1F631DC6">
      <w:pPr>
        <w:ind w:firstLine="560" w:firstLineChars="200"/>
        <w:rPr>
          <w:rFonts w:ascii="仿宋" w:eastAsia="仿宋" w:hAnsi="仿宋" w:hint="eastAsia"/>
          <w:sz w:val="28"/>
        </w:rPr>
      </w:pPr>
      <w:r w:rsidRPr="00925A82">
        <w:rPr>
          <w:rFonts w:ascii="仿宋" w:eastAsia="仿宋" w:hAnsi="仿宋" w:hint="eastAsia"/>
          <w:sz w:val="28"/>
        </w:rPr>
        <w:t>另外，太阳能组件生产装备项目承办单位还应密切关注宏观经济的动态，包括宏观经济政策的调整和经济周期的变化。要做到这一点，需要加强对宏观经济形势的分析和预测，以便及时调整经营策略，以适应不断变化的经济环境。</w:t>
      </w:r>
    </w:p>
    <w:p w:rsidR="00925A82" w:rsidP="00925A82" w14:paraId="39905B8A" w14:textId="721481B1">
      <w:pPr>
        <w:pStyle w:val="Heading2"/>
      </w:pPr>
      <w:bookmarkStart w:id="21" w:name="_Toc155226838"/>
      <w:r w:rsidRPr="00925A82">
        <w:t>(二)、社会风险分析</w:t>
      </w:r>
      <w:bookmarkEnd w:id="21"/>
    </w:p>
    <w:p w:rsidR="00925A82" w:rsidRPr="00925A82" w:rsidP="00925A82" w14:paraId="24AEFC81" w14:textId="77777777">
      <w:pPr>
        <w:ind w:firstLine="560" w:firstLineChars="200"/>
        <w:rPr>
          <w:rFonts w:ascii="仿宋" w:eastAsia="仿宋" w:hAnsi="仿宋"/>
          <w:sz w:val="28"/>
        </w:rPr>
      </w:pPr>
      <w:r w:rsidRPr="00925A82">
        <w:rPr>
          <w:rFonts w:ascii="仿宋" w:eastAsia="仿宋" w:hAnsi="仿宋" w:hint="eastAsia"/>
          <w:sz w:val="28"/>
        </w:rPr>
        <w:t>在太阳能组件生产装备项目实施过程中，采取了一系列规避自然环境和社会风险的措施，以确保太阳能组件生产装备项目的可持续发展。</w:t>
      </w:r>
    </w:p>
    <w:p w:rsidR="00925A82" w:rsidRPr="00925A82" w:rsidP="00925A82" w14:paraId="3920167C" w14:textId="77777777">
      <w:pPr>
        <w:ind w:firstLine="560" w:firstLineChars="200"/>
        <w:rPr>
          <w:rFonts w:ascii="仿宋" w:eastAsia="仿宋" w:hAnsi="仿宋"/>
          <w:sz w:val="28"/>
        </w:rPr>
      </w:pPr>
    </w:p>
    <w:p w:rsidR="00925A82" w:rsidRPr="00925A82" w:rsidP="00925A82" w14:paraId="08FE9FD2"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925A82">
        <w:rPr>
          <w:rFonts w:ascii="仿宋" w:eastAsia="仿宋" w:hAnsi="仿宋" w:hint="eastAsia"/>
          <w:sz w:val="28"/>
        </w:rPr>
        <w:t>自然环境保护措施：</w:t>
      </w:r>
      <w:r w:rsidRPr="00925A82">
        <w:rPr>
          <w:rFonts w:ascii="仿宋" w:eastAsia="仿宋" w:hAnsi="仿宋"/>
          <w:sz w:val="28"/>
        </w:rPr>
        <w:t xml:space="preserve"> 投资太阳能组件生产装备项目已采取必要的措施来规避对自然环境的不利影响。特别是，对于处理废物和污染物产生的问题，太阳能组件生产装备项目已实施有效的治理措施，以确保其符合国家环境保护政策的要求。尽管太阳能组件生产装备项目生产过程对环境影响较小，但为了满足社会对环保的日益关注，太阳</w:t>
      </w:r>
    </w:p>
    <w:p w:rsidR="00925A82" w:rsidRPr="00925A82" w:rsidP="00925A82" w14:textId="77777777">
      <w:pPr>
        <w:ind w:firstLine="560" w:firstLineChars="200"/>
        <w:rPr>
          <w:rFonts w:ascii="仿宋" w:eastAsia="仿宋" w:hAnsi="仿宋"/>
          <w:sz w:val="28"/>
        </w:rPr>
      </w:pPr>
      <w:r w:rsidRPr="00925A82">
        <w:rPr>
          <w:rFonts w:ascii="仿宋" w:eastAsia="仿宋" w:hAnsi="仿宋"/>
          <w:sz w:val="28"/>
        </w:rPr>
        <w:t>能组件生产装备项目承办单位已充分投入环境保护设施，并确保其正常运行，以降低环境风险。</w:t>
      </w:r>
    </w:p>
    <w:p w:rsidR="00925A82" w:rsidRPr="00925A82" w:rsidP="00925A82" w14:paraId="358F3F3F" w14:textId="77777777">
      <w:pPr>
        <w:ind w:firstLine="560" w:firstLineChars="200"/>
        <w:rPr>
          <w:rFonts w:ascii="仿宋" w:eastAsia="仿宋" w:hAnsi="仿宋"/>
          <w:sz w:val="28"/>
        </w:rPr>
      </w:pPr>
    </w:p>
    <w:p w:rsidR="00925A82" w:rsidP="00925A82" w14:paraId="461E7294" w14:textId="390EBB7C">
      <w:pPr>
        <w:ind w:firstLine="560" w:firstLineChars="200"/>
        <w:rPr>
          <w:rFonts w:ascii="仿宋" w:eastAsia="仿宋" w:hAnsi="仿宋"/>
          <w:sz w:val="28"/>
        </w:rPr>
      </w:pPr>
      <w:r w:rsidRPr="00925A82">
        <w:rPr>
          <w:rFonts w:ascii="仿宋" w:eastAsia="仿宋" w:hAnsi="仿宋" w:hint="eastAsia"/>
          <w:sz w:val="28"/>
        </w:rPr>
        <w:t>社会风险管理：</w:t>
      </w:r>
      <w:r w:rsidRPr="00925A82">
        <w:rPr>
          <w:rFonts w:ascii="仿宋" w:eastAsia="仿宋" w:hAnsi="仿宋"/>
          <w:sz w:val="28"/>
        </w:rPr>
        <w:t xml:space="preserve"> 太阳能组件生产装备项目实施地的工程地质条件、太阳能组件生产装备项目特点和环境影响报告已经详细考虑，确认没有移民安置问题存在。此外，太阳能组件生产装备项目建设区域的社会特点也经过充分考虑，太阳能组件生产装备项目与当地社区互动友好，不会引发民族矛盾或宗教问题。然而，太阳能组件生产装备项目可能会对周边的自然环境和人文环境产生一定影响，因此需要采取相应措施来减轻这些影响，确保社会风险最小化。</w:t>
      </w:r>
    </w:p>
    <w:p w:rsidR="00925A82" w:rsidP="00925A82" w14:paraId="5142E280" w14:textId="0DF819F3">
      <w:pPr>
        <w:pStyle w:val="Heading2"/>
      </w:pPr>
      <w:bookmarkStart w:id="22" w:name="_Toc155226839"/>
      <w:r w:rsidRPr="00925A82">
        <w:t>(三)、市场风险分析</w:t>
      </w:r>
      <w:bookmarkEnd w:id="22"/>
    </w:p>
    <w:p w:rsidR="00925A82" w:rsidRPr="00925A82" w:rsidP="00925A82" w14:paraId="4A22D653" w14:textId="77777777">
      <w:pPr>
        <w:ind w:firstLine="560" w:firstLineChars="200"/>
        <w:rPr>
          <w:rFonts w:ascii="仿宋" w:eastAsia="仿宋" w:hAnsi="仿宋"/>
          <w:sz w:val="28"/>
        </w:rPr>
      </w:pPr>
      <w:r w:rsidRPr="00925A82">
        <w:rPr>
          <w:rFonts w:ascii="仿宋" w:eastAsia="仿宋" w:hAnsi="仿宋" w:hint="eastAsia"/>
          <w:sz w:val="28"/>
        </w:rPr>
        <w:t>太阳能组件生产装备项目承办单位已经充分考虑和准备应对产品价格波动可能带来的影响，采取了以下策略来降低价格风险并确保太阳能组件生产装备项目的财务可持续性：</w:t>
      </w:r>
    </w:p>
    <w:p w:rsidR="00925A82" w:rsidRPr="00925A82" w:rsidP="00925A82" w14:paraId="4A0C5E67" w14:textId="77777777">
      <w:pPr>
        <w:ind w:firstLine="560" w:firstLineChars="200"/>
        <w:rPr>
          <w:rFonts w:ascii="仿宋" w:eastAsia="仿宋" w:hAnsi="仿宋"/>
          <w:sz w:val="28"/>
        </w:rPr>
      </w:pPr>
    </w:p>
    <w:p w:rsidR="00925A82" w:rsidRPr="00925A82" w:rsidP="00925A82" w14:paraId="11208831" w14:textId="77777777">
      <w:pPr>
        <w:ind w:firstLine="560" w:firstLineChars="200"/>
        <w:rPr>
          <w:rFonts w:ascii="仿宋" w:eastAsia="仿宋" w:hAnsi="仿宋"/>
          <w:sz w:val="28"/>
        </w:rPr>
      </w:pPr>
      <w:r w:rsidRPr="00925A82">
        <w:rPr>
          <w:rFonts w:ascii="仿宋" w:eastAsia="仿宋" w:hAnsi="仿宋"/>
          <w:sz w:val="28"/>
        </w:rPr>
        <w:t>1. 技术升级和高品质产品： 为减轻价格波动对太阳能组件生产装备项目的冲击，投资太阳能组件生产装备项目将采用最新的技术进行产品生产。这将使太阳能组件生产装备项目能够提供高品质、高性能的产品，从而占据高端市场份额。这种高附加值的产品定位有助于降低价格敏感性，因为高品质产品通常更不容易受到价格竞争的影响。</w:t>
      </w:r>
    </w:p>
    <w:p w:rsidR="00925A82" w:rsidRPr="00925A82" w:rsidP="00925A82" w14:paraId="5A199AC8"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925A82" w:rsidRPr="00925A82" w:rsidP="00925A82" w14:paraId="48533785" w14:textId="77777777">
      <w:pPr>
        <w:ind w:firstLine="560" w:firstLineChars="200"/>
        <w:rPr>
          <w:rFonts w:ascii="仿宋" w:eastAsia="仿宋" w:hAnsi="仿宋"/>
          <w:sz w:val="28"/>
        </w:rPr>
      </w:pPr>
      <w:r w:rsidRPr="00925A82">
        <w:rPr>
          <w:rFonts w:ascii="仿宋" w:eastAsia="仿宋" w:hAnsi="仿宋"/>
          <w:sz w:val="28"/>
        </w:rPr>
        <w:t>2. 市场差异化策略： 太阳能组件生产装备项目承</w:t>
      </w:r>
      <w:r w:rsidRPr="00925A82">
        <w:rPr>
          <w:rFonts w:ascii="仿宋" w:eastAsia="仿宋" w:hAnsi="仿宋" w:hint="eastAsia"/>
          <w:sz w:val="28"/>
        </w:rPr>
        <w:t>办单位将采用市场差异化策略，以满足不同市场需求。这意味着太阳能组件生产装备项目产品将被定位为特定市场细分的首选选择，而不仅仅是价格竞争的一部分。通过提供特色化的产品，太阳能组件生产装备项目将能够维持更稳定的价格，并减少价格下降的风险。</w:t>
      </w:r>
    </w:p>
    <w:p w:rsidR="00925A82" w:rsidRPr="00925A82" w:rsidP="00925A82" w14:paraId="1491533C" w14:textId="77777777">
      <w:pPr>
        <w:ind w:firstLine="560" w:firstLineChars="200"/>
        <w:rPr>
          <w:rFonts w:ascii="仿宋" w:eastAsia="仿宋" w:hAnsi="仿宋"/>
          <w:sz w:val="28"/>
        </w:rPr>
      </w:pPr>
    </w:p>
    <w:p w:rsidR="00925A82" w:rsidRPr="00925A82" w:rsidP="00925A82" w14:paraId="07802887" w14:textId="77777777">
      <w:pPr>
        <w:ind w:firstLine="560" w:firstLineChars="200"/>
        <w:rPr>
          <w:rFonts w:ascii="仿宋" w:eastAsia="仿宋" w:hAnsi="仿宋"/>
          <w:sz w:val="28"/>
        </w:rPr>
      </w:pPr>
      <w:r w:rsidRPr="00925A82">
        <w:rPr>
          <w:rFonts w:ascii="仿宋" w:eastAsia="仿宋" w:hAnsi="仿宋"/>
          <w:sz w:val="28"/>
        </w:rPr>
        <w:t>3. 供应链优化： 为确保生产成本的稳定性，太阳能组件生产装备项目承办单位将优化供应链管理。这包括与供应商建立长期合作关系，确保原材料的稳定供应，以及采用成本控制措施，以降低生产成本。这将有助于太阳能组件生产装备项目在价格下降时仍然能够保持盈利能力。</w:t>
      </w:r>
    </w:p>
    <w:p w:rsidR="00925A82" w:rsidRPr="00925A82" w:rsidP="00925A82" w14:paraId="338CB2BD" w14:textId="77777777">
      <w:pPr>
        <w:ind w:firstLine="560" w:firstLineChars="200"/>
        <w:rPr>
          <w:rFonts w:ascii="仿宋" w:eastAsia="仿宋" w:hAnsi="仿宋"/>
          <w:sz w:val="28"/>
        </w:rPr>
      </w:pPr>
    </w:p>
    <w:p w:rsidR="00925A82" w:rsidRPr="00925A82" w:rsidP="00925A82" w14:paraId="4C2D16FE" w14:textId="77777777">
      <w:pPr>
        <w:ind w:firstLine="560" w:firstLineChars="200"/>
        <w:rPr>
          <w:rFonts w:ascii="仿宋" w:eastAsia="仿宋" w:hAnsi="仿宋"/>
          <w:sz w:val="28"/>
        </w:rPr>
      </w:pPr>
      <w:r w:rsidRPr="00925A82">
        <w:rPr>
          <w:rFonts w:ascii="仿宋" w:eastAsia="仿宋" w:hAnsi="仿宋"/>
          <w:sz w:val="28"/>
        </w:rPr>
        <w:t>4. 市场监测和预</w:t>
      </w:r>
      <w:r w:rsidRPr="00925A82">
        <w:rPr>
          <w:rFonts w:ascii="仿宋" w:eastAsia="仿宋" w:hAnsi="仿宋" w:hint="eastAsia"/>
          <w:sz w:val="28"/>
        </w:rPr>
        <w:t>测：</w:t>
      </w:r>
      <w:r w:rsidRPr="00925A82">
        <w:rPr>
          <w:rFonts w:ascii="仿宋" w:eastAsia="仿宋" w:hAnsi="仿宋"/>
          <w:sz w:val="28"/>
        </w:rPr>
        <w:t xml:space="preserve"> 太阳能组件生产装备项目承办单位将密切监测市场价格趋势，并定期进行市场需求预测。这有助于太阳能组件生产装备项目提前做出反应，调整供应量和定价策略，以适应市场变化，减轻价格波动带来的风险。</w:t>
      </w:r>
    </w:p>
    <w:p w:rsidR="00925A82" w:rsidP="00925A82" w14:paraId="121C6A6E" w14:textId="10FCC563">
      <w:pPr>
        <w:ind w:firstLine="560" w:firstLineChars="200"/>
        <w:rPr>
          <w:rFonts w:ascii="仿宋" w:eastAsia="仿宋" w:hAnsi="仿宋"/>
          <w:sz w:val="28"/>
        </w:rPr>
      </w:pPr>
    </w:p>
    <w:p w:rsidR="00925A82" w:rsidP="00925A82" w14:paraId="106BB5A1" w14:textId="0F239E8F">
      <w:pPr>
        <w:pStyle w:val="Heading2"/>
      </w:pPr>
      <w:bookmarkStart w:id="23" w:name="_Toc155226840"/>
      <w:r w:rsidRPr="00925A82">
        <w:t>(四)、资金风险分析</w:t>
      </w:r>
      <w:bookmarkEnd w:id="23"/>
    </w:p>
    <w:p w:rsidR="00925A82" w:rsidP="00925A82" w14:paraId="183CCFD1" w14:textId="6FFD3660">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925A82">
        <w:rPr>
          <w:rFonts w:ascii="仿宋" w:eastAsia="仿宋" w:hAnsi="仿宋" w:hint="eastAsia"/>
          <w:sz w:val="28"/>
        </w:rPr>
        <w:t>通过公开招标来选择工程的设计和承包商，不仅保证了建设的品质，同时也致力于降低新建太阳能组件生产装备项目的投资和设备采购的成本；在太阳能组件生产装备项目建设阶段，我们按照国家的有</w:t>
      </w:r>
    </w:p>
    <w:p w:rsidR="00925A82" w:rsidP="00925A82" w14:textId="6FFD3660">
      <w:pPr>
        <w:ind w:firstLine="560" w:firstLineChars="200"/>
        <w:rPr>
          <w:rFonts w:ascii="仿宋" w:eastAsia="仿宋" w:hAnsi="仿宋" w:hint="eastAsia"/>
          <w:sz w:val="28"/>
        </w:rPr>
      </w:pPr>
      <w:r w:rsidRPr="00925A82">
        <w:rPr>
          <w:rFonts w:ascii="仿宋" w:eastAsia="仿宋" w:hAnsi="仿宋" w:hint="eastAsia"/>
          <w:sz w:val="28"/>
        </w:rPr>
        <w:t>关规定进行公开招标，选择太阳能组件生产装备项目监理，确保太阳能组件生产装备项目的建设质量、进度，并尽可能降低工程造价；太阳能组件生产装备项目建成投入运营后，我们加强管理以降低生产成本，为可能的价格变动提供较大的可控空间，从而增强我们太阳能组件生产装备项目产品的市场竞争力。</w:t>
      </w:r>
    </w:p>
    <w:p w:rsidR="00925A82" w:rsidP="00925A82" w14:paraId="2CB5B5C6" w14:textId="520B3802">
      <w:pPr>
        <w:pStyle w:val="Heading2"/>
      </w:pPr>
      <w:bookmarkStart w:id="24" w:name="_Toc155226841"/>
      <w:r w:rsidRPr="00925A82">
        <w:t>(五)、技术风险分析</w:t>
      </w:r>
      <w:bookmarkEnd w:id="24"/>
    </w:p>
    <w:p w:rsidR="00925A82" w:rsidRPr="00925A82" w:rsidP="00925A82" w14:paraId="61CE230E" w14:textId="77777777">
      <w:pPr>
        <w:ind w:firstLine="560" w:firstLineChars="200"/>
        <w:rPr>
          <w:rFonts w:ascii="仿宋" w:eastAsia="仿宋" w:hAnsi="仿宋"/>
          <w:sz w:val="28"/>
        </w:rPr>
      </w:pPr>
      <w:r w:rsidRPr="00925A82">
        <w:rPr>
          <w:rFonts w:ascii="仿宋" w:eastAsia="仿宋" w:hAnsi="仿宋" w:hint="eastAsia"/>
          <w:sz w:val="28"/>
        </w:rPr>
        <w:t>太阳能组件生产装备项目的技术风险主要体现在所采用的技术的先进性、可靠性、适用性和经济性发生变化，导致太阳能组件生产装备项目无法按时进入正常生产状态或生产能力利用率低，达不到设计要求或生产成本提高，产品质量低于预期；然而，通过引进先进的生产装备和采用先进的生产工艺技术，太阳能组件生产装备项目承办单位可以进行高质量太阳能组件生产装备项目产品的生产，且该技术生产效率高、产品质量好、生产过程基本无污染。然而，由于该生产技术要求较高，产品质量的控制需要在生产过程中不断加以调节和控制，因此该技术对工艺过程中的控制、调整能力要求较高。</w:t>
      </w:r>
    </w:p>
    <w:p w:rsidR="00925A82" w:rsidRPr="00925A82" w:rsidP="00925A82" w14:paraId="40D8BF26" w14:textId="77777777">
      <w:pPr>
        <w:ind w:firstLine="560" w:firstLineChars="200"/>
        <w:rPr>
          <w:rFonts w:ascii="仿宋" w:eastAsia="仿宋" w:hAnsi="仿宋"/>
          <w:sz w:val="28"/>
        </w:rPr>
      </w:pPr>
    </w:p>
    <w:p w:rsidR="00925A82" w:rsidRPr="00925A82" w:rsidP="00925A82" w14:paraId="2DEDB792"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925A82">
        <w:rPr>
          <w:rFonts w:ascii="仿宋" w:eastAsia="仿宋" w:hAnsi="仿宋" w:hint="eastAsia"/>
          <w:sz w:val="28"/>
        </w:rPr>
        <w:t>针对技术人才缺失的风险，在技术研发过程中，一旦技术人员流失，可能会造成不可估量的技术损失。此外，太阳能组件生产装备项目相关技术难题的攻克需要专业高技术人才，如果缺乏这类人才，可能导致太阳能组件生产装备项目产品研发中止。这种实质性的技术风险往往源于企业管理问题，尤其是高层决策是否明智的风险。虽然太</w:t>
      </w:r>
    </w:p>
    <w:p w:rsidR="00925A82" w:rsidRPr="00925A82" w:rsidP="00925A82" w14:textId="77777777">
      <w:pPr>
        <w:ind w:firstLine="560" w:firstLineChars="200"/>
        <w:rPr>
          <w:rFonts w:ascii="仿宋" w:eastAsia="仿宋" w:hAnsi="仿宋"/>
          <w:sz w:val="28"/>
        </w:rPr>
      </w:pPr>
      <w:r w:rsidRPr="00925A82">
        <w:rPr>
          <w:rFonts w:ascii="仿宋" w:eastAsia="仿宋" w:hAnsi="仿宋" w:hint="eastAsia"/>
          <w:sz w:val="28"/>
        </w:rPr>
        <w:t>阳能组件生产装备项目承办单位具有高效的管理水平，但这种风险的发生率相对较低。</w:t>
      </w:r>
    </w:p>
    <w:p w:rsidR="00925A82" w:rsidRPr="00925A82" w:rsidP="00925A82" w14:paraId="37CE82E9" w14:textId="77777777">
      <w:pPr>
        <w:ind w:firstLine="560" w:firstLineChars="200"/>
        <w:rPr>
          <w:rFonts w:ascii="仿宋" w:eastAsia="仿宋" w:hAnsi="仿宋"/>
          <w:sz w:val="28"/>
        </w:rPr>
      </w:pPr>
    </w:p>
    <w:p w:rsidR="00925A82" w:rsidP="00925A82" w14:paraId="5DBA1216" w14:textId="564B3CC1">
      <w:pPr>
        <w:ind w:firstLine="560" w:firstLineChars="200"/>
        <w:rPr>
          <w:rFonts w:ascii="仿宋" w:eastAsia="仿宋" w:hAnsi="仿宋" w:hint="eastAsia"/>
          <w:sz w:val="28"/>
        </w:rPr>
      </w:pPr>
      <w:r w:rsidRPr="00925A82">
        <w:rPr>
          <w:rFonts w:ascii="仿宋" w:eastAsia="仿宋" w:hAnsi="仿宋" w:hint="eastAsia"/>
          <w:sz w:val="28"/>
        </w:rPr>
        <w:t>为确保投资太阳能组件生产装备项目的经济效益和社会效益目标得以实现，太阳能组件生产装备项目承办单位需要不断完善太阳能组件生产装备项目产品生产技术、工艺，提高产品质量、降低太阳能组件生产装备项目产品成本和消耗。此外，还需加强市场营销、完善售后服务、提高产品市场占有率。</w:t>
      </w:r>
    </w:p>
    <w:p w:rsidR="00925A82" w:rsidP="00925A82" w14:paraId="3EC03AE1" w14:textId="6F9FA42D">
      <w:pPr>
        <w:pStyle w:val="Heading2"/>
      </w:pPr>
      <w:bookmarkStart w:id="25" w:name="_Toc155226842"/>
      <w:r w:rsidRPr="00925A82">
        <w:t>(六)、财务风险分析</w:t>
      </w:r>
      <w:bookmarkEnd w:id="25"/>
    </w:p>
    <w:p w:rsidR="00925A82" w:rsidRPr="00925A82" w:rsidP="00925A82" w14:paraId="7CA9CCAD" w14:textId="77777777">
      <w:pPr>
        <w:ind w:firstLine="560" w:firstLineChars="200"/>
        <w:rPr>
          <w:rFonts w:ascii="仿宋" w:eastAsia="仿宋" w:hAnsi="仿宋"/>
          <w:sz w:val="28"/>
        </w:rPr>
      </w:pPr>
      <w:r w:rsidRPr="00925A82">
        <w:rPr>
          <w:rFonts w:ascii="仿宋" w:eastAsia="仿宋" w:hAnsi="仿宋" w:hint="eastAsia"/>
          <w:sz w:val="28"/>
        </w:rPr>
        <w:t>在太阳能组件生产装备项目运营的初步阶段，如何吸引投资商的注资，以及应引进哪种类型的投资商，是企业在运营过程中可能遇到的外部不可控因素。其次，企业在实际运营中，对于投资时机的把握、投资份额的确定、投资方式的选择，以及配套资金是否能够及时跟上，新增流动资金是否充分等因素，都可能对企业的经营产生影响。</w:t>
      </w:r>
    </w:p>
    <w:p w:rsidR="00925A82" w:rsidRPr="00925A82" w:rsidP="00925A82" w14:paraId="2CCD31D2" w14:textId="77777777">
      <w:pPr>
        <w:ind w:firstLine="560" w:firstLineChars="200"/>
        <w:rPr>
          <w:rFonts w:ascii="仿宋" w:eastAsia="仿宋" w:hAnsi="仿宋"/>
          <w:sz w:val="28"/>
        </w:rPr>
      </w:pPr>
    </w:p>
    <w:p w:rsidR="00925A82" w:rsidRPr="00925A82" w:rsidP="00925A82" w14:paraId="06E3C264" w14:textId="77777777">
      <w:pPr>
        <w:ind w:firstLine="560" w:firstLineChars="200"/>
        <w:rPr>
          <w:rFonts w:ascii="仿宋" w:eastAsia="仿宋" w:hAnsi="仿宋"/>
          <w:sz w:val="28"/>
        </w:rPr>
      </w:pPr>
      <w:r w:rsidRPr="00925A82">
        <w:rPr>
          <w:rFonts w:ascii="仿宋" w:eastAsia="仿宋" w:hAnsi="仿宋" w:hint="eastAsia"/>
          <w:sz w:val="28"/>
        </w:rPr>
        <w:t>在提供服务的过程中，企业可能面临的不确定性构成了企业经营的内部不可控因素。这些因素可能包括服务的质量、客户的满意度、员工的工作效率等。这些因素如果不能得到有效的管理和控制，可能会对企业的经营产生不利影响。</w:t>
      </w:r>
    </w:p>
    <w:p w:rsidR="00925A82" w:rsidRPr="00925A82" w:rsidP="00925A82" w14:paraId="5DF98D3B" w14:textId="77777777">
      <w:pPr>
        <w:ind w:firstLine="560" w:firstLineChars="200"/>
        <w:rPr>
          <w:rFonts w:ascii="仿宋" w:eastAsia="仿宋" w:hAnsi="仿宋"/>
          <w:sz w:val="28"/>
        </w:rPr>
      </w:pPr>
    </w:p>
    <w:p w:rsidR="00925A82" w:rsidP="00925A82" w14:paraId="378F8F5A" w14:textId="63EE0999">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925A82">
        <w:rPr>
          <w:rFonts w:ascii="仿宋" w:eastAsia="仿宋" w:hAnsi="仿宋" w:hint="eastAsia"/>
          <w:sz w:val="28"/>
        </w:rPr>
        <w:t>以上所有因素都可能成为太阳能组件生产装备项目承办单位需</w:t>
      </w:r>
    </w:p>
    <w:p w:rsidR="00925A82" w:rsidP="00925A82" w14:textId="63EE0999">
      <w:pPr>
        <w:ind w:firstLine="560" w:firstLineChars="200"/>
        <w:rPr>
          <w:rFonts w:ascii="仿宋" w:eastAsia="仿宋" w:hAnsi="仿宋" w:hint="eastAsia"/>
          <w:sz w:val="28"/>
        </w:rPr>
      </w:pPr>
      <w:r w:rsidRPr="00925A82">
        <w:rPr>
          <w:rFonts w:ascii="仿宋" w:eastAsia="仿宋" w:hAnsi="仿宋" w:hint="eastAsia"/>
          <w:sz w:val="28"/>
        </w:rPr>
        <w:t>要考虑的财务风险问题。财务风险是指由于不同的资本结构而对企业投资者的收益产生的不确定性影响。这种不确定性可能来自于企业资金利润率与借入资金利息率之间的差额，以及借入资金与计划自筹资金的比例大小。借入资金的比例越大，企业的财务风险就越大；反之，财务风险就越小。投资太阳能组件生产装备项目的财务风险主要体现在太阳能组件生产装备项目实施之前；一旦太阳能组件生产装备项目得以实施，财务风险就会相对较小。</w:t>
      </w:r>
    </w:p>
    <w:p w:rsidR="00925A82" w:rsidP="00925A82" w14:paraId="348BAABB" w14:textId="6D21873F">
      <w:pPr>
        <w:pStyle w:val="Heading2"/>
      </w:pPr>
      <w:bookmarkStart w:id="26" w:name="_Toc155226843"/>
      <w:r w:rsidRPr="00925A82">
        <w:t>(七)、管理风险分析</w:t>
      </w:r>
      <w:bookmarkEnd w:id="26"/>
    </w:p>
    <w:p w:rsidR="00925A82" w:rsidRPr="00925A82" w:rsidP="00925A82" w14:paraId="357D5C2C" w14:textId="77777777">
      <w:pPr>
        <w:ind w:firstLine="560" w:firstLineChars="200"/>
        <w:rPr>
          <w:rFonts w:ascii="仿宋" w:eastAsia="仿宋" w:hAnsi="仿宋"/>
          <w:sz w:val="28"/>
        </w:rPr>
      </w:pPr>
      <w:r w:rsidRPr="00925A82">
        <w:rPr>
          <w:rFonts w:ascii="仿宋" w:eastAsia="仿宋" w:hAnsi="仿宋" w:hint="eastAsia"/>
          <w:sz w:val="28"/>
        </w:rPr>
        <w:t>太阳能组件生产装备项目的实施存在一定的时间跨度，涉及多个环节。在此期间，可能会出现一些人力无法抗拒的突发事件，或者某个环节出现问题，甚至宏观经济形势发生重大变化。这些因素可能会对太阳能组件生产装备项目承办单位组织结构、管理方法等造成重大影响，使得它们无法适应不断变化的内外环境，从而严重影响太阳能组件生产装备项目的进展和收益。</w:t>
      </w:r>
    </w:p>
    <w:p w:rsidR="00925A82" w:rsidRPr="00925A82" w:rsidP="00925A82" w14:paraId="028A0E47" w14:textId="77777777">
      <w:pPr>
        <w:ind w:firstLine="560" w:firstLineChars="200"/>
        <w:rPr>
          <w:rFonts w:ascii="仿宋" w:eastAsia="仿宋" w:hAnsi="仿宋"/>
          <w:sz w:val="28"/>
        </w:rPr>
      </w:pPr>
    </w:p>
    <w:p w:rsidR="00925A82" w:rsidRPr="00925A82" w:rsidP="00925A82" w14:paraId="39170AC9"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925A82">
        <w:rPr>
          <w:rFonts w:ascii="仿宋" w:eastAsia="仿宋" w:hAnsi="仿宋" w:hint="eastAsia"/>
          <w:sz w:val="28"/>
        </w:rPr>
        <w:t>在太阳能组件生产装备项目的建设和运营过程中，由于存在诸如成本控制、人员变动、资金运营等方面的不确定性，公司内部管理中可能面临较大的管理风险。这些风险主要包括太阳能组件生产装备项目组织结构不当、管理机制不完善，或者主要经营管理者能力不足等问题，这些可能导致太阳能组件生产装备项目无法按计划建成投产，或者投资超出估算。</w:t>
      </w:r>
    </w:p>
    <w:p w:rsidR="00925A82" w:rsidRPr="00925A82" w:rsidP="00925A82" w14:paraId="27744BB0" w14:textId="77777777">
      <w:pPr>
        <w:ind w:firstLine="560" w:firstLineChars="200"/>
        <w:rPr>
          <w:rFonts w:ascii="仿宋" w:eastAsia="仿宋" w:hAnsi="仿宋"/>
          <w:sz w:val="28"/>
        </w:rPr>
      </w:pPr>
    </w:p>
    <w:p w:rsidR="00925A82" w:rsidP="00925A82" w14:paraId="6D07520A" w14:textId="1443AAD7">
      <w:pPr>
        <w:ind w:firstLine="560" w:firstLineChars="200"/>
        <w:rPr>
          <w:rFonts w:ascii="仿宋" w:eastAsia="仿宋" w:hAnsi="仿宋" w:hint="eastAsia"/>
          <w:sz w:val="28"/>
        </w:rPr>
      </w:pPr>
      <w:r w:rsidRPr="00925A82">
        <w:rPr>
          <w:rFonts w:ascii="仿宋" w:eastAsia="仿宋" w:hAnsi="仿宋" w:hint="eastAsia"/>
          <w:sz w:val="28"/>
        </w:rPr>
        <w:t>为了避免这些风险，太阳能组件生产装备项目承办单位需要进行多方面的工作。首先，在创业前期，需要注重企业文化的培养，让员工逐渐适应新的工作环境，保障企业稳定过渡。其次，需要为员工提供培训，努力提高他们的技能和素质，以便更好地适应企业的需要。第三，根据市场情况调整员工工资，并加强公司人事管理制度，以实现人员的基本稳定。第四，推行目标成本全面管理，加强成本控制，确保企业能够实现经济效益最大化。最后，需要倡导组织创新和思想创新，以适应不断变化的外部经营环境。</w:t>
      </w:r>
    </w:p>
    <w:p w:rsidR="00925A82" w:rsidP="00925A82" w14:paraId="5AF0082B" w14:textId="45763ABB">
      <w:pPr>
        <w:pStyle w:val="Heading2"/>
      </w:pPr>
      <w:bookmarkStart w:id="27" w:name="_Toc155226844"/>
      <w:r w:rsidRPr="00925A82">
        <w:t>(八)、其他风险分析</w:t>
      </w:r>
      <w:bookmarkEnd w:id="27"/>
    </w:p>
    <w:p w:rsidR="00925A82" w:rsidRPr="00925A82" w:rsidP="00925A82" w14:paraId="4B69E187" w14:textId="77777777">
      <w:pPr>
        <w:ind w:firstLine="560" w:firstLineChars="200"/>
        <w:rPr>
          <w:rFonts w:ascii="仿宋" w:eastAsia="仿宋" w:hAnsi="仿宋"/>
          <w:sz w:val="28"/>
        </w:rPr>
      </w:pPr>
      <w:r w:rsidRPr="00925A82">
        <w:rPr>
          <w:rFonts w:ascii="仿宋" w:eastAsia="仿宋" w:hAnsi="仿宋" w:hint="eastAsia"/>
          <w:sz w:val="28"/>
        </w:rPr>
        <w:t>太阳能组件生产装备项目承办单位在面对风险时，应提高风险防范意识，积极采取应对措施。通过专家评估法识别风险因素和估计风险程度，针对各类风险因素的风险程度进行了评定和整理分析。结果表明，投资太阳能组件生产装备项目的建设与实施存在市场竞争能力风险、资金风险和管理风险等较大风险。为了确保最终目标的实现，太阳能组件生产装备项目承办单位应采取风险控制和风险转移等策略，尽可能以低的风险成本来降低风险发生的可能性，并将风险损失控制在最小程度。</w:t>
      </w:r>
    </w:p>
    <w:p w:rsidR="00925A82" w:rsidRPr="00925A82" w:rsidP="00925A82" w14:paraId="209D2EF0" w14:textId="77777777">
      <w:pPr>
        <w:ind w:firstLine="560" w:firstLineChars="200"/>
        <w:rPr>
          <w:rFonts w:ascii="仿宋" w:eastAsia="仿宋" w:hAnsi="仿宋"/>
          <w:sz w:val="28"/>
        </w:rPr>
      </w:pPr>
    </w:p>
    <w:p w:rsidR="00925A82" w:rsidP="00925A82" w14:paraId="22CBAA37" w14:textId="30466AB6">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925A82">
        <w:rPr>
          <w:rFonts w:ascii="仿宋" w:eastAsia="仿宋" w:hAnsi="仿宋" w:hint="eastAsia"/>
          <w:sz w:val="28"/>
        </w:rPr>
        <w:t>同时，在投资太阳能组件生产装备项目建设和生产经营过程中，不可避免地会产生一定量的生活废水和固体废弃材料及废气等污染</w:t>
      </w:r>
    </w:p>
    <w:p w:rsidR="00925A82" w:rsidP="00925A82" w14:textId="30466AB6">
      <w:pPr>
        <w:ind w:firstLine="560" w:firstLineChars="200"/>
        <w:rPr>
          <w:rFonts w:ascii="仿宋" w:eastAsia="仿宋" w:hAnsi="仿宋" w:hint="eastAsia"/>
          <w:sz w:val="28"/>
        </w:rPr>
      </w:pPr>
      <w:r w:rsidRPr="00925A82">
        <w:rPr>
          <w:rFonts w:ascii="仿宋" w:eastAsia="仿宋" w:hAnsi="仿宋" w:hint="eastAsia"/>
          <w:sz w:val="28"/>
        </w:rPr>
        <w:t>物。若处理不当可能对当地环境造成一定污染，给周边自然环境带来一定的影响。随着国家对环境保护工作的日益重视，环境保护标准将不断提高。因此，太阳能组件生产装备项目承办单位需要加强环境保护工作，采取有效的处理措施，确保污染物达标排放，以避免环境保护不达标的风险。</w:t>
      </w:r>
    </w:p>
    <w:p w:rsidR="00925A82" w:rsidP="00925A82" w14:paraId="65D33238" w14:textId="723A77D7">
      <w:pPr>
        <w:pStyle w:val="Heading2"/>
      </w:pPr>
      <w:bookmarkStart w:id="28" w:name="_Toc155226845"/>
      <w:r w:rsidRPr="00925A82">
        <w:t>(九)、社会影响评估</w:t>
      </w:r>
      <w:bookmarkEnd w:id="28"/>
    </w:p>
    <w:p w:rsidR="00925A82" w:rsidRPr="00925A82" w:rsidP="00925A82" w14:paraId="5FABDC3D" w14:textId="77777777">
      <w:pPr>
        <w:ind w:firstLine="560" w:firstLineChars="200"/>
        <w:rPr>
          <w:rFonts w:ascii="仿宋" w:eastAsia="仿宋" w:hAnsi="仿宋"/>
          <w:sz w:val="28"/>
        </w:rPr>
      </w:pPr>
      <w:r w:rsidRPr="00925A82">
        <w:rPr>
          <w:rFonts w:ascii="仿宋" w:eastAsia="仿宋" w:hAnsi="仿宋" w:hint="eastAsia"/>
          <w:sz w:val="28"/>
        </w:rPr>
        <w:t>社会影响分析</w:t>
      </w:r>
    </w:p>
    <w:p w:rsidR="00925A82" w:rsidRPr="00925A82" w:rsidP="00925A82" w14:paraId="5BDA13FC" w14:textId="77777777">
      <w:pPr>
        <w:ind w:firstLine="560" w:firstLineChars="200"/>
        <w:rPr>
          <w:rFonts w:ascii="仿宋" w:eastAsia="仿宋" w:hAnsi="仿宋"/>
          <w:sz w:val="28"/>
        </w:rPr>
      </w:pPr>
    </w:p>
    <w:p w:rsidR="00925A82" w:rsidRPr="00925A82" w:rsidP="00925A82" w14:paraId="7E137619" w14:textId="77777777">
      <w:pPr>
        <w:ind w:firstLine="560" w:firstLineChars="200"/>
        <w:rPr>
          <w:rFonts w:ascii="仿宋" w:eastAsia="仿宋" w:hAnsi="仿宋"/>
          <w:sz w:val="28"/>
        </w:rPr>
      </w:pPr>
      <w:r w:rsidRPr="00925A82">
        <w:rPr>
          <w:rFonts w:ascii="仿宋" w:eastAsia="仿宋" w:hAnsi="仿宋" w:hint="eastAsia"/>
          <w:sz w:val="28"/>
        </w:rPr>
        <w:t>社会影响评价旨在从以人为本的角度分析太阳能组件生产装备项目对社会的影响，包括太阳能组件生产装备项目与当地环境的适应性和社会风险等因素。尽管太阳能组件生产装备项目建设对当地社会和经济发展具有积极的推动作用，能够为国民经济各个行业带来发展机遇，但社会效益往往难以用货币价值来衡量。因此，我们在这一章节中主要进行定性描述，评估太阳能组件生产装备项目对当地社会的影响、贡献和适应性。同时，将国民经济分析作为评价太阳能组件生产装备项目经济合理性的参考依据。</w:t>
      </w:r>
    </w:p>
    <w:p w:rsidR="00925A82" w:rsidRPr="00925A82" w:rsidP="00925A82" w14:paraId="5231C829" w14:textId="77777777">
      <w:pPr>
        <w:ind w:firstLine="560" w:firstLineChars="200"/>
        <w:rPr>
          <w:rFonts w:ascii="仿宋" w:eastAsia="仿宋" w:hAnsi="仿宋"/>
          <w:sz w:val="28"/>
        </w:rPr>
      </w:pPr>
    </w:p>
    <w:p w:rsidR="00925A82" w:rsidRPr="00925A82" w:rsidP="00925A82" w14:paraId="34A3975B" w14:textId="77777777">
      <w:pPr>
        <w:ind w:firstLine="560" w:firstLineChars="200"/>
        <w:rPr>
          <w:rFonts w:ascii="仿宋" w:eastAsia="仿宋" w:hAnsi="仿宋"/>
          <w:sz w:val="28"/>
        </w:rPr>
      </w:pPr>
      <w:r w:rsidRPr="00925A82">
        <w:rPr>
          <w:rFonts w:ascii="仿宋" w:eastAsia="仿宋" w:hAnsi="仿宋" w:hint="eastAsia"/>
          <w:sz w:val="28"/>
        </w:rPr>
        <w:t>社会效益和可持续发展</w:t>
      </w:r>
    </w:p>
    <w:p w:rsidR="00925A82" w:rsidRPr="00925A82" w:rsidP="00925A82" w14:paraId="2428FAFD" w14:textId="77777777">
      <w:pPr>
        <w:ind w:firstLine="560" w:firstLineChars="200"/>
        <w:rPr>
          <w:rFonts w:ascii="仿宋" w:eastAsia="仿宋" w:hAnsi="仿宋"/>
          <w:sz w:val="28"/>
        </w:rPr>
      </w:pPr>
    </w:p>
    <w:p w:rsidR="00925A82" w:rsidRPr="00925A82" w:rsidP="00925A82" w14:paraId="25A690D9"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925A82">
        <w:rPr>
          <w:rFonts w:ascii="仿宋" w:eastAsia="仿宋" w:hAnsi="仿宋" w:hint="eastAsia"/>
          <w:sz w:val="28"/>
        </w:rPr>
        <w:t>我们坚信</w:t>
      </w:r>
      <w:r w:rsidRPr="00925A82">
        <w:rPr>
          <w:rFonts w:ascii="仿宋" w:eastAsia="仿宋" w:hAnsi="仿宋"/>
          <w:sz w:val="28"/>
        </w:rPr>
        <w:t>"科技是第一</w:t>
      </w:r>
      <w:r w:rsidRPr="00925A82">
        <w:rPr>
          <w:rFonts w:ascii="仿宋" w:eastAsia="仿宋" w:hAnsi="仿宋" w:hint="eastAsia"/>
          <w:sz w:val="28"/>
        </w:rPr>
        <w:t>生产力</w:t>
      </w:r>
      <w:r w:rsidRPr="00925A82">
        <w:rPr>
          <w:rFonts w:ascii="仿宋" w:eastAsia="仿宋" w:hAnsi="仿宋"/>
          <w:sz w:val="28"/>
        </w:rPr>
        <w:t>"和"以人为本"的理念。太阳能组件生产装备项目实施将广纳人才，人才的引入将有助于企业获得更丰厚</w:t>
      </w:r>
    </w:p>
    <w:p w:rsidR="00925A82" w:rsidRPr="00925A82" w:rsidP="00925A82" w14:textId="77777777">
      <w:pPr>
        <w:ind w:firstLine="560" w:firstLineChars="200"/>
        <w:rPr>
          <w:rFonts w:ascii="仿宋" w:eastAsia="仿宋" w:hAnsi="仿宋"/>
          <w:sz w:val="28"/>
        </w:rPr>
      </w:pPr>
      <w:r w:rsidRPr="00925A82">
        <w:rPr>
          <w:rFonts w:ascii="仿宋" w:eastAsia="仿宋" w:hAnsi="仿宋"/>
          <w:sz w:val="28"/>
        </w:rPr>
        <w:t>的利润并为社会贡献更多税收。这些资金将用于支持文化、教育和卫生事业，从而促进地区经济的可持续发展。太阳能组件生产装备项目建成后，我们将在道路适当位置设置宣传栏和绿化带，以改善环境和减少汽车污染，从而促进当地城市建设的发展。</w:t>
      </w:r>
    </w:p>
    <w:p w:rsidR="00925A82" w:rsidRPr="00925A82" w:rsidP="00925A82" w14:paraId="2C9EC5D3" w14:textId="77777777">
      <w:pPr>
        <w:ind w:firstLine="560" w:firstLineChars="200"/>
        <w:rPr>
          <w:rFonts w:ascii="仿宋" w:eastAsia="仿宋" w:hAnsi="仿宋"/>
          <w:sz w:val="28"/>
        </w:rPr>
      </w:pPr>
    </w:p>
    <w:p w:rsidR="00925A82" w:rsidRPr="00925A82" w:rsidP="00925A82" w14:paraId="3061A0E4" w14:textId="77777777">
      <w:pPr>
        <w:ind w:firstLine="560" w:firstLineChars="200"/>
        <w:rPr>
          <w:rFonts w:ascii="仿宋" w:eastAsia="仿宋" w:hAnsi="仿宋"/>
          <w:sz w:val="28"/>
        </w:rPr>
      </w:pPr>
      <w:r w:rsidRPr="00925A82">
        <w:rPr>
          <w:rFonts w:ascii="仿宋" w:eastAsia="仿宋" w:hAnsi="仿宋" w:hint="eastAsia"/>
          <w:sz w:val="28"/>
        </w:rPr>
        <w:t>社会影响效果</w:t>
      </w:r>
    </w:p>
    <w:p w:rsidR="00925A82" w:rsidRPr="00925A82" w:rsidP="00925A82" w14:paraId="6551A906" w14:textId="77777777">
      <w:pPr>
        <w:ind w:firstLine="560" w:firstLineChars="200"/>
        <w:rPr>
          <w:rFonts w:ascii="仿宋" w:eastAsia="仿宋" w:hAnsi="仿宋"/>
          <w:sz w:val="28"/>
        </w:rPr>
      </w:pPr>
    </w:p>
    <w:p w:rsidR="00925A82" w:rsidRPr="00925A82" w:rsidP="00925A82" w14:paraId="4016F2CD" w14:textId="77777777">
      <w:pPr>
        <w:ind w:firstLine="560" w:firstLineChars="200"/>
        <w:rPr>
          <w:rFonts w:ascii="仿宋" w:eastAsia="仿宋" w:hAnsi="仿宋"/>
          <w:sz w:val="28"/>
        </w:rPr>
      </w:pPr>
      <w:r w:rsidRPr="00925A82">
        <w:rPr>
          <w:rFonts w:ascii="仿宋" w:eastAsia="仿宋" w:hAnsi="仿宋" w:hint="eastAsia"/>
          <w:sz w:val="28"/>
        </w:rPr>
        <w:t>太阳能组件生产装备项目建设符合当地经济和社会发展的需求，同时也遵循国家和地方的产业政策和规划。它对太阳能组件生产装备项目产品制造行业和相关行业的发展具有积极作用，同时也产生了良好的社会、环境和经济效益。太阳能组件生产装备项目的可行性得到了充分的验证，将带动一批相关企业的发展，提供就业机会，提高税收，改善地区产业结构，促进地方经济发展。</w:t>
      </w:r>
    </w:p>
    <w:p w:rsidR="00925A82" w:rsidRPr="00925A82" w:rsidP="00925A82" w14:paraId="4426E523" w14:textId="77777777">
      <w:pPr>
        <w:ind w:firstLine="560" w:firstLineChars="200"/>
        <w:rPr>
          <w:rFonts w:ascii="仿宋" w:eastAsia="仿宋" w:hAnsi="仿宋"/>
          <w:sz w:val="28"/>
        </w:rPr>
      </w:pPr>
    </w:p>
    <w:p w:rsidR="00925A82" w:rsidRPr="00925A82" w:rsidP="00925A82" w14:paraId="46A77AA2" w14:textId="77777777">
      <w:pPr>
        <w:ind w:firstLine="560" w:firstLineChars="200"/>
        <w:rPr>
          <w:rFonts w:ascii="仿宋" w:eastAsia="仿宋" w:hAnsi="仿宋"/>
          <w:sz w:val="28"/>
        </w:rPr>
      </w:pPr>
      <w:r w:rsidRPr="00925A82">
        <w:rPr>
          <w:rFonts w:ascii="仿宋" w:eastAsia="仿宋" w:hAnsi="仿宋" w:hint="eastAsia"/>
          <w:sz w:val="28"/>
        </w:rPr>
        <w:t>太阳能组件生产装备项目适应性</w:t>
      </w:r>
    </w:p>
    <w:p w:rsidR="00925A82" w:rsidRPr="00925A82" w:rsidP="00925A82" w14:paraId="1E9E85DB" w14:textId="77777777">
      <w:pPr>
        <w:ind w:firstLine="560" w:firstLineChars="200"/>
        <w:rPr>
          <w:rFonts w:ascii="仿宋" w:eastAsia="仿宋" w:hAnsi="仿宋"/>
          <w:sz w:val="28"/>
        </w:rPr>
      </w:pPr>
    </w:p>
    <w:p w:rsidR="00925A82" w:rsidRPr="00925A82" w:rsidP="00925A82" w14:paraId="4C35EB22" w14:textId="77777777">
      <w:pPr>
        <w:ind w:firstLine="560" w:firstLineChars="200"/>
        <w:rPr>
          <w:rFonts w:ascii="仿宋" w:eastAsia="仿宋" w:hAnsi="仿宋"/>
          <w:sz w:val="28"/>
        </w:rPr>
      </w:pPr>
      <w:r w:rsidRPr="00925A82">
        <w:rPr>
          <w:rFonts w:ascii="仿宋" w:eastAsia="仿宋" w:hAnsi="仿宋" w:hint="eastAsia"/>
          <w:sz w:val="28"/>
        </w:rPr>
        <w:t>太阳能组件生产装备项目建设将有力促进当地基础设施建设，得到了居民和政府的支持。在基础设施建设方面，当地政府积极支持太阳能组件生产装备项目，确保太阳能组件生产装备项目与当地社会环境的适应性。</w:t>
      </w:r>
    </w:p>
    <w:p w:rsidR="00925A82" w:rsidRPr="00925A82" w:rsidP="00925A82" w14:paraId="12EC86E6" w14:textId="77777777">
      <w:pPr>
        <w:ind w:firstLine="560" w:firstLineChars="200"/>
        <w:rPr>
          <w:rFonts w:ascii="仿宋" w:eastAsia="仿宋" w:hAnsi="仿宋"/>
          <w:sz w:val="28"/>
        </w:rPr>
      </w:pPr>
    </w:p>
    <w:p w:rsidR="00925A82" w:rsidRPr="00925A82" w:rsidP="00925A82" w14:paraId="7FC076D6"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925A82">
        <w:rPr>
          <w:rFonts w:ascii="仿宋" w:eastAsia="仿宋" w:hAnsi="仿宋" w:hint="eastAsia"/>
          <w:sz w:val="28"/>
        </w:rPr>
        <w:t>社会风险对策</w:t>
      </w:r>
    </w:p>
    <w:p w:rsidR="00925A82" w:rsidRPr="00925A82" w:rsidP="00925A82" w14:paraId="1976727E" w14:textId="77777777">
      <w:pPr>
        <w:ind w:firstLine="560" w:firstLineChars="200"/>
        <w:rPr>
          <w:rFonts w:ascii="仿宋" w:eastAsia="仿宋" w:hAnsi="仿宋"/>
          <w:sz w:val="28"/>
        </w:rPr>
      </w:pPr>
    </w:p>
    <w:p w:rsidR="00925A82" w:rsidP="00925A82" w14:paraId="52288000" w14:textId="25C295CF">
      <w:pPr>
        <w:ind w:firstLine="560" w:firstLineChars="200"/>
        <w:rPr>
          <w:rFonts w:ascii="仿宋" w:eastAsia="仿宋" w:hAnsi="仿宋" w:hint="eastAsia"/>
          <w:sz w:val="28"/>
        </w:rPr>
      </w:pPr>
      <w:r w:rsidRPr="00925A82">
        <w:rPr>
          <w:rFonts w:ascii="仿宋" w:eastAsia="仿宋" w:hAnsi="仿宋" w:hint="eastAsia"/>
          <w:sz w:val="28"/>
        </w:rPr>
        <w:t>我们将采取一系列措施来减轻社会风险。这包括禁止将有毒有害废弃物作土石方回填、减少施工尘土飞扬、控制噪声源、使用低噪音设备和工艺、并与当地政府和居民建立良好的关系。此外，我们将积极采取风险控制和风险转移策略，以降低风险的可能性和最小化风险损失，以确保太阳能组件生产装备项目的最终目标的实现。</w:t>
      </w:r>
    </w:p>
    <w:p w:rsidR="00925A82" w:rsidP="00925A82" w14:paraId="73B2AA64" w14:textId="283FB7F0">
      <w:pPr>
        <w:pStyle w:val="Heading1"/>
        <w:rPr>
          <w:rFonts w:hint="eastAsia"/>
        </w:rPr>
      </w:pPr>
      <w:bookmarkStart w:id="29" w:name="_Toc155226846"/>
      <w:r w:rsidRPr="00925A82">
        <w:rPr>
          <w:rFonts w:hint="eastAsia"/>
        </w:rPr>
        <w:t>六、公司治理结构</w:t>
      </w:r>
      <w:bookmarkEnd w:id="29"/>
    </w:p>
    <w:p w:rsidR="00925A82" w:rsidP="00925A82" w14:paraId="66D20725" w14:textId="22690C4E">
      <w:pPr>
        <w:pStyle w:val="Heading2"/>
      </w:pPr>
      <w:bookmarkStart w:id="30" w:name="_Toc155226847"/>
      <w:r w:rsidRPr="00925A82">
        <w:t>(一)、公司组织形式</w:t>
      </w:r>
      <w:bookmarkEnd w:id="30"/>
    </w:p>
    <w:p w:rsidR="00925A82" w:rsidRPr="00925A82" w:rsidP="00925A82" w14:paraId="274D06AC" w14:textId="77777777">
      <w:pPr>
        <w:ind w:firstLine="560" w:firstLineChars="200"/>
        <w:rPr>
          <w:rFonts w:ascii="仿宋" w:eastAsia="仿宋" w:hAnsi="仿宋"/>
          <w:sz w:val="28"/>
        </w:rPr>
      </w:pPr>
      <w:r w:rsidRPr="00925A82">
        <w:rPr>
          <w:rFonts w:ascii="仿宋" w:eastAsia="仿宋" w:hAnsi="仿宋" w:hint="eastAsia"/>
          <w:sz w:val="28"/>
        </w:rPr>
        <w:t>公司组织形式</w:t>
      </w:r>
    </w:p>
    <w:p w:rsidR="00925A82" w:rsidRPr="00925A82" w:rsidP="00925A82" w14:paraId="6398BC8D" w14:textId="77777777">
      <w:pPr>
        <w:ind w:firstLine="560" w:firstLineChars="200"/>
        <w:rPr>
          <w:rFonts w:ascii="仿宋" w:eastAsia="仿宋" w:hAnsi="仿宋"/>
          <w:sz w:val="28"/>
        </w:rPr>
      </w:pPr>
    </w:p>
    <w:p w:rsidR="00925A82" w:rsidRPr="00925A82" w:rsidP="00925A82" w14:paraId="7D8638A9" w14:textId="77777777">
      <w:pPr>
        <w:ind w:firstLine="560" w:firstLineChars="200"/>
        <w:rPr>
          <w:rFonts w:ascii="仿宋" w:eastAsia="仿宋" w:hAnsi="仿宋"/>
          <w:sz w:val="28"/>
        </w:rPr>
      </w:pPr>
      <w:r w:rsidRPr="00925A82">
        <w:rPr>
          <w:rFonts w:ascii="仿宋" w:eastAsia="仿宋" w:hAnsi="仿宋" w:hint="eastAsia"/>
          <w:sz w:val="28"/>
        </w:rPr>
        <w:t>公司的组织形式是决定其运营和治理结构的重要因素之一。我们公司的组织形式旨在最大程度地满足业务需求、管理效率和法律合规性。以下是我们公司的组织形式的关键要点：</w:t>
      </w:r>
    </w:p>
    <w:p w:rsidR="00925A82" w:rsidRPr="00925A82" w:rsidP="00925A82" w14:paraId="172172A3" w14:textId="77777777">
      <w:pPr>
        <w:ind w:firstLine="560" w:firstLineChars="200"/>
        <w:rPr>
          <w:rFonts w:ascii="仿宋" w:eastAsia="仿宋" w:hAnsi="仿宋"/>
          <w:sz w:val="28"/>
        </w:rPr>
      </w:pPr>
    </w:p>
    <w:p w:rsidR="00925A82" w:rsidRPr="00925A82" w:rsidP="00925A82" w14:paraId="662073D2" w14:textId="77777777">
      <w:pPr>
        <w:ind w:firstLine="560" w:firstLineChars="200"/>
        <w:rPr>
          <w:rFonts w:ascii="仿宋" w:eastAsia="仿宋" w:hAnsi="仿宋"/>
          <w:sz w:val="28"/>
        </w:rPr>
      </w:pPr>
      <w:r w:rsidRPr="00925A82">
        <w:rPr>
          <w:rFonts w:ascii="仿宋" w:eastAsia="仿宋" w:hAnsi="仿宋"/>
          <w:sz w:val="28"/>
        </w:rPr>
        <w:t>1. 公司类型</w:t>
      </w:r>
    </w:p>
    <w:p w:rsidR="00925A82" w:rsidRPr="00925A82" w:rsidP="00925A82" w14:paraId="017384C0" w14:textId="77777777">
      <w:pPr>
        <w:ind w:firstLine="560" w:firstLineChars="200"/>
        <w:rPr>
          <w:rFonts w:ascii="仿宋" w:eastAsia="仿宋" w:hAnsi="仿宋"/>
          <w:sz w:val="28"/>
        </w:rPr>
      </w:pPr>
    </w:p>
    <w:p w:rsidR="00925A82" w:rsidRPr="00925A82" w:rsidP="00925A82" w14:paraId="0612C07A"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925A82">
        <w:rPr>
          <w:rFonts w:ascii="仿宋" w:eastAsia="仿宋" w:hAnsi="仿宋"/>
          <w:sz w:val="28"/>
        </w:rPr>
        <w:t xml:space="preserve">    我们公司是一家有限责任公司（LLC），这是一种常见的商业结构，具有很多优势。LLC结构允许我们在法律上将业务和个人财务分开，并为股东提供了限制个人责任的保护。这意味着公司的债务和法律责任通常不会影响股东的个人资产。</w:t>
      </w:r>
    </w:p>
    <w:p w:rsidR="00925A82" w:rsidRPr="00925A82" w:rsidP="00925A82" w14:paraId="69F9805C" w14:textId="77777777">
      <w:pPr>
        <w:ind w:firstLine="560" w:firstLineChars="200"/>
        <w:rPr>
          <w:rFonts w:ascii="仿宋" w:eastAsia="仿宋" w:hAnsi="仿宋"/>
          <w:sz w:val="28"/>
        </w:rPr>
      </w:pPr>
    </w:p>
    <w:p w:rsidR="00925A82" w:rsidRPr="00925A82" w:rsidP="00925A82" w14:paraId="51E5614B" w14:textId="77777777">
      <w:pPr>
        <w:ind w:firstLine="560" w:firstLineChars="200"/>
        <w:rPr>
          <w:rFonts w:ascii="仿宋" w:eastAsia="仿宋" w:hAnsi="仿宋"/>
          <w:sz w:val="28"/>
        </w:rPr>
      </w:pPr>
      <w:r w:rsidRPr="00925A82">
        <w:rPr>
          <w:rFonts w:ascii="仿宋" w:eastAsia="仿宋" w:hAnsi="仿宋"/>
          <w:sz w:val="28"/>
        </w:rPr>
        <w:t>2. 公司所有权</w:t>
      </w:r>
    </w:p>
    <w:p w:rsidR="00925A82" w:rsidRPr="00925A82" w:rsidP="00925A82" w14:paraId="0C802FB1" w14:textId="77777777">
      <w:pPr>
        <w:ind w:firstLine="560" w:firstLineChars="200"/>
        <w:rPr>
          <w:rFonts w:ascii="仿宋" w:eastAsia="仿宋" w:hAnsi="仿宋"/>
          <w:sz w:val="28"/>
        </w:rPr>
      </w:pPr>
    </w:p>
    <w:p w:rsidR="00925A82" w:rsidRPr="00925A82" w:rsidP="00925A82" w14:paraId="7D4E495D" w14:textId="77777777">
      <w:pPr>
        <w:ind w:firstLine="560" w:firstLineChars="200"/>
        <w:rPr>
          <w:rFonts w:ascii="仿宋" w:eastAsia="仿宋" w:hAnsi="仿宋"/>
          <w:sz w:val="28"/>
        </w:rPr>
      </w:pPr>
      <w:r w:rsidRPr="00925A82">
        <w:rPr>
          <w:rFonts w:ascii="仿宋" w:eastAsia="仿宋" w:hAnsi="仿宋"/>
          <w:sz w:val="28"/>
        </w:rPr>
        <w:t xml:space="preserve">    公司的所有权分为股东和合伙人，每位股东根据其投资份额拥有公司的</w:t>
      </w:r>
      <w:r w:rsidRPr="00925A82">
        <w:rPr>
          <w:rFonts w:ascii="仿宋" w:eastAsia="仿宋" w:hAnsi="仿宋" w:hint="eastAsia"/>
          <w:sz w:val="28"/>
        </w:rPr>
        <w:t>一部分所有权。这种结构允许我们吸引投资者、合作伙伴和员工，以支持公司的发展和扩张。</w:t>
      </w:r>
    </w:p>
    <w:p w:rsidR="00925A82" w:rsidRPr="00925A82" w:rsidP="00925A82" w14:paraId="18A6C186" w14:textId="77777777">
      <w:pPr>
        <w:ind w:firstLine="560" w:firstLineChars="200"/>
        <w:rPr>
          <w:rFonts w:ascii="仿宋" w:eastAsia="仿宋" w:hAnsi="仿宋"/>
          <w:sz w:val="28"/>
        </w:rPr>
      </w:pPr>
    </w:p>
    <w:p w:rsidR="00925A82" w:rsidRPr="00925A82" w:rsidP="00925A82" w14:paraId="4D887980" w14:textId="77777777">
      <w:pPr>
        <w:ind w:firstLine="560" w:firstLineChars="200"/>
        <w:rPr>
          <w:rFonts w:ascii="仿宋" w:eastAsia="仿宋" w:hAnsi="仿宋"/>
          <w:sz w:val="28"/>
        </w:rPr>
      </w:pPr>
      <w:r w:rsidRPr="00925A82">
        <w:rPr>
          <w:rFonts w:ascii="仿宋" w:eastAsia="仿宋" w:hAnsi="仿宋"/>
          <w:sz w:val="28"/>
        </w:rPr>
        <w:t>3. 管理结构</w:t>
      </w:r>
    </w:p>
    <w:p w:rsidR="00925A82" w:rsidRPr="00925A82" w:rsidP="00925A82" w14:paraId="1F7723A2" w14:textId="77777777">
      <w:pPr>
        <w:ind w:firstLine="560" w:firstLineChars="200"/>
        <w:rPr>
          <w:rFonts w:ascii="仿宋" w:eastAsia="仿宋" w:hAnsi="仿宋"/>
          <w:sz w:val="28"/>
        </w:rPr>
      </w:pPr>
    </w:p>
    <w:p w:rsidR="00925A82" w:rsidRPr="00925A82" w:rsidP="00925A82" w14:paraId="3D9DB750" w14:textId="77777777">
      <w:pPr>
        <w:ind w:firstLine="560" w:firstLineChars="200"/>
        <w:rPr>
          <w:rFonts w:ascii="仿宋" w:eastAsia="仿宋" w:hAnsi="仿宋"/>
          <w:sz w:val="28"/>
        </w:rPr>
      </w:pPr>
      <w:r w:rsidRPr="00925A82">
        <w:rPr>
          <w:rFonts w:ascii="仿宋" w:eastAsia="仿宋" w:hAnsi="仿宋"/>
          <w:sz w:val="28"/>
        </w:rPr>
        <w:t xml:space="preserve">    公司的管理结构包括董事会、高级管理团队和部门。董事会负责制定战略决策和监督公司管理，高级管理团队负责日常运营，而各个部门负责实施具体业务功能。</w:t>
      </w:r>
    </w:p>
    <w:p w:rsidR="00925A82" w:rsidRPr="00925A82" w:rsidP="00925A82" w14:paraId="7DE8B114" w14:textId="77777777">
      <w:pPr>
        <w:ind w:firstLine="560" w:firstLineChars="200"/>
        <w:rPr>
          <w:rFonts w:ascii="仿宋" w:eastAsia="仿宋" w:hAnsi="仿宋"/>
          <w:sz w:val="28"/>
        </w:rPr>
      </w:pPr>
    </w:p>
    <w:p w:rsidR="00925A82" w:rsidRPr="00925A82" w:rsidP="00925A82" w14:paraId="01DE2F50" w14:textId="77777777">
      <w:pPr>
        <w:ind w:firstLine="560" w:firstLineChars="200"/>
        <w:rPr>
          <w:rFonts w:ascii="仿宋" w:eastAsia="仿宋" w:hAnsi="仿宋"/>
          <w:sz w:val="28"/>
        </w:rPr>
      </w:pPr>
      <w:r w:rsidRPr="00925A82">
        <w:rPr>
          <w:rFonts w:ascii="仿宋" w:eastAsia="仿宋" w:hAnsi="仿宋"/>
          <w:sz w:val="28"/>
        </w:rPr>
        <w:t>4. 决策机构</w:t>
      </w:r>
    </w:p>
    <w:p w:rsidR="00925A82" w:rsidRPr="00925A82" w:rsidP="00925A82" w14:paraId="2D5F8252" w14:textId="77777777">
      <w:pPr>
        <w:ind w:firstLine="560" w:firstLineChars="200"/>
        <w:rPr>
          <w:rFonts w:ascii="仿宋" w:eastAsia="仿宋" w:hAnsi="仿宋"/>
          <w:sz w:val="28"/>
        </w:rPr>
      </w:pPr>
    </w:p>
    <w:p w:rsidR="00925A82" w:rsidRPr="00925A82" w:rsidP="00925A82" w14:paraId="4A8A738C" w14:textId="77777777">
      <w:pPr>
        <w:ind w:firstLine="560" w:firstLineChars="200"/>
        <w:rPr>
          <w:rFonts w:ascii="仿宋" w:eastAsia="仿宋" w:hAnsi="仿宋"/>
          <w:sz w:val="28"/>
        </w:rPr>
      </w:pPr>
      <w:r w:rsidRPr="00925A82">
        <w:rPr>
          <w:rFonts w:ascii="仿宋" w:eastAsia="仿宋" w:hAnsi="仿宋"/>
          <w:sz w:val="28"/>
        </w:rPr>
        <w:t xml:space="preserve">    公司的决策机构包括股东大会和董事会。股东大会是公司的最高权力机构，股东在其中表决关键事项。董事会由经验丰富的行业专家组成，他们负责制定公司的战略方向和政策。</w:t>
      </w:r>
    </w:p>
    <w:p w:rsidR="00925A82" w:rsidRPr="00925A82" w:rsidP="00925A82" w14:paraId="05823F58" w14:textId="77777777">
      <w:pPr>
        <w:ind w:firstLine="560" w:firstLineChars="200"/>
        <w:rPr>
          <w:rFonts w:ascii="仿宋" w:eastAsia="仿宋" w:hAnsi="仿宋"/>
          <w:sz w:val="28"/>
        </w:rPr>
      </w:pPr>
    </w:p>
    <w:p w:rsidR="00925A82" w:rsidRPr="00925A82" w:rsidP="00925A82" w14:paraId="4603EBD9" w14:textId="77777777">
      <w:pPr>
        <w:ind w:firstLine="560" w:firstLineChars="200"/>
        <w:rPr>
          <w:rFonts w:ascii="仿宋" w:eastAsia="仿宋" w:hAnsi="仿宋"/>
          <w:sz w:val="28"/>
        </w:rPr>
      </w:pPr>
      <w:r w:rsidRPr="00925A82">
        <w:rPr>
          <w:rFonts w:ascii="仿宋" w:eastAsia="仿宋" w:hAnsi="仿宋"/>
          <w:sz w:val="28"/>
        </w:rPr>
        <w:t>5. 法律合规性</w:t>
      </w:r>
    </w:p>
    <w:p w:rsidR="00925A82" w:rsidRPr="00925A82" w:rsidP="00925A82" w14:paraId="6892C7E1" w14:textId="77777777">
      <w:pPr>
        <w:ind w:firstLine="560" w:firstLineChars="200"/>
        <w:rPr>
          <w:rFonts w:ascii="仿宋" w:eastAsia="仿宋" w:hAnsi="仿宋"/>
          <w:sz w:val="28"/>
        </w:rPr>
      </w:pPr>
    </w:p>
    <w:p w:rsidR="00925A82" w:rsidRPr="00925A82" w:rsidP="00925A82" w14:paraId="4457461B"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925A82">
        <w:rPr>
          <w:rFonts w:ascii="仿宋" w:eastAsia="仿宋" w:hAnsi="仿宋"/>
          <w:sz w:val="28"/>
        </w:rPr>
        <w:t xml:space="preserve">    我们公司高度重视法律合规性，积极遵守所</w:t>
      </w:r>
      <w:r w:rsidRPr="00925A82">
        <w:rPr>
          <w:rFonts w:ascii="仿宋" w:eastAsia="仿宋" w:hAnsi="仿宋" w:hint="eastAsia"/>
          <w:sz w:val="28"/>
        </w:rPr>
        <w:t>有适用的法规和</w:t>
      </w:r>
    </w:p>
    <w:p w:rsidR="00925A82" w:rsidRPr="00925A82" w:rsidP="00925A82" w14:textId="77777777">
      <w:pPr>
        <w:ind w:firstLine="560" w:firstLineChars="200"/>
        <w:rPr>
          <w:rFonts w:ascii="仿宋" w:eastAsia="仿宋" w:hAnsi="仿宋"/>
          <w:sz w:val="28"/>
        </w:rPr>
      </w:pPr>
      <w:r w:rsidRPr="00925A82">
        <w:rPr>
          <w:rFonts w:ascii="仿宋" w:eastAsia="仿宋" w:hAnsi="仿宋" w:hint="eastAsia"/>
          <w:sz w:val="28"/>
        </w:rPr>
        <w:t>法律要求。我们确保公司的业务活动符合国家和地区的商业法规，以确保我们的运营是合法和透明的。</w:t>
      </w:r>
    </w:p>
    <w:p w:rsidR="00925A82" w:rsidRPr="00925A82" w:rsidP="00925A82" w14:paraId="41757041" w14:textId="77777777">
      <w:pPr>
        <w:ind w:firstLine="560" w:firstLineChars="200"/>
        <w:rPr>
          <w:rFonts w:ascii="仿宋" w:eastAsia="仿宋" w:hAnsi="仿宋"/>
          <w:sz w:val="28"/>
        </w:rPr>
      </w:pPr>
    </w:p>
    <w:p w:rsidR="00925A82" w:rsidRPr="00925A82" w:rsidP="00925A82" w14:paraId="777F2957" w14:textId="77777777">
      <w:pPr>
        <w:ind w:firstLine="560" w:firstLineChars="200"/>
        <w:rPr>
          <w:rFonts w:ascii="仿宋" w:eastAsia="仿宋" w:hAnsi="仿宋"/>
          <w:sz w:val="28"/>
        </w:rPr>
      </w:pPr>
      <w:r w:rsidRPr="00925A82">
        <w:rPr>
          <w:rFonts w:ascii="仿宋" w:eastAsia="仿宋" w:hAnsi="仿宋"/>
          <w:sz w:val="28"/>
        </w:rPr>
        <w:t>6. 未来发展</w:t>
      </w:r>
    </w:p>
    <w:p w:rsidR="00925A82" w:rsidRPr="00925A82" w:rsidP="00925A82" w14:paraId="1CF9429A" w14:textId="77777777">
      <w:pPr>
        <w:ind w:firstLine="560" w:firstLineChars="200"/>
        <w:rPr>
          <w:rFonts w:ascii="仿宋" w:eastAsia="仿宋" w:hAnsi="仿宋"/>
          <w:sz w:val="28"/>
        </w:rPr>
      </w:pPr>
    </w:p>
    <w:p w:rsidR="00925A82" w:rsidRPr="00925A82" w:rsidP="00925A82" w14:paraId="4D6517C1" w14:textId="77777777">
      <w:pPr>
        <w:ind w:firstLine="560" w:firstLineChars="200"/>
        <w:rPr>
          <w:rFonts w:ascii="仿宋" w:eastAsia="仿宋" w:hAnsi="仿宋"/>
          <w:sz w:val="28"/>
        </w:rPr>
      </w:pPr>
      <w:r w:rsidRPr="00925A82">
        <w:rPr>
          <w:rFonts w:ascii="仿宋" w:eastAsia="仿宋" w:hAnsi="仿宋"/>
          <w:sz w:val="28"/>
        </w:rPr>
        <w:t xml:space="preserve">    公司的组织形式将在未来发展中不断调整和改进，以满足不断变化的业务需求。我们将继续评估公司的治理结构，以确保其与市场和行业趋势保持一致。</w:t>
      </w:r>
    </w:p>
    <w:p w:rsidR="00925A82" w:rsidRPr="00925A82" w:rsidP="00925A82" w14:paraId="3DADCE87" w14:textId="77777777">
      <w:pPr>
        <w:ind w:firstLine="560" w:firstLineChars="200"/>
        <w:rPr>
          <w:rFonts w:ascii="仿宋" w:eastAsia="仿宋" w:hAnsi="仿宋"/>
          <w:sz w:val="28"/>
        </w:rPr>
      </w:pPr>
    </w:p>
    <w:p w:rsidR="00925A82" w:rsidP="00925A82" w14:paraId="1C351084" w14:textId="4FD8D9B9">
      <w:pPr>
        <w:ind w:firstLine="560" w:firstLineChars="200"/>
        <w:rPr>
          <w:rFonts w:ascii="仿宋" w:eastAsia="仿宋" w:hAnsi="仿宋" w:hint="eastAsia"/>
          <w:sz w:val="28"/>
        </w:rPr>
      </w:pPr>
      <w:r w:rsidRPr="00925A82">
        <w:rPr>
          <w:rFonts w:ascii="仿宋" w:eastAsia="仿宋" w:hAnsi="仿宋" w:hint="eastAsia"/>
          <w:sz w:val="28"/>
        </w:rPr>
        <w:t>公司的组织形式是为了支持我们的长期愿景和战略目标而精心设计的。我们相信，合适的组织形式将有助于公司实现长期可持续增长，同时确保法律合规性和治理有效性。</w:t>
      </w:r>
    </w:p>
    <w:p w:rsidR="00925A82" w:rsidP="00925A82" w14:paraId="302F195C" w14:textId="19ECA395">
      <w:pPr>
        <w:pStyle w:val="Heading2"/>
      </w:pPr>
      <w:bookmarkStart w:id="31" w:name="_Toc155226848"/>
      <w:r w:rsidRPr="00925A82">
        <w:t>(二)、董事会结构</w:t>
      </w:r>
      <w:bookmarkEnd w:id="31"/>
    </w:p>
    <w:p w:rsidR="00925A82" w:rsidRPr="00925A82" w:rsidP="00925A82" w14:paraId="671D9CDA" w14:textId="77777777">
      <w:pPr>
        <w:ind w:firstLine="560" w:firstLineChars="200"/>
        <w:rPr>
          <w:rFonts w:ascii="仿宋" w:eastAsia="仿宋" w:hAnsi="仿宋"/>
          <w:sz w:val="28"/>
        </w:rPr>
      </w:pPr>
      <w:r w:rsidRPr="00925A82">
        <w:rPr>
          <w:rFonts w:ascii="仿宋" w:eastAsia="仿宋" w:hAnsi="仿宋" w:hint="eastAsia"/>
          <w:sz w:val="28"/>
        </w:rPr>
        <w:t>董事会在公司治理结构中扮演着至关重要的角色，它是决策制定、战略规划和监督执行的核心机构。我们公司的董事会结构旨在确保有效的治理和业务管理，以实现我们的长期愿景和目标。</w:t>
      </w:r>
    </w:p>
    <w:p w:rsidR="00925A82" w:rsidRPr="00925A82" w:rsidP="00925A82" w14:paraId="76D1891F" w14:textId="77777777">
      <w:pPr>
        <w:ind w:firstLine="560" w:firstLineChars="200"/>
        <w:rPr>
          <w:rFonts w:ascii="仿宋" w:eastAsia="仿宋" w:hAnsi="仿宋"/>
          <w:sz w:val="28"/>
        </w:rPr>
      </w:pPr>
    </w:p>
    <w:p w:rsidR="00925A82" w:rsidRPr="00925A82" w:rsidP="00925A82" w14:paraId="3B11617E" w14:textId="77777777">
      <w:pPr>
        <w:ind w:firstLine="560" w:firstLineChars="200"/>
        <w:rPr>
          <w:rFonts w:ascii="仿宋" w:eastAsia="仿宋" w:hAnsi="仿宋"/>
          <w:sz w:val="28"/>
        </w:rPr>
      </w:pPr>
      <w:r w:rsidRPr="00925A82">
        <w:rPr>
          <w:rFonts w:ascii="仿宋" w:eastAsia="仿宋" w:hAnsi="仿宋" w:hint="eastAsia"/>
          <w:sz w:val="28"/>
        </w:rPr>
        <w:t>董事会成员</w:t>
      </w:r>
    </w:p>
    <w:p w:rsidR="00925A82" w:rsidRPr="00925A82" w:rsidP="00925A82" w14:paraId="403F2A3E" w14:textId="77777777">
      <w:pPr>
        <w:ind w:firstLine="560" w:firstLineChars="200"/>
        <w:rPr>
          <w:rFonts w:ascii="仿宋" w:eastAsia="仿宋" w:hAnsi="仿宋"/>
          <w:sz w:val="28"/>
        </w:rPr>
      </w:pPr>
    </w:p>
    <w:p w:rsidR="00925A82" w:rsidRPr="00925A82" w:rsidP="00925A82" w14:paraId="2F958253"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925A82">
        <w:rPr>
          <w:rFonts w:ascii="仿宋" w:eastAsia="仿宋" w:hAnsi="仿宋" w:hint="eastAsia"/>
          <w:sz w:val="28"/>
        </w:rPr>
        <w:t>我们的董事会由一组资深专业人士组成，他们在各自领域具有卓越的经验和领导力。这些成员包括公司的创始人、高级管理人员、独</w:t>
      </w:r>
    </w:p>
    <w:p w:rsidR="00925A82" w:rsidRPr="00925A82" w:rsidP="00925A82" w14:textId="77777777">
      <w:pPr>
        <w:ind w:firstLine="560" w:firstLineChars="200"/>
        <w:rPr>
          <w:rFonts w:ascii="仿宋" w:eastAsia="仿宋" w:hAnsi="仿宋"/>
          <w:sz w:val="28"/>
        </w:rPr>
      </w:pPr>
      <w:r w:rsidRPr="00925A82">
        <w:rPr>
          <w:rFonts w:ascii="仿宋" w:eastAsia="仿宋" w:hAnsi="仿宋" w:hint="eastAsia"/>
          <w:sz w:val="28"/>
        </w:rPr>
        <w:t>立董事以及行业专家。这样的多样性确保了董事会在决策制定和战略规划方面能够提供全面的建议和指导。</w:t>
      </w:r>
    </w:p>
    <w:p w:rsidR="00925A82" w:rsidRPr="00925A82" w:rsidP="00925A82" w14:paraId="6E56674C" w14:textId="77777777">
      <w:pPr>
        <w:ind w:firstLine="560" w:firstLineChars="200"/>
        <w:rPr>
          <w:rFonts w:ascii="仿宋" w:eastAsia="仿宋" w:hAnsi="仿宋"/>
          <w:sz w:val="28"/>
        </w:rPr>
      </w:pPr>
    </w:p>
    <w:p w:rsidR="00925A82" w:rsidRPr="00925A82" w:rsidP="00925A82" w14:paraId="50A8A0D9" w14:textId="77777777">
      <w:pPr>
        <w:ind w:firstLine="560" w:firstLineChars="200"/>
        <w:rPr>
          <w:rFonts w:ascii="仿宋" w:eastAsia="仿宋" w:hAnsi="仿宋"/>
          <w:sz w:val="28"/>
        </w:rPr>
      </w:pPr>
      <w:r w:rsidRPr="00925A82">
        <w:rPr>
          <w:rFonts w:ascii="仿宋" w:eastAsia="仿宋" w:hAnsi="仿宋" w:hint="eastAsia"/>
          <w:sz w:val="28"/>
        </w:rPr>
        <w:t>独立董事</w:t>
      </w:r>
    </w:p>
    <w:p w:rsidR="00925A82" w:rsidRPr="00925A82" w:rsidP="00925A82" w14:paraId="695A9B4F" w14:textId="77777777">
      <w:pPr>
        <w:ind w:firstLine="560" w:firstLineChars="200"/>
        <w:rPr>
          <w:rFonts w:ascii="仿宋" w:eastAsia="仿宋" w:hAnsi="仿宋"/>
          <w:sz w:val="28"/>
        </w:rPr>
      </w:pPr>
    </w:p>
    <w:p w:rsidR="00925A82" w:rsidRPr="00925A82" w:rsidP="00925A82" w14:paraId="180C4A2F" w14:textId="77777777">
      <w:pPr>
        <w:ind w:firstLine="560" w:firstLineChars="200"/>
        <w:rPr>
          <w:rFonts w:ascii="仿宋" w:eastAsia="仿宋" w:hAnsi="仿宋"/>
          <w:sz w:val="28"/>
        </w:rPr>
      </w:pPr>
      <w:r w:rsidRPr="00925A82">
        <w:rPr>
          <w:rFonts w:ascii="仿宋" w:eastAsia="仿宋" w:hAnsi="仿宋" w:hint="eastAsia"/>
          <w:sz w:val="28"/>
        </w:rPr>
        <w:t>为了确保董事会的独立性和客观性，我们聘请了独立董事，他们不直接参与公司的日常经营。这些独立董事是独立于公司管理层的外部专业人士，他们的角色是监督公司管理层的决策，确保公司的利益得到保护。</w:t>
      </w:r>
    </w:p>
    <w:p w:rsidR="00925A82" w:rsidRPr="00925A82" w:rsidP="00925A82" w14:paraId="0B4581D4" w14:textId="77777777">
      <w:pPr>
        <w:ind w:firstLine="560" w:firstLineChars="200"/>
        <w:rPr>
          <w:rFonts w:ascii="仿宋" w:eastAsia="仿宋" w:hAnsi="仿宋"/>
          <w:sz w:val="28"/>
        </w:rPr>
      </w:pPr>
    </w:p>
    <w:p w:rsidR="00925A82" w:rsidRPr="00925A82" w:rsidP="00925A82" w14:paraId="7DE52984" w14:textId="77777777">
      <w:pPr>
        <w:ind w:firstLine="560" w:firstLineChars="200"/>
        <w:rPr>
          <w:rFonts w:ascii="仿宋" w:eastAsia="仿宋" w:hAnsi="仿宋"/>
          <w:sz w:val="28"/>
        </w:rPr>
      </w:pPr>
      <w:r w:rsidRPr="00925A82">
        <w:rPr>
          <w:rFonts w:ascii="仿宋" w:eastAsia="仿宋" w:hAnsi="仿宋" w:hint="eastAsia"/>
          <w:sz w:val="28"/>
        </w:rPr>
        <w:t>董事会委员会</w:t>
      </w:r>
    </w:p>
    <w:p w:rsidR="00925A82" w:rsidRPr="00925A82" w:rsidP="00925A82" w14:paraId="71623A59" w14:textId="77777777">
      <w:pPr>
        <w:ind w:firstLine="560" w:firstLineChars="200"/>
        <w:rPr>
          <w:rFonts w:ascii="仿宋" w:eastAsia="仿宋" w:hAnsi="仿宋"/>
          <w:sz w:val="28"/>
        </w:rPr>
      </w:pPr>
    </w:p>
    <w:p w:rsidR="00925A82" w:rsidRPr="00925A82" w:rsidP="00925A82" w14:paraId="1D45C798" w14:textId="77777777">
      <w:pPr>
        <w:ind w:firstLine="560" w:firstLineChars="200"/>
        <w:rPr>
          <w:rFonts w:ascii="仿宋" w:eastAsia="仿宋" w:hAnsi="仿宋"/>
          <w:sz w:val="28"/>
        </w:rPr>
      </w:pPr>
      <w:r w:rsidRPr="00925A82">
        <w:rPr>
          <w:rFonts w:ascii="仿宋" w:eastAsia="仿宋" w:hAnsi="仿宋" w:hint="eastAsia"/>
          <w:sz w:val="28"/>
        </w:rPr>
        <w:t>为了更好地管理董事会的职能和责任，我们设立了不同的董事会委员会，包括战略规划委员会、审计委员会、薪酬委员会等。这些委员会负责特定领域的监督和建议，以确保公司在各方面都能够取得最佳成果。</w:t>
      </w:r>
    </w:p>
    <w:p w:rsidR="00925A82" w:rsidRPr="00925A82" w:rsidP="00925A82" w14:paraId="352E4014" w14:textId="77777777">
      <w:pPr>
        <w:ind w:firstLine="560" w:firstLineChars="200"/>
        <w:rPr>
          <w:rFonts w:ascii="仿宋" w:eastAsia="仿宋" w:hAnsi="仿宋"/>
          <w:sz w:val="28"/>
        </w:rPr>
      </w:pPr>
    </w:p>
    <w:p w:rsidR="00925A82" w:rsidRPr="00925A82" w:rsidP="00925A82" w14:paraId="15C99890" w14:textId="77777777">
      <w:pPr>
        <w:ind w:firstLine="560" w:firstLineChars="200"/>
        <w:rPr>
          <w:rFonts w:ascii="仿宋" w:eastAsia="仿宋" w:hAnsi="仿宋"/>
          <w:sz w:val="28"/>
        </w:rPr>
      </w:pPr>
      <w:r w:rsidRPr="00925A82">
        <w:rPr>
          <w:rFonts w:ascii="仿宋" w:eastAsia="仿宋" w:hAnsi="仿宋" w:hint="eastAsia"/>
          <w:sz w:val="28"/>
        </w:rPr>
        <w:t>董事会议程</w:t>
      </w:r>
    </w:p>
    <w:p w:rsidR="00925A82" w:rsidRPr="00925A82" w:rsidP="00925A82" w14:paraId="672A68B9" w14:textId="77777777">
      <w:pPr>
        <w:ind w:firstLine="560" w:firstLineChars="200"/>
        <w:rPr>
          <w:rFonts w:ascii="仿宋" w:eastAsia="仿宋" w:hAnsi="仿宋"/>
          <w:sz w:val="28"/>
        </w:rPr>
      </w:pPr>
    </w:p>
    <w:p w:rsidR="00925A82" w:rsidRPr="00925A82" w:rsidP="00925A82" w14:paraId="5FE5A40E"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925A82">
        <w:rPr>
          <w:rFonts w:ascii="仿宋" w:eastAsia="仿宋" w:hAnsi="仿宋" w:hint="eastAsia"/>
          <w:sz w:val="28"/>
        </w:rPr>
        <w:t>董事会的会议议程经过精心策划，涵盖公司战略、财务状况、风险管理和持续改进等关键议题。董事会成员定期参加会议，讨论公司的发展方向，并确保决策的及时执行。</w:t>
      </w:r>
    </w:p>
    <w:p w:rsidR="00925A82" w:rsidRPr="00925A82" w:rsidP="00925A82" w14:paraId="5CC037AB" w14:textId="77777777">
      <w:pPr>
        <w:ind w:firstLine="560" w:firstLineChars="200"/>
        <w:rPr>
          <w:rFonts w:ascii="仿宋" w:eastAsia="仿宋" w:hAnsi="仿宋"/>
          <w:sz w:val="28"/>
        </w:rPr>
      </w:pPr>
    </w:p>
    <w:p w:rsidR="00925A82" w:rsidRPr="00925A82" w:rsidP="00925A82" w14:paraId="7FADB203" w14:textId="77777777">
      <w:pPr>
        <w:ind w:firstLine="560" w:firstLineChars="200"/>
        <w:rPr>
          <w:rFonts w:ascii="仿宋" w:eastAsia="仿宋" w:hAnsi="仿宋"/>
          <w:sz w:val="28"/>
        </w:rPr>
      </w:pPr>
      <w:r w:rsidRPr="00925A82">
        <w:rPr>
          <w:rFonts w:ascii="仿宋" w:eastAsia="仿宋" w:hAnsi="仿宋" w:hint="eastAsia"/>
          <w:sz w:val="28"/>
        </w:rPr>
        <w:t>研发与培训</w:t>
      </w:r>
    </w:p>
    <w:p w:rsidR="00925A82" w:rsidRPr="00925A82" w:rsidP="00925A82" w14:paraId="34E0BA23" w14:textId="77777777">
      <w:pPr>
        <w:ind w:firstLine="560" w:firstLineChars="200"/>
        <w:rPr>
          <w:rFonts w:ascii="仿宋" w:eastAsia="仿宋" w:hAnsi="仿宋"/>
          <w:sz w:val="28"/>
        </w:rPr>
      </w:pPr>
    </w:p>
    <w:p w:rsidR="00925A82" w:rsidRPr="00925A82" w:rsidP="00925A82" w14:paraId="2136FF82" w14:textId="77777777">
      <w:pPr>
        <w:ind w:firstLine="560" w:firstLineChars="200"/>
        <w:rPr>
          <w:rFonts w:ascii="仿宋" w:eastAsia="仿宋" w:hAnsi="仿宋"/>
          <w:sz w:val="28"/>
        </w:rPr>
      </w:pPr>
      <w:r w:rsidRPr="00925A82">
        <w:rPr>
          <w:rFonts w:ascii="仿宋" w:eastAsia="仿宋" w:hAnsi="仿宋" w:hint="eastAsia"/>
          <w:sz w:val="28"/>
        </w:rPr>
        <w:t>我们致力于提高董事会成员的治理和领导力能力。为此，我们提供定期的培训和发展机会，以使董事会始终保持行业最佳实践和最新趋势的了解。</w:t>
      </w:r>
    </w:p>
    <w:p w:rsidR="00925A82" w:rsidRPr="00925A82" w:rsidP="00925A82" w14:paraId="30762604" w14:textId="77777777">
      <w:pPr>
        <w:ind w:firstLine="560" w:firstLineChars="200"/>
        <w:rPr>
          <w:rFonts w:ascii="仿宋" w:eastAsia="仿宋" w:hAnsi="仿宋"/>
          <w:sz w:val="28"/>
        </w:rPr>
      </w:pPr>
    </w:p>
    <w:p w:rsidR="00925A82" w:rsidP="00925A82" w14:paraId="59CD86A8" w14:textId="3F9D2AE4">
      <w:pPr>
        <w:ind w:firstLine="560" w:firstLineChars="200"/>
        <w:rPr>
          <w:rFonts w:ascii="仿宋" w:eastAsia="仿宋" w:hAnsi="仿宋" w:hint="eastAsia"/>
          <w:sz w:val="28"/>
        </w:rPr>
      </w:pPr>
      <w:r w:rsidRPr="00925A82">
        <w:rPr>
          <w:rFonts w:ascii="仿宋" w:eastAsia="仿宋" w:hAnsi="仿宋" w:hint="eastAsia"/>
          <w:sz w:val="28"/>
        </w:rPr>
        <w:t>我们的董事会结构旨在建立透明度、独立性和高效性，以支持公司的长期战略目标。通过合理配置不同领域的专业知识和经验，我们的董事会将继续在公司的成功和可持续增长方面发挥关键作用。</w:t>
      </w:r>
    </w:p>
    <w:p w:rsidR="00925A82" w:rsidP="00925A82" w14:paraId="43388274" w14:textId="69F16D70">
      <w:pPr>
        <w:pStyle w:val="Heading2"/>
      </w:pPr>
      <w:bookmarkStart w:id="32" w:name="_Toc155226849"/>
      <w:r w:rsidRPr="00925A82">
        <w:t>(三)、高管薪酬与激励计划</w:t>
      </w:r>
      <w:bookmarkEnd w:id="32"/>
    </w:p>
    <w:p w:rsidR="00925A82" w:rsidRPr="00925A82" w:rsidP="00925A82" w14:paraId="60E120EE" w14:textId="77777777">
      <w:pPr>
        <w:ind w:firstLine="560" w:firstLineChars="200"/>
        <w:rPr>
          <w:rFonts w:ascii="仿宋" w:eastAsia="仿宋" w:hAnsi="仿宋"/>
          <w:sz w:val="28"/>
        </w:rPr>
      </w:pPr>
      <w:r w:rsidRPr="00925A82">
        <w:rPr>
          <w:rFonts w:ascii="仿宋" w:eastAsia="仿宋" w:hAnsi="仿宋" w:hint="eastAsia"/>
          <w:sz w:val="28"/>
        </w:rPr>
        <w:t>薪酬结构</w:t>
      </w:r>
    </w:p>
    <w:p w:rsidR="00925A82" w:rsidRPr="00925A82" w:rsidP="00925A82" w14:paraId="584D2621" w14:textId="77777777">
      <w:pPr>
        <w:ind w:firstLine="560" w:firstLineChars="200"/>
        <w:rPr>
          <w:rFonts w:ascii="仿宋" w:eastAsia="仿宋" w:hAnsi="仿宋"/>
          <w:sz w:val="28"/>
        </w:rPr>
      </w:pPr>
    </w:p>
    <w:p w:rsidR="00925A82" w:rsidRPr="00925A82" w:rsidP="00925A82" w14:paraId="53E3FA02" w14:textId="77777777">
      <w:pPr>
        <w:ind w:firstLine="560" w:firstLineChars="200"/>
        <w:rPr>
          <w:rFonts w:ascii="仿宋" w:eastAsia="仿宋" w:hAnsi="仿宋"/>
          <w:sz w:val="28"/>
        </w:rPr>
      </w:pPr>
      <w:r w:rsidRPr="00925A82">
        <w:rPr>
          <w:rFonts w:ascii="仿宋" w:eastAsia="仿宋" w:hAnsi="仿宋" w:hint="eastAsia"/>
          <w:sz w:val="28"/>
        </w:rPr>
        <w:t>我们的高管薪酬结构旨在确保高管团队的薪酬与公司绩效紧密相关，并提供了一定的灵活性以适应市场竞争和行业标准。薪酬结构包括以下要素：</w:t>
      </w:r>
    </w:p>
    <w:p w:rsidR="00925A82" w:rsidRPr="00925A82" w:rsidP="00925A82" w14:paraId="176C1559" w14:textId="77777777">
      <w:pPr>
        <w:ind w:firstLine="560" w:firstLineChars="200"/>
        <w:rPr>
          <w:rFonts w:ascii="仿宋" w:eastAsia="仿宋" w:hAnsi="仿宋"/>
          <w:sz w:val="28"/>
        </w:rPr>
      </w:pPr>
    </w:p>
    <w:p w:rsidR="00925A82" w:rsidRPr="00925A82" w:rsidP="00925A82" w14:paraId="1249FEAA" w14:textId="77777777">
      <w:pPr>
        <w:ind w:firstLine="560" w:firstLineChars="200"/>
        <w:rPr>
          <w:rFonts w:ascii="仿宋" w:eastAsia="仿宋" w:hAnsi="仿宋"/>
          <w:sz w:val="28"/>
        </w:rPr>
      </w:pPr>
      <w:r w:rsidRPr="00925A82">
        <w:rPr>
          <w:rFonts w:ascii="仿宋" w:eastAsia="仿宋" w:hAnsi="仿宋" w:hint="eastAsia"/>
          <w:sz w:val="28"/>
        </w:rPr>
        <w:t>固定薪酬：</w:t>
      </w:r>
      <w:r w:rsidRPr="00925A82">
        <w:rPr>
          <w:rFonts w:ascii="仿宋" w:eastAsia="仿宋" w:hAnsi="仿宋"/>
          <w:sz w:val="28"/>
        </w:rPr>
        <w:t xml:space="preserve"> 这是高管的基本薪酬，旨在为他们提供稳定的经济基础，并反映其职位和经验水平。</w:t>
      </w:r>
    </w:p>
    <w:p w:rsidR="00925A82" w:rsidRPr="00925A82" w:rsidP="00925A82" w14:paraId="2348DF10" w14:textId="77777777">
      <w:pPr>
        <w:ind w:firstLine="560" w:firstLineChars="200"/>
        <w:rPr>
          <w:rFonts w:ascii="仿宋" w:eastAsia="仿宋" w:hAnsi="仿宋"/>
          <w:sz w:val="28"/>
        </w:rPr>
      </w:pPr>
    </w:p>
    <w:p w:rsidR="00925A82" w:rsidRPr="00925A82" w:rsidP="00925A82" w14:paraId="24F2CC79"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925A82">
        <w:rPr>
          <w:rFonts w:ascii="仿宋" w:eastAsia="仿宋" w:hAnsi="仿宋" w:hint="eastAsia"/>
          <w:sz w:val="28"/>
        </w:rPr>
        <w:t>绩效奖金：</w:t>
      </w:r>
      <w:r w:rsidRPr="00925A82">
        <w:rPr>
          <w:rFonts w:ascii="仿宋" w:eastAsia="仿宋" w:hAnsi="仿宋"/>
          <w:sz w:val="28"/>
        </w:rPr>
        <w:t xml:space="preserve"> 我们设定了明确的绩效目标和指标，以评估高管的</w:t>
      </w:r>
    </w:p>
    <w:p w:rsidR="00925A82" w:rsidRPr="00925A82" w:rsidP="00925A82" w14:textId="77777777">
      <w:pPr>
        <w:ind w:firstLine="560" w:firstLineChars="200"/>
        <w:rPr>
          <w:rFonts w:ascii="仿宋" w:eastAsia="仿宋" w:hAnsi="仿宋"/>
          <w:sz w:val="28"/>
        </w:rPr>
      </w:pPr>
      <w:r w:rsidRPr="00925A82">
        <w:rPr>
          <w:rFonts w:ascii="仿宋" w:eastAsia="仿宋" w:hAnsi="仿宋"/>
          <w:sz w:val="28"/>
        </w:rPr>
        <w:t>工作表现。根据达成的绩效目标，高管有机会获得额外的奖金。</w:t>
      </w:r>
    </w:p>
    <w:p w:rsidR="00925A82" w:rsidRPr="00925A82" w:rsidP="00925A82" w14:paraId="0299E511" w14:textId="77777777">
      <w:pPr>
        <w:ind w:firstLine="560" w:firstLineChars="200"/>
        <w:rPr>
          <w:rFonts w:ascii="仿宋" w:eastAsia="仿宋" w:hAnsi="仿宋"/>
          <w:sz w:val="28"/>
        </w:rPr>
      </w:pPr>
    </w:p>
    <w:p w:rsidR="00925A82" w:rsidRPr="00925A82" w:rsidP="00925A82" w14:paraId="3C0CE207" w14:textId="77777777">
      <w:pPr>
        <w:ind w:firstLine="560" w:firstLineChars="200"/>
        <w:rPr>
          <w:rFonts w:ascii="仿宋" w:eastAsia="仿宋" w:hAnsi="仿宋"/>
          <w:sz w:val="28"/>
        </w:rPr>
      </w:pPr>
      <w:r w:rsidRPr="00925A82">
        <w:rPr>
          <w:rFonts w:ascii="仿宋" w:eastAsia="仿宋" w:hAnsi="仿宋" w:hint="eastAsia"/>
          <w:sz w:val="28"/>
        </w:rPr>
        <w:t>股权激励：</w:t>
      </w:r>
      <w:r w:rsidRPr="00925A82">
        <w:rPr>
          <w:rFonts w:ascii="仿宋" w:eastAsia="仿宋" w:hAnsi="仿宋"/>
          <w:sz w:val="28"/>
        </w:rPr>
        <w:t xml:space="preserve"> 为了将高管的利益与公司的长期成功相结合，我们提供了股票期权或奖励计划。这鼓励高管积极参与公司战略的制定和执行，以提高股东价值。</w:t>
      </w:r>
    </w:p>
    <w:p w:rsidR="00925A82" w:rsidRPr="00925A82" w:rsidP="00925A82" w14:paraId="42BCE9E2" w14:textId="77777777">
      <w:pPr>
        <w:ind w:firstLine="560" w:firstLineChars="200"/>
        <w:rPr>
          <w:rFonts w:ascii="仿宋" w:eastAsia="仿宋" w:hAnsi="仿宋"/>
          <w:sz w:val="28"/>
        </w:rPr>
      </w:pPr>
    </w:p>
    <w:p w:rsidR="00925A82" w:rsidRPr="00925A82" w:rsidP="00925A82" w14:paraId="53A10151" w14:textId="77777777">
      <w:pPr>
        <w:ind w:firstLine="560" w:firstLineChars="200"/>
        <w:rPr>
          <w:rFonts w:ascii="仿宋" w:eastAsia="仿宋" w:hAnsi="仿宋"/>
          <w:sz w:val="28"/>
        </w:rPr>
      </w:pPr>
      <w:r w:rsidRPr="00925A82">
        <w:rPr>
          <w:rFonts w:ascii="仿宋" w:eastAsia="仿宋" w:hAnsi="仿宋" w:hint="eastAsia"/>
          <w:sz w:val="28"/>
        </w:rPr>
        <w:t>福利和福利计划：</w:t>
      </w:r>
      <w:r w:rsidRPr="00925A82">
        <w:rPr>
          <w:rFonts w:ascii="仿宋" w:eastAsia="仿宋" w:hAnsi="仿宋"/>
          <w:sz w:val="28"/>
        </w:rPr>
        <w:t xml:space="preserve"> </w:t>
      </w:r>
      <w:r w:rsidRPr="00925A82">
        <w:rPr>
          <w:rFonts w:ascii="仿宋" w:eastAsia="仿宋" w:hAnsi="仿宋" w:hint="eastAsia"/>
          <w:sz w:val="28"/>
        </w:rPr>
        <w:t>我们为高管提供全面的福利和福利计划，包括医疗保险、养老金、股权计划、休假和其他福利。</w:t>
      </w:r>
    </w:p>
    <w:p w:rsidR="00925A82" w:rsidRPr="00925A82" w:rsidP="00925A82" w14:paraId="6EC5D589" w14:textId="77777777">
      <w:pPr>
        <w:ind w:firstLine="560" w:firstLineChars="200"/>
        <w:rPr>
          <w:rFonts w:ascii="仿宋" w:eastAsia="仿宋" w:hAnsi="仿宋"/>
          <w:sz w:val="28"/>
        </w:rPr>
      </w:pPr>
    </w:p>
    <w:p w:rsidR="00925A82" w:rsidRPr="00925A82" w:rsidP="00925A82" w14:paraId="1343C9E5" w14:textId="77777777">
      <w:pPr>
        <w:ind w:firstLine="560" w:firstLineChars="200"/>
        <w:rPr>
          <w:rFonts w:ascii="仿宋" w:eastAsia="仿宋" w:hAnsi="仿宋"/>
          <w:sz w:val="28"/>
        </w:rPr>
      </w:pPr>
      <w:r w:rsidRPr="00925A82">
        <w:rPr>
          <w:rFonts w:ascii="仿宋" w:eastAsia="仿宋" w:hAnsi="仿宋" w:hint="eastAsia"/>
          <w:sz w:val="28"/>
        </w:rPr>
        <w:t>激励计划</w:t>
      </w:r>
    </w:p>
    <w:p w:rsidR="00925A82" w:rsidRPr="00925A82" w:rsidP="00925A82" w14:paraId="1B285780" w14:textId="77777777">
      <w:pPr>
        <w:ind w:firstLine="560" w:firstLineChars="200"/>
        <w:rPr>
          <w:rFonts w:ascii="仿宋" w:eastAsia="仿宋" w:hAnsi="仿宋"/>
          <w:sz w:val="28"/>
        </w:rPr>
      </w:pPr>
    </w:p>
    <w:p w:rsidR="00925A82" w:rsidRPr="00925A82" w:rsidP="00925A82" w14:paraId="2EE097C0" w14:textId="77777777">
      <w:pPr>
        <w:ind w:firstLine="560" w:firstLineChars="200"/>
        <w:rPr>
          <w:rFonts w:ascii="仿宋" w:eastAsia="仿宋" w:hAnsi="仿宋"/>
          <w:sz w:val="28"/>
        </w:rPr>
      </w:pPr>
      <w:r w:rsidRPr="00925A82">
        <w:rPr>
          <w:rFonts w:ascii="仿宋" w:eastAsia="仿宋" w:hAnsi="仿宋" w:hint="eastAsia"/>
          <w:sz w:val="28"/>
        </w:rPr>
        <w:t>除了薪酬结构外，我们还采用一系列激励计划，以激励高管团队发挥最佳水平：</w:t>
      </w:r>
    </w:p>
    <w:p w:rsidR="00925A82" w:rsidRPr="00925A82" w:rsidP="00925A82" w14:paraId="6DCD631A" w14:textId="77777777">
      <w:pPr>
        <w:ind w:firstLine="560" w:firstLineChars="200"/>
        <w:rPr>
          <w:rFonts w:ascii="仿宋" w:eastAsia="仿宋" w:hAnsi="仿宋"/>
          <w:sz w:val="28"/>
        </w:rPr>
      </w:pPr>
    </w:p>
    <w:p w:rsidR="00925A82" w:rsidRPr="00925A82" w:rsidP="00925A82" w14:paraId="20E7AFDF" w14:textId="77777777">
      <w:pPr>
        <w:ind w:firstLine="560" w:firstLineChars="200"/>
        <w:rPr>
          <w:rFonts w:ascii="仿宋" w:eastAsia="仿宋" w:hAnsi="仿宋"/>
          <w:sz w:val="28"/>
        </w:rPr>
      </w:pPr>
      <w:r w:rsidRPr="00925A82">
        <w:rPr>
          <w:rFonts w:ascii="仿宋" w:eastAsia="仿宋" w:hAnsi="仿宋" w:hint="eastAsia"/>
          <w:sz w:val="28"/>
        </w:rPr>
        <w:t>目标设置：</w:t>
      </w:r>
      <w:r w:rsidRPr="00925A82">
        <w:rPr>
          <w:rFonts w:ascii="仿宋" w:eastAsia="仿宋" w:hAnsi="仿宋"/>
          <w:sz w:val="28"/>
        </w:rPr>
        <w:t xml:space="preserve"> 我们与高管一起设定明确的目标，这些目标既包括公司整体绩效，也包括个人和团队绩效。</w:t>
      </w:r>
    </w:p>
    <w:p w:rsidR="00925A82" w:rsidRPr="00925A82" w:rsidP="00925A82" w14:paraId="4B1E8427" w14:textId="77777777">
      <w:pPr>
        <w:ind w:firstLine="560" w:firstLineChars="200"/>
        <w:rPr>
          <w:rFonts w:ascii="仿宋" w:eastAsia="仿宋" w:hAnsi="仿宋"/>
          <w:sz w:val="28"/>
        </w:rPr>
      </w:pPr>
    </w:p>
    <w:p w:rsidR="00925A82" w:rsidRPr="00925A82" w:rsidP="00925A82" w14:paraId="6CA5BBA8" w14:textId="77777777">
      <w:pPr>
        <w:ind w:firstLine="560" w:firstLineChars="200"/>
        <w:rPr>
          <w:rFonts w:ascii="仿宋" w:eastAsia="仿宋" w:hAnsi="仿宋"/>
          <w:sz w:val="28"/>
        </w:rPr>
      </w:pPr>
      <w:r w:rsidRPr="00925A82">
        <w:rPr>
          <w:rFonts w:ascii="仿宋" w:eastAsia="仿宋" w:hAnsi="仿宋" w:hint="eastAsia"/>
          <w:sz w:val="28"/>
        </w:rPr>
        <w:t>持续反馈：</w:t>
      </w:r>
      <w:r w:rsidRPr="00925A82">
        <w:rPr>
          <w:rFonts w:ascii="仿宋" w:eastAsia="仿宋" w:hAnsi="仿宋"/>
          <w:sz w:val="28"/>
        </w:rPr>
        <w:t xml:space="preserve"> 我们鼓励开放的沟通和反馈文化，高管可以随时与董事会和执行团队分享其看法和建议。</w:t>
      </w:r>
    </w:p>
    <w:p w:rsidR="00925A82" w:rsidRPr="00925A82" w:rsidP="00925A82" w14:paraId="51079929" w14:textId="77777777">
      <w:pPr>
        <w:ind w:firstLine="560" w:firstLineChars="200"/>
        <w:rPr>
          <w:rFonts w:ascii="仿宋" w:eastAsia="仿宋" w:hAnsi="仿宋"/>
          <w:sz w:val="28"/>
        </w:rPr>
      </w:pPr>
    </w:p>
    <w:p w:rsidR="00925A82" w:rsidRPr="00925A82" w:rsidP="00925A82" w14:paraId="757D1C19"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925A82">
        <w:rPr>
          <w:rFonts w:ascii="仿宋" w:eastAsia="仿宋" w:hAnsi="仿宋" w:hint="eastAsia"/>
          <w:sz w:val="28"/>
        </w:rPr>
        <w:t>职业发展：</w:t>
      </w:r>
      <w:r w:rsidRPr="00925A82">
        <w:rPr>
          <w:rFonts w:ascii="仿宋" w:eastAsia="仿宋" w:hAnsi="仿宋"/>
          <w:sz w:val="28"/>
        </w:rPr>
        <w:t xml:space="preserve"> 我们提供职业发展机会，包括培训、教育和导师计划，以帮助高管不断提升其领导和管理技能。</w:t>
      </w:r>
    </w:p>
    <w:p w:rsidR="00925A82" w:rsidRPr="00925A82" w:rsidP="00925A82" w14:paraId="691E52ED" w14:textId="77777777">
      <w:pPr>
        <w:ind w:firstLine="560" w:firstLineChars="200"/>
        <w:rPr>
          <w:rFonts w:ascii="仿宋" w:eastAsia="仿宋" w:hAnsi="仿宋"/>
          <w:sz w:val="28"/>
        </w:rPr>
      </w:pPr>
    </w:p>
    <w:p w:rsidR="00925A82" w:rsidRPr="00925A82" w:rsidP="00925A82" w14:paraId="60FB59F8" w14:textId="77777777">
      <w:pPr>
        <w:ind w:firstLine="560" w:firstLineChars="200"/>
        <w:rPr>
          <w:rFonts w:ascii="仿宋" w:eastAsia="仿宋" w:hAnsi="仿宋"/>
          <w:sz w:val="28"/>
        </w:rPr>
      </w:pPr>
      <w:r w:rsidRPr="00925A82">
        <w:rPr>
          <w:rFonts w:ascii="仿宋" w:eastAsia="仿宋" w:hAnsi="仿宋" w:hint="eastAsia"/>
          <w:sz w:val="28"/>
        </w:rPr>
        <w:t>团队合作：</w:t>
      </w:r>
      <w:r w:rsidRPr="00925A82">
        <w:rPr>
          <w:rFonts w:ascii="仿宋" w:eastAsia="仿宋" w:hAnsi="仿宋"/>
          <w:sz w:val="28"/>
        </w:rPr>
        <w:t xml:space="preserve"> 我们鼓励高管之间的协作和团队合作，</w:t>
      </w:r>
      <w:r w:rsidRPr="00925A82">
        <w:rPr>
          <w:rFonts w:ascii="仿宋" w:eastAsia="仿宋" w:hAnsi="仿宋" w:hint="eastAsia"/>
          <w:sz w:val="28"/>
        </w:rPr>
        <w:t>以实现公司的整体目标。</w:t>
      </w:r>
    </w:p>
    <w:p w:rsidR="00925A82" w:rsidRPr="00925A82" w:rsidP="00925A82" w14:paraId="06C74FE5" w14:textId="77777777">
      <w:pPr>
        <w:ind w:firstLine="560" w:firstLineChars="200"/>
        <w:rPr>
          <w:rFonts w:ascii="仿宋" w:eastAsia="仿宋" w:hAnsi="仿宋"/>
          <w:sz w:val="28"/>
        </w:rPr>
      </w:pPr>
    </w:p>
    <w:p w:rsidR="00925A82" w:rsidRPr="00925A82" w:rsidP="00925A82" w14:paraId="4CB10F13" w14:textId="77777777">
      <w:pPr>
        <w:ind w:firstLine="560" w:firstLineChars="200"/>
        <w:rPr>
          <w:rFonts w:ascii="仿宋" w:eastAsia="仿宋" w:hAnsi="仿宋"/>
          <w:sz w:val="28"/>
        </w:rPr>
      </w:pPr>
      <w:r w:rsidRPr="00925A82">
        <w:rPr>
          <w:rFonts w:ascii="仿宋" w:eastAsia="仿宋" w:hAnsi="仿宋" w:hint="eastAsia"/>
          <w:sz w:val="28"/>
        </w:rPr>
        <w:t>透明度与问责制</w:t>
      </w:r>
    </w:p>
    <w:p w:rsidR="00925A82" w:rsidRPr="00925A82" w:rsidP="00925A82" w14:paraId="67CD7440" w14:textId="77777777">
      <w:pPr>
        <w:ind w:firstLine="560" w:firstLineChars="200"/>
        <w:rPr>
          <w:rFonts w:ascii="仿宋" w:eastAsia="仿宋" w:hAnsi="仿宋"/>
          <w:sz w:val="28"/>
        </w:rPr>
      </w:pPr>
    </w:p>
    <w:p w:rsidR="00925A82" w:rsidRPr="00925A82" w:rsidP="00925A82" w14:paraId="2E5F285C" w14:textId="77777777">
      <w:pPr>
        <w:ind w:firstLine="560" w:firstLineChars="200"/>
        <w:rPr>
          <w:rFonts w:ascii="仿宋" w:eastAsia="仿宋" w:hAnsi="仿宋"/>
          <w:sz w:val="28"/>
        </w:rPr>
      </w:pPr>
      <w:r w:rsidRPr="00925A82">
        <w:rPr>
          <w:rFonts w:ascii="仿宋" w:eastAsia="仿宋" w:hAnsi="仿宋" w:hint="eastAsia"/>
          <w:sz w:val="28"/>
        </w:rPr>
        <w:t>我们的高管薪酬和激励计划建立在透明度和问责制的基础上。我们会定期向董事会和股东披露高管薪酬情况，并确保薪酬与公司的长期利益保持一致。此外，我们的薪酬委员会负责监督薪酬计划的执行，以确保公平和合理性。</w:t>
      </w:r>
    </w:p>
    <w:p w:rsidR="00925A82" w:rsidRPr="00925A82" w:rsidP="00925A82" w14:paraId="682C1DE9" w14:textId="77777777">
      <w:pPr>
        <w:ind w:firstLine="560" w:firstLineChars="200"/>
        <w:rPr>
          <w:rFonts w:ascii="仿宋" w:eastAsia="仿宋" w:hAnsi="仿宋"/>
          <w:sz w:val="28"/>
        </w:rPr>
      </w:pPr>
    </w:p>
    <w:p w:rsidR="00925A82" w:rsidRPr="00925A82" w:rsidP="00925A82" w14:paraId="5CD25DC6" w14:textId="77777777">
      <w:pPr>
        <w:ind w:firstLine="560" w:firstLineChars="200"/>
        <w:rPr>
          <w:rFonts w:ascii="仿宋" w:eastAsia="仿宋" w:hAnsi="仿宋"/>
          <w:sz w:val="28"/>
        </w:rPr>
      </w:pPr>
      <w:r w:rsidRPr="00925A82">
        <w:rPr>
          <w:rFonts w:ascii="仿宋" w:eastAsia="仿宋" w:hAnsi="仿宋" w:hint="eastAsia"/>
          <w:sz w:val="28"/>
        </w:rPr>
        <w:t>未来发展</w:t>
      </w:r>
    </w:p>
    <w:p w:rsidR="00925A82" w:rsidRPr="00925A82" w:rsidP="00925A82" w14:paraId="5C7C49BF" w14:textId="77777777">
      <w:pPr>
        <w:ind w:firstLine="560" w:firstLineChars="200"/>
        <w:rPr>
          <w:rFonts w:ascii="仿宋" w:eastAsia="仿宋" w:hAnsi="仿宋"/>
          <w:sz w:val="28"/>
        </w:rPr>
      </w:pPr>
    </w:p>
    <w:p w:rsidR="00925A82" w:rsidP="00925A82" w14:paraId="1A6E566A" w14:textId="27260199">
      <w:pPr>
        <w:ind w:firstLine="560" w:firstLineChars="200"/>
        <w:rPr>
          <w:rFonts w:ascii="仿宋" w:eastAsia="仿宋" w:hAnsi="仿宋" w:hint="eastAsia"/>
          <w:sz w:val="28"/>
        </w:rPr>
      </w:pPr>
      <w:r w:rsidRPr="00925A82">
        <w:rPr>
          <w:rFonts w:ascii="仿宋" w:eastAsia="仿宋" w:hAnsi="仿宋" w:hint="eastAsia"/>
          <w:sz w:val="28"/>
        </w:rPr>
        <w:t>在未来，我们将继续评估和调整高管薪酬和激励计划，以确保其与市场竞争和公司绩效保持一致。我们将继续关注行业最佳实践，并根据公司的需求和发展来制定和实施相应的计划，以确保高管团队保持高度激励和满意度，为公司的长期成功做出贡献。</w:t>
      </w:r>
    </w:p>
    <w:p w:rsidR="00925A82" w:rsidP="00925A82" w14:paraId="5100977E" w14:textId="1EC09C02">
      <w:pPr>
        <w:pStyle w:val="Heading1"/>
        <w:rPr>
          <w:rFonts w:hint="eastAsia"/>
        </w:rPr>
      </w:pPr>
      <w:bookmarkStart w:id="33" w:name="_Toc155226850"/>
      <w:r w:rsidRPr="00925A82">
        <w:rPr>
          <w:rFonts w:hint="eastAsia"/>
        </w:rPr>
        <w:t>七、风险管理策略和内部控制体系</w:t>
      </w:r>
      <w:bookmarkEnd w:id="33"/>
    </w:p>
    <w:p w:rsidR="00925A82" w:rsidP="00925A82" w14:paraId="1E2D7F46" w14:textId="52786344">
      <w:pPr>
        <w:pStyle w:val="Heading2"/>
      </w:pPr>
      <w:bookmarkStart w:id="34" w:name="_Toc155226851"/>
      <w:r w:rsidRPr="00925A82">
        <w:t>(一)、主要风险因素及来源分析</w:t>
      </w:r>
      <w:bookmarkEnd w:id="34"/>
    </w:p>
    <w:p w:rsidR="00925A82" w:rsidRPr="00925A82" w:rsidP="00925A82" w14:paraId="5A806A63"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925A82">
        <w:rPr>
          <w:rFonts w:ascii="仿宋" w:eastAsia="仿宋" w:hAnsi="仿宋" w:hint="eastAsia"/>
          <w:sz w:val="28"/>
        </w:rPr>
        <w:t>在制定我们的商业计划时，我们深刻认识到存在各种风险因素可</w:t>
      </w:r>
    </w:p>
    <w:p w:rsidR="00925A82" w:rsidRPr="00925A82" w:rsidP="00925A82" w14:textId="77777777">
      <w:pPr>
        <w:ind w:firstLine="560" w:firstLineChars="200"/>
        <w:rPr>
          <w:rFonts w:ascii="仿宋" w:eastAsia="仿宋" w:hAnsi="仿宋"/>
          <w:sz w:val="28"/>
        </w:rPr>
      </w:pPr>
      <w:r w:rsidRPr="00925A82">
        <w:rPr>
          <w:rFonts w:ascii="仿宋" w:eastAsia="仿宋" w:hAnsi="仿宋" w:hint="eastAsia"/>
          <w:sz w:val="28"/>
        </w:rPr>
        <w:t>能对我们的资产质量、成长性和收益性产生影响。以下是我们认为最主要的风险因素及其来源：</w:t>
      </w:r>
    </w:p>
    <w:p w:rsidR="00925A82" w:rsidRPr="00925A82" w:rsidP="00925A82" w14:paraId="0482CF6A" w14:textId="77777777">
      <w:pPr>
        <w:ind w:firstLine="560" w:firstLineChars="200"/>
        <w:rPr>
          <w:rFonts w:ascii="仿宋" w:eastAsia="仿宋" w:hAnsi="仿宋"/>
          <w:sz w:val="28"/>
        </w:rPr>
      </w:pPr>
    </w:p>
    <w:p w:rsidR="00925A82" w:rsidRPr="00925A82" w:rsidP="00925A82" w14:paraId="42D54ABA" w14:textId="77777777">
      <w:pPr>
        <w:ind w:firstLine="560" w:firstLineChars="200"/>
        <w:rPr>
          <w:rFonts w:ascii="仿宋" w:eastAsia="仿宋" w:hAnsi="仿宋"/>
          <w:sz w:val="28"/>
        </w:rPr>
      </w:pPr>
      <w:r w:rsidRPr="00925A82">
        <w:rPr>
          <w:rFonts w:ascii="仿宋" w:eastAsia="仿宋" w:hAnsi="仿宋"/>
          <w:sz w:val="28"/>
        </w:rPr>
        <w:t>1. 市场风险</w:t>
      </w:r>
    </w:p>
    <w:p w:rsidR="00925A82" w:rsidRPr="00925A82" w:rsidP="00925A82" w14:paraId="2951D585" w14:textId="77777777">
      <w:pPr>
        <w:ind w:firstLine="560" w:firstLineChars="200"/>
        <w:rPr>
          <w:rFonts w:ascii="仿宋" w:eastAsia="仿宋" w:hAnsi="仿宋"/>
          <w:sz w:val="28"/>
        </w:rPr>
      </w:pPr>
    </w:p>
    <w:p w:rsidR="00925A82" w:rsidRPr="00925A82" w:rsidP="00925A82" w14:paraId="4499BEF1" w14:textId="77777777">
      <w:pPr>
        <w:ind w:firstLine="560" w:firstLineChars="200"/>
        <w:rPr>
          <w:rFonts w:ascii="仿宋" w:eastAsia="仿宋" w:hAnsi="仿宋"/>
          <w:sz w:val="28"/>
        </w:rPr>
      </w:pPr>
      <w:r w:rsidRPr="00925A82">
        <w:rPr>
          <w:rFonts w:ascii="仿宋" w:eastAsia="仿宋" w:hAnsi="仿宋" w:hint="eastAsia"/>
          <w:sz w:val="28"/>
        </w:rPr>
        <w:t>资产质量风险：根据权威机构发布的数据，市场不稳定性和经济周期波动可能导致我们的资产价值下降。我们将采取多元化投资策略来降低单一市场的风险。</w:t>
      </w:r>
    </w:p>
    <w:p w:rsidR="00925A82" w:rsidRPr="00925A82" w:rsidP="00925A82" w14:paraId="61D927FF" w14:textId="77777777">
      <w:pPr>
        <w:ind w:firstLine="560" w:firstLineChars="200"/>
        <w:rPr>
          <w:rFonts w:ascii="仿宋" w:eastAsia="仿宋" w:hAnsi="仿宋"/>
          <w:sz w:val="28"/>
        </w:rPr>
      </w:pPr>
    </w:p>
    <w:p w:rsidR="00925A82" w:rsidRPr="00925A82" w:rsidP="00925A82" w14:paraId="14160025" w14:textId="77777777">
      <w:pPr>
        <w:ind w:firstLine="560" w:firstLineChars="200"/>
        <w:rPr>
          <w:rFonts w:ascii="仿宋" w:eastAsia="仿宋" w:hAnsi="仿宋"/>
          <w:sz w:val="28"/>
        </w:rPr>
      </w:pPr>
      <w:r w:rsidRPr="00925A82">
        <w:rPr>
          <w:rFonts w:ascii="仿宋" w:eastAsia="仿宋" w:hAnsi="仿宋" w:hint="eastAsia"/>
          <w:sz w:val="28"/>
        </w:rPr>
        <w:t>成长性风险：市场饱和、竞争激烈以及新兴市场不确定性可能影响我们的成长性。我们将密切关注市场趋势，灵活调整战略以适应变化的市场需求。</w:t>
      </w:r>
    </w:p>
    <w:p w:rsidR="00925A82" w:rsidRPr="00925A82" w:rsidP="00925A82" w14:paraId="2B3618EE" w14:textId="77777777">
      <w:pPr>
        <w:ind w:firstLine="560" w:firstLineChars="200"/>
        <w:rPr>
          <w:rFonts w:ascii="仿宋" w:eastAsia="仿宋" w:hAnsi="仿宋"/>
          <w:sz w:val="28"/>
        </w:rPr>
      </w:pPr>
    </w:p>
    <w:p w:rsidR="00925A82" w:rsidRPr="00925A82" w:rsidP="00925A82" w14:paraId="7250A0DC" w14:textId="77777777">
      <w:pPr>
        <w:ind w:firstLine="560" w:firstLineChars="200"/>
        <w:rPr>
          <w:rFonts w:ascii="仿宋" w:eastAsia="仿宋" w:hAnsi="仿宋"/>
          <w:sz w:val="28"/>
        </w:rPr>
      </w:pPr>
      <w:r w:rsidRPr="00925A82">
        <w:rPr>
          <w:rFonts w:ascii="仿宋" w:eastAsia="仿宋" w:hAnsi="仿宋"/>
          <w:sz w:val="28"/>
        </w:rPr>
        <w:t>2. 操作风险</w:t>
      </w:r>
    </w:p>
    <w:p w:rsidR="00925A82" w:rsidRPr="00925A82" w:rsidP="00925A82" w14:paraId="74A379B6" w14:textId="77777777">
      <w:pPr>
        <w:ind w:firstLine="560" w:firstLineChars="200"/>
        <w:rPr>
          <w:rFonts w:ascii="仿宋" w:eastAsia="仿宋" w:hAnsi="仿宋"/>
          <w:sz w:val="28"/>
        </w:rPr>
      </w:pPr>
    </w:p>
    <w:p w:rsidR="00925A82" w:rsidRPr="00925A82" w:rsidP="00925A82" w14:paraId="6F61AD62" w14:textId="77777777">
      <w:pPr>
        <w:ind w:firstLine="560" w:firstLineChars="200"/>
        <w:rPr>
          <w:rFonts w:ascii="仿宋" w:eastAsia="仿宋" w:hAnsi="仿宋"/>
          <w:sz w:val="28"/>
        </w:rPr>
      </w:pPr>
      <w:r w:rsidRPr="00925A82">
        <w:rPr>
          <w:rFonts w:ascii="仿宋" w:eastAsia="仿宋" w:hAnsi="仿宋" w:hint="eastAsia"/>
          <w:sz w:val="28"/>
        </w:rPr>
        <w:t>资产管理风险：错误的投资决策、不当的资产配置和风险管理失误可能对我们的资产质量产生负面影响。我们将建立强大的风险管理体系，包括风险评估、监测和应对机制。</w:t>
      </w:r>
    </w:p>
    <w:p w:rsidR="00925A82" w:rsidRPr="00925A82" w:rsidP="00925A82" w14:paraId="32EEC08C" w14:textId="77777777">
      <w:pPr>
        <w:ind w:firstLine="560" w:firstLineChars="200"/>
        <w:rPr>
          <w:rFonts w:ascii="仿宋" w:eastAsia="仿宋" w:hAnsi="仿宋"/>
          <w:sz w:val="28"/>
        </w:rPr>
      </w:pPr>
    </w:p>
    <w:p w:rsidR="00925A82" w:rsidRPr="00925A82" w:rsidP="00925A82" w14:paraId="77292FC5" w14:textId="77777777">
      <w:pPr>
        <w:ind w:firstLine="560" w:firstLineChars="200"/>
        <w:rPr>
          <w:rFonts w:ascii="仿宋" w:eastAsia="仿宋" w:hAnsi="仿宋"/>
          <w:sz w:val="28"/>
        </w:rPr>
      </w:pPr>
      <w:r w:rsidRPr="00925A82">
        <w:rPr>
          <w:rFonts w:ascii="仿宋" w:eastAsia="仿宋" w:hAnsi="仿宋" w:hint="eastAsia"/>
          <w:sz w:val="28"/>
        </w:rPr>
        <w:t>技术风险：依赖于信息技术的运营，可能受到数据泄露、网络攻击等威胁。我们将加强网络安全措施，确保客户数据的保护。</w:t>
      </w:r>
    </w:p>
    <w:p w:rsidR="00925A82" w:rsidRPr="00925A82" w:rsidP="00925A82" w14:paraId="52A580D4"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p>
    <w:p w:rsidR="00925A82" w:rsidRPr="00925A82" w:rsidP="00925A82" w14:paraId="2E14B70D" w14:textId="77777777">
      <w:pPr>
        <w:ind w:firstLine="560" w:firstLineChars="200"/>
        <w:rPr>
          <w:rFonts w:ascii="仿宋" w:eastAsia="仿宋" w:hAnsi="仿宋"/>
          <w:sz w:val="28"/>
        </w:rPr>
      </w:pPr>
      <w:r w:rsidRPr="00925A82">
        <w:rPr>
          <w:rFonts w:ascii="仿宋" w:eastAsia="仿宋" w:hAnsi="仿宋"/>
          <w:sz w:val="28"/>
        </w:rPr>
        <w:t>3. 法律和合规风险</w:t>
      </w:r>
    </w:p>
    <w:p w:rsidR="00925A82" w:rsidRPr="00925A82" w:rsidP="00925A82" w14:paraId="24E128B6" w14:textId="77777777">
      <w:pPr>
        <w:ind w:firstLine="560" w:firstLineChars="200"/>
        <w:rPr>
          <w:rFonts w:ascii="仿宋" w:eastAsia="仿宋" w:hAnsi="仿宋"/>
          <w:sz w:val="28"/>
        </w:rPr>
      </w:pPr>
    </w:p>
    <w:p w:rsidR="00925A82" w:rsidRPr="00925A82" w:rsidP="00925A82" w14:paraId="4C0B56CF" w14:textId="77777777">
      <w:pPr>
        <w:ind w:firstLine="560" w:firstLineChars="200"/>
        <w:rPr>
          <w:rFonts w:ascii="仿宋" w:eastAsia="仿宋" w:hAnsi="仿宋"/>
          <w:sz w:val="28"/>
        </w:rPr>
      </w:pPr>
      <w:r w:rsidRPr="00925A82">
        <w:rPr>
          <w:rFonts w:ascii="仿宋" w:eastAsia="仿宋" w:hAnsi="仿宋" w:hint="eastAsia"/>
          <w:sz w:val="28"/>
        </w:rPr>
        <w:t>法规变化：不断变化的法律法规可能会对我们的业务产生不利影响。我们将建立法律团队，密切监测法规变化，并确保我们的业务始终符合法规要求。</w:t>
      </w:r>
    </w:p>
    <w:p w:rsidR="00925A82" w:rsidRPr="00925A82" w:rsidP="00925A82" w14:paraId="38777196" w14:textId="77777777">
      <w:pPr>
        <w:ind w:firstLine="560" w:firstLineChars="200"/>
        <w:rPr>
          <w:rFonts w:ascii="仿宋" w:eastAsia="仿宋" w:hAnsi="仿宋"/>
          <w:sz w:val="28"/>
        </w:rPr>
      </w:pPr>
    </w:p>
    <w:p w:rsidR="00925A82" w:rsidRPr="00925A82" w:rsidP="00925A82" w14:paraId="48A5241A" w14:textId="77777777">
      <w:pPr>
        <w:ind w:firstLine="560" w:firstLineChars="200"/>
        <w:rPr>
          <w:rFonts w:ascii="仿宋" w:eastAsia="仿宋" w:hAnsi="仿宋"/>
          <w:sz w:val="28"/>
        </w:rPr>
      </w:pPr>
      <w:r w:rsidRPr="00925A82">
        <w:rPr>
          <w:rFonts w:ascii="仿宋" w:eastAsia="仿宋" w:hAnsi="仿宋" w:hint="eastAsia"/>
          <w:sz w:val="28"/>
        </w:rPr>
        <w:t>诉讼风险：与客户、竞争对手或其他利益相关者的潜在诉讼可能对我们的财务状况和声誉造成损害。我们将与法律专家合作，采取必要的法律措施来降低诉讼风险。</w:t>
      </w:r>
    </w:p>
    <w:p w:rsidR="00925A82" w:rsidRPr="00925A82" w:rsidP="00925A82" w14:paraId="40090F11" w14:textId="77777777">
      <w:pPr>
        <w:ind w:firstLine="560" w:firstLineChars="200"/>
        <w:rPr>
          <w:rFonts w:ascii="仿宋" w:eastAsia="仿宋" w:hAnsi="仿宋"/>
          <w:sz w:val="28"/>
        </w:rPr>
      </w:pPr>
    </w:p>
    <w:p w:rsidR="00925A82" w:rsidRPr="00925A82" w:rsidP="00925A82" w14:paraId="62A2C3FC" w14:textId="77777777">
      <w:pPr>
        <w:ind w:firstLine="560" w:firstLineChars="200"/>
        <w:rPr>
          <w:rFonts w:ascii="仿宋" w:eastAsia="仿宋" w:hAnsi="仿宋"/>
          <w:sz w:val="28"/>
        </w:rPr>
      </w:pPr>
      <w:r w:rsidRPr="00925A82">
        <w:rPr>
          <w:rFonts w:ascii="仿宋" w:eastAsia="仿宋" w:hAnsi="仿宋"/>
          <w:sz w:val="28"/>
        </w:rPr>
        <w:t>4. 资金和流动性风险</w:t>
      </w:r>
    </w:p>
    <w:p w:rsidR="00925A82" w:rsidRPr="00925A82" w:rsidP="00925A82" w14:paraId="1D76F320" w14:textId="77777777">
      <w:pPr>
        <w:ind w:firstLine="560" w:firstLineChars="200"/>
        <w:rPr>
          <w:rFonts w:ascii="仿宋" w:eastAsia="仿宋" w:hAnsi="仿宋"/>
          <w:sz w:val="28"/>
        </w:rPr>
      </w:pPr>
    </w:p>
    <w:p w:rsidR="00925A82" w:rsidRPr="00925A82" w:rsidP="00925A82" w14:paraId="0A4BCCDA" w14:textId="77777777">
      <w:pPr>
        <w:ind w:firstLine="560" w:firstLineChars="200"/>
        <w:rPr>
          <w:rFonts w:ascii="仿宋" w:eastAsia="仿宋" w:hAnsi="仿宋"/>
          <w:sz w:val="28"/>
        </w:rPr>
      </w:pPr>
      <w:r w:rsidRPr="00925A82">
        <w:rPr>
          <w:rFonts w:ascii="仿宋" w:eastAsia="仿宋" w:hAnsi="仿宋" w:hint="eastAsia"/>
          <w:sz w:val="28"/>
        </w:rPr>
        <w:t>资金短缺：不可预测的资金需求或资金来源受限可能影响我们的流动性。我们将建立紧密的财务规划，确保我们有足够的资金来应对各种情况。</w:t>
      </w:r>
    </w:p>
    <w:p w:rsidR="00925A82" w:rsidRPr="00925A82" w:rsidP="00925A82" w14:paraId="764D434D" w14:textId="77777777">
      <w:pPr>
        <w:ind w:firstLine="560" w:firstLineChars="200"/>
        <w:rPr>
          <w:rFonts w:ascii="仿宋" w:eastAsia="仿宋" w:hAnsi="仿宋"/>
          <w:sz w:val="28"/>
        </w:rPr>
      </w:pPr>
    </w:p>
    <w:p w:rsidR="00925A82" w:rsidRPr="00925A82" w:rsidP="00925A82" w14:paraId="1643FF6C" w14:textId="77777777">
      <w:pPr>
        <w:ind w:firstLine="560" w:firstLineChars="200"/>
        <w:rPr>
          <w:rFonts w:ascii="仿宋" w:eastAsia="仿宋" w:hAnsi="仿宋"/>
          <w:sz w:val="28"/>
        </w:rPr>
      </w:pPr>
      <w:r w:rsidRPr="00925A82">
        <w:rPr>
          <w:rFonts w:ascii="仿宋" w:eastAsia="仿宋" w:hAnsi="仿宋" w:hint="eastAsia"/>
          <w:sz w:val="28"/>
        </w:rPr>
        <w:t>市场流动性：市场波动可能导致某些投资的流动性下降，使我们无法如期融资或出售资产。我们将优化投资组合，降低流动性风险。</w:t>
      </w:r>
    </w:p>
    <w:p w:rsidR="00925A82" w:rsidRPr="00925A82" w:rsidP="00925A82" w14:paraId="2D9EEB61" w14:textId="77777777">
      <w:pPr>
        <w:ind w:firstLine="560" w:firstLineChars="200"/>
        <w:rPr>
          <w:rFonts w:ascii="仿宋" w:eastAsia="仿宋" w:hAnsi="仿宋"/>
          <w:sz w:val="28"/>
        </w:rPr>
      </w:pPr>
    </w:p>
    <w:p w:rsidR="00925A82" w:rsidP="00925A82" w14:paraId="5CBB819D" w14:textId="44B8A0F6">
      <w:pPr>
        <w:ind w:firstLine="560" w:firstLineChars="200"/>
        <w:rPr>
          <w:rFonts w:ascii="仿宋" w:eastAsia="仿宋" w:hAnsi="仿宋" w:hint="eastAsia"/>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925A82">
        <w:rPr>
          <w:rFonts w:ascii="仿宋" w:eastAsia="仿宋" w:hAnsi="仿宋" w:hint="eastAsia"/>
          <w:sz w:val="28"/>
        </w:rPr>
        <w:t>通过深入分析和风险管理策略的实施，我们致力于降低上述风险因素的潜在影响，以确保我们的业务能够维持资产质量、实现成长性和提高收益性。我们将密切监测市场动态和法规变化，灵活应对，以</w:t>
      </w:r>
    </w:p>
    <w:p w:rsidR="00925A82" w:rsidP="00925A82" w14:textId="44B8A0F6">
      <w:pPr>
        <w:ind w:firstLine="560" w:firstLineChars="200"/>
        <w:rPr>
          <w:rFonts w:ascii="仿宋" w:eastAsia="仿宋" w:hAnsi="仿宋" w:hint="eastAsia"/>
          <w:sz w:val="28"/>
        </w:rPr>
      </w:pPr>
      <w:r w:rsidRPr="00925A82">
        <w:rPr>
          <w:rFonts w:ascii="仿宋" w:eastAsia="仿宋" w:hAnsi="仿宋" w:hint="eastAsia"/>
          <w:sz w:val="28"/>
        </w:rPr>
        <w:t>保持竞争力并取得长期成功。</w:t>
      </w:r>
    </w:p>
    <w:p w:rsidR="00925A82" w:rsidP="00925A82" w14:paraId="7D86DEE7" w14:textId="3A222C72">
      <w:pPr>
        <w:pStyle w:val="Heading2"/>
      </w:pPr>
      <w:bookmarkStart w:id="35" w:name="_Toc155226852"/>
      <w:r w:rsidRPr="00925A82">
        <w:t>(二)、风险应对策略和措施</w:t>
      </w:r>
      <w:bookmarkEnd w:id="35"/>
    </w:p>
    <w:p w:rsidR="00925A82" w:rsidRPr="00925A82" w:rsidP="00925A82" w14:paraId="2FD8DC9C" w14:textId="77777777">
      <w:pPr>
        <w:ind w:firstLine="560" w:firstLineChars="200"/>
        <w:rPr>
          <w:rFonts w:ascii="仿宋" w:eastAsia="仿宋" w:hAnsi="仿宋"/>
          <w:sz w:val="28"/>
        </w:rPr>
      </w:pPr>
      <w:r w:rsidRPr="00925A82">
        <w:rPr>
          <w:rFonts w:ascii="仿宋" w:eastAsia="仿宋" w:hAnsi="仿宋"/>
          <w:sz w:val="28"/>
        </w:rPr>
        <w:t>1. 市场风险</w:t>
      </w:r>
    </w:p>
    <w:p w:rsidR="00925A82" w:rsidRPr="00925A82" w:rsidP="00925A82" w14:paraId="2368F15F" w14:textId="77777777">
      <w:pPr>
        <w:ind w:firstLine="560" w:firstLineChars="200"/>
        <w:rPr>
          <w:rFonts w:ascii="仿宋" w:eastAsia="仿宋" w:hAnsi="仿宋"/>
          <w:sz w:val="28"/>
        </w:rPr>
      </w:pPr>
    </w:p>
    <w:p w:rsidR="00925A82" w:rsidRPr="00925A82" w:rsidP="00925A82" w14:paraId="29ED7F62" w14:textId="77777777">
      <w:pPr>
        <w:ind w:firstLine="560" w:firstLineChars="200"/>
        <w:rPr>
          <w:rFonts w:ascii="仿宋" w:eastAsia="仿宋" w:hAnsi="仿宋"/>
          <w:sz w:val="28"/>
        </w:rPr>
      </w:pPr>
      <w:r w:rsidRPr="00925A82">
        <w:rPr>
          <w:rFonts w:ascii="仿宋" w:eastAsia="仿宋" w:hAnsi="仿宋" w:hint="eastAsia"/>
          <w:sz w:val="28"/>
        </w:rPr>
        <w:t>资产质量风险：</w:t>
      </w:r>
    </w:p>
    <w:p w:rsidR="00925A82" w:rsidRPr="00925A82" w:rsidP="00925A82" w14:paraId="0A7D0196" w14:textId="77777777">
      <w:pPr>
        <w:ind w:firstLine="560" w:firstLineChars="200"/>
        <w:rPr>
          <w:rFonts w:ascii="仿宋" w:eastAsia="仿宋" w:hAnsi="仿宋"/>
          <w:sz w:val="28"/>
        </w:rPr>
      </w:pPr>
    </w:p>
    <w:p w:rsidR="00925A82" w:rsidRPr="00925A82" w:rsidP="00925A82" w14:paraId="7FCEC9DC" w14:textId="77777777">
      <w:pPr>
        <w:ind w:firstLine="560" w:firstLineChars="200"/>
        <w:rPr>
          <w:rFonts w:ascii="仿宋" w:eastAsia="仿宋" w:hAnsi="仿宋"/>
          <w:sz w:val="28"/>
        </w:rPr>
      </w:pPr>
      <w:r w:rsidRPr="00925A82">
        <w:rPr>
          <w:rFonts w:ascii="仿宋" w:eastAsia="仿宋" w:hAnsi="仿宋" w:hint="eastAsia"/>
          <w:sz w:val="28"/>
        </w:rPr>
        <w:t>多元化投资：根据历史数据和市场趋势，我们将分散投资组合，包括不同类型的资产，以减轻单一市场下跌对我们的影响。</w:t>
      </w:r>
    </w:p>
    <w:p w:rsidR="00925A82" w:rsidRPr="00925A82" w:rsidP="00925A82" w14:paraId="47C00D19" w14:textId="77777777">
      <w:pPr>
        <w:ind w:firstLine="560" w:firstLineChars="200"/>
        <w:rPr>
          <w:rFonts w:ascii="仿宋" w:eastAsia="仿宋" w:hAnsi="仿宋"/>
          <w:sz w:val="28"/>
        </w:rPr>
      </w:pPr>
    </w:p>
    <w:p w:rsidR="00925A82" w:rsidRPr="00925A82" w:rsidP="00925A82" w14:paraId="5A5D66D6" w14:textId="77777777">
      <w:pPr>
        <w:ind w:firstLine="560" w:firstLineChars="200"/>
        <w:rPr>
          <w:rFonts w:ascii="仿宋" w:eastAsia="仿宋" w:hAnsi="仿宋"/>
          <w:sz w:val="28"/>
        </w:rPr>
      </w:pPr>
      <w:r w:rsidRPr="00925A82">
        <w:rPr>
          <w:rFonts w:ascii="仿宋" w:eastAsia="仿宋" w:hAnsi="仿宋" w:hint="eastAsia"/>
          <w:sz w:val="28"/>
        </w:rPr>
        <w:t>持续监测：建立高效的监控体系，密切关注市场动态，以及时应对潜在的风险情况。</w:t>
      </w:r>
    </w:p>
    <w:p w:rsidR="00925A82" w:rsidRPr="00925A82" w:rsidP="00925A82" w14:paraId="29B6FB3F" w14:textId="77777777">
      <w:pPr>
        <w:ind w:firstLine="560" w:firstLineChars="200"/>
        <w:rPr>
          <w:rFonts w:ascii="仿宋" w:eastAsia="仿宋" w:hAnsi="仿宋"/>
          <w:sz w:val="28"/>
        </w:rPr>
      </w:pPr>
    </w:p>
    <w:p w:rsidR="00925A82" w:rsidRPr="00925A82" w:rsidP="00925A82" w14:paraId="7C964A60" w14:textId="77777777">
      <w:pPr>
        <w:ind w:firstLine="560" w:firstLineChars="200"/>
        <w:rPr>
          <w:rFonts w:ascii="仿宋" w:eastAsia="仿宋" w:hAnsi="仿宋"/>
          <w:sz w:val="28"/>
        </w:rPr>
      </w:pPr>
      <w:r w:rsidRPr="00925A82">
        <w:rPr>
          <w:rFonts w:ascii="仿宋" w:eastAsia="仿宋" w:hAnsi="仿宋" w:hint="eastAsia"/>
          <w:sz w:val="28"/>
        </w:rPr>
        <w:t>成长性风险：</w:t>
      </w:r>
    </w:p>
    <w:p w:rsidR="00925A82" w:rsidRPr="00925A82" w:rsidP="00925A82" w14:paraId="7EF29DA1" w14:textId="77777777">
      <w:pPr>
        <w:ind w:firstLine="560" w:firstLineChars="200"/>
        <w:rPr>
          <w:rFonts w:ascii="仿宋" w:eastAsia="仿宋" w:hAnsi="仿宋"/>
          <w:sz w:val="28"/>
        </w:rPr>
      </w:pPr>
    </w:p>
    <w:p w:rsidR="00925A82" w:rsidRPr="00925A82" w:rsidP="00925A82" w14:paraId="1752EE94" w14:textId="77777777">
      <w:pPr>
        <w:ind w:firstLine="560" w:firstLineChars="200"/>
        <w:rPr>
          <w:rFonts w:ascii="仿宋" w:eastAsia="仿宋" w:hAnsi="仿宋"/>
          <w:sz w:val="28"/>
        </w:rPr>
      </w:pPr>
      <w:r w:rsidRPr="00925A82">
        <w:rPr>
          <w:rFonts w:ascii="仿宋" w:eastAsia="仿宋" w:hAnsi="仿宋" w:hint="eastAsia"/>
          <w:sz w:val="28"/>
        </w:rPr>
        <w:t>市场研究：投入更多资源进行市场研究，预测市场需求和趋势，以便调整战略以满足不断变化的客户需求。</w:t>
      </w:r>
    </w:p>
    <w:p w:rsidR="00925A82" w:rsidRPr="00925A82" w:rsidP="00925A82" w14:paraId="43AF4C85" w14:textId="77777777">
      <w:pPr>
        <w:ind w:firstLine="560" w:firstLineChars="200"/>
        <w:rPr>
          <w:rFonts w:ascii="仿宋" w:eastAsia="仿宋" w:hAnsi="仿宋"/>
          <w:sz w:val="28"/>
        </w:rPr>
      </w:pPr>
    </w:p>
    <w:p w:rsidR="00925A82" w:rsidRPr="00925A82" w:rsidP="00925A82" w14:paraId="35121A16" w14:textId="77777777">
      <w:pPr>
        <w:ind w:firstLine="560" w:firstLineChars="200"/>
        <w:rPr>
          <w:rFonts w:ascii="仿宋" w:eastAsia="仿宋" w:hAnsi="仿宋"/>
          <w:sz w:val="28"/>
        </w:rPr>
      </w:pPr>
      <w:r w:rsidRPr="00925A82">
        <w:rPr>
          <w:rFonts w:ascii="仿宋" w:eastAsia="仿宋" w:hAnsi="仿宋" w:hint="eastAsia"/>
          <w:sz w:val="28"/>
        </w:rPr>
        <w:t>多元化增长策略：探索新市场和业务领域，减少对单一市场的依赖，确保可持续的成长性。</w:t>
      </w:r>
    </w:p>
    <w:p w:rsidR="00925A82" w:rsidRPr="00925A82" w:rsidP="00925A82" w14:paraId="4072A045" w14:textId="77777777">
      <w:pPr>
        <w:ind w:firstLine="560" w:firstLineChars="200"/>
        <w:rPr>
          <w:rFonts w:ascii="仿宋" w:eastAsia="仿宋" w:hAnsi="仿宋"/>
          <w:sz w:val="28"/>
        </w:rPr>
      </w:pPr>
    </w:p>
    <w:p w:rsidR="00925A82" w:rsidRPr="00925A82" w:rsidP="00925A82" w14:paraId="00232BB4" w14:textId="77777777">
      <w:pPr>
        <w:ind w:firstLine="560" w:firstLineChars="200"/>
        <w:rPr>
          <w:rFonts w:ascii="仿宋" w:eastAsia="仿宋" w:hAnsi="仿宋"/>
          <w:sz w:val="28"/>
        </w:rPr>
        <w:sectPr>
          <w:headerReference w:type="even" r:id="rId220"/>
          <w:headerReference w:type="default" r:id="rId221"/>
          <w:footerReference w:type="even" r:id="rId222"/>
          <w:footerReference w:type="default" r:id="rId223"/>
          <w:headerReference w:type="first" r:id="rId224"/>
          <w:footerReference w:type="first" r:id="rId225"/>
          <w:type w:val="nextPage"/>
          <w:pgSz w:w="11906" w:h="16838"/>
          <w:pgMar w:top="1440" w:right="1800" w:bottom="1440" w:left="1800" w:header="851" w:footer="992" w:gutter="0"/>
          <w:pgNumType w:start="37"/>
          <w:cols w:space="425"/>
          <w:titlePg w:val="0"/>
          <w:docGrid w:type="lines" w:linePitch="312"/>
        </w:sectPr>
      </w:pPr>
      <w:r w:rsidRPr="00925A82">
        <w:rPr>
          <w:rFonts w:ascii="仿宋" w:eastAsia="仿宋" w:hAnsi="仿宋"/>
          <w:sz w:val="28"/>
        </w:rPr>
        <w:t>2. 操作风险</w:t>
      </w:r>
    </w:p>
    <w:p w:rsidR="00925A82" w:rsidRPr="00925A82" w:rsidP="00925A82" w14:paraId="0486A94C" w14:textId="77777777">
      <w:pPr>
        <w:ind w:firstLine="560" w:firstLineChars="200"/>
        <w:rPr>
          <w:rFonts w:ascii="仿宋" w:eastAsia="仿宋" w:hAnsi="仿宋"/>
          <w:sz w:val="28"/>
        </w:rPr>
      </w:pPr>
    </w:p>
    <w:p w:rsidR="00925A82" w:rsidRPr="00925A82" w:rsidP="00925A82" w14:paraId="68663943" w14:textId="77777777">
      <w:pPr>
        <w:ind w:firstLine="560" w:firstLineChars="200"/>
        <w:rPr>
          <w:rFonts w:ascii="仿宋" w:eastAsia="仿宋" w:hAnsi="仿宋"/>
          <w:sz w:val="28"/>
        </w:rPr>
      </w:pPr>
      <w:r w:rsidRPr="00925A82">
        <w:rPr>
          <w:rFonts w:ascii="仿宋" w:eastAsia="仿宋" w:hAnsi="仿宋" w:hint="eastAsia"/>
          <w:sz w:val="28"/>
        </w:rPr>
        <w:t>资产管理风险：</w:t>
      </w:r>
    </w:p>
    <w:p w:rsidR="00925A82" w:rsidRPr="00925A82" w:rsidP="00925A82" w14:paraId="52D02623" w14:textId="77777777">
      <w:pPr>
        <w:ind w:firstLine="560" w:firstLineChars="200"/>
        <w:rPr>
          <w:rFonts w:ascii="仿宋" w:eastAsia="仿宋" w:hAnsi="仿宋"/>
          <w:sz w:val="28"/>
        </w:rPr>
      </w:pPr>
    </w:p>
    <w:p w:rsidR="00925A82" w:rsidRPr="00925A82" w:rsidP="00925A82" w14:paraId="56B9D1A5" w14:textId="77777777">
      <w:pPr>
        <w:ind w:firstLine="560" w:firstLineChars="200"/>
        <w:rPr>
          <w:rFonts w:ascii="仿宋" w:eastAsia="仿宋" w:hAnsi="仿宋"/>
          <w:sz w:val="28"/>
        </w:rPr>
      </w:pPr>
      <w:r w:rsidRPr="00925A82">
        <w:rPr>
          <w:rFonts w:ascii="仿宋" w:eastAsia="仿宋" w:hAnsi="仿宋" w:hint="eastAsia"/>
          <w:sz w:val="28"/>
        </w:rPr>
        <w:t>风险管理体系：建立强大的风险管理体系，包括风险评估、投资决策程序和风险控制流程，以降低错误投资的风险。</w:t>
      </w:r>
    </w:p>
    <w:p w:rsidR="00925A82" w:rsidRPr="00925A82" w:rsidP="00925A82" w14:paraId="433F7A08" w14:textId="77777777">
      <w:pPr>
        <w:ind w:firstLine="560" w:firstLineChars="200"/>
        <w:rPr>
          <w:rFonts w:ascii="仿宋" w:eastAsia="仿宋" w:hAnsi="仿宋"/>
          <w:sz w:val="28"/>
        </w:rPr>
      </w:pPr>
    </w:p>
    <w:p w:rsidR="00925A82" w:rsidRPr="00925A82" w:rsidP="00925A82" w14:paraId="1623EAA0" w14:textId="77777777">
      <w:pPr>
        <w:ind w:firstLine="560" w:firstLineChars="200"/>
        <w:rPr>
          <w:rFonts w:ascii="仿宋" w:eastAsia="仿宋" w:hAnsi="仿宋"/>
          <w:sz w:val="28"/>
        </w:rPr>
      </w:pPr>
      <w:r w:rsidRPr="00925A82">
        <w:rPr>
          <w:rFonts w:ascii="仿宋" w:eastAsia="仿宋" w:hAnsi="仿宋" w:hint="eastAsia"/>
          <w:sz w:val="28"/>
        </w:rPr>
        <w:t>专业团队：聘请经验丰富的资产管理专家，确保我们的投资决策基于充分的专业知识和数据分析。</w:t>
      </w:r>
    </w:p>
    <w:p w:rsidR="00925A82" w:rsidRPr="00925A82" w:rsidP="00925A82" w14:paraId="66F98305" w14:textId="77777777">
      <w:pPr>
        <w:ind w:firstLine="560" w:firstLineChars="200"/>
        <w:rPr>
          <w:rFonts w:ascii="仿宋" w:eastAsia="仿宋" w:hAnsi="仿宋"/>
          <w:sz w:val="28"/>
        </w:rPr>
      </w:pPr>
    </w:p>
    <w:p w:rsidR="00925A82" w:rsidRPr="00925A82" w:rsidP="00925A82" w14:paraId="27A989F0" w14:textId="77777777">
      <w:pPr>
        <w:ind w:firstLine="560" w:firstLineChars="200"/>
        <w:rPr>
          <w:rFonts w:ascii="仿宋" w:eastAsia="仿宋" w:hAnsi="仿宋"/>
          <w:sz w:val="28"/>
        </w:rPr>
      </w:pPr>
      <w:r w:rsidRPr="00925A82">
        <w:rPr>
          <w:rFonts w:ascii="仿宋" w:eastAsia="仿宋" w:hAnsi="仿宋" w:hint="eastAsia"/>
          <w:sz w:val="28"/>
        </w:rPr>
        <w:t>技术风险：</w:t>
      </w:r>
    </w:p>
    <w:p w:rsidR="00925A82" w:rsidRPr="00925A82" w:rsidP="00925A82" w14:paraId="3FC97F73" w14:textId="77777777">
      <w:pPr>
        <w:ind w:firstLine="560" w:firstLineChars="200"/>
        <w:rPr>
          <w:rFonts w:ascii="仿宋" w:eastAsia="仿宋" w:hAnsi="仿宋"/>
          <w:sz w:val="28"/>
        </w:rPr>
      </w:pPr>
    </w:p>
    <w:p w:rsidR="00925A82" w:rsidRPr="00925A82" w:rsidP="00925A82" w14:paraId="7483932F" w14:textId="77777777">
      <w:pPr>
        <w:ind w:firstLine="560" w:firstLineChars="200"/>
        <w:rPr>
          <w:rFonts w:ascii="仿宋" w:eastAsia="仿宋" w:hAnsi="仿宋"/>
          <w:sz w:val="28"/>
        </w:rPr>
      </w:pPr>
      <w:r w:rsidRPr="00925A82">
        <w:rPr>
          <w:rFonts w:ascii="仿宋" w:eastAsia="仿宋" w:hAnsi="仿宋" w:hint="eastAsia"/>
          <w:sz w:val="28"/>
        </w:rPr>
        <w:t>网络安全：持续改进网络安全措施，保护客户数据和敏感信息，以防范数据泄露和网络攻击。</w:t>
      </w:r>
    </w:p>
    <w:p w:rsidR="00925A82" w:rsidRPr="00925A82" w:rsidP="00925A82" w14:paraId="3738B212" w14:textId="77777777">
      <w:pPr>
        <w:ind w:firstLine="560" w:firstLineChars="200"/>
        <w:rPr>
          <w:rFonts w:ascii="仿宋" w:eastAsia="仿宋" w:hAnsi="仿宋"/>
          <w:sz w:val="28"/>
        </w:rPr>
      </w:pPr>
    </w:p>
    <w:p w:rsidR="00925A82" w:rsidRPr="00925A82" w:rsidP="00925A82" w14:paraId="2C855E5A" w14:textId="77777777">
      <w:pPr>
        <w:ind w:firstLine="560" w:firstLineChars="200"/>
        <w:rPr>
          <w:rFonts w:ascii="仿宋" w:eastAsia="仿宋" w:hAnsi="仿宋"/>
          <w:sz w:val="28"/>
        </w:rPr>
      </w:pPr>
      <w:r w:rsidRPr="00925A82">
        <w:rPr>
          <w:rFonts w:ascii="仿宋" w:eastAsia="仿宋" w:hAnsi="仿宋" w:hint="eastAsia"/>
          <w:sz w:val="28"/>
        </w:rPr>
        <w:t>技术更新：跟踪最新技术趋势，确保我们的技术基础设施始终保持领先地位，以降低技术风险。</w:t>
      </w:r>
    </w:p>
    <w:p w:rsidR="00925A82" w:rsidRPr="00925A82" w:rsidP="00925A82" w14:paraId="65017A13" w14:textId="77777777">
      <w:pPr>
        <w:ind w:firstLine="560" w:firstLineChars="200"/>
        <w:rPr>
          <w:rFonts w:ascii="仿宋" w:eastAsia="仿宋" w:hAnsi="仿宋"/>
          <w:sz w:val="28"/>
        </w:rPr>
      </w:pPr>
    </w:p>
    <w:p w:rsidR="00925A82" w:rsidRPr="00925A82" w:rsidP="00925A82" w14:paraId="33972FC0" w14:textId="77777777">
      <w:pPr>
        <w:ind w:firstLine="560" w:firstLineChars="200"/>
        <w:rPr>
          <w:rFonts w:ascii="仿宋" w:eastAsia="仿宋" w:hAnsi="仿宋"/>
          <w:sz w:val="28"/>
        </w:rPr>
      </w:pPr>
      <w:r w:rsidRPr="00925A82">
        <w:rPr>
          <w:rFonts w:ascii="仿宋" w:eastAsia="仿宋" w:hAnsi="仿宋"/>
          <w:sz w:val="28"/>
        </w:rPr>
        <w:t>3. 法律和合规风险</w:t>
      </w:r>
    </w:p>
    <w:p w:rsidR="00925A82" w:rsidRPr="00925A82" w:rsidP="00925A82" w14:paraId="573A7CEA" w14:textId="77777777">
      <w:pPr>
        <w:ind w:firstLine="560" w:firstLineChars="200"/>
        <w:rPr>
          <w:rFonts w:ascii="仿宋" w:eastAsia="仿宋" w:hAnsi="仿宋"/>
          <w:sz w:val="28"/>
        </w:rPr>
      </w:pPr>
    </w:p>
    <w:p w:rsidR="00925A82" w:rsidRPr="00925A82" w:rsidP="00925A82" w14:paraId="1A7D56F2" w14:textId="77777777">
      <w:pPr>
        <w:ind w:firstLine="560" w:firstLineChars="200"/>
        <w:rPr>
          <w:rFonts w:ascii="仿宋" w:eastAsia="仿宋" w:hAnsi="仿宋"/>
          <w:sz w:val="28"/>
        </w:rPr>
      </w:pPr>
      <w:r w:rsidRPr="00925A82">
        <w:rPr>
          <w:rFonts w:ascii="仿宋" w:eastAsia="仿宋" w:hAnsi="仿宋" w:hint="eastAsia"/>
          <w:sz w:val="28"/>
        </w:rPr>
        <w:t>法规变化：</w:t>
      </w:r>
    </w:p>
    <w:p w:rsidR="00925A82" w:rsidRPr="00925A82" w:rsidP="00925A82" w14:paraId="41F1526B" w14:textId="77777777">
      <w:pPr>
        <w:ind w:firstLine="560" w:firstLineChars="200"/>
        <w:rPr>
          <w:rFonts w:ascii="仿宋" w:eastAsia="仿宋" w:hAnsi="仿宋"/>
          <w:sz w:val="28"/>
        </w:rPr>
      </w:pPr>
    </w:p>
    <w:p w:rsidR="00925A82" w:rsidRPr="00925A82" w:rsidP="00925A82" w14:paraId="43620DE3" w14:textId="77777777">
      <w:pPr>
        <w:ind w:firstLine="560" w:firstLineChars="200"/>
        <w:rPr>
          <w:rFonts w:ascii="仿宋" w:eastAsia="仿宋" w:hAnsi="仿宋"/>
          <w:sz w:val="28"/>
        </w:rPr>
      </w:pPr>
      <w:r w:rsidRPr="00925A82">
        <w:rPr>
          <w:rFonts w:ascii="仿宋" w:eastAsia="仿宋" w:hAnsi="仿宋" w:hint="eastAsia"/>
          <w:sz w:val="28"/>
        </w:rPr>
        <w:t>法律团队：建立法律专业团队，定期审查和遵守法规变化，确保</w:t>
      </w:r>
      <w:r w:rsidRPr="00925A82">
        <w:rPr>
          <w:rFonts w:ascii="仿宋" w:eastAsia="仿宋" w:hAnsi="仿宋"/>
          <w:sz w:val="28"/>
        </w:rPr>
        <w:br/>
      </w:r>
      <w:r w:rsidRPr="00925A82">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26" w:history="1">
        <w:r>
          <w:rPr>
            <w:rFonts w:ascii="SimSun" w:eastAsia="SimSun" w:hAnsi="SimSun" w:cs="SimSun"/>
            <w:b/>
            <w:bCs/>
            <w:color w:val="0000EE"/>
            <w:kern w:val="0"/>
            <w:sz w:val="30"/>
            <w:szCs w:val="30"/>
            <w:u w:val="single" w:color="0000EE"/>
            <w14:ligatures w14:val="none"/>
          </w:rPr>
          <w:t>https://d.book118.com/908012127067006023</w:t>
        </w:r>
      </w:hyperlink>
    </w:p>
    <w:p w:rsidR="00925A82" w:rsidRPr="00925A82" w:rsidP="00925A82">
      <w:pPr>
        <w:ind w:firstLine="560" w:firstLineChars="200"/>
        <w:rPr>
          <w:rFonts w:ascii="仿宋" w:eastAsia="仿宋" w:hAnsi="仿宋"/>
          <w:sz w:val="28"/>
        </w:rPr>
      </w:pPr>
    </w:p>
    <w:sectPr>
      <w:headerReference w:type="even" r:id="rId227"/>
      <w:headerReference w:type="default" r:id="rId228"/>
      <w:footerReference w:type="even" r:id="rId229"/>
      <w:footerReference w:type="default" r:id="rId230"/>
      <w:headerReference w:type="first" r:id="rId231"/>
      <w:footerReference w:type="first" r:id="rId232"/>
      <w:type w:val="nextPage"/>
      <w:pgSz w:w="11906" w:h="16838"/>
      <w:pgMar w:top="1440" w:right="1800" w:bottom="1440" w:left="1800" w:header="851" w:footer="992" w:gutter="0"/>
      <w:pgNumType w:start="3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paraId="6C676AC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paraId="344A0DA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925A82"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925A82"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925A82"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925A82"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925A82"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rsidR="00925A82" w14:textId="77777777">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925A82"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925A82"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paraId="5678971B"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25A82" w14:paraId="66271839"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925A82"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925A82"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925A82"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925A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paraId="5815BD02"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925A82"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925A82"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925A82"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925A82"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925A82"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925A82"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25A82"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925A82"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925A82"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925A82"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925A8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925A82"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925A82"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925A82"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925A82"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925A82"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925A82"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25A82"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925A82"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925A82"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925A82"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925A8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925A82"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925A82"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25A82"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P="00C827D0" w14:textId="08F760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925A82"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paraId="4871CD4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paraId="5462471A"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paraId="1A14826B"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rsidRPr="00925A82" w:rsidP="00925A82" w14:textId="5500CD18">
    <w:pPr>
      <w:pStyle w:val="Header"/>
      <w:rPr>
        <w:rFonts w:ascii="仿宋" w:eastAsia="仿宋" w:hAnsi="仿宋"/>
      </w:rPr>
    </w:pPr>
    <w:r w:rsidRPr="00925A82">
      <w:rPr>
        <w:rFonts w:ascii="仿宋" w:eastAsia="仿宋" w:hAnsi="仿宋" w:hint="eastAsia"/>
      </w:rPr>
      <w:t>太阳能组件生产装备商业计划书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A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82"/>
    <w:rsid w:val="00925A82"/>
    <w:rsid w:val="00C827D0"/>
    <w:rsid w:val="00E962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411ED57"/>
  <w15:chartTrackingRefBased/>
  <w15:docId w15:val="{7B87E086-4B11-4CF2-9891-1C4531F5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925A82"/>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925A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925A82"/>
    <w:rPr>
      <w:b/>
      <w:bCs/>
      <w:kern w:val="44"/>
      <w:sz w:val="44"/>
      <w:szCs w:val="44"/>
    </w:rPr>
  </w:style>
  <w:style w:type="character" w:customStyle="1" w:styleId="2">
    <w:name w:val="标题 2 字符"/>
    <w:basedOn w:val="DefaultParagraphFont"/>
    <w:link w:val="Heading2"/>
    <w:uiPriority w:val="9"/>
    <w:rsid w:val="00925A82"/>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925A82"/>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925A82"/>
    <w:rPr>
      <w:sz w:val="18"/>
      <w:szCs w:val="18"/>
    </w:rPr>
  </w:style>
  <w:style w:type="paragraph" w:styleId="Footer">
    <w:name w:val="footer"/>
    <w:basedOn w:val="Normal"/>
    <w:link w:val="a0"/>
    <w:uiPriority w:val="99"/>
    <w:unhideWhenUsed/>
    <w:rsid w:val="00925A82"/>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925A82"/>
    <w:rPr>
      <w:sz w:val="18"/>
      <w:szCs w:val="18"/>
    </w:rPr>
  </w:style>
  <w:style w:type="character" w:styleId="PageNumber">
    <w:name w:val="page number"/>
    <w:basedOn w:val="DefaultParagraphFont"/>
    <w:uiPriority w:val="99"/>
    <w:semiHidden/>
    <w:unhideWhenUsed/>
    <w:rsid w:val="00925A82"/>
  </w:style>
  <w:style w:type="paragraph" w:styleId="TOC1">
    <w:name w:val="toc 1"/>
    <w:basedOn w:val="Normal"/>
    <w:next w:val="Normal"/>
    <w:autoRedefine/>
    <w:uiPriority w:val="39"/>
    <w:unhideWhenUsed/>
    <w:rsid w:val="00925A82"/>
  </w:style>
  <w:style w:type="paragraph" w:styleId="TOC2">
    <w:name w:val="toc 2"/>
    <w:basedOn w:val="Normal"/>
    <w:next w:val="Normal"/>
    <w:autoRedefine/>
    <w:uiPriority w:val="39"/>
    <w:unhideWhenUsed/>
    <w:rsid w:val="00925A82"/>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header" Target="header111.xml" /><Relationship Id="rId225" Type="http://schemas.openxmlformats.org/officeDocument/2006/relationships/footer" Target="footer111.xml" /><Relationship Id="rId226" Type="http://schemas.openxmlformats.org/officeDocument/2006/relationships/hyperlink" Target="https://d.book118.com/908012127067006023" TargetMode="External" /><Relationship Id="rId227" Type="http://schemas.openxmlformats.org/officeDocument/2006/relationships/header" Target="header112.xml" /><Relationship Id="rId228" Type="http://schemas.openxmlformats.org/officeDocument/2006/relationships/header" Target="header113.xml" /><Relationship Id="rId229" Type="http://schemas.openxmlformats.org/officeDocument/2006/relationships/footer" Target="footer112.xml" /><Relationship Id="rId23" Type="http://schemas.openxmlformats.org/officeDocument/2006/relationships/header" Target="header11.xml" /><Relationship Id="rId230" Type="http://schemas.openxmlformats.org/officeDocument/2006/relationships/footer" Target="footer113.xml" /><Relationship Id="rId231" Type="http://schemas.openxmlformats.org/officeDocument/2006/relationships/header" Target="header114.xml" /><Relationship Id="rId232" Type="http://schemas.openxmlformats.org/officeDocument/2006/relationships/footer" Target="footer114.xml" /><Relationship Id="rId233" Type="http://schemas.openxmlformats.org/officeDocument/2006/relationships/theme" Target="theme/theme1.xml" /><Relationship Id="rId234" Type="http://schemas.openxmlformats.org/officeDocument/2006/relationships/styles" Target="styles.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5226</Words>
  <Characters>29790</Characters>
  <Application>Microsoft Office Word</Application>
  <DocSecurity>0</DocSecurity>
  <Lines>248</Lines>
  <Paragraphs>69</Paragraphs>
  <ScaleCrop>false</ScaleCrop>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2024-01-03T18:11:00Z</dcterms:created>
  <dcterms:modified xsi:type="dcterms:W3CDTF">2024-01-03T18:13:00Z</dcterms:modified>
</cp:coreProperties>
</file>