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3281F" w:rsidP="00F3281F" w14:paraId="6EC59FC4" w14:textId="77777777">
      <w:pPr>
        <w:spacing w:before="48" w:beforeLines="20" w:after="360" w:afterLines="150" w:line="360" w:lineRule="auto"/>
        <w:jc w:val="center"/>
        <w:rPr>
          <w:rFonts w:ascii="华文中宋" w:eastAsia="华文中宋" w:hAnsi="华文中宋"/>
          <w:b/>
          <w:sz w:val="30"/>
        </w:rPr>
      </w:pPr>
      <w:r w:rsidRPr="00F3281F">
        <w:rPr>
          <w:rFonts w:ascii="华文中宋" w:eastAsia="华文中宋" w:hAnsi="华文中宋"/>
          <w:b/>
          <w:sz w:val="30"/>
        </w:rPr>
        <w:t>2023</w:t>
      </w:r>
      <w:r w:rsidRPr="00F3281F">
        <w:rPr>
          <w:rFonts w:ascii="华文中宋" w:eastAsia="华文中宋" w:hAnsi="华文中宋"/>
          <w:b/>
          <w:sz w:val="30"/>
        </w:rPr>
        <w:t>福建厦门故宫鼓浪屿外国文物馆面向社会公开招聘工作人员</w:t>
      </w:r>
      <w:r w:rsidRPr="00F3281F">
        <w:rPr>
          <w:rFonts w:ascii="华文中宋" w:eastAsia="华文中宋" w:hAnsi="华文中宋"/>
          <w:b/>
          <w:sz w:val="30"/>
        </w:rPr>
        <w:t>3</w:t>
      </w:r>
      <w:r w:rsidRPr="00F3281F">
        <w:rPr>
          <w:rFonts w:ascii="华文中宋" w:eastAsia="华文中宋" w:hAnsi="华文中宋"/>
          <w:b/>
          <w:sz w:val="30"/>
        </w:rPr>
        <w:t>人笔试备考题库及答案解析</w:t>
      </w:r>
    </w:p>
    <w:p w:rsidR="00A77B3E" w14:paraId="2E8F1CA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4A6B90" w14:textId="77777777">
      <w:pPr>
        <w:spacing w:after="260" w:line="360" w:lineRule="auto"/>
      </w:pPr>
      <w:r>
        <w:rPr>
          <w:rFonts w:ascii="微软雅黑" w:eastAsia="微软雅黑" w:cs="微软雅黑"/>
        </w:rPr>
        <w:t>一、选择题</w:t>
      </w:r>
    </w:p>
    <w:p w:rsidR="006D34C4" w14:paraId="190D3EB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C2ADB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33F169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652BE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4F589E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15BEAC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EDFDB8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7CF628E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A8B21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1686475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386AF6C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A8ABA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710DC5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CE2D3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44C55A1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21E6C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43A97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6C7BE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07F60D7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056F01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E963D6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34BDDEC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3191E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5A6F3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10E677E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74935E4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549446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752F0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23F4496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6DB06A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23F677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415916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11B225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7A4A57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117C6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https://d.book118.com/908030020134006032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rsidP="00B77510" w14:paraId="2A010E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81F" w14:paraId="074B07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rsidP="00B77510" w14:paraId="0592A5EB" w14:textId="34E0F6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281F" w14:paraId="3831C3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paraId="095F65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8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rsidP="00B77510" w14:textId="34E0F6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28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8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rsidP="00B77510" w14:textId="34E0F6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28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paraId="2B4F15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paraId="7997EAC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paraId="2EAB27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8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328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C270C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328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281F"/>
    <w:rPr>
      <w:sz w:val="18"/>
      <w:szCs w:val="18"/>
    </w:rPr>
  </w:style>
  <w:style w:type="paragraph" w:styleId="Footer">
    <w:name w:val="footer"/>
    <w:basedOn w:val="Normal"/>
    <w:link w:val="a0"/>
    <w:rsid w:val="00F3281F"/>
    <w:pPr>
      <w:tabs>
        <w:tab w:val="center" w:pos="4153"/>
        <w:tab w:val="right" w:pos="8306"/>
      </w:tabs>
      <w:snapToGrid w:val="0"/>
    </w:pPr>
    <w:rPr>
      <w:sz w:val="18"/>
      <w:szCs w:val="18"/>
    </w:rPr>
  </w:style>
  <w:style w:type="character" w:customStyle="1" w:styleId="a0">
    <w:name w:val="页脚 字符"/>
    <w:basedOn w:val="DefaultParagraphFont"/>
    <w:link w:val="Footer"/>
    <w:rsid w:val="00F3281F"/>
    <w:rPr>
      <w:sz w:val="18"/>
      <w:szCs w:val="18"/>
    </w:rPr>
  </w:style>
  <w:style w:type="character" w:styleId="PageNumber">
    <w:name w:val="page number"/>
    <w:basedOn w:val="DefaultParagraphFont"/>
    <w:rsid w:val="00F328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803002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3063</Words>
  <Characters>17464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2024-01-30T12:35:00Z</dcterms:created>
  <dcterms:modified xsi:type="dcterms:W3CDTF">2024-01-30T12:35:00Z</dcterms:modified>
</cp:coreProperties>
</file>