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17E73" w14:paraId="64FADE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7E73" w14:paraId="656BEB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7E73" w14:paraId="0EC16F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7E73" w:rsidRPr="00917E73" w14:paraId="27025BD6" w14:textId="3B74FD3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17E73">
        <w:rPr>
          <w:rFonts w:ascii="宋体" w:eastAsia="宋体" w:hAnsi="宋体" w:hint="eastAsia"/>
          <w:b/>
          <w:sz w:val="60"/>
        </w:rPr>
        <w:t>电力工程市场项目安全评估报告</w:t>
      </w:r>
    </w:p>
    <w:p w:rsidR="00917E73" w:rsidP="00917E73" w14:paraId="06AFF1B4" w14:textId="4EAEE7E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17E73">
        <w:rPr>
          <w:rFonts w:ascii="仿宋" w:eastAsia="仿宋" w:hAnsi="仿宋" w:hint="eastAsia"/>
          <w:b/>
          <w:sz w:val="40"/>
        </w:rPr>
        <w:t>目录</w:t>
      </w:r>
    </w:p>
    <w:p w:rsidR="00917E73" w14:paraId="42096FF5" w14:textId="6F5D7A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_Toc158926588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7E73" w14:paraId="7F18ED81" w14:textId="4957B2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_Toc158926589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7E73" w14:paraId="7A5C7674" w14:textId="20D4F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_Toc158926590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7E73" w14:paraId="48394570" w14:textId="73CBB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_Toc158926591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17E73" w14:paraId="5829B8EC" w14:textId="3D625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_Toc158926592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17E73" w14:paraId="53A80A67" w14:textId="7286B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_Toc158926593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7E73" w14:paraId="70A3F4FF" w14:textId="6C7DEE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_Toc158926594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7E73" w14:paraId="5CFAC3D6" w14:textId="166E2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_Toc158926595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7E73" w14:paraId="1B37C37C" w14:textId="1149E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_Toc158926596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17E73" w14:paraId="45531E40" w14:textId="4650BB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_Toc158926597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17E73" w14:paraId="20BC4B8D" w14:textId="07225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_Toc158926598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17E73" w14:paraId="72AB32F1" w14:textId="53725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_Toc158926599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17E73" w14:paraId="2CCE35C6" w14:textId="4E54D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17E73" w14:paraId="7DF1A7E5" w14:textId="1186E8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四、评价电力工程市场项目概述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17E73" w14:paraId="3AC2FA85" w14:textId="7FE72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17E73" w14:paraId="6511A3BF" w14:textId="65762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(二)、电力工程市场行业企业所在地的自然条件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17E73" w14:paraId="70C3B1A6" w14:textId="70003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17E73" w14:paraId="1E83104A" w14:textId="09AD0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17E73" w14:paraId="2514986A" w14:textId="3742A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17E73" w14:paraId="2227D075" w14:textId="3ACD0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17E73" w14:paraId="6C74E9F3" w14:textId="3BFA7C9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17E73" w14:paraId="5C3FFA20" w14:textId="732BCC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17E73" w14:paraId="1D6B785E" w14:textId="324C6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17E73" w14:paraId="3EF5605A" w14:textId="7BB76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17E73" w14:paraId="667E2AFE" w14:textId="1ED98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17E73" w14:paraId="11444B5C" w14:textId="05CC31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17E73" w14:paraId="040BD048" w14:textId="67428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17E73" w14:paraId="5442150D" w14:textId="714D4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(二)、电力工程市场项目对当地经济的影响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17E73" w14:paraId="062E64B9" w14:textId="4A5CB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(三)、电力工程市场项目对当地社会的影响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17E73" w14:paraId="3CDACE3F" w14:textId="36F83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(四)、电力工程市场项目对当地文化的影响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17E73" w14:paraId="312713D7" w14:textId="23A449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17E73" w14:paraId="4330E77D" w14:textId="07779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17E73" w14:paraId="462D6BB8" w14:textId="28FDF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17E73" w14:paraId="578A4C5B" w14:textId="3038C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17E73" w14:paraId="6FA02914" w14:textId="04DFD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17E73" w14:paraId="6E54E54A" w14:textId="7981D1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17E73" w14:paraId="49ED3FFE" w14:textId="26C53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17E73" w14:paraId="2DBCD3B5" w14:textId="15BFF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(二)、评价电力工程市场项目风险分析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17E73" w14:paraId="401297D4" w14:textId="5FD37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_Toc158926626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17E73" w14:paraId="24576806" w14:textId="26A9FC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_Toc158926627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17E73" w14:paraId="483E7703" w14:textId="17FED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_Toc158926628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17E73" w14:paraId="1F6876D9" w14:textId="01216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_Toc158926629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17E73" w14:paraId="05A4249F" w14:textId="144BE7E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_Toc158926630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17E73" w14:paraId="051DADAC" w14:textId="4D51B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_Toc158926631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17E73" w14:paraId="5E9C6504" w14:textId="445A9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17E73" w14:paraId="30DC39DF" w14:textId="2370B0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十、电力工程市场项目安全现状评价报告的存档与发布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_Toc158926633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17E73" w14:paraId="0BA4FDAD" w14:textId="16F5F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_Toc158926634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17E73" w14:paraId="53A48B45" w14:textId="2CA35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_Toc158926635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17E73" w14:paraId="6A7FC376" w14:textId="4BD7E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_Toc158926636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17E73" w14:paraId="427A6733" w14:textId="397FB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_Toc158926637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17E73" w14:paraId="6CD5E77E" w14:textId="0BFEA7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_Toc158926638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17E73" w14:paraId="651EB00D" w14:textId="523DA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17E73" w14:paraId="6554D67C" w14:textId="2AF95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_Toc158926640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17E73" w14:paraId="02B5453E" w14:textId="0429E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_Toc158926641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17E73" w14:paraId="7F2E081A" w14:textId="7F13B0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十二、电力工程市场项目安全现状评价报告的后续管理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_Toc158926642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17E73" w14:paraId="23F9D093" w14:textId="44EE4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_Toc158926643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17E73" w14:paraId="41C35D03" w14:textId="27912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_Toc158926644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17E73" w14:paraId="7ED40C1C" w14:textId="35449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_Toc158926645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17E73" w14:paraId="27E18E14" w14:textId="12DB6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_Toc158926646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17E73" w14:paraId="13144B24" w14:textId="29A2F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_Toc158926647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17E73" w14:paraId="0C936E8F" w14:textId="0DC87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_Toc158926648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17E73" w14:paraId="0F052C8F" w14:textId="5F1DB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_Toc158926649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17E73" w14:paraId="548B1DCC" w14:textId="0C9B9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_Toc158926650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17E73" w14:paraId="78030F9F" w14:textId="5C91B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_Toc158926651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17E73" w14:paraId="287B31E9" w14:textId="0BBB36B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_Toc158926652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17E73" w14:paraId="193687E5" w14:textId="0C45D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_Toc158926653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17E73" w14:paraId="5C082445" w14:textId="03641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_Toc158926654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17E73" w14:paraId="3F64613B" w14:textId="692121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_Toc158926655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17E73" w14:paraId="08F2D912" w14:textId="30500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_Toc158926656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17E73" w14:paraId="677E49B3" w14:textId="33DFB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_Toc158926657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17E73" w14:paraId="72DE40C6" w14:textId="34D93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_Toc158926658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17E73" w14:paraId="5367E995" w14:textId="57435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_Toc158926659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17E73" w:rsidP="00917E73" w14:paraId="29CB1F7A" w14:textId="5478EA7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https://d.book118.com/908045032100006037</w:t>
        </w:r>
      </w:hyperlink>
    </w:p>
    <w:p w:rsidR="00917E73" w:rsidP="00917E7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P="006D4567" w14:paraId="2DC5EC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7E73" w14:paraId="1BE8B4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P="006D4567" w14:paraId="1D1E4AD6" w14:textId="1336D0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17E73" w14:paraId="44EE93E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paraId="6818AE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P="006D45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7E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P="006D4567" w14:textId="1336D0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17E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P="006D45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7E7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P="006D4567" w14:textId="1336D0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17E7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P="006D45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7E7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P="006D4567" w14:textId="1336D0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17E7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P="006D45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7E7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P="006D4567" w14:textId="1336D0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17E7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paraId="3675FE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RPr="00917E73" w:rsidP="00917E73" w14:paraId="6E20D011" w14:textId="15EAE9AC">
    <w:pPr>
      <w:pStyle w:val="Header"/>
      <w:rPr>
        <w:rFonts w:ascii="仿宋" w:eastAsia="仿宋" w:hAnsi="仿宋"/>
      </w:rPr>
    </w:pPr>
    <w:r w:rsidRPr="00917E73">
      <w:rPr>
        <w:rFonts w:ascii="仿宋" w:eastAsia="仿宋" w:hAnsi="仿宋" w:hint="eastAsia"/>
      </w:rPr>
      <w:t>电力工程市场项目安全评估报告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paraId="584B9F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RPr="00917E73" w:rsidP="00917E73" w14:textId="15EAE9AC">
    <w:pPr>
      <w:pStyle w:val="Header"/>
      <w:rPr>
        <w:rFonts w:ascii="仿宋" w:eastAsia="仿宋" w:hAnsi="仿宋"/>
      </w:rPr>
    </w:pPr>
    <w:r w:rsidRPr="00917E73">
      <w:rPr>
        <w:rFonts w:ascii="仿宋" w:eastAsia="仿宋" w:hAnsi="仿宋" w:hint="eastAsia"/>
      </w:rPr>
      <w:t>电力工程市场项目安全评估报告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RPr="00917E73" w:rsidP="00917E73" w14:textId="15EAE9AC">
    <w:pPr>
      <w:pStyle w:val="Header"/>
      <w:rPr>
        <w:rFonts w:ascii="仿宋" w:eastAsia="仿宋" w:hAnsi="仿宋"/>
      </w:rPr>
    </w:pPr>
    <w:r w:rsidRPr="00917E73">
      <w:rPr>
        <w:rFonts w:ascii="仿宋" w:eastAsia="仿宋" w:hAnsi="仿宋" w:hint="eastAsia"/>
      </w:rPr>
      <w:t>电力工程市场项目安全评估报告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RPr="00917E73" w:rsidP="00917E73" w14:textId="15EAE9AC">
    <w:pPr>
      <w:pStyle w:val="Header"/>
      <w:rPr>
        <w:rFonts w:ascii="仿宋" w:eastAsia="仿宋" w:hAnsi="仿宋"/>
      </w:rPr>
    </w:pPr>
    <w:r w:rsidRPr="00917E73">
      <w:rPr>
        <w:rFonts w:ascii="仿宋" w:eastAsia="仿宋" w:hAnsi="仿宋" w:hint="eastAsia"/>
      </w:rPr>
      <w:t>电力工程市场项目安全评估报告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:rsidRPr="00917E73" w:rsidP="00917E73" w14:textId="15EAE9AC">
    <w:pPr>
      <w:pStyle w:val="Header"/>
      <w:rPr>
        <w:rFonts w:ascii="仿宋" w:eastAsia="仿宋" w:hAnsi="仿宋"/>
      </w:rPr>
    </w:pPr>
    <w:r w:rsidRPr="00917E73">
      <w:rPr>
        <w:rFonts w:ascii="仿宋" w:eastAsia="仿宋" w:hAnsi="仿宋" w:hint="eastAsia"/>
      </w:rPr>
      <w:t>电力工程市场项目安全评估报告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7E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E73"/>
    <w:rsid w:val="006D4567"/>
    <w:rsid w:val="00917E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418453"/>
  <w15:chartTrackingRefBased/>
  <w15:docId w15:val="{B6632AFC-FEA8-4961-BDD5-C739A41D0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17E7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17E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17E7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17E7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17E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17E7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17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17E7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17E73"/>
  </w:style>
  <w:style w:type="paragraph" w:styleId="TOC1">
    <w:name w:val="toc 1"/>
    <w:basedOn w:val="Normal"/>
    <w:next w:val="Normal"/>
    <w:autoRedefine/>
    <w:uiPriority w:val="39"/>
    <w:unhideWhenUsed/>
    <w:rsid w:val="00917E73"/>
  </w:style>
  <w:style w:type="paragraph" w:styleId="TOC2">
    <w:name w:val="toc 2"/>
    <w:basedOn w:val="Normal"/>
    <w:next w:val="Normal"/>
    <w:autoRedefine/>
    <w:uiPriority w:val="39"/>
    <w:unhideWhenUsed/>
    <w:rsid w:val="00917E7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0804503210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6224</Words>
  <Characters>35483</Characters>
  <Application>Microsoft Office Word</Application>
  <DocSecurity>0</DocSecurity>
  <Lines>295</Lines>
  <Paragraphs>83</Paragraphs>
  <ScaleCrop>false</ScaleCrop>
  <Company/>
  <LinksUpToDate>false</LinksUpToDate>
  <CharactersWithSpaces>41624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2024-02-15T13:55:00Z</dcterms:created>
  <dcterms:modified xsi:type="dcterms:W3CDTF">2024-02-15T13:56:00Z</dcterms:modified>
</cp:coreProperties>
</file>