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供配电测控保护装置项目建设方案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53" w:history="1">
        <w:r>
          <w:rPr>
            <w:rFonts w:ascii="仿宋" w:eastAsia="仿宋" w:hAnsi="仿宋" w:cs="仿宋" w:hint="eastAsia"/>
            <w:lang w:eastAsia="zh-CN"/>
          </w:rPr>
          <w:t>序言</w:t>
        </w:r>
        <w:r>
          <w:tab/>
        </w:r>
        <w:r>
          <w:fldChar w:fldCharType="begin"/>
        </w:r>
        <w:r>
          <w:instrText xml:space="preserve"> PAGEREF _Toc5653 \h </w:instrText>
        </w:r>
        <w:r>
          <w:fldChar w:fldCharType="separate"/>
        </w:r>
        <w:r>
          <w:t>3</w:t>
        </w:r>
        <w:r>
          <w:fldChar w:fldCharType="end"/>
        </w:r>
      </w:hyperlink>
    </w:p>
    <w:p>
      <w:pPr>
        <w:pStyle w:val="TOC1"/>
        <w:tabs>
          <w:tab w:val="right" w:leader="dot" w:pos="8306"/>
        </w:tabs>
      </w:pPr>
      <w:hyperlink w:anchor="_Toc1553" w:history="1">
        <w:r>
          <w:rPr>
            <w:rFonts w:ascii="仿宋" w:eastAsia="仿宋" w:hAnsi="仿宋" w:cs="仿宋" w:hint="eastAsia"/>
            <w:lang w:eastAsia="zh-CN"/>
          </w:rPr>
          <w:t>一、背景、必要性分析</w:t>
        </w:r>
        <w:r>
          <w:tab/>
        </w:r>
        <w:r>
          <w:fldChar w:fldCharType="begin"/>
        </w:r>
        <w:r>
          <w:instrText xml:space="preserve"> PAGEREF _Toc1553 \h </w:instrText>
        </w:r>
        <w:r>
          <w:fldChar w:fldCharType="separate"/>
        </w:r>
        <w:r>
          <w:t>3</w:t>
        </w:r>
        <w:r>
          <w:fldChar w:fldCharType="end"/>
        </w:r>
      </w:hyperlink>
    </w:p>
    <w:p>
      <w:pPr>
        <w:pStyle w:val="TOC2"/>
        <w:tabs>
          <w:tab w:val="right" w:leader="dot" w:pos="8306"/>
        </w:tabs>
      </w:pPr>
      <w:hyperlink w:anchor="_Toc9523" w:history="1">
        <w:r>
          <w:rPr>
            <w:rFonts w:ascii="仿宋" w:eastAsia="仿宋" w:hAnsi="仿宋" w:cs="仿宋" w:hint="eastAsia"/>
            <w:lang w:eastAsia="zh-CN"/>
          </w:rPr>
          <w:t>(一)、项目建设背景</w:t>
        </w:r>
        <w:r>
          <w:tab/>
        </w:r>
        <w:r>
          <w:fldChar w:fldCharType="begin"/>
        </w:r>
        <w:r>
          <w:instrText xml:space="preserve"> PAGEREF _Toc9523 \h </w:instrText>
        </w:r>
        <w:r>
          <w:fldChar w:fldCharType="separate"/>
        </w:r>
        <w:r>
          <w:t>3</w:t>
        </w:r>
        <w:r>
          <w:fldChar w:fldCharType="end"/>
        </w:r>
      </w:hyperlink>
    </w:p>
    <w:p>
      <w:pPr>
        <w:pStyle w:val="TOC2"/>
        <w:tabs>
          <w:tab w:val="right" w:leader="dot" w:pos="8306"/>
        </w:tabs>
      </w:pPr>
      <w:hyperlink w:anchor="_Toc24447" w:history="1">
        <w:r>
          <w:rPr>
            <w:rFonts w:ascii="仿宋" w:eastAsia="仿宋" w:hAnsi="仿宋" w:cs="仿宋" w:hint="eastAsia"/>
            <w:lang w:eastAsia="zh-CN"/>
          </w:rPr>
          <w:t>(二)、必要性分析</w:t>
        </w:r>
        <w:r>
          <w:tab/>
        </w:r>
        <w:r>
          <w:fldChar w:fldCharType="begin"/>
        </w:r>
        <w:r>
          <w:instrText xml:space="preserve"> PAGEREF _Toc24447 \h </w:instrText>
        </w:r>
        <w:r>
          <w:fldChar w:fldCharType="separate"/>
        </w:r>
        <w:r>
          <w:t>4</w:t>
        </w:r>
        <w:r>
          <w:fldChar w:fldCharType="end"/>
        </w:r>
      </w:hyperlink>
    </w:p>
    <w:p>
      <w:pPr>
        <w:pStyle w:val="TOC2"/>
        <w:tabs>
          <w:tab w:val="right" w:leader="dot" w:pos="8306"/>
        </w:tabs>
      </w:pPr>
      <w:hyperlink w:anchor="_Toc31412" w:history="1">
        <w:r>
          <w:rPr>
            <w:rFonts w:ascii="仿宋" w:eastAsia="仿宋" w:hAnsi="仿宋" w:cs="仿宋" w:hint="eastAsia"/>
            <w:lang w:eastAsia="zh-CN"/>
          </w:rPr>
          <w:t>(三)、项目建设有利条件</w:t>
        </w:r>
        <w:r>
          <w:tab/>
        </w:r>
        <w:r>
          <w:fldChar w:fldCharType="begin"/>
        </w:r>
        <w:r>
          <w:instrText xml:space="preserve"> PAGEREF _Toc31412 \h </w:instrText>
        </w:r>
        <w:r>
          <w:fldChar w:fldCharType="separate"/>
        </w:r>
        <w:r>
          <w:t>5</w:t>
        </w:r>
        <w:r>
          <w:fldChar w:fldCharType="end"/>
        </w:r>
      </w:hyperlink>
    </w:p>
    <w:p>
      <w:pPr>
        <w:pStyle w:val="TOC1"/>
        <w:tabs>
          <w:tab w:val="right" w:leader="dot" w:pos="8306"/>
        </w:tabs>
      </w:pPr>
      <w:hyperlink w:anchor="_Toc22330" w:history="1">
        <w:r>
          <w:rPr>
            <w:rFonts w:ascii="仿宋" w:eastAsia="仿宋" w:hAnsi="仿宋" w:cs="仿宋" w:hint="eastAsia"/>
            <w:lang w:eastAsia="zh-CN"/>
          </w:rPr>
          <w:t>二、项目选址研究</w:t>
        </w:r>
        <w:r>
          <w:tab/>
        </w:r>
        <w:r>
          <w:fldChar w:fldCharType="begin"/>
        </w:r>
        <w:r>
          <w:instrText xml:space="preserve"> PAGEREF _Toc22330 \h </w:instrText>
        </w:r>
        <w:r>
          <w:fldChar w:fldCharType="separate"/>
        </w:r>
        <w:r>
          <w:t>7</w:t>
        </w:r>
        <w:r>
          <w:fldChar w:fldCharType="end"/>
        </w:r>
      </w:hyperlink>
    </w:p>
    <w:p>
      <w:pPr>
        <w:pStyle w:val="TOC2"/>
        <w:tabs>
          <w:tab w:val="right" w:leader="dot" w:pos="8306"/>
        </w:tabs>
      </w:pPr>
      <w:hyperlink w:anchor="_Toc20964" w:history="1">
        <w:r>
          <w:rPr>
            <w:rFonts w:ascii="仿宋" w:eastAsia="仿宋" w:hAnsi="仿宋" w:cs="仿宋" w:hint="eastAsia"/>
            <w:lang w:eastAsia="zh-CN"/>
          </w:rPr>
          <w:t>(一)、项目选址原则</w:t>
        </w:r>
        <w:r>
          <w:tab/>
        </w:r>
        <w:r>
          <w:fldChar w:fldCharType="begin"/>
        </w:r>
        <w:r>
          <w:instrText xml:space="preserve"> PAGEREF _Toc20964 \h </w:instrText>
        </w:r>
        <w:r>
          <w:fldChar w:fldCharType="separate"/>
        </w:r>
        <w:r>
          <w:t>7</w:t>
        </w:r>
        <w:r>
          <w:fldChar w:fldCharType="end"/>
        </w:r>
      </w:hyperlink>
    </w:p>
    <w:p>
      <w:pPr>
        <w:pStyle w:val="TOC2"/>
        <w:tabs>
          <w:tab w:val="right" w:leader="dot" w:pos="8306"/>
        </w:tabs>
      </w:pPr>
      <w:hyperlink w:anchor="_Toc8486" w:history="1">
        <w:r>
          <w:rPr>
            <w:rFonts w:ascii="仿宋" w:eastAsia="仿宋" w:hAnsi="仿宋" w:cs="仿宋" w:hint="eastAsia"/>
            <w:lang w:eastAsia="zh-CN"/>
          </w:rPr>
          <w:t>(二)、项目选址</w:t>
        </w:r>
        <w:r>
          <w:tab/>
        </w:r>
        <w:r>
          <w:fldChar w:fldCharType="begin"/>
        </w:r>
        <w:r>
          <w:instrText xml:space="preserve"> PAGEREF _Toc8486 \h </w:instrText>
        </w:r>
        <w:r>
          <w:fldChar w:fldCharType="separate"/>
        </w:r>
        <w:r>
          <w:t>10</w:t>
        </w:r>
        <w:r>
          <w:fldChar w:fldCharType="end"/>
        </w:r>
      </w:hyperlink>
    </w:p>
    <w:p>
      <w:pPr>
        <w:pStyle w:val="TOC2"/>
        <w:tabs>
          <w:tab w:val="right" w:leader="dot" w:pos="8306"/>
        </w:tabs>
      </w:pPr>
      <w:hyperlink w:anchor="_Toc26068" w:history="1">
        <w:r>
          <w:rPr>
            <w:rFonts w:ascii="仿宋" w:eastAsia="仿宋" w:hAnsi="仿宋" w:cs="仿宋" w:hint="eastAsia"/>
            <w:lang w:eastAsia="zh-CN"/>
          </w:rPr>
          <w:t>(三)、建设条件分析</w:t>
        </w:r>
        <w:r>
          <w:tab/>
        </w:r>
        <w:r>
          <w:fldChar w:fldCharType="begin"/>
        </w:r>
        <w:r>
          <w:instrText xml:space="preserve"> PAGEREF _Toc26068 \h </w:instrText>
        </w:r>
        <w:r>
          <w:fldChar w:fldCharType="separate"/>
        </w:r>
        <w:r>
          <w:t>12</w:t>
        </w:r>
        <w:r>
          <w:fldChar w:fldCharType="end"/>
        </w:r>
      </w:hyperlink>
    </w:p>
    <w:p>
      <w:pPr>
        <w:pStyle w:val="TOC2"/>
        <w:tabs>
          <w:tab w:val="right" w:leader="dot" w:pos="8306"/>
        </w:tabs>
      </w:pPr>
      <w:hyperlink w:anchor="_Toc28636" w:history="1">
        <w:r>
          <w:rPr>
            <w:rFonts w:ascii="仿宋" w:eastAsia="仿宋" w:hAnsi="仿宋" w:cs="仿宋" w:hint="eastAsia"/>
            <w:lang w:eastAsia="zh-CN"/>
          </w:rPr>
          <w:t>(四)、用地控制指标</w:t>
        </w:r>
        <w:r>
          <w:tab/>
        </w:r>
        <w:r>
          <w:fldChar w:fldCharType="begin"/>
        </w:r>
        <w:r>
          <w:instrText xml:space="preserve"> PAGEREF _Toc28636 \h </w:instrText>
        </w:r>
        <w:r>
          <w:fldChar w:fldCharType="separate"/>
        </w:r>
        <w:r>
          <w:t>14</w:t>
        </w:r>
        <w:r>
          <w:fldChar w:fldCharType="end"/>
        </w:r>
      </w:hyperlink>
    </w:p>
    <w:p>
      <w:pPr>
        <w:pStyle w:val="TOC2"/>
        <w:tabs>
          <w:tab w:val="right" w:leader="dot" w:pos="8306"/>
        </w:tabs>
      </w:pPr>
      <w:hyperlink w:anchor="_Toc15170" w:history="1">
        <w:r>
          <w:rPr>
            <w:rFonts w:ascii="仿宋" w:eastAsia="仿宋" w:hAnsi="仿宋" w:cs="仿宋" w:hint="eastAsia"/>
            <w:lang w:eastAsia="zh-CN"/>
          </w:rPr>
          <w:t>(五)、地总体要求</w:t>
        </w:r>
        <w:r>
          <w:tab/>
        </w:r>
        <w:r>
          <w:fldChar w:fldCharType="begin"/>
        </w:r>
        <w:r>
          <w:instrText xml:space="preserve"> PAGEREF _Toc15170 \h </w:instrText>
        </w:r>
        <w:r>
          <w:fldChar w:fldCharType="separate"/>
        </w:r>
        <w:r>
          <w:t>15</w:t>
        </w:r>
        <w:r>
          <w:fldChar w:fldCharType="end"/>
        </w:r>
      </w:hyperlink>
    </w:p>
    <w:p>
      <w:pPr>
        <w:pStyle w:val="TOC2"/>
        <w:tabs>
          <w:tab w:val="right" w:leader="dot" w:pos="8306"/>
        </w:tabs>
      </w:pPr>
      <w:hyperlink w:anchor="_Toc1925" w:history="1">
        <w:r>
          <w:rPr>
            <w:rFonts w:ascii="仿宋" w:eastAsia="仿宋" w:hAnsi="仿宋" w:cs="仿宋" w:hint="eastAsia"/>
            <w:lang w:eastAsia="zh-CN"/>
          </w:rPr>
          <w:t>(六)、节约用地措施</w:t>
        </w:r>
        <w:r>
          <w:tab/>
        </w:r>
        <w:r>
          <w:fldChar w:fldCharType="begin"/>
        </w:r>
        <w:r>
          <w:instrText xml:space="preserve"> PAGEREF _Toc1925 \h </w:instrText>
        </w:r>
        <w:r>
          <w:fldChar w:fldCharType="separate"/>
        </w:r>
        <w:r>
          <w:t>16</w:t>
        </w:r>
        <w:r>
          <w:fldChar w:fldCharType="end"/>
        </w:r>
      </w:hyperlink>
    </w:p>
    <w:p>
      <w:pPr>
        <w:pStyle w:val="TOC2"/>
        <w:tabs>
          <w:tab w:val="right" w:leader="dot" w:pos="8306"/>
        </w:tabs>
      </w:pPr>
      <w:hyperlink w:anchor="_Toc5769" w:history="1">
        <w:r>
          <w:rPr>
            <w:rFonts w:ascii="仿宋" w:eastAsia="仿宋" w:hAnsi="仿宋" w:cs="仿宋" w:hint="eastAsia"/>
            <w:lang w:eastAsia="zh-CN"/>
          </w:rPr>
          <w:t>(七)、选址综合评价</w:t>
        </w:r>
        <w:r>
          <w:tab/>
        </w:r>
        <w:r>
          <w:fldChar w:fldCharType="begin"/>
        </w:r>
        <w:r>
          <w:instrText xml:space="preserve"> PAGEREF _Toc5769 \h </w:instrText>
        </w:r>
        <w:r>
          <w:fldChar w:fldCharType="separate"/>
        </w:r>
        <w:r>
          <w:t>18</w:t>
        </w:r>
        <w:r>
          <w:fldChar w:fldCharType="end"/>
        </w:r>
      </w:hyperlink>
    </w:p>
    <w:p>
      <w:pPr>
        <w:pStyle w:val="TOC1"/>
        <w:tabs>
          <w:tab w:val="right" w:leader="dot" w:pos="8306"/>
        </w:tabs>
      </w:pPr>
      <w:hyperlink w:anchor="_Toc20613" w:history="1">
        <w:r>
          <w:rPr>
            <w:rFonts w:ascii="仿宋" w:eastAsia="仿宋" w:hAnsi="仿宋" w:cs="仿宋" w:hint="eastAsia"/>
            <w:lang w:eastAsia="zh-CN"/>
          </w:rPr>
          <w:t>三、社会影响分析</w:t>
        </w:r>
        <w:r>
          <w:tab/>
        </w:r>
        <w:r>
          <w:fldChar w:fldCharType="begin"/>
        </w:r>
        <w:r>
          <w:instrText xml:space="preserve"> PAGEREF _Toc20613 \h </w:instrText>
        </w:r>
        <w:r>
          <w:fldChar w:fldCharType="separate"/>
        </w:r>
        <w:r>
          <w:t>19</w:t>
        </w:r>
        <w:r>
          <w:fldChar w:fldCharType="end"/>
        </w:r>
      </w:hyperlink>
    </w:p>
    <w:p>
      <w:pPr>
        <w:pStyle w:val="TOC2"/>
        <w:tabs>
          <w:tab w:val="right" w:leader="dot" w:pos="8306"/>
        </w:tabs>
      </w:pPr>
      <w:hyperlink w:anchor="_Toc26156" w:history="1">
        <w:r>
          <w:rPr>
            <w:rFonts w:ascii="仿宋" w:eastAsia="仿宋" w:hAnsi="仿宋" w:cs="仿宋" w:hint="eastAsia"/>
            <w:lang w:eastAsia="zh-CN"/>
          </w:rPr>
          <w:t>(一)、社会影响效果分析</w:t>
        </w:r>
        <w:r>
          <w:tab/>
        </w:r>
        <w:r>
          <w:fldChar w:fldCharType="begin"/>
        </w:r>
        <w:r>
          <w:instrText xml:space="preserve"> PAGEREF _Toc26156 \h </w:instrText>
        </w:r>
        <w:r>
          <w:fldChar w:fldCharType="separate"/>
        </w:r>
        <w:r>
          <w:t>19</w:t>
        </w:r>
        <w:r>
          <w:fldChar w:fldCharType="end"/>
        </w:r>
      </w:hyperlink>
    </w:p>
    <w:p>
      <w:pPr>
        <w:pStyle w:val="TOC2"/>
        <w:tabs>
          <w:tab w:val="right" w:leader="dot" w:pos="8306"/>
        </w:tabs>
      </w:pPr>
      <w:hyperlink w:anchor="_Toc12368" w:history="1">
        <w:r>
          <w:rPr>
            <w:rFonts w:ascii="仿宋" w:eastAsia="仿宋" w:hAnsi="仿宋" w:cs="仿宋" w:hint="eastAsia"/>
            <w:lang w:eastAsia="zh-CN"/>
          </w:rPr>
          <w:t>(二)、社会适应性分析</w:t>
        </w:r>
        <w:r>
          <w:tab/>
        </w:r>
        <w:r>
          <w:fldChar w:fldCharType="begin"/>
        </w:r>
        <w:r>
          <w:instrText xml:space="preserve"> PAGEREF _Toc12368 \h </w:instrText>
        </w:r>
        <w:r>
          <w:fldChar w:fldCharType="separate"/>
        </w:r>
        <w:r>
          <w:t>21</w:t>
        </w:r>
        <w:r>
          <w:fldChar w:fldCharType="end"/>
        </w:r>
      </w:hyperlink>
    </w:p>
    <w:p>
      <w:pPr>
        <w:pStyle w:val="TOC2"/>
        <w:tabs>
          <w:tab w:val="right" w:leader="dot" w:pos="8306"/>
        </w:tabs>
      </w:pPr>
      <w:hyperlink w:anchor="_Toc28361" w:history="1">
        <w:r>
          <w:rPr>
            <w:rFonts w:ascii="仿宋" w:eastAsia="仿宋" w:hAnsi="仿宋" w:cs="仿宋" w:hint="eastAsia"/>
            <w:lang w:eastAsia="zh-CN"/>
          </w:rPr>
          <w:t>(三)、社会风险及对策分析</w:t>
        </w:r>
        <w:r>
          <w:tab/>
        </w:r>
        <w:r>
          <w:fldChar w:fldCharType="begin"/>
        </w:r>
        <w:r>
          <w:instrText xml:space="preserve"> PAGEREF _Toc28361 \h </w:instrText>
        </w:r>
        <w:r>
          <w:fldChar w:fldCharType="separate"/>
        </w:r>
        <w:r>
          <w:t>23</w:t>
        </w:r>
        <w:r>
          <w:fldChar w:fldCharType="end"/>
        </w:r>
      </w:hyperlink>
    </w:p>
    <w:p>
      <w:pPr>
        <w:pStyle w:val="TOC1"/>
        <w:tabs>
          <w:tab w:val="right" w:leader="dot" w:pos="8306"/>
        </w:tabs>
      </w:pPr>
      <w:hyperlink w:anchor="_Toc25126" w:history="1">
        <w:r>
          <w:rPr>
            <w:rFonts w:ascii="仿宋" w:eastAsia="仿宋" w:hAnsi="仿宋" w:cs="仿宋" w:hint="eastAsia"/>
            <w:lang w:eastAsia="zh-CN"/>
          </w:rPr>
          <w:t>四、环境和生态影响分析</w:t>
        </w:r>
        <w:r>
          <w:tab/>
        </w:r>
        <w:r>
          <w:fldChar w:fldCharType="begin"/>
        </w:r>
        <w:r>
          <w:instrText xml:space="preserve"> PAGEREF _Toc25126 \h </w:instrText>
        </w:r>
        <w:r>
          <w:fldChar w:fldCharType="separate"/>
        </w:r>
        <w:r>
          <w:t>26</w:t>
        </w:r>
        <w:r>
          <w:fldChar w:fldCharType="end"/>
        </w:r>
      </w:hyperlink>
    </w:p>
    <w:p>
      <w:pPr>
        <w:pStyle w:val="TOC2"/>
        <w:tabs>
          <w:tab w:val="right" w:leader="dot" w:pos="8306"/>
        </w:tabs>
      </w:pPr>
      <w:hyperlink w:anchor="_Toc11109" w:history="1">
        <w:r>
          <w:rPr>
            <w:rFonts w:ascii="仿宋" w:eastAsia="仿宋" w:hAnsi="仿宋" w:cs="仿宋" w:hint="eastAsia"/>
            <w:lang w:eastAsia="zh-CN"/>
          </w:rPr>
          <w:t>(一)、环境和生态现状</w:t>
        </w:r>
        <w:r>
          <w:tab/>
        </w:r>
        <w:r>
          <w:fldChar w:fldCharType="begin"/>
        </w:r>
        <w:r>
          <w:instrText xml:space="preserve"> PAGEREF _Toc11109 \h </w:instrText>
        </w:r>
        <w:r>
          <w:fldChar w:fldCharType="separate"/>
        </w:r>
        <w:r>
          <w:t>26</w:t>
        </w:r>
        <w:r>
          <w:fldChar w:fldCharType="end"/>
        </w:r>
      </w:hyperlink>
    </w:p>
    <w:p>
      <w:pPr>
        <w:pStyle w:val="TOC2"/>
        <w:tabs>
          <w:tab w:val="right" w:leader="dot" w:pos="8306"/>
        </w:tabs>
      </w:pPr>
      <w:hyperlink w:anchor="_Toc5778" w:history="1">
        <w:r>
          <w:rPr>
            <w:rFonts w:ascii="仿宋" w:eastAsia="仿宋" w:hAnsi="仿宋" w:cs="仿宋" w:hint="eastAsia"/>
            <w:lang w:eastAsia="zh-CN"/>
          </w:rPr>
          <w:t>(二)、生态环境影响分析</w:t>
        </w:r>
        <w:r>
          <w:tab/>
        </w:r>
        <w:r>
          <w:fldChar w:fldCharType="begin"/>
        </w:r>
        <w:r>
          <w:instrText xml:space="preserve"> PAGEREF _Toc5778 \h </w:instrText>
        </w:r>
        <w:r>
          <w:fldChar w:fldCharType="separate"/>
        </w:r>
        <w:r>
          <w:t>28</w:t>
        </w:r>
        <w:r>
          <w:fldChar w:fldCharType="end"/>
        </w:r>
      </w:hyperlink>
    </w:p>
    <w:p>
      <w:pPr>
        <w:pStyle w:val="TOC2"/>
        <w:tabs>
          <w:tab w:val="right" w:leader="dot" w:pos="8306"/>
        </w:tabs>
      </w:pPr>
      <w:hyperlink w:anchor="_Toc11645" w:history="1">
        <w:r>
          <w:rPr>
            <w:rFonts w:ascii="仿宋" w:eastAsia="仿宋" w:hAnsi="仿宋" w:cs="仿宋" w:hint="eastAsia"/>
            <w:lang w:eastAsia="zh-CN"/>
          </w:rPr>
          <w:t>(三)、生态环境保护措施</w:t>
        </w:r>
        <w:r>
          <w:tab/>
        </w:r>
        <w:r>
          <w:fldChar w:fldCharType="begin"/>
        </w:r>
        <w:r>
          <w:instrText xml:space="preserve"> PAGEREF _Toc11645 \h </w:instrText>
        </w:r>
        <w:r>
          <w:fldChar w:fldCharType="separate"/>
        </w:r>
        <w:r>
          <w:t>29</w:t>
        </w:r>
        <w:r>
          <w:fldChar w:fldCharType="end"/>
        </w:r>
      </w:hyperlink>
    </w:p>
    <w:p>
      <w:pPr>
        <w:pStyle w:val="TOC2"/>
        <w:tabs>
          <w:tab w:val="right" w:leader="dot" w:pos="8306"/>
        </w:tabs>
      </w:pPr>
      <w:hyperlink w:anchor="_Toc6098" w:history="1">
        <w:r>
          <w:rPr>
            <w:rFonts w:ascii="仿宋" w:eastAsia="仿宋" w:hAnsi="仿宋" w:cs="仿宋" w:hint="eastAsia"/>
            <w:lang w:eastAsia="zh-CN"/>
          </w:rPr>
          <w:t>(四)、地质灾害影响分析</w:t>
        </w:r>
        <w:r>
          <w:tab/>
        </w:r>
        <w:r>
          <w:fldChar w:fldCharType="begin"/>
        </w:r>
        <w:r>
          <w:instrText xml:space="preserve"> PAGEREF _Toc6098 \h </w:instrText>
        </w:r>
        <w:r>
          <w:fldChar w:fldCharType="separate"/>
        </w:r>
        <w:r>
          <w:t>31</w:t>
        </w:r>
        <w:r>
          <w:fldChar w:fldCharType="end"/>
        </w:r>
      </w:hyperlink>
    </w:p>
    <w:p>
      <w:pPr>
        <w:pStyle w:val="TOC2"/>
        <w:tabs>
          <w:tab w:val="right" w:leader="dot" w:pos="8306"/>
        </w:tabs>
      </w:pPr>
      <w:hyperlink w:anchor="_Toc25154" w:history="1">
        <w:r>
          <w:rPr>
            <w:rFonts w:ascii="仿宋" w:eastAsia="仿宋" w:hAnsi="仿宋" w:cs="仿宋" w:hint="eastAsia"/>
            <w:lang w:eastAsia="zh-CN"/>
          </w:rPr>
          <w:t>(五)、特殊环境影响</w:t>
        </w:r>
        <w:r>
          <w:tab/>
        </w:r>
        <w:r>
          <w:fldChar w:fldCharType="begin"/>
        </w:r>
        <w:r>
          <w:instrText xml:space="preserve"> PAGEREF _Toc25154 \h </w:instrText>
        </w:r>
        <w:r>
          <w:fldChar w:fldCharType="separate"/>
        </w:r>
        <w:r>
          <w:t>32</w:t>
        </w:r>
        <w:r>
          <w:fldChar w:fldCharType="end"/>
        </w:r>
      </w:hyperlink>
    </w:p>
    <w:p>
      <w:pPr>
        <w:pStyle w:val="TOC1"/>
        <w:tabs>
          <w:tab w:val="right" w:leader="dot" w:pos="8306"/>
        </w:tabs>
      </w:pPr>
      <w:hyperlink w:anchor="_Toc25239" w:history="1">
        <w:r>
          <w:rPr>
            <w:rFonts w:ascii="仿宋" w:eastAsia="仿宋" w:hAnsi="仿宋" w:cs="仿宋" w:hint="eastAsia"/>
            <w:lang w:eastAsia="zh-CN"/>
          </w:rPr>
          <w:t>五、经济影响分析</w:t>
        </w:r>
        <w:r>
          <w:tab/>
        </w:r>
        <w:r>
          <w:fldChar w:fldCharType="begin"/>
        </w:r>
        <w:r>
          <w:instrText xml:space="preserve"> PAGEREF _Toc25239 \h </w:instrText>
        </w:r>
        <w:r>
          <w:fldChar w:fldCharType="separate"/>
        </w:r>
        <w:r>
          <w:t>33</w:t>
        </w:r>
        <w:r>
          <w:fldChar w:fldCharType="end"/>
        </w:r>
      </w:hyperlink>
    </w:p>
    <w:p>
      <w:pPr>
        <w:pStyle w:val="TOC2"/>
        <w:tabs>
          <w:tab w:val="right" w:leader="dot" w:pos="8306"/>
        </w:tabs>
      </w:pPr>
      <w:hyperlink w:anchor="_Toc3801" w:history="1">
        <w:r>
          <w:rPr>
            <w:rFonts w:ascii="仿宋" w:eastAsia="仿宋" w:hAnsi="仿宋" w:cs="仿宋" w:hint="eastAsia"/>
            <w:lang w:eastAsia="zh-CN"/>
          </w:rPr>
          <w:t>(一)、经济费用效益或费用效果分析</w:t>
        </w:r>
        <w:r>
          <w:tab/>
        </w:r>
        <w:r>
          <w:fldChar w:fldCharType="begin"/>
        </w:r>
        <w:r>
          <w:instrText xml:space="preserve"> PAGEREF _Toc3801 \h </w:instrText>
        </w:r>
        <w:r>
          <w:fldChar w:fldCharType="separate"/>
        </w:r>
        <w:r>
          <w:t>33</w:t>
        </w:r>
        <w:r>
          <w:fldChar w:fldCharType="end"/>
        </w:r>
      </w:hyperlink>
    </w:p>
    <w:p>
      <w:pPr>
        <w:pStyle w:val="TOC2"/>
        <w:tabs>
          <w:tab w:val="right" w:leader="dot" w:pos="8306"/>
        </w:tabs>
      </w:pPr>
      <w:hyperlink w:anchor="_Toc24003" w:history="1">
        <w:r>
          <w:rPr>
            <w:rFonts w:ascii="仿宋" w:eastAsia="仿宋" w:hAnsi="仿宋" w:cs="仿宋" w:hint="eastAsia"/>
            <w:lang w:eastAsia="zh-CN"/>
          </w:rPr>
          <w:t>(二)、行业影响分析</w:t>
        </w:r>
        <w:r>
          <w:tab/>
        </w:r>
        <w:r>
          <w:fldChar w:fldCharType="begin"/>
        </w:r>
        <w:r>
          <w:instrText xml:space="preserve"> PAGEREF _Toc24003 \h </w:instrText>
        </w:r>
        <w:r>
          <w:fldChar w:fldCharType="separate"/>
        </w:r>
        <w:r>
          <w:t>36</w:t>
        </w:r>
        <w:r>
          <w:fldChar w:fldCharType="end"/>
        </w:r>
      </w:hyperlink>
    </w:p>
    <w:p>
      <w:pPr>
        <w:pStyle w:val="TOC2"/>
        <w:tabs>
          <w:tab w:val="right" w:leader="dot" w:pos="8306"/>
        </w:tabs>
      </w:pPr>
      <w:hyperlink w:anchor="_Toc9126" w:history="1">
        <w:r>
          <w:rPr>
            <w:rFonts w:ascii="仿宋" w:eastAsia="仿宋" w:hAnsi="仿宋" w:cs="仿宋" w:hint="eastAsia"/>
            <w:lang w:eastAsia="zh-CN"/>
          </w:rPr>
          <w:t>(三)、区域经济影响分析</w:t>
        </w:r>
        <w:r>
          <w:tab/>
        </w:r>
        <w:r>
          <w:fldChar w:fldCharType="begin"/>
        </w:r>
        <w:r>
          <w:instrText xml:space="preserve"> PAGEREF _Toc9126 \h </w:instrText>
        </w:r>
        <w:r>
          <w:fldChar w:fldCharType="separate"/>
        </w:r>
        <w:r>
          <w:t>37</w:t>
        </w:r>
        <w:r>
          <w:fldChar w:fldCharType="end"/>
        </w:r>
      </w:hyperlink>
    </w:p>
    <w:p>
      <w:pPr>
        <w:pStyle w:val="TOC2"/>
        <w:tabs>
          <w:tab w:val="right" w:leader="dot" w:pos="8306"/>
        </w:tabs>
      </w:pPr>
      <w:hyperlink w:anchor="_Toc28937" w:history="1">
        <w:r>
          <w:rPr>
            <w:rFonts w:ascii="仿宋" w:eastAsia="仿宋" w:hAnsi="仿宋" w:cs="仿宋" w:hint="eastAsia"/>
            <w:lang w:eastAsia="zh-CN"/>
          </w:rPr>
          <w:t>(四)、宏观经济影响分析</w:t>
        </w:r>
        <w:r>
          <w:tab/>
        </w:r>
        <w:r>
          <w:fldChar w:fldCharType="begin"/>
        </w:r>
        <w:r>
          <w:instrText xml:space="preserve"> PAGEREF _Toc28937 \h </w:instrText>
        </w:r>
        <w:r>
          <w:fldChar w:fldCharType="separate"/>
        </w:r>
        <w:r>
          <w:t>38</w:t>
        </w:r>
        <w:r>
          <w:fldChar w:fldCharType="end"/>
        </w:r>
      </w:hyperlink>
    </w:p>
    <w:p>
      <w:pPr>
        <w:pStyle w:val="TOC1"/>
        <w:tabs>
          <w:tab w:val="right" w:leader="dot" w:pos="8306"/>
        </w:tabs>
      </w:pPr>
      <w:hyperlink w:anchor="_Toc18153" w:history="1">
        <w:r>
          <w:rPr>
            <w:rFonts w:ascii="仿宋" w:eastAsia="仿宋" w:hAnsi="仿宋" w:cs="仿宋" w:hint="eastAsia"/>
            <w:lang w:eastAsia="zh-CN"/>
          </w:rPr>
          <w:t>六、发展规划、产业政策和行业准入分析</w:t>
        </w:r>
        <w:r>
          <w:tab/>
        </w:r>
        <w:r>
          <w:fldChar w:fldCharType="begin"/>
        </w:r>
        <w:r>
          <w:instrText xml:space="preserve"> PAGEREF _Toc18153 \h </w:instrText>
        </w:r>
        <w:r>
          <w:fldChar w:fldCharType="separate"/>
        </w:r>
        <w:r>
          <w:t>40</w:t>
        </w:r>
        <w:r>
          <w:fldChar w:fldCharType="end"/>
        </w:r>
      </w:hyperlink>
    </w:p>
    <w:p>
      <w:pPr>
        <w:pStyle w:val="TOC2"/>
        <w:tabs>
          <w:tab w:val="right" w:leader="dot" w:pos="8306"/>
        </w:tabs>
      </w:pPr>
      <w:hyperlink w:anchor="_Toc31134" w:history="1">
        <w:r>
          <w:rPr>
            <w:rFonts w:ascii="仿宋" w:eastAsia="仿宋" w:hAnsi="仿宋" w:cs="仿宋" w:hint="eastAsia"/>
            <w:lang w:eastAsia="zh-CN"/>
          </w:rPr>
          <w:t>(一)、发展规划分析</w:t>
        </w:r>
        <w:r>
          <w:tab/>
        </w:r>
        <w:r>
          <w:fldChar w:fldCharType="begin"/>
        </w:r>
        <w:r>
          <w:instrText xml:space="preserve"> PAGEREF _Toc31134 \h </w:instrText>
        </w:r>
        <w:r>
          <w:fldChar w:fldCharType="separate"/>
        </w:r>
        <w:r>
          <w:t>40</w:t>
        </w:r>
        <w:r>
          <w:fldChar w:fldCharType="end"/>
        </w:r>
      </w:hyperlink>
    </w:p>
    <w:p>
      <w:pPr>
        <w:pStyle w:val="TOC2"/>
        <w:tabs>
          <w:tab w:val="right" w:leader="dot" w:pos="8306"/>
        </w:tabs>
      </w:pPr>
      <w:hyperlink w:anchor="_Toc14640" w:history="1">
        <w:r>
          <w:rPr>
            <w:rFonts w:ascii="仿宋" w:eastAsia="仿宋" w:hAnsi="仿宋" w:cs="仿宋" w:hint="eastAsia"/>
            <w:lang w:eastAsia="zh-CN"/>
          </w:rPr>
          <w:t>(二)、产业政策分析</w:t>
        </w:r>
        <w:r>
          <w:tab/>
        </w:r>
        <w:r>
          <w:fldChar w:fldCharType="begin"/>
        </w:r>
        <w:r>
          <w:instrText xml:space="preserve"> PAGEREF _Toc14640 \h </w:instrText>
        </w:r>
        <w:r>
          <w:fldChar w:fldCharType="separate"/>
        </w:r>
        <w:r>
          <w:t>41</w:t>
        </w:r>
        <w:r>
          <w:fldChar w:fldCharType="end"/>
        </w:r>
      </w:hyperlink>
    </w:p>
    <w:p>
      <w:pPr>
        <w:pStyle w:val="TOC2"/>
        <w:tabs>
          <w:tab w:val="right" w:leader="dot" w:pos="8306"/>
        </w:tabs>
      </w:pPr>
      <w:hyperlink w:anchor="_Toc21849" w:history="1">
        <w:r>
          <w:rPr>
            <w:rFonts w:ascii="仿宋" w:eastAsia="仿宋" w:hAnsi="仿宋" w:cs="仿宋" w:hint="eastAsia"/>
            <w:lang w:eastAsia="zh-CN"/>
          </w:rPr>
          <w:t>(三)、行业准入分析</w:t>
        </w:r>
        <w:r>
          <w:tab/>
        </w:r>
        <w:r>
          <w:fldChar w:fldCharType="begin"/>
        </w:r>
        <w:r>
          <w:instrText xml:space="preserve"> PAGEREF _Toc21849 \h </w:instrText>
        </w:r>
        <w:r>
          <w:fldChar w:fldCharType="separate"/>
        </w:r>
        <w:r>
          <w:t>43</w:t>
        </w:r>
        <w:r>
          <w:fldChar w:fldCharType="end"/>
        </w:r>
      </w:hyperlink>
    </w:p>
    <w:p>
      <w:pPr>
        <w:pStyle w:val="TOC1"/>
        <w:tabs>
          <w:tab w:val="right" w:leader="dot" w:pos="8306"/>
        </w:tabs>
      </w:pPr>
      <w:hyperlink w:anchor="_Toc2669" w:history="1">
        <w:r>
          <w:rPr>
            <w:rFonts w:ascii="仿宋" w:eastAsia="仿宋" w:hAnsi="仿宋" w:cs="仿宋" w:hint="eastAsia"/>
            <w:lang w:eastAsia="zh-CN"/>
          </w:rPr>
          <w:t>七、项目质量与标准</w:t>
        </w:r>
        <w:r>
          <w:tab/>
        </w:r>
        <w:r>
          <w:fldChar w:fldCharType="begin"/>
        </w:r>
        <w:r>
          <w:instrText xml:space="preserve"> PAGEREF _Toc2669 \h </w:instrText>
        </w:r>
        <w:r>
          <w:fldChar w:fldCharType="separate"/>
        </w:r>
        <w:r>
          <w:t>44</w:t>
        </w:r>
        <w:r>
          <w:fldChar w:fldCharType="end"/>
        </w:r>
      </w:hyperlink>
    </w:p>
    <w:p>
      <w:pPr>
        <w:pStyle w:val="TOC2"/>
        <w:tabs>
          <w:tab w:val="right" w:leader="dot" w:pos="8306"/>
        </w:tabs>
      </w:pPr>
      <w:hyperlink w:anchor="_Toc16375" w:history="1">
        <w:r>
          <w:rPr>
            <w:rFonts w:ascii="仿宋" w:eastAsia="仿宋" w:hAnsi="仿宋" w:cs="仿宋" w:hint="eastAsia"/>
            <w:lang w:eastAsia="zh-CN"/>
          </w:rPr>
          <w:t>(一)、质量保障体系</w:t>
        </w:r>
        <w:r>
          <w:tab/>
        </w:r>
        <w:r>
          <w:fldChar w:fldCharType="begin"/>
        </w:r>
        <w:r>
          <w:instrText xml:space="preserve"> PAGEREF _Toc16375 \h </w:instrText>
        </w:r>
        <w:r>
          <w:fldChar w:fldCharType="separate"/>
        </w:r>
        <w:r>
          <w:t>44</w:t>
        </w:r>
        <w:r>
          <w:fldChar w:fldCharType="end"/>
        </w:r>
      </w:hyperlink>
    </w:p>
    <w:p>
      <w:pPr>
        <w:pStyle w:val="TOC2"/>
        <w:tabs>
          <w:tab w:val="right" w:leader="dot" w:pos="8306"/>
        </w:tabs>
      </w:pPr>
      <w:hyperlink w:anchor="_Toc3251" w:history="1">
        <w:r>
          <w:rPr>
            <w:rFonts w:ascii="仿宋" w:eastAsia="仿宋" w:hAnsi="仿宋" w:cs="仿宋" w:hint="eastAsia"/>
            <w:lang w:eastAsia="zh-CN"/>
          </w:rPr>
          <w:t>(二)、标准化作业流程</w:t>
        </w:r>
        <w:r>
          <w:tab/>
        </w:r>
        <w:r>
          <w:fldChar w:fldCharType="begin"/>
        </w:r>
        <w:r>
          <w:instrText xml:space="preserve"> PAGEREF _Toc3251 \h </w:instrText>
        </w:r>
        <w:r>
          <w:fldChar w:fldCharType="separate"/>
        </w:r>
        <w:r>
          <w:t>46</w:t>
        </w:r>
        <w:r>
          <w:fldChar w:fldCharType="end"/>
        </w:r>
      </w:hyperlink>
    </w:p>
    <w:p>
      <w:pPr>
        <w:pStyle w:val="TOC2"/>
        <w:tabs>
          <w:tab w:val="right" w:leader="dot" w:pos="8306"/>
        </w:tabs>
      </w:pPr>
      <w:hyperlink w:anchor="_Toc23392" w:history="1">
        <w:r>
          <w:rPr>
            <w:rFonts w:ascii="仿宋" w:eastAsia="仿宋" w:hAnsi="仿宋" w:cs="仿宋" w:hint="eastAsia"/>
            <w:lang w:eastAsia="zh-CN"/>
          </w:rPr>
          <w:t>(三)、质量监控与评估</w:t>
        </w:r>
        <w:r>
          <w:tab/>
        </w:r>
        <w:r>
          <w:fldChar w:fldCharType="begin"/>
        </w:r>
        <w:r>
          <w:instrText xml:space="preserve"> PAGEREF _Toc23392 \h </w:instrText>
        </w:r>
        <w:r>
          <w:fldChar w:fldCharType="separate"/>
        </w:r>
        <w:r>
          <w:t>47</w:t>
        </w:r>
        <w:r>
          <w:fldChar w:fldCharType="end"/>
        </w:r>
      </w:hyperlink>
    </w:p>
    <w:p>
      <w:pPr>
        <w:pStyle w:val="TOC2"/>
        <w:tabs>
          <w:tab w:val="right" w:leader="dot" w:pos="8306"/>
        </w:tabs>
      </w:pPr>
      <w:hyperlink w:anchor="_Toc6631" w:history="1">
        <w:r>
          <w:rPr>
            <w:rFonts w:ascii="仿宋" w:eastAsia="仿宋" w:hAnsi="仿宋" w:cs="仿宋" w:hint="eastAsia"/>
            <w:lang w:eastAsia="zh-CN"/>
          </w:rPr>
          <w:t>(四)、质量改进计划</w:t>
        </w:r>
        <w:r>
          <w:tab/>
        </w:r>
        <w:r>
          <w:fldChar w:fldCharType="begin"/>
        </w:r>
        <w:r>
          <w:instrText xml:space="preserve"> PAGEREF _Toc6631 \h </w:instrText>
        </w:r>
        <w:r>
          <w:fldChar w:fldCharType="separate"/>
        </w:r>
        <w:r>
          <w:t>48</w:t>
        </w:r>
        <w:r>
          <w:fldChar w:fldCharType="end"/>
        </w:r>
      </w:hyperlink>
    </w:p>
    <w:p>
      <w:pPr>
        <w:pStyle w:val="TOC1"/>
        <w:tabs>
          <w:tab w:val="right" w:leader="dot" w:pos="8306"/>
        </w:tabs>
      </w:pPr>
      <w:hyperlink w:anchor="_Toc17176" w:history="1">
        <w:r>
          <w:rPr>
            <w:rFonts w:ascii="仿宋" w:eastAsia="仿宋" w:hAnsi="仿宋" w:cs="仿宋" w:hint="eastAsia"/>
            <w:lang w:eastAsia="zh-CN"/>
          </w:rPr>
          <w:t>八、土地利用与规划方案</w:t>
        </w:r>
        <w:r>
          <w:tab/>
        </w:r>
        <w:r>
          <w:fldChar w:fldCharType="begin"/>
        </w:r>
        <w:r>
          <w:instrText xml:space="preserve"> PAGEREF _Toc17176 \h </w:instrText>
        </w:r>
        <w:r>
          <w:fldChar w:fldCharType="separate"/>
        </w:r>
        <w:r>
          <w:t>50</w:t>
        </w:r>
        <w:r>
          <w:fldChar w:fldCharType="end"/>
        </w:r>
      </w:hyperlink>
    </w:p>
    <w:p>
      <w:pPr>
        <w:pStyle w:val="TOC2"/>
        <w:tabs>
          <w:tab w:val="right" w:leader="dot" w:pos="8306"/>
        </w:tabs>
      </w:pPr>
      <w:hyperlink w:anchor="_Toc11239" w:history="1">
        <w:r>
          <w:rPr>
            <w:rFonts w:ascii="仿宋" w:eastAsia="仿宋" w:hAnsi="仿宋" w:cs="仿宋" w:hint="eastAsia"/>
            <w:lang w:eastAsia="zh-CN"/>
          </w:rPr>
          <w:t>(一)、项目用地情况分析</w:t>
        </w:r>
        <w:r>
          <w:tab/>
        </w:r>
        <w:r>
          <w:fldChar w:fldCharType="begin"/>
        </w:r>
        <w:r>
          <w:instrText xml:space="preserve"> PAGEREF _Toc11239 \h </w:instrText>
        </w:r>
        <w:r>
          <w:fldChar w:fldCharType="separate"/>
        </w:r>
        <w:r>
          <w:t>50</w:t>
        </w:r>
        <w:r>
          <w:fldChar w:fldCharType="end"/>
        </w:r>
      </w:hyperlink>
    </w:p>
    <w:p>
      <w:pPr>
        <w:pStyle w:val="TOC2"/>
        <w:tabs>
          <w:tab w:val="right" w:leader="dot" w:pos="8306"/>
        </w:tabs>
      </w:pPr>
      <w:hyperlink w:anchor="_Toc19527" w:history="1">
        <w:r>
          <w:rPr>
            <w:rFonts w:ascii="仿宋" w:eastAsia="仿宋" w:hAnsi="仿宋" w:cs="仿宋" w:hint="eastAsia"/>
            <w:lang w:eastAsia="zh-CN"/>
          </w:rPr>
          <w:t>(二)、土地利用规划方案</w:t>
        </w:r>
        <w:r>
          <w:tab/>
        </w:r>
        <w:r>
          <w:fldChar w:fldCharType="begin"/>
        </w:r>
        <w:r>
          <w:instrText xml:space="preserve"> PAGEREF _Toc19527 \h </w:instrText>
        </w:r>
        <w:r>
          <w:fldChar w:fldCharType="separate"/>
        </w:r>
        <w:r>
          <w:t>51</w:t>
        </w:r>
        <w:r>
          <w:fldChar w:fldCharType="end"/>
        </w:r>
      </w:hyperlink>
    </w:p>
    <w:p>
      <w:pPr>
        <w:pStyle w:val="TOC1"/>
        <w:tabs>
          <w:tab w:val="right" w:leader="dot" w:pos="8306"/>
        </w:tabs>
      </w:pPr>
      <w:hyperlink w:anchor="_Toc754" w:history="1">
        <w:r>
          <w:rPr>
            <w:rFonts w:ascii="仿宋" w:eastAsia="仿宋" w:hAnsi="仿宋" w:cs="仿宋" w:hint="eastAsia"/>
            <w:lang w:eastAsia="zh-CN"/>
          </w:rPr>
          <w:t>九、资金管理与财务规划</w:t>
        </w:r>
        <w:r>
          <w:tab/>
        </w:r>
        <w:r>
          <w:fldChar w:fldCharType="begin"/>
        </w:r>
        <w:r>
          <w:instrText xml:space="preserve"> PAGEREF _Toc754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18" w:history="1">
        <w:r>
          <w:rPr>
            <w:rFonts w:ascii="仿宋" w:eastAsia="仿宋" w:hAnsi="仿宋" w:cs="仿宋" w:hint="eastAsia"/>
            <w:lang w:eastAsia="zh-CN"/>
          </w:rPr>
          <w:t>(一)、项目资金来源与筹措</w:t>
        </w:r>
        <w:r>
          <w:tab/>
        </w:r>
        <w:r>
          <w:fldChar w:fldCharType="begin"/>
        </w:r>
        <w:r>
          <w:instrText xml:space="preserve"> PAGEREF _Toc24318 \h </w:instrText>
        </w:r>
        <w:r>
          <w:fldChar w:fldCharType="separate"/>
        </w:r>
        <w:r>
          <w:t>52</w:t>
        </w:r>
        <w:r>
          <w:fldChar w:fldCharType="end"/>
        </w:r>
      </w:hyperlink>
    </w:p>
    <w:p>
      <w:pPr>
        <w:pStyle w:val="TOC2"/>
        <w:tabs>
          <w:tab w:val="right" w:leader="dot" w:pos="8306"/>
        </w:tabs>
      </w:pPr>
      <w:hyperlink w:anchor="_Toc13406" w:history="1">
        <w:r>
          <w:rPr>
            <w:rFonts w:ascii="仿宋" w:eastAsia="仿宋" w:hAnsi="仿宋" w:cs="仿宋" w:hint="eastAsia"/>
            <w:lang w:eastAsia="zh-CN"/>
          </w:rPr>
          <w:t>(二)、资金使用与监管</w:t>
        </w:r>
        <w:r>
          <w:tab/>
        </w:r>
        <w:r>
          <w:fldChar w:fldCharType="begin"/>
        </w:r>
        <w:r>
          <w:instrText xml:space="preserve"> PAGEREF _Toc13406 \h </w:instrText>
        </w:r>
        <w:r>
          <w:fldChar w:fldCharType="separate"/>
        </w:r>
        <w:r>
          <w:t>53</w:t>
        </w:r>
        <w:r>
          <w:fldChar w:fldCharType="end"/>
        </w:r>
      </w:hyperlink>
    </w:p>
    <w:p>
      <w:pPr>
        <w:pStyle w:val="TOC2"/>
        <w:tabs>
          <w:tab w:val="right" w:leader="dot" w:pos="8306"/>
        </w:tabs>
      </w:pPr>
      <w:hyperlink w:anchor="_Toc31396" w:history="1">
        <w:r>
          <w:rPr>
            <w:rFonts w:ascii="仿宋" w:eastAsia="仿宋" w:hAnsi="仿宋" w:cs="仿宋" w:hint="eastAsia"/>
            <w:lang w:eastAsia="zh-CN"/>
          </w:rPr>
          <w:t>(三)、财务规划与预测</w:t>
        </w:r>
        <w:r>
          <w:tab/>
        </w:r>
        <w:r>
          <w:fldChar w:fldCharType="begin"/>
        </w:r>
        <w:r>
          <w:instrText xml:space="preserve"> PAGEREF _Toc31396 \h </w:instrText>
        </w:r>
        <w:r>
          <w:fldChar w:fldCharType="separate"/>
        </w:r>
        <w:r>
          <w:t>55</w:t>
        </w:r>
        <w:r>
          <w:fldChar w:fldCharType="end"/>
        </w:r>
      </w:hyperlink>
    </w:p>
    <w:p>
      <w:pPr>
        <w:pStyle w:val="TOC1"/>
        <w:tabs>
          <w:tab w:val="right" w:leader="dot" w:pos="8306"/>
        </w:tabs>
      </w:pPr>
      <w:hyperlink w:anchor="_Toc3029" w:history="1">
        <w:r>
          <w:rPr>
            <w:rFonts w:ascii="仿宋" w:eastAsia="仿宋" w:hAnsi="仿宋" w:cs="仿宋" w:hint="eastAsia"/>
            <w:lang w:eastAsia="zh-CN"/>
          </w:rPr>
          <w:t>十、环境保护与治理方案</w:t>
        </w:r>
        <w:r>
          <w:tab/>
        </w:r>
        <w:r>
          <w:fldChar w:fldCharType="begin"/>
        </w:r>
        <w:r>
          <w:instrText xml:space="preserve"> PAGEREF _Toc3029 \h </w:instrText>
        </w:r>
        <w:r>
          <w:fldChar w:fldCharType="separate"/>
        </w:r>
        <w:r>
          <w:t>56</w:t>
        </w:r>
        <w:r>
          <w:fldChar w:fldCharType="end"/>
        </w:r>
      </w:hyperlink>
    </w:p>
    <w:p>
      <w:pPr>
        <w:pStyle w:val="TOC2"/>
        <w:tabs>
          <w:tab w:val="right" w:leader="dot" w:pos="8306"/>
        </w:tabs>
      </w:pPr>
      <w:hyperlink w:anchor="_Toc18085" w:history="1">
        <w:r>
          <w:rPr>
            <w:rFonts w:ascii="仿宋" w:eastAsia="仿宋" w:hAnsi="仿宋" w:cs="仿宋" w:hint="eastAsia"/>
            <w:lang w:eastAsia="zh-CN"/>
          </w:rPr>
          <w:t>(一)、项目环境影响评估</w:t>
        </w:r>
        <w:r>
          <w:tab/>
        </w:r>
        <w:r>
          <w:fldChar w:fldCharType="begin"/>
        </w:r>
        <w:r>
          <w:instrText xml:space="preserve"> PAGEREF _Toc18085 \h </w:instrText>
        </w:r>
        <w:r>
          <w:fldChar w:fldCharType="separate"/>
        </w:r>
        <w:r>
          <w:t>56</w:t>
        </w:r>
        <w:r>
          <w:fldChar w:fldCharType="end"/>
        </w:r>
      </w:hyperlink>
    </w:p>
    <w:p>
      <w:pPr>
        <w:pStyle w:val="TOC2"/>
        <w:tabs>
          <w:tab w:val="right" w:leader="dot" w:pos="8306"/>
        </w:tabs>
      </w:pPr>
      <w:hyperlink w:anchor="_Toc15289" w:history="1">
        <w:r>
          <w:rPr>
            <w:rFonts w:ascii="仿宋" w:eastAsia="仿宋" w:hAnsi="仿宋" w:cs="仿宋" w:hint="eastAsia"/>
            <w:lang w:eastAsia="zh-CN"/>
          </w:rPr>
          <w:t>(二)、环境保护措施与治理方案</w:t>
        </w:r>
        <w:r>
          <w:tab/>
        </w:r>
        <w:r>
          <w:fldChar w:fldCharType="begin"/>
        </w:r>
        <w:r>
          <w:instrText xml:space="preserve"> PAGEREF _Toc15289 \h </w:instrText>
        </w:r>
        <w:r>
          <w:fldChar w:fldCharType="separate"/>
        </w:r>
        <w:r>
          <w:t>56</w:t>
        </w:r>
        <w:r>
          <w:fldChar w:fldCharType="end"/>
        </w:r>
      </w:hyperlink>
    </w:p>
    <w:p>
      <w:pPr>
        <w:pStyle w:val="TOC1"/>
        <w:tabs>
          <w:tab w:val="right" w:leader="dot" w:pos="8306"/>
        </w:tabs>
      </w:pPr>
      <w:hyperlink w:anchor="_Toc23013" w:history="1">
        <w:r>
          <w:rPr>
            <w:rFonts w:ascii="仿宋" w:eastAsia="仿宋" w:hAnsi="仿宋" w:cs="仿宋" w:hint="eastAsia"/>
            <w:lang w:eastAsia="zh-CN"/>
          </w:rPr>
          <w:t>十一、项目实施与管理方案</w:t>
        </w:r>
        <w:r>
          <w:tab/>
        </w:r>
        <w:r>
          <w:fldChar w:fldCharType="begin"/>
        </w:r>
        <w:r>
          <w:instrText xml:space="preserve"> PAGEREF _Toc23013 \h </w:instrText>
        </w:r>
        <w:r>
          <w:fldChar w:fldCharType="separate"/>
        </w:r>
        <w:r>
          <w:t>57</w:t>
        </w:r>
        <w:r>
          <w:fldChar w:fldCharType="end"/>
        </w:r>
      </w:hyperlink>
    </w:p>
    <w:p>
      <w:pPr>
        <w:pStyle w:val="TOC2"/>
        <w:tabs>
          <w:tab w:val="right" w:leader="dot" w:pos="8306"/>
        </w:tabs>
      </w:pPr>
      <w:hyperlink w:anchor="_Toc32088" w:history="1">
        <w:r>
          <w:rPr>
            <w:rFonts w:ascii="仿宋" w:eastAsia="仿宋" w:hAnsi="仿宋" w:cs="仿宋" w:hint="eastAsia"/>
            <w:lang w:eastAsia="zh-CN"/>
          </w:rPr>
          <w:t>(一)、项目实施计划</w:t>
        </w:r>
        <w:r>
          <w:tab/>
        </w:r>
        <w:r>
          <w:fldChar w:fldCharType="begin"/>
        </w:r>
        <w:r>
          <w:instrText xml:space="preserve"> PAGEREF _Toc32088 \h </w:instrText>
        </w:r>
        <w:r>
          <w:fldChar w:fldCharType="separate"/>
        </w:r>
        <w:r>
          <w:t>57</w:t>
        </w:r>
        <w:r>
          <w:fldChar w:fldCharType="end"/>
        </w:r>
      </w:hyperlink>
    </w:p>
    <w:p>
      <w:pPr>
        <w:pStyle w:val="TOC2"/>
        <w:tabs>
          <w:tab w:val="right" w:leader="dot" w:pos="8306"/>
        </w:tabs>
      </w:pPr>
      <w:hyperlink w:anchor="_Toc30342" w:history="1">
        <w:r>
          <w:rPr>
            <w:rFonts w:ascii="仿宋" w:eastAsia="仿宋" w:hAnsi="仿宋" w:cs="仿宋" w:hint="eastAsia"/>
            <w:lang w:eastAsia="zh-CN"/>
          </w:rPr>
          <w:t>(二)、项目组织机构与职责</w:t>
        </w:r>
        <w:r>
          <w:tab/>
        </w:r>
        <w:r>
          <w:fldChar w:fldCharType="begin"/>
        </w:r>
        <w:r>
          <w:instrText xml:space="preserve"> PAGEREF _Toc30342 \h </w:instrText>
        </w:r>
        <w:r>
          <w:fldChar w:fldCharType="separate"/>
        </w:r>
        <w:r>
          <w:t>58</w:t>
        </w:r>
        <w:r>
          <w:fldChar w:fldCharType="end"/>
        </w:r>
      </w:hyperlink>
    </w:p>
    <w:p>
      <w:pPr>
        <w:pStyle w:val="TOC2"/>
        <w:tabs>
          <w:tab w:val="right" w:leader="dot" w:pos="8306"/>
        </w:tabs>
      </w:pPr>
      <w:hyperlink w:anchor="_Toc2075" w:history="1">
        <w:r>
          <w:rPr>
            <w:rFonts w:ascii="仿宋" w:eastAsia="仿宋" w:hAnsi="仿宋" w:cs="仿宋" w:hint="eastAsia"/>
            <w:lang w:eastAsia="zh-CN"/>
          </w:rPr>
          <w:t>(三)、项目管理与监控体系</w:t>
        </w:r>
        <w:r>
          <w:tab/>
        </w:r>
        <w:r>
          <w:fldChar w:fldCharType="begin"/>
        </w:r>
        <w:r>
          <w:instrText xml:space="preserve"> PAGEREF _Toc2075 \h </w:instrText>
        </w:r>
        <w:r>
          <w:fldChar w:fldCharType="separate"/>
        </w:r>
        <w:r>
          <w:t>61</w:t>
        </w:r>
        <w:r>
          <w:fldChar w:fldCharType="end"/>
        </w:r>
      </w:hyperlink>
    </w:p>
    <w:p>
      <w:pPr>
        <w:pStyle w:val="TOC1"/>
        <w:tabs>
          <w:tab w:val="right" w:leader="dot" w:pos="8306"/>
        </w:tabs>
      </w:pPr>
      <w:hyperlink w:anchor="_Toc9458" w:history="1">
        <w:r>
          <w:rPr>
            <w:rFonts w:ascii="仿宋" w:eastAsia="仿宋" w:hAnsi="仿宋" w:cs="仿宋" w:hint="eastAsia"/>
            <w:lang w:eastAsia="zh-CN"/>
          </w:rPr>
          <w:t>十二、项目进度计划</w:t>
        </w:r>
        <w:r>
          <w:tab/>
        </w:r>
        <w:r>
          <w:fldChar w:fldCharType="begin"/>
        </w:r>
        <w:r>
          <w:instrText xml:space="preserve"> PAGEREF _Toc9458 \h </w:instrText>
        </w:r>
        <w:r>
          <w:fldChar w:fldCharType="separate"/>
        </w:r>
        <w:r>
          <w:t>62</w:t>
        </w:r>
        <w:r>
          <w:fldChar w:fldCharType="end"/>
        </w:r>
      </w:hyperlink>
    </w:p>
    <w:p>
      <w:pPr>
        <w:pStyle w:val="TOC2"/>
        <w:tabs>
          <w:tab w:val="right" w:leader="dot" w:pos="8306"/>
        </w:tabs>
      </w:pPr>
      <w:hyperlink w:anchor="_Toc16087" w:history="1">
        <w:r>
          <w:rPr>
            <w:rFonts w:ascii="仿宋" w:eastAsia="仿宋" w:hAnsi="仿宋" w:cs="仿宋" w:hint="eastAsia"/>
            <w:lang w:eastAsia="zh-CN"/>
          </w:rPr>
          <w:t>(一)、建设周期</w:t>
        </w:r>
        <w:r>
          <w:tab/>
        </w:r>
        <w:r>
          <w:fldChar w:fldCharType="begin"/>
        </w:r>
        <w:r>
          <w:instrText xml:space="preserve"> PAGEREF _Toc16087 \h </w:instrText>
        </w:r>
        <w:r>
          <w:fldChar w:fldCharType="separate"/>
        </w:r>
        <w:r>
          <w:t>62</w:t>
        </w:r>
        <w:r>
          <w:fldChar w:fldCharType="end"/>
        </w:r>
      </w:hyperlink>
    </w:p>
    <w:p>
      <w:pPr>
        <w:pStyle w:val="TOC2"/>
        <w:tabs>
          <w:tab w:val="right" w:leader="dot" w:pos="8306"/>
        </w:tabs>
      </w:pPr>
      <w:hyperlink w:anchor="_Toc12381" w:history="1">
        <w:r>
          <w:rPr>
            <w:rFonts w:ascii="仿宋" w:eastAsia="仿宋" w:hAnsi="仿宋" w:cs="仿宋" w:hint="eastAsia"/>
            <w:lang w:eastAsia="zh-CN"/>
          </w:rPr>
          <w:t>(二)、建设进度</w:t>
        </w:r>
        <w:r>
          <w:tab/>
        </w:r>
        <w:r>
          <w:fldChar w:fldCharType="begin"/>
        </w:r>
        <w:r>
          <w:instrText xml:space="preserve"> PAGEREF _Toc12381 \h </w:instrText>
        </w:r>
        <w:r>
          <w:fldChar w:fldCharType="separate"/>
        </w:r>
        <w:r>
          <w:t>62</w:t>
        </w:r>
        <w:r>
          <w:fldChar w:fldCharType="end"/>
        </w:r>
      </w:hyperlink>
    </w:p>
    <w:p>
      <w:pPr>
        <w:pStyle w:val="TOC2"/>
        <w:tabs>
          <w:tab w:val="right" w:leader="dot" w:pos="8306"/>
        </w:tabs>
      </w:pPr>
      <w:hyperlink w:anchor="_Toc11486" w:history="1">
        <w:r>
          <w:rPr>
            <w:rFonts w:ascii="仿宋" w:eastAsia="仿宋" w:hAnsi="仿宋" w:cs="仿宋" w:hint="eastAsia"/>
            <w:lang w:eastAsia="zh-CN"/>
          </w:rPr>
          <w:t>(三)、进度安排注意事项</w:t>
        </w:r>
        <w:r>
          <w:tab/>
        </w:r>
        <w:r>
          <w:fldChar w:fldCharType="begin"/>
        </w:r>
        <w:r>
          <w:instrText xml:space="preserve"> PAGEREF _Toc11486 \h </w:instrText>
        </w:r>
        <w:r>
          <w:fldChar w:fldCharType="separate"/>
        </w:r>
        <w:r>
          <w:t>64</w:t>
        </w:r>
        <w:r>
          <w:fldChar w:fldCharType="end"/>
        </w:r>
      </w:hyperlink>
    </w:p>
    <w:p>
      <w:pPr>
        <w:pStyle w:val="TOC2"/>
        <w:tabs>
          <w:tab w:val="right" w:leader="dot" w:pos="8306"/>
        </w:tabs>
      </w:pPr>
      <w:hyperlink w:anchor="_Toc22542" w:history="1">
        <w:r>
          <w:rPr>
            <w:rFonts w:ascii="仿宋" w:eastAsia="仿宋" w:hAnsi="仿宋" w:cs="仿宋" w:hint="eastAsia"/>
            <w:lang w:eastAsia="zh-CN"/>
          </w:rPr>
          <w:t>(四)、人力资源配置</w:t>
        </w:r>
        <w:r>
          <w:tab/>
        </w:r>
        <w:r>
          <w:fldChar w:fldCharType="begin"/>
        </w:r>
        <w:r>
          <w:instrText xml:space="preserve"> PAGEREF _Toc22542 \h </w:instrText>
        </w:r>
        <w:r>
          <w:fldChar w:fldCharType="separate"/>
        </w:r>
        <w:r>
          <w:t>65</w:t>
        </w:r>
        <w:r>
          <w:fldChar w:fldCharType="end"/>
        </w:r>
      </w:hyperlink>
    </w:p>
    <w:p>
      <w:pPr>
        <w:pStyle w:val="TOC2"/>
        <w:tabs>
          <w:tab w:val="right" w:leader="dot" w:pos="8306"/>
        </w:tabs>
      </w:pPr>
      <w:hyperlink w:anchor="_Toc30868" w:history="1">
        <w:r>
          <w:rPr>
            <w:rFonts w:ascii="仿宋" w:eastAsia="仿宋" w:hAnsi="仿宋" w:cs="仿宋" w:hint="eastAsia"/>
            <w:lang w:eastAsia="zh-CN"/>
          </w:rPr>
          <w:t>(五)、员工培训</w:t>
        </w:r>
        <w:r>
          <w:tab/>
        </w:r>
        <w:r>
          <w:fldChar w:fldCharType="begin"/>
        </w:r>
        <w:r>
          <w:instrText xml:space="preserve"> PAGEREF _Toc30868 \h </w:instrText>
        </w:r>
        <w:r>
          <w:fldChar w:fldCharType="separate"/>
        </w:r>
        <w:r>
          <w:t>67</w:t>
        </w:r>
        <w:r>
          <w:fldChar w:fldCharType="end"/>
        </w:r>
      </w:hyperlink>
    </w:p>
    <w:p>
      <w:pPr>
        <w:pStyle w:val="TOC2"/>
        <w:tabs>
          <w:tab w:val="right" w:leader="dot" w:pos="8306"/>
        </w:tabs>
      </w:pPr>
      <w:hyperlink w:anchor="_Toc25647" w:history="1">
        <w:r>
          <w:rPr>
            <w:rFonts w:ascii="仿宋" w:eastAsia="仿宋" w:hAnsi="仿宋" w:cs="仿宋" w:hint="eastAsia"/>
            <w:lang w:eastAsia="zh-CN"/>
          </w:rPr>
          <w:t>(六)、项目实施保障</w:t>
        </w:r>
        <w:r>
          <w:tab/>
        </w:r>
        <w:r>
          <w:fldChar w:fldCharType="begin"/>
        </w:r>
        <w:r>
          <w:instrText xml:space="preserve"> PAGEREF _Toc25647 \h </w:instrText>
        </w:r>
        <w:r>
          <w:fldChar w:fldCharType="separate"/>
        </w:r>
        <w:r>
          <w:t>68</w:t>
        </w:r>
        <w:r>
          <w:fldChar w:fldCharType="end"/>
        </w:r>
      </w:hyperlink>
    </w:p>
    <w:p>
      <w:pPr>
        <w:pStyle w:val="TOC2"/>
        <w:tabs>
          <w:tab w:val="right" w:leader="dot" w:pos="8306"/>
        </w:tabs>
      </w:pPr>
      <w:hyperlink w:anchor="_Toc24453" w:history="1">
        <w:r>
          <w:rPr>
            <w:rFonts w:ascii="仿宋" w:eastAsia="仿宋" w:hAnsi="仿宋" w:cs="仿宋" w:hint="eastAsia"/>
            <w:lang w:eastAsia="zh-CN"/>
          </w:rPr>
          <w:t>(七)、安全规范管理</w:t>
        </w:r>
        <w:r>
          <w:tab/>
        </w:r>
        <w:r>
          <w:fldChar w:fldCharType="begin"/>
        </w:r>
        <w:r>
          <w:instrText xml:space="preserve"> PAGEREF _Toc24453 \h </w:instrText>
        </w:r>
        <w:r>
          <w:fldChar w:fldCharType="separate"/>
        </w:r>
        <w:r>
          <w:t>69</w:t>
        </w:r>
        <w:r>
          <w:fldChar w:fldCharType="end"/>
        </w:r>
      </w:hyperlink>
    </w:p>
    <w:p>
      <w:pPr>
        <w:pStyle w:val="TOC1"/>
        <w:tabs>
          <w:tab w:val="right" w:leader="dot" w:pos="8306"/>
        </w:tabs>
      </w:pPr>
      <w:hyperlink w:anchor="_Toc510" w:history="1">
        <w:r>
          <w:rPr>
            <w:rFonts w:ascii="仿宋" w:eastAsia="仿宋" w:hAnsi="仿宋" w:cs="仿宋" w:hint="eastAsia"/>
            <w:lang w:eastAsia="zh-CN"/>
          </w:rPr>
          <w:t>十三、项目施工方案</w:t>
        </w:r>
        <w:r>
          <w:tab/>
        </w:r>
        <w:r>
          <w:fldChar w:fldCharType="begin"/>
        </w:r>
        <w:r>
          <w:instrText xml:space="preserve"> PAGEREF _Toc510 \h </w:instrText>
        </w:r>
        <w:r>
          <w:fldChar w:fldCharType="separate"/>
        </w:r>
        <w:r>
          <w:t>70</w:t>
        </w:r>
        <w:r>
          <w:fldChar w:fldCharType="end"/>
        </w:r>
      </w:hyperlink>
    </w:p>
    <w:p>
      <w:pPr>
        <w:pStyle w:val="TOC2"/>
        <w:tabs>
          <w:tab w:val="right" w:leader="dot" w:pos="8306"/>
        </w:tabs>
      </w:pPr>
      <w:hyperlink w:anchor="_Toc12369" w:history="1">
        <w:r>
          <w:rPr>
            <w:rFonts w:ascii="仿宋" w:eastAsia="仿宋" w:hAnsi="仿宋" w:cs="仿宋" w:hint="eastAsia"/>
            <w:lang w:eastAsia="zh-CN"/>
          </w:rPr>
          <w:t>(一)、施工组织设计</w:t>
        </w:r>
        <w:r>
          <w:tab/>
        </w:r>
        <w:r>
          <w:fldChar w:fldCharType="begin"/>
        </w:r>
        <w:r>
          <w:instrText xml:space="preserve"> PAGEREF _Toc12369 \h </w:instrText>
        </w:r>
        <w:r>
          <w:fldChar w:fldCharType="separate"/>
        </w:r>
        <w:r>
          <w:t>70</w:t>
        </w:r>
        <w:r>
          <w:fldChar w:fldCharType="end"/>
        </w:r>
      </w:hyperlink>
    </w:p>
    <w:p>
      <w:pPr>
        <w:pStyle w:val="TOC2"/>
        <w:tabs>
          <w:tab w:val="right" w:leader="dot" w:pos="8306"/>
        </w:tabs>
      </w:pPr>
      <w:hyperlink w:anchor="_Toc10892" w:history="1">
        <w:r>
          <w:rPr>
            <w:rFonts w:ascii="仿宋" w:eastAsia="仿宋" w:hAnsi="仿宋" w:cs="仿宋" w:hint="eastAsia"/>
            <w:lang w:eastAsia="zh-CN"/>
          </w:rPr>
          <w:t>(二)、施工工艺与技术路线</w:t>
        </w:r>
        <w:r>
          <w:tab/>
        </w:r>
        <w:r>
          <w:fldChar w:fldCharType="begin"/>
        </w:r>
        <w:r>
          <w:instrText xml:space="preserve"> PAGEREF _Toc10892 \h </w:instrText>
        </w:r>
        <w:r>
          <w:fldChar w:fldCharType="separate"/>
        </w:r>
        <w:r>
          <w:t>72</w:t>
        </w:r>
        <w:r>
          <w:fldChar w:fldCharType="end"/>
        </w:r>
      </w:hyperlink>
    </w:p>
    <w:p>
      <w:pPr>
        <w:pStyle w:val="TOC2"/>
        <w:tabs>
          <w:tab w:val="right" w:leader="dot" w:pos="8306"/>
        </w:tabs>
      </w:pPr>
      <w:hyperlink w:anchor="_Toc6386" w:history="1">
        <w:r>
          <w:rPr>
            <w:rFonts w:ascii="仿宋" w:eastAsia="仿宋" w:hAnsi="仿宋" w:cs="仿宋" w:hint="eastAsia"/>
            <w:lang w:eastAsia="zh-CN"/>
          </w:rPr>
          <w:t>(三)、关键节点施工计划</w:t>
        </w:r>
        <w:r>
          <w:tab/>
        </w:r>
        <w:r>
          <w:fldChar w:fldCharType="begin"/>
        </w:r>
        <w:r>
          <w:instrText xml:space="preserve"> PAGEREF _Toc6386 \h </w:instrText>
        </w:r>
        <w:r>
          <w:fldChar w:fldCharType="separate"/>
        </w:r>
        <w:r>
          <w:t>73</w:t>
        </w:r>
        <w:r>
          <w:fldChar w:fldCharType="end"/>
        </w:r>
      </w:hyperlink>
    </w:p>
    <w:p>
      <w:pPr>
        <w:pStyle w:val="TOC2"/>
        <w:tabs>
          <w:tab w:val="right" w:leader="dot" w:pos="8306"/>
        </w:tabs>
      </w:pPr>
      <w:hyperlink w:anchor="_Toc12398" w:history="1">
        <w:r>
          <w:rPr>
            <w:rFonts w:ascii="仿宋" w:eastAsia="仿宋" w:hAnsi="仿宋" w:cs="仿宋" w:hint="eastAsia"/>
            <w:lang w:eastAsia="zh-CN"/>
          </w:rPr>
          <w:t>(四)、施工现场管理</w:t>
        </w:r>
        <w:r>
          <w:tab/>
        </w:r>
        <w:r>
          <w:fldChar w:fldCharType="begin"/>
        </w:r>
        <w:r>
          <w:instrText xml:space="preserve"> PAGEREF _Toc12398 \h </w:instrText>
        </w:r>
        <w:r>
          <w:fldChar w:fldCharType="separate"/>
        </w:r>
        <w:r>
          <w:t>74</w:t>
        </w:r>
        <w:r>
          <w:fldChar w:fldCharType="end"/>
        </w:r>
      </w:hyperlink>
    </w:p>
    <w:p>
      <w:pPr>
        <w:pStyle w:val="TOC1"/>
        <w:tabs>
          <w:tab w:val="right" w:leader="dot" w:pos="8306"/>
        </w:tabs>
      </w:pPr>
      <w:hyperlink w:anchor="_Toc5151" w:history="1">
        <w:r>
          <w:rPr>
            <w:rFonts w:ascii="仿宋" w:eastAsia="仿宋" w:hAnsi="仿宋" w:cs="仿宋" w:hint="eastAsia"/>
            <w:lang w:eastAsia="zh-CN"/>
          </w:rPr>
          <w:t>十四、成果转化与推广应用</w:t>
        </w:r>
        <w:r>
          <w:tab/>
        </w:r>
        <w:r>
          <w:fldChar w:fldCharType="begin"/>
        </w:r>
        <w:r>
          <w:instrText xml:space="preserve"> PAGEREF _Toc5151 \h </w:instrText>
        </w:r>
        <w:r>
          <w:fldChar w:fldCharType="separate"/>
        </w:r>
        <w:r>
          <w:t>76</w:t>
        </w:r>
        <w:r>
          <w:fldChar w:fldCharType="end"/>
        </w:r>
      </w:hyperlink>
    </w:p>
    <w:p>
      <w:pPr>
        <w:pStyle w:val="TOC2"/>
        <w:tabs>
          <w:tab w:val="right" w:leader="dot" w:pos="8306"/>
        </w:tabs>
      </w:pPr>
      <w:hyperlink w:anchor="_Toc13330" w:history="1">
        <w:r>
          <w:rPr>
            <w:rFonts w:ascii="仿宋" w:eastAsia="仿宋" w:hAnsi="仿宋" w:cs="仿宋" w:hint="eastAsia"/>
            <w:lang w:eastAsia="zh-CN"/>
          </w:rPr>
          <w:t>(一)、成果转化策略制定</w:t>
        </w:r>
        <w:r>
          <w:tab/>
        </w:r>
        <w:r>
          <w:fldChar w:fldCharType="begin"/>
        </w:r>
        <w:r>
          <w:instrText xml:space="preserve"> PAGEREF _Toc13330 \h </w:instrText>
        </w:r>
        <w:r>
          <w:fldChar w:fldCharType="separate"/>
        </w:r>
        <w:r>
          <w:t>76</w:t>
        </w:r>
        <w:r>
          <w:fldChar w:fldCharType="end"/>
        </w:r>
      </w:hyperlink>
    </w:p>
    <w:p>
      <w:pPr>
        <w:pStyle w:val="TOC2"/>
        <w:tabs>
          <w:tab w:val="right" w:leader="dot" w:pos="8306"/>
        </w:tabs>
      </w:pPr>
      <w:hyperlink w:anchor="_Toc22234" w:history="1">
        <w:r>
          <w:rPr>
            <w:rFonts w:ascii="仿宋" w:eastAsia="仿宋" w:hAnsi="仿宋" w:cs="仿宋" w:hint="eastAsia"/>
            <w:lang w:eastAsia="zh-CN"/>
          </w:rPr>
          <w:t>(二)、成果推广应用方案</w:t>
        </w:r>
        <w:r>
          <w:tab/>
        </w:r>
        <w:r>
          <w:fldChar w:fldCharType="begin"/>
        </w:r>
        <w:r>
          <w:instrText xml:space="preserve"> PAGEREF _Toc22234 \h </w:instrText>
        </w:r>
        <w:r>
          <w:fldChar w:fldCharType="separate"/>
        </w:r>
        <w:r>
          <w:t>78</w:t>
        </w:r>
        <w:r>
          <w:fldChar w:fldCharType="end"/>
        </w:r>
      </w:hyperlink>
    </w:p>
    <w:p>
      <w:pPr>
        <w:pStyle w:val="TOC1"/>
        <w:tabs>
          <w:tab w:val="right" w:leader="dot" w:pos="8306"/>
        </w:tabs>
      </w:pPr>
      <w:hyperlink w:anchor="_Toc31632" w:history="1">
        <w:r>
          <w:rPr>
            <w:rFonts w:ascii="仿宋" w:eastAsia="仿宋" w:hAnsi="仿宋" w:cs="仿宋" w:hint="eastAsia"/>
            <w:lang w:eastAsia="zh-CN"/>
          </w:rPr>
          <w:t>十五、合作与交流机制建立</w:t>
        </w:r>
        <w:r>
          <w:tab/>
        </w:r>
        <w:r>
          <w:fldChar w:fldCharType="begin"/>
        </w:r>
        <w:r>
          <w:instrText xml:space="preserve"> PAGEREF _Toc31632 \h </w:instrText>
        </w:r>
        <w:r>
          <w:fldChar w:fldCharType="separate"/>
        </w:r>
        <w:r>
          <w:t>79</w:t>
        </w:r>
        <w:r>
          <w:fldChar w:fldCharType="end"/>
        </w:r>
      </w:hyperlink>
    </w:p>
    <w:p>
      <w:pPr>
        <w:pStyle w:val="TOC2"/>
        <w:tabs>
          <w:tab w:val="right" w:leader="dot" w:pos="8306"/>
        </w:tabs>
      </w:pPr>
      <w:hyperlink w:anchor="_Toc26481" w:history="1">
        <w:r>
          <w:rPr>
            <w:rFonts w:ascii="仿宋" w:eastAsia="仿宋" w:hAnsi="仿宋" w:cs="仿宋" w:hint="eastAsia"/>
            <w:lang w:eastAsia="zh-CN"/>
          </w:rPr>
          <w:t>(一)、合作伙伴选择与合作方式</w:t>
        </w:r>
        <w:r>
          <w:tab/>
        </w:r>
        <w:r>
          <w:fldChar w:fldCharType="begin"/>
        </w:r>
        <w:r>
          <w:instrText xml:space="preserve"> PAGEREF _Toc26481 \h </w:instrText>
        </w:r>
        <w:r>
          <w:fldChar w:fldCharType="separate"/>
        </w:r>
        <w:r>
          <w:t>79</w:t>
        </w:r>
        <w:r>
          <w:fldChar w:fldCharType="end"/>
        </w:r>
      </w:hyperlink>
    </w:p>
    <w:p>
      <w:pPr>
        <w:pStyle w:val="TOC2"/>
        <w:tabs>
          <w:tab w:val="right" w:leader="dot" w:pos="8306"/>
        </w:tabs>
      </w:pPr>
      <w:hyperlink w:anchor="_Toc21042" w:history="1">
        <w:r>
          <w:rPr>
            <w:rFonts w:ascii="仿宋" w:eastAsia="仿宋" w:hAnsi="仿宋" w:cs="仿宋" w:hint="eastAsia"/>
            <w:lang w:eastAsia="zh-CN"/>
          </w:rPr>
          <w:t>(二)、交流与合作平台搭建</w:t>
        </w:r>
        <w:r>
          <w:tab/>
        </w:r>
        <w:r>
          <w:fldChar w:fldCharType="begin"/>
        </w:r>
        <w:r>
          <w:instrText xml:space="preserve"> PAGEREF _Toc21042 \h </w:instrText>
        </w:r>
        <w:r>
          <w:fldChar w:fldCharType="separate"/>
        </w:r>
        <w:r>
          <w:t>81</w:t>
        </w:r>
        <w:r>
          <w:fldChar w:fldCharType="end"/>
        </w:r>
      </w:hyperlink>
    </w:p>
    <w:p>
      <w:pPr>
        <w:pStyle w:val="TOC1"/>
        <w:tabs>
          <w:tab w:val="right" w:leader="dot" w:pos="8306"/>
        </w:tabs>
      </w:pPr>
      <w:hyperlink w:anchor="_Toc4469" w:history="1">
        <w:r>
          <w:rPr>
            <w:rFonts w:ascii="仿宋" w:eastAsia="仿宋" w:hAnsi="仿宋" w:cs="仿宋" w:hint="eastAsia"/>
            <w:lang w:eastAsia="zh-CN"/>
          </w:rPr>
          <w:t>十六、设施与设备管理</w:t>
        </w:r>
        <w:r>
          <w:tab/>
        </w:r>
        <w:r>
          <w:fldChar w:fldCharType="begin"/>
        </w:r>
        <w:r>
          <w:instrText xml:space="preserve"> PAGEREF _Toc4469 \h </w:instrText>
        </w:r>
        <w:r>
          <w:fldChar w:fldCharType="separate"/>
        </w:r>
        <w:r>
          <w:t>82</w:t>
        </w:r>
        <w:r>
          <w:fldChar w:fldCharType="end"/>
        </w:r>
      </w:hyperlink>
    </w:p>
    <w:p>
      <w:pPr>
        <w:pStyle w:val="TOC2"/>
        <w:tabs>
          <w:tab w:val="right" w:leader="dot" w:pos="8306"/>
        </w:tabs>
      </w:pPr>
      <w:hyperlink w:anchor="_Toc29958" w:history="1">
        <w:r>
          <w:rPr>
            <w:rFonts w:ascii="仿宋" w:eastAsia="仿宋" w:hAnsi="仿宋" w:cs="仿宋" w:hint="eastAsia"/>
            <w:lang w:eastAsia="zh-CN"/>
          </w:rPr>
          <w:t>(一)、设施规划与配置</w:t>
        </w:r>
        <w:r>
          <w:tab/>
        </w:r>
        <w:r>
          <w:fldChar w:fldCharType="begin"/>
        </w:r>
        <w:r>
          <w:instrText xml:space="preserve"> PAGEREF _Toc29958 \h </w:instrText>
        </w:r>
        <w:r>
          <w:fldChar w:fldCharType="separate"/>
        </w:r>
        <w:r>
          <w:t>82</w:t>
        </w:r>
        <w:r>
          <w:fldChar w:fldCharType="end"/>
        </w:r>
      </w:hyperlink>
    </w:p>
    <w:p>
      <w:pPr>
        <w:pStyle w:val="TOC2"/>
        <w:tabs>
          <w:tab w:val="right" w:leader="dot" w:pos="8306"/>
        </w:tabs>
      </w:pPr>
      <w:hyperlink w:anchor="_Toc18036" w:history="1">
        <w:r>
          <w:rPr>
            <w:rFonts w:ascii="仿宋" w:eastAsia="仿宋" w:hAnsi="仿宋" w:cs="仿宋" w:hint="eastAsia"/>
            <w:lang w:eastAsia="zh-CN"/>
          </w:rPr>
          <w:t>(二)、设备采购与维护管理</w:t>
        </w:r>
        <w:r>
          <w:tab/>
        </w:r>
        <w:r>
          <w:fldChar w:fldCharType="begin"/>
        </w:r>
        <w:r>
          <w:instrText xml:space="preserve"> PAGEREF _Toc18036 \h </w:instrText>
        </w:r>
        <w:r>
          <w:fldChar w:fldCharType="separate"/>
        </w:r>
        <w:r>
          <w:t>83</w:t>
        </w:r>
        <w:r>
          <w:fldChar w:fldCharType="end"/>
        </w:r>
      </w:hyperlink>
    </w:p>
    <w:p>
      <w:pPr>
        <w:pStyle w:val="TOC2"/>
        <w:tabs>
          <w:tab w:val="right" w:leader="dot" w:pos="8306"/>
        </w:tabs>
      </w:pPr>
      <w:hyperlink w:anchor="_Toc32055" w:history="1">
        <w:r>
          <w:rPr>
            <w:rFonts w:ascii="仿宋" w:eastAsia="仿宋" w:hAnsi="仿宋" w:cs="仿宋" w:hint="eastAsia"/>
            <w:lang w:eastAsia="zh-CN"/>
          </w:rPr>
          <w:t>(三)、设施设备升级策略</w:t>
        </w:r>
        <w:r>
          <w:tab/>
        </w:r>
        <w:r>
          <w:fldChar w:fldCharType="begin"/>
        </w:r>
        <w:r>
          <w:instrText xml:space="preserve"> PAGEREF _Toc32055 \h </w:instrText>
        </w:r>
        <w:r>
          <w:fldChar w:fldCharType="separate"/>
        </w:r>
        <w:r>
          <w:t>84</w:t>
        </w:r>
        <w:r>
          <w:fldChar w:fldCharType="end"/>
        </w:r>
      </w:hyperlink>
    </w:p>
    <w:p>
      <w:pPr>
        <w:pStyle w:val="TOC1"/>
        <w:tabs>
          <w:tab w:val="right" w:leader="dot" w:pos="8306"/>
        </w:tabs>
      </w:pPr>
      <w:hyperlink w:anchor="_Toc14714" w:history="1">
        <w:r>
          <w:rPr>
            <w:rFonts w:ascii="仿宋" w:eastAsia="仿宋" w:hAnsi="仿宋" w:cs="仿宋" w:hint="eastAsia"/>
            <w:lang w:eastAsia="zh-CN"/>
          </w:rPr>
          <w:t>十七、产业协同与集群发展</w:t>
        </w:r>
        <w:r>
          <w:tab/>
        </w:r>
        <w:r>
          <w:fldChar w:fldCharType="begin"/>
        </w:r>
        <w:r>
          <w:instrText xml:space="preserve"> PAGEREF _Toc14714 \h </w:instrText>
        </w:r>
        <w:r>
          <w:fldChar w:fldCharType="separate"/>
        </w:r>
        <w:r>
          <w:t>84</w:t>
        </w:r>
        <w:r>
          <w:fldChar w:fldCharType="end"/>
        </w:r>
      </w:hyperlink>
    </w:p>
    <w:p>
      <w:pPr>
        <w:pStyle w:val="TOC2"/>
        <w:tabs>
          <w:tab w:val="right" w:leader="dot" w:pos="8306"/>
        </w:tabs>
      </w:pPr>
      <w:hyperlink w:anchor="_Toc32258" w:history="1">
        <w:r>
          <w:rPr>
            <w:rFonts w:ascii="仿宋" w:eastAsia="仿宋" w:hAnsi="仿宋" w:cs="仿宋" w:hint="eastAsia"/>
            <w:lang w:eastAsia="zh-CN"/>
          </w:rPr>
          <w:t>(一)、产业协同机制建设</w:t>
        </w:r>
        <w:r>
          <w:tab/>
        </w:r>
        <w:r>
          <w:fldChar w:fldCharType="begin"/>
        </w:r>
        <w:r>
          <w:instrText xml:space="preserve"> PAGEREF _Toc32258 \h </w:instrText>
        </w:r>
        <w:r>
          <w:fldChar w:fldCharType="separate"/>
        </w:r>
        <w:r>
          <w:t>84</w:t>
        </w:r>
        <w:r>
          <w:fldChar w:fldCharType="end"/>
        </w:r>
      </w:hyperlink>
    </w:p>
    <w:p>
      <w:pPr>
        <w:pStyle w:val="TOC2"/>
        <w:tabs>
          <w:tab w:val="right" w:leader="dot" w:pos="8306"/>
        </w:tabs>
      </w:pPr>
      <w:hyperlink w:anchor="_Toc13219" w:history="1">
        <w:r>
          <w:rPr>
            <w:rFonts w:ascii="仿宋" w:eastAsia="仿宋" w:hAnsi="仿宋" w:cs="仿宋" w:hint="eastAsia"/>
            <w:lang w:eastAsia="zh-CN"/>
          </w:rPr>
          <w:t>(二)、产业集群培育与发展</w:t>
        </w:r>
        <w:r>
          <w:tab/>
        </w:r>
        <w:r>
          <w:fldChar w:fldCharType="begin"/>
        </w:r>
        <w:r>
          <w:instrText xml:space="preserve"> PAGEREF _Toc13219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52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供配电测控保护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供配电测控保护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44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供配电测控保护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供配电测控保护装置项目在其专注的领域内，特别是在人工智能和数据科学方面，有望推动显著的技术革新。项目的研发活动不仅有望孕育出改变行业运作方式的新技术，还可能在长远中影响整个技术生态系统。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供配电测控保护装置项目还致力于提升当地居民的技能和就业能力，通过与当地教育机构合作提供培训和教育机会，从而提高社区整体的生活水平和社会福祉。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供配电测控保护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41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供配电测控保护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供配电测控保护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33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096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848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https://d.book118.com/908057117027006024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9C3626"/>
    <w:rsid w:val="589C36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057117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2023-12-31T09:59:00Z</dcterms:created>
  <dcterms:modified xsi:type="dcterms:W3CDTF">2023-12-31T10:00:19Z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FF058DF29FB2445AB08C08B1E65AE22C_11</vt:lpwstr>
  </property>
  <property fmtid="{D5CDD505-2E9C-101B-9397-08002B2CF9AE}" pid="3" name="KSOProductBuildVer">
    <vt:lpwstr>2052-12.1.0.16120</vt:lpwstr>
  </property>
</Properties>
</file>