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YZ-128高效助留、助滤剂项目构思建设方案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76" w:history="1">
        <w:r>
          <w:rPr>
            <w:rFonts w:ascii="仿宋" w:eastAsia="仿宋" w:hAnsi="仿宋" w:cs="仿宋" w:hint="eastAsia"/>
            <w:lang w:eastAsia="zh-CN"/>
          </w:rPr>
          <w:t>前言</w:t>
        </w:r>
        <w:r>
          <w:tab/>
        </w:r>
        <w:r>
          <w:fldChar w:fldCharType="begin"/>
        </w:r>
        <w:r>
          <w:instrText xml:space="preserve"> PAGEREF _Toc18076 \h </w:instrText>
        </w:r>
        <w:r>
          <w:fldChar w:fldCharType="separate"/>
        </w:r>
        <w:r>
          <w:t>3</w:t>
        </w:r>
        <w:r>
          <w:fldChar w:fldCharType="end"/>
        </w:r>
      </w:hyperlink>
    </w:p>
    <w:p>
      <w:pPr>
        <w:pStyle w:val="TOC1"/>
        <w:tabs>
          <w:tab w:val="right" w:leader="dot" w:pos="8306"/>
        </w:tabs>
      </w:pPr>
      <w:hyperlink w:anchor="_Toc31876" w:history="1">
        <w:r>
          <w:rPr>
            <w:rFonts w:ascii="仿宋" w:eastAsia="仿宋" w:hAnsi="仿宋" w:cs="仿宋" w:hint="eastAsia"/>
            <w:lang w:eastAsia="zh-CN"/>
          </w:rPr>
          <w:t>一、YZ-128高效助留、助滤剂项目概论</w:t>
        </w:r>
        <w:r>
          <w:tab/>
        </w:r>
        <w:r>
          <w:fldChar w:fldCharType="begin"/>
        </w:r>
        <w:r>
          <w:instrText xml:space="preserve"> PAGEREF _Toc31876 \h </w:instrText>
        </w:r>
        <w:r>
          <w:fldChar w:fldCharType="separate"/>
        </w:r>
        <w:r>
          <w:t>3</w:t>
        </w:r>
        <w:r>
          <w:fldChar w:fldCharType="end"/>
        </w:r>
      </w:hyperlink>
    </w:p>
    <w:p>
      <w:pPr>
        <w:pStyle w:val="TOC2"/>
        <w:tabs>
          <w:tab w:val="right" w:leader="dot" w:pos="8306"/>
        </w:tabs>
      </w:pPr>
      <w:hyperlink w:anchor="_Toc22909" w:history="1">
        <w:r>
          <w:rPr>
            <w:rFonts w:ascii="仿宋" w:eastAsia="仿宋" w:hAnsi="仿宋" w:cs="仿宋" w:hint="eastAsia"/>
            <w:lang w:eastAsia="zh-CN"/>
          </w:rPr>
          <w:t>(一)、项目申报单位概况</w:t>
        </w:r>
        <w:r>
          <w:tab/>
        </w:r>
        <w:r>
          <w:fldChar w:fldCharType="begin"/>
        </w:r>
        <w:r>
          <w:instrText xml:space="preserve"> PAGEREF _Toc22909 \h </w:instrText>
        </w:r>
        <w:r>
          <w:fldChar w:fldCharType="separate"/>
        </w:r>
        <w:r>
          <w:t>3</w:t>
        </w:r>
        <w:r>
          <w:fldChar w:fldCharType="end"/>
        </w:r>
      </w:hyperlink>
    </w:p>
    <w:p>
      <w:pPr>
        <w:pStyle w:val="TOC2"/>
        <w:tabs>
          <w:tab w:val="right" w:leader="dot" w:pos="8306"/>
        </w:tabs>
      </w:pPr>
      <w:hyperlink w:anchor="_Toc27762" w:history="1">
        <w:r>
          <w:rPr>
            <w:rFonts w:ascii="仿宋" w:eastAsia="仿宋" w:hAnsi="仿宋" w:cs="仿宋" w:hint="eastAsia"/>
            <w:lang w:eastAsia="zh-CN"/>
          </w:rPr>
          <w:t>(二)、项目概况</w:t>
        </w:r>
        <w:r>
          <w:tab/>
        </w:r>
        <w:r>
          <w:fldChar w:fldCharType="begin"/>
        </w:r>
        <w:r>
          <w:instrText xml:space="preserve"> PAGEREF _Toc27762 \h </w:instrText>
        </w:r>
        <w:r>
          <w:fldChar w:fldCharType="separate"/>
        </w:r>
        <w:r>
          <w:t>4</w:t>
        </w:r>
        <w:r>
          <w:fldChar w:fldCharType="end"/>
        </w:r>
      </w:hyperlink>
    </w:p>
    <w:p>
      <w:pPr>
        <w:pStyle w:val="TOC1"/>
        <w:tabs>
          <w:tab w:val="right" w:leader="dot" w:pos="8306"/>
        </w:tabs>
      </w:pPr>
      <w:hyperlink w:anchor="_Toc1066" w:history="1">
        <w:r>
          <w:rPr>
            <w:rFonts w:ascii="仿宋" w:eastAsia="仿宋" w:hAnsi="仿宋" w:cs="仿宋" w:hint="eastAsia"/>
            <w:lang w:eastAsia="zh-CN"/>
          </w:rPr>
          <w:t>二、建设风险评估分析</w:t>
        </w:r>
        <w:r>
          <w:tab/>
        </w:r>
        <w:r>
          <w:fldChar w:fldCharType="begin"/>
        </w:r>
        <w:r>
          <w:instrText xml:space="preserve"> PAGEREF _Toc1066 \h </w:instrText>
        </w:r>
        <w:r>
          <w:fldChar w:fldCharType="separate"/>
        </w:r>
        <w:r>
          <w:t>7</w:t>
        </w:r>
        <w:r>
          <w:fldChar w:fldCharType="end"/>
        </w:r>
      </w:hyperlink>
    </w:p>
    <w:p>
      <w:pPr>
        <w:pStyle w:val="TOC2"/>
        <w:tabs>
          <w:tab w:val="right" w:leader="dot" w:pos="8306"/>
        </w:tabs>
      </w:pPr>
      <w:hyperlink w:anchor="_Toc8364" w:history="1">
        <w:r>
          <w:rPr>
            <w:rFonts w:ascii="仿宋" w:eastAsia="仿宋" w:hAnsi="仿宋" w:cs="仿宋" w:hint="eastAsia"/>
            <w:lang w:eastAsia="zh-CN"/>
          </w:rPr>
          <w:t>(一)、政策风险分析</w:t>
        </w:r>
        <w:r>
          <w:tab/>
        </w:r>
        <w:r>
          <w:fldChar w:fldCharType="begin"/>
        </w:r>
        <w:r>
          <w:instrText xml:space="preserve"> PAGEREF _Toc8364 \h </w:instrText>
        </w:r>
        <w:r>
          <w:fldChar w:fldCharType="separate"/>
        </w:r>
        <w:r>
          <w:t>7</w:t>
        </w:r>
        <w:r>
          <w:fldChar w:fldCharType="end"/>
        </w:r>
      </w:hyperlink>
    </w:p>
    <w:p>
      <w:pPr>
        <w:pStyle w:val="TOC2"/>
        <w:tabs>
          <w:tab w:val="right" w:leader="dot" w:pos="8306"/>
        </w:tabs>
      </w:pPr>
      <w:hyperlink w:anchor="_Toc24530" w:history="1">
        <w:r>
          <w:rPr>
            <w:rFonts w:ascii="仿宋" w:eastAsia="仿宋" w:hAnsi="仿宋" w:cs="仿宋" w:hint="eastAsia"/>
            <w:lang w:eastAsia="zh-CN"/>
          </w:rPr>
          <w:t>(二)、社会风险分析</w:t>
        </w:r>
        <w:r>
          <w:tab/>
        </w:r>
        <w:r>
          <w:fldChar w:fldCharType="begin"/>
        </w:r>
        <w:r>
          <w:instrText xml:space="preserve"> PAGEREF _Toc24530 \h </w:instrText>
        </w:r>
        <w:r>
          <w:fldChar w:fldCharType="separate"/>
        </w:r>
        <w:r>
          <w:t>8</w:t>
        </w:r>
        <w:r>
          <w:fldChar w:fldCharType="end"/>
        </w:r>
      </w:hyperlink>
    </w:p>
    <w:p>
      <w:pPr>
        <w:pStyle w:val="TOC2"/>
        <w:tabs>
          <w:tab w:val="right" w:leader="dot" w:pos="8306"/>
        </w:tabs>
      </w:pPr>
      <w:hyperlink w:anchor="_Toc25934" w:history="1">
        <w:r>
          <w:rPr>
            <w:rFonts w:ascii="仿宋" w:eastAsia="仿宋" w:hAnsi="仿宋" w:cs="仿宋" w:hint="eastAsia"/>
            <w:lang w:eastAsia="zh-CN"/>
          </w:rPr>
          <w:t>(三)、市场风险分析</w:t>
        </w:r>
        <w:r>
          <w:tab/>
        </w:r>
        <w:r>
          <w:fldChar w:fldCharType="begin"/>
        </w:r>
        <w:r>
          <w:instrText xml:space="preserve"> PAGEREF _Toc25934 \h </w:instrText>
        </w:r>
        <w:r>
          <w:fldChar w:fldCharType="separate"/>
        </w:r>
        <w:r>
          <w:t>10</w:t>
        </w:r>
        <w:r>
          <w:fldChar w:fldCharType="end"/>
        </w:r>
      </w:hyperlink>
    </w:p>
    <w:p>
      <w:pPr>
        <w:pStyle w:val="TOC2"/>
        <w:tabs>
          <w:tab w:val="right" w:leader="dot" w:pos="8306"/>
        </w:tabs>
      </w:pPr>
      <w:hyperlink w:anchor="_Toc18754" w:history="1">
        <w:r>
          <w:rPr>
            <w:rFonts w:ascii="仿宋" w:eastAsia="仿宋" w:hAnsi="仿宋" w:cs="仿宋" w:hint="eastAsia"/>
            <w:lang w:eastAsia="zh-CN"/>
          </w:rPr>
          <w:t>(四)、资金风险分析</w:t>
        </w:r>
        <w:r>
          <w:tab/>
        </w:r>
        <w:r>
          <w:fldChar w:fldCharType="begin"/>
        </w:r>
        <w:r>
          <w:instrText xml:space="preserve"> PAGEREF _Toc18754 \h </w:instrText>
        </w:r>
        <w:r>
          <w:fldChar w:fldCharType="separate"/>
        </w:r>
        <w:r>
          <w:t>10</w:t>
        </w:r>
        <w:r>
          <w:fldChar w:fldCharType="end"/>
        </w:r>
      </w:hyperlink>
    </w:p>
    <w:p>
      <w:pPr>
        <w:pStyle w:val="TOC2"/>
        <w:tabs>
          <w:tab w:val="right" w:leader="dot" w:pos="8306"/>
        </w:tabs>
      </w:pPr>
      <w:hyperlink w:anchor="_Toc18592" w:history="1">
        <w:r>
          <w:rPr>
            <w:rFonts w:ascii="仿宋" w:eastAsia="仿宋" w:hAnsi="仿宋" w:cs="仿宋" w:hint="eastAsia"/>
            <w:lang w:eastAsia="zh-CN"/>
          </w:rPr>
          <w:t>(五)、技术风险分析</w:t>
        </w:r>
        <w:r>
          <w:tab/>
        </w:r>
        <w:r>
          <w:fldChar w:fldCharType="begin"/>
        </w:r>
        <w:r>
          <w:instrText xml:space="preserve"> PAGEREF _Toc18592 \h </w:instrText>
        </w:r>
        <w:r>
          <w:fldChar w:fldCharType="separate"/>
        </w:r>
        <w:r>
          <w:t>12</w:t>
        </w:r>
        <w:r>
          <w:fldChar w:fldCharType="end"/>
        </w:r>
      </w:hyperlink>
    </w:p>
    <w:p>
      <w:pPr>
        <w:pStyle w:val="TOC2"/>
        <w:tabs>
          <w:tab w:val="right" w:leader="dot" w:pos="8306"/>
        </w:tabs>
      </w:pPr>
      <w:hyperlink w:anchor="_Toc28551" w:history="1">
        <w:r>
          <w:rPr>
            <w:rFonts w:ascii="仿宋" w:eastAsia="仿宋" w:hAnsi="仿宋" w:cs="仿宋" w:hint="eastAsia"/>
            <w:lang w:eastAsia="zh-CN"/>
          </w:rPr>
          <w:t>(六)、财务风险分析</w:t>
        </w:r>
        <w:r>
          <w:tab/>
        </w:r>
        <w:r>
          <w:fldChar w:fldCharType="begin"/>
        </w:r>
        <w:r>
          <w:instrText xml:space="preserve"> PAGEREF _Toc28551 \h </w:instrText>
        </w:r>
        <w:r>
          <w:fldChar w:fldCharType="separate"/>
        </w:r>
        <w:r>
          <w:t>13</w:t>
        </w:r>
        <w:r>
          <w:fldChar w:fldCharType="end"/>
        </w:r>
      </w:hyperlink>
    </w:p>
    <w:p>
      <w:pPr>
        <w:pStyle w:val="TOC2"/>
        <w:tabs>
          <w:tab w:val="right" w:leader="dot" w:pos="8306"/>
        </w:tabs>
      </w:pPr>
      <w:hyperlink w:anchor="_Toc22460" w:history="1">
        <w:r>
          <w:rPr>
            <w:rFonts w:ascii="仿宋" w:eastAsia="仿宋" w:hAnsi="仿宋" w:cs="仿宋" w:hint="eastAsia"/>
            <w:lang w:eastAsia="zh-CN"/>
          </w:rPr>
          <w:t>(七)、管理风险分析</w:t>
        </w:r>
        <w:r>
          <w:tab/>
        </w:r>
        <w:r>
          <w:fldChar w:fldCharType="begin"/>
        </w:r>
        <w:r>
          <w:instrText xml:space="preserve"> PAGEREF _Toc22460 \h </w:instrText>
        </w:r>
        <w:r>
          <w:fldChar w:fldCharType="separate"/>
        </w:r>
        <w:r>
          <w:t>15</w:t>
        </w:r>
        <w:r>
          <w:fldChar w:fldCharType="end"/>
        </w:r>
      </w:hyperlink>
    </w:p>
    <w:p>
      <w:pPr>
        <w:pStyle w:val="TOC2"/>
        <w:tabs>
          <w:tab w:val="right" w:leader="dot" w:pos="8306"/>
        </w:tabs>
      </w:pPr>
      <w:hyperlink w:anchor="_Toc25745" w:history="1">
        <w:r>
          <w:rPr>
            <w:rFonts w:ascii="仿宋" w:eastAsia="仿宋" w:hAnsi="仿宋" w:cs="仿宋" w:hint="eastAsia"/>
            <w:lang w:eastAsia="zh-CN"/>
          </w:rPr>
          <w:t>(八)、其它风险分析</w:t>
        </w:r>
        <w:r>
          <w:tab/>
        </w:r>
        <w:r>
          <w:fldChar w:fldCharType="begin"/>
        </w:r>
        <w:r>
          <w:instrText xml:space="preserve"> PAGEREF _Toc25745 \h </w:instrText>
        </w:r>
        <w:r>
          <w:fldChar w:fldCharType="separate"/>
        </w:r>
        <w:r>
          <w:t>16</w:t>
        </w:r>
        <w:r>
          <w:fldChar w:fldCharType="end"/>
        </w:r>
      </w:hyperlink>
    </w:p>
    <w:p>
      <w:pPr>
        <w:pStyle w:val="TOC2"/>
        <w:tabs>
          <w:tab w:val="right" w:leader="dot" w:pos="8306"/>
        </w:tabs>
      </w:pPr>
      <w:hyperlink w:anchor="_Toc6439" w:history="1">
        <w:r>
          <w:rPr>
            <w:rFonts w:ascii="仿宋" w:eastAsia="仿宋" w:hAnsi="仿宋" w:cs="仿宋" w:hint="eastAsia"/>
            <w:lang w:eastAsia="zh-CN"/>
          </w:rPr>
          <w:t>(九)、社会影响评估</w:t>
        </w:r>
        <w:r>
          <w:tab/>
        </w:r>
        <w:r>
          <w:fldChar w:fldCharType="begin"/>
        </w:r>
        <w:r>
          <w:instrText xml:space="preserve"> PAGEREF _Toc6439 \h </w:instrText>
        </w:r>
        <w:r>
          <w:fldChar w:fldCharType="separate"/>
        </w:r>
        <w:r>
          <w:t>17</w:t>
        </w:r>
        <w:r>
          <w:fldChar w:fldCharType="end"/>
        </w:r>
      </w:hyperlink>
    </w:p>
    <w:p>
      <w:pPr>
        <w:pStyle w:val="TOC1"/>
        <w:tabs>
          <w:tab w:val="right" w:leader="dot" w:pos="8306"/>
        </w:tabs>
      </w:pPr>
      <w:hyperlink w:anchor="_Toc10201" w:history="1">
        <w:r>
          <w:rPr>
            <w:rFonts w:ascii="仿宋" w:eastAsia="仿宋" w:hAnsi="仿宋" w:cs="仿宋" w:hint="eastAsia"/>
            <w:lang w:eastAsia="zh-CN"/>
          </w:rPr>
          <w:t>三、经济影响分析</w:t>
        </w:r>
        <w:r>
          <w:tab/>
        </w:r>
        <w:r>
          <w:fldChar w:fldCharType="begin"/>
        </w:r>
        <w:r>
          <w:instrText xml:space="preserve"> PAGEREF _Toc10201 \h </w:instrText>
        </w:r>
        <w:r>
          <w:fldChar w:fldCharType="separate"/>
        </w:r>
        <w:r>
          <w:t>19</w:t>
        </w:r>
        <w:r>
          <w:fldChar w:fldCharType="end"/>
        </w:r>
      </w:hyperlink>
    </w:p>
    <w:p>
      <w:pPr>
        <w:pStyle w:val="TOC2"/>
        <w:tabs>
          <w:tab w:val="right" w:leader="dot" w:pos="8306"/>
        </w:tabs>
      </w:pPr>
      <w:hyperlink w:anchor="_Toc32083" w:history="1">
        <w:r>
          <w:rPr>
            <w:rFonts w:ascii="仿宋" w:eastAsia="仿宋" w:hAnsi="仿宋" w:cs="仿宋" w:hint="eastAsia"/>
            <w:lang w:eastAsia="zh-CN"/>
          </w:rPr>
          <w:t>(一)、经济费用效益或费用效果分析</w:t>
        </w:r>
        <w:r>
          <w:tab/>
        </w:r>
        <w:r>
          <w:fldChar w:fldCharType="begin"/>
        </w:r>
        <w:r>
          <w:instrText xml:space="preserve"> PAGEREF _Toc32083 \h </w:instrText>
        </w:r>
        <w:r>
          <w:fldChar w:fldCharType="separate"/>
        </w:r>
        <w:r>
          <w:t>19</w:t>
        </w:r>
        <w:r>
          <w:fldChar w:fldCharType="end"/>
        </w:r>
      </w:hyperlink>
    </w:p>
    <w:p>
      <w:pPr>
        <w:pStyle w:val="TOC2"/>
        <w:tabs>
          <w:tab w:val="right" w:leader="dot" w:pos="8306"/>
        </w:tabs>
      </w:pPr>
      <w:hyperlink w:anchor="_Toc9057" w:history="1">
        <w:r>
          <w:rPr>
            <w:rFonts w:ascii="仿宋" w:eastAsia="仿宋" w:hAnsi="仿宋" w:cs="仿宋" w:hint="eastAsia"/>
            <w:lang w:eastAsia="zh-CN"/>
          </w:rPr>
          <w:t>(二)、行业影响分析</w:t>
        </w:r>
        <w:r>
          <w:tab/>
        </w:r>
        <w:r>
          <w:fldChar w:fldCharType="begin"/>
        </w:r>
        <w:r>
          <w:instrText xml:space="preserve"> PAGEREF _Toc9057 \h </w:instrText>
        </w:r>
        <w:r>
          <w:fldChar w:fldCharType="separate"/>
        </w:r>
        <w:r>
          <w:t>22</w:t>
        </w:r>
        <w:r>
          <w:fldChar w:fldCharType="end"/>
        </w:r>
      </w:hyperlink>
    </w:p>
    <w:p>
      <w:pPr>
        <w:pStyle w:val="TOC2"/>
        <w:tabs>
          <w:tab w:val="right" w:leader="dot" w:pos="8306"/>
        </w:tabs>
      </w:pPr>
      <w:hyperlink w:anchor="_Toc31793" w:history="1">
        <w:r>
          <w:rPr>
            <w:rFonts w:ascii="仿宋" w:eastAsia="仿宋" w:hAnsi="仿宋" w:cs="仿宋" w:hint="eastAsia"/>
            <w:lang w:eastAsia="zh-CN"/>
          </w:rPr>
          <w:t>(三)、区域经济影响分析</w:t>
        </w:r>
        <w:r>
          <w:tab/>
        </w:r>
        <w:r>
          <w:fldChar w:fldCharType="begin"/>
        </w:r>
        <w:r>
          <w:instrText xml:space="preserve"> PAGEREF _Toc31793 \h </w:instrText>
        </w:r>
        <w:r>
          <w:fldChar w:fldCharType="separate"/>
        </w:r>
        <w:r>
          <w:t>23</w:t>
        </w:r>
        <w:r>
          <w:fldChar w:fldCharType="end"/>
        </w:r>
      </w:hyperlink>
    </w:p>
    <w:p>
      <w:pPr>
        <w:pStyle w:val="TOC2"/>
        <w:tabs>
          <w:tab w:val="right" w:leader="dot" w:pos="8306"/>
        </w:tabs>
      </w:pPr>
      <w:hyperlink w:anchor="_Toc5508" w:history="1">
        <w:r>
          <w:rPr>
            <w:rFonts w:ascii="仿宋" w:eastAsia="仿宋" w:hAnsi="仿宋" w:cs="仿宋" w:hint="eastAsia"/>
            <w:lang w:eastAsia="zh-CN"/>
          </w:rPr>
          <w:t>(四)、宏观经济影响分析</w:t>
        </w:r>
        <w:r>
          <w:tab/>
        </w:r>
        <w:r>
          <w:fldChar w:fldCharType="begin"/>
        </w:r>
        <w:r>
          <w:instrText xml:space="preserve"> PAGEREF _Toc5508 \h </w:instrText>
        </w:r>
        <w:r>
          <w:fldChar w:fldCharType="separate"/>
        </w:r>
        <w:r>
          <w:t>24</w:t>
        </w:r>
        <w:r>
          <w:fldChar w:fldCharType="end"/>
        </w:r>
      </w:hyperlink>
    </w:p>
    <w:p>
      <w:pPr>
        <w:pStyle w:val="TOC1"/>
        <w:tabs>
          <w:tab w:val="right" w:leader="dot" w:pos="8306"/>
        </w:tabs>
      </w:pPr>
      <w:hyperlink w:anchor="_Toc4144" w:history="1">
        <w:r>
          <w:rPr>
            <w:rFonts w:ascii="仿宋" w:eastAsia="仿宋" w:hAnsi="仿宋" w:cs="仿宋" w:hint="eastAsia"/>
            <w:lang w:eastAsia="zh-CN"/>
          </w:rPr>
          <w:t>四、环境和生态影响分析</w:t>
        </w:r>
        <w:r>
          <w:tab/>
        </w:r>
        <w:r>
          <w:fldChar w:fldCharType="begin"/>
        </w:r>
        <w:r>
          <w:instrText xml:space="preserve"> PAGEREF _Toc4144 \h </w:instrText>
        </w:r>
        <w:r>
          <w:fldChar w:fldCharType="separate"/>
        </w:r>
        <w:r>
          <w:t>26</w:t>
        </w:r>
        <w:r>
          <w:fldChar w:fldCharType="end"/>
        </w:r>
      </w:hyperlink>
    </w:p>
    <w:p>
      <w:pPr>
        <w:pStyle w:val="TOC2"/>
        <w:tabs>
          <w:tab w:val="right" w:leader="dot" w:pos="8306"/>
        </w:tabs>
      </w:pPr>
      <w:hyperlink w:anchor="_Toc30318" w:history="1">
        <w:r>
          <w:rPr>
            <w:rFonts w:ascii="仿宋" w:eastAsia="仿宋" w:hAnsi="仿宋" w:cs="仿宋" w:hint="eastAsia"/>
            <w:lang w:eastAsia="zh-CN"/>
          </w:rPr>
          <w:t>(一)、环境和生态现状</w:t>
        </w:r>
        <w:r>
          <w:tab/>
        </w:r>
        <w:r>
          <w:fldChar w:fldCharType="begin"/>
        </w:r>
        <w:r>
          <w:instrText xml:space="preserve"> PAGEREF _Toc30318 \h </w:instrText>
        </w:r>
        <w:r>
          <w:fldChar w:fldCharType="separate"/>
        </w:r>
        <w:r>
          <w:t>26</w:t>
        </w:r>
        <w:r>
          <w:fldChar w:fldCharType="end"/>
        </w:r>
      </w:hyperlink>
    </w:p>
    <w:p>
      <w:pPr>
        <w:pStyle w:val="TOC2"/>
        <w:tabs>
          <w:tab w:val="right" w:leader="dot" w:pos="8306"/>
        </w:tabs>
      </w:pPr>
      <w:hyperlink w:anchor="_Toc609" w:history="1">
        <w:r>
          <w:rPr>
            <w:rFonts w:ascii="仿宋" w:eastAsia="仿宋" w:hAnsi="仿宋" w:cs="仿宋" w:hint="eastAsia"/>
            <w:lang w:eastAsia="zh-CN"/>
          </w:rPr>
          <w:t>(二)、生态环境影响分析</w:t>
        </w:r>
        <w:r>
          <w:tab/>
        </w:r>
        <w:r>
          <w:fldChar w:fldCharType="begin"/>
        </w:r>
        <w:r>
          <w:instrText xml:space="preserve"> PAGEREF _Toc609 \h </w:instrText>
        </w:r>
        <w:r>
          <w:fldChar w:fldCharType="separate"/>
        </w:r>
        <w:r>
          <w:t>28</w:t>
        </w:r>
        <w:r>
          <w:fldChar w:fldCharType="end"/>
        </w:r>
      </w:hyperlink>
    </w:p>
    <w:p>
      <w:pPr>
        <w:pStyle w:val="TOC2"/>
        <w:tabs>
          <w:tab w:val="right" w:leader="dot" w:pos="8306"/>
        </w:tabs>
      </w:pPr>
      <w:hyperlink w:anchor="_Toc7735" w:history="1">
        <w:r>
          <w:rPr>
            <w:rFonts w:ascii="仿宋" w:eastAsia="仿宋" w:hAnsi="仿宋" w:cs="仿宋" w:hint="eastAsia"/>
            <w:lang w:eastAsia="zh-CN"/>
          </w:rPr>
          <w:t>(三)、生态环境保护措施</w:t>
        </w:r>
        <w:r>
          <w:tab/>
        </w:r>
        <w:r>
          <w:fldChar w:fldCharType="begin"/>
        </w:r>
        <w:r>
          <w:instrText xml:space="preserve"> PAGEREF _Toc7735 \h </w:instrText>
        </w:r>
        <w:r>
          <w:fldChar w:fldCharType="separate"/>
        </w:r>
        <w:r>
          <w:t>29</w:t>
        </w:r>
        <w:r>
          <w:fldChar w:fldCharType="end"/>
        </w:r>
      </w:hyperlink>
    </w:p>
    <w:p>
      <w:pPr>
        <w:pStyle w:val="TOC2"/>
        <w:tabs>
          <w:tab w:val="right" w:leader="dot" w:pos="8306"/>
        </w:tabs>
      </w:pPr>
      <w:hyperlink w:anchor="_Toc22681" w:history="1">
        <w:r>
          <w:rPr>
            <w:rFonts w:ascii="仿宋" w:eastAsia="仿宋" w:hAnsi="仿宋" w:cs="仿宋" w:hint="eastAsia"/>
            <w:lang w:eastAsia="zh-CN"/>
          </w:rPr>
          <w:t>(四)、地质灾害影响分析</w:t>
        </w:r>
        <w:r>
          <w:tab/>
        </w:r>
        <w:r>
          <w:fldChar w:fldCharType="begin"/>
        </w:r>
        <w:r>
          <w:instrText xml:space="preserve"> PAGEREF _Toc22681 \h </w:instrText>
        </w:r>
        <w:r>
          <w:fldChar w:fldCharType="separate"/>
        </w:r>
        <w:r>
          <w:t>31</w:t>
        </w:r>
        <w:r>
          <w:fldChar w:fldCharType="end"/>
        </w:r>
      </w:hyperlink>
    </w:p>
    <w:p>
      <w:pPr>
        <w:pStyle w:val="TOC2"/>
        <w:tabs>
          <w:tab w:val="right" w:leader="dot" w:pos="8306"/>
        </w:tabs>
      </w:pPr>
      <w:hyperlink w:anchor="_Toc22773" w:history="1">
        <w:r>
          <w:rPr>
            <w:rFonts w:ascii="仿宋" w:eastAsia="仿宋" w:hAnsi="仿宋" w:cs="仿宋" w:hint="eastAsia"/>
            <w:lang w:eastAsia="zh-CN"/>
          </w:rPr>
          <w:t>(五)、特殊环境影响</w:t>
        </w:r>
        <w:r>
          <w:tab/>
        </w:r>
        <w:r>
          <w:fldChar w:fldCharType="begin"/>
        </w:r>
        <w:r>
          <w:instrText xml:space="preserve"> PAGEREF _Toc22773 \h </w:instrText>
        </w:r>
        <w:r>
          <w:fldChar w:fldCharType="separate"/>
        </w:r>
        <w:r>
          <w:t>32</w:t>
        </w:r>
        <w:r>
          <w:fldChar w:fldCharType="end"/>
        </w:r>
      </w:hyperlink>
    </w:p>
    <w:p>
      <w:pPr>
        <w:pStyle w:val="TOC1"/>
        <w:tabs>
          <w:tab w:val="right" w:leader="dot" w:pos="8306"/>
        </w:tabs>
      </w:pPr>
      <w:hyperlink w:anchor="_Toc32200" w:history="1">
        <w:r>
          <w:rPr>
            <w:rFonts w:ascii="仿宋" w:eastAsia="仿宋" w:hAnsi="仿宋" w:cs="仿宋" w:hint="eastAsia"/>
            <w:lang w:eastAsia="zh-CN"/>
          </w:rPr>
          <w:t>五、资源开发及综合利用分析</w:t>
        </w:r>
        <w:r>
          <w:tab/>
        </w:r>
        <w:r>
          <w:fldChar w:fldCharType="begin"/>
        </w:r>
        <w:r>
          <w:instrText xml:space="preserve"> PAGEREF _Toc32200 \h </w:instrText>
        </w:r>
        <w:r>
          <w:fldChar w:fldCharType="separate"/>
        </w:r>
        <w:r>
          <w:t>33</w:t>
        </w:r>
        <w:r>
          <w:fldChar w:fldCharType="end"/>
        </w:r>
      </w:hyperlink>
    </w:p>
    <w:p>
      <w:pPr>
        <w:pStyle w:val="TOC2"/>
        <w:tabs>
          <w:tab w:val="right" w:leader="dot" w:pos="8306"/>
        </w:tabs>
      </w:pPr>
      <w:hyperlink w:anchor="_Toc16453" w:history="1">
        <w:r>
          <w:rPr>
            <w:rFonts w:ascii="仿宋" w:eastAsia="仿宋" w:hAnsi="仿宋" w:cs="仿宋" w:hint="eastAsia"/>
            <w:lang w:eastAsia="zh-CN"/>
          </w:rPr>
          <w:t>(一)、资源开发方案</w:t>
        </w:r>
        <w:r>
          <w:tab/>
        </w:r>
        <w:r>
          <w:fldChar w:fldCharType="begin"/>
        </w:r>
        <w:r>
          <w:instrText xml:space="preserve"> PAGEREF _Toc16453 \h </w:instrText>
        </w:r>
        <w:r>
          <w:fldChar w:fldCharType="separate"/>
        </w:r>
        <w:r>
          <w:t>33</w:t>
        </w:r>
        <w:r>
          <w:fldChar w:fldCharType="end"/>
        </w:r>
      </w:hyperlink>
    </w:p>
    <w:p>
      <w:pPr>
        <w:pStyle w:val="TOC2"/>
        <w:tabs>
          <w:tab w:val="right" w:leader="dot" w:pos="8306"/>
        </w:tabs>
      </w:pPr>
      <w:hyperlink w:anchor="_Toc15839" w:history="1">
        <w:r>
          <w:rPr>
            <w:rFonts w:ascii="仿宋" w:eastAsia="仿宋" w:hAnsi="仿宋" w:cs="仿宋" w:hint="eastAsia"/>
            <w:lang w:eastAsia="zh-CN"/>
          </w:rPr>
          <w:t>(二)、资源利用方案</w:t>
        </w:r>
        <w:r>
          <w:tab/>
        </w:r>
        <w:r>
          <w:fldChar w:fldCharType="begin"/>
        </w:r>
        <w:r>
          <w:instrText xml:space="preserve"> PAGEREF _Toc15839 \h </w:instrText>
        </w:r>
        <w:r>
          <w:fldChar w:fldCharType="separate"/>
        </w:r>
        <w:r>
          <w:t>34</w:t>
        </w:r>
        <w:r>
          <w:fldChar w:fldCharType="end"/>
        </w:r>
      </w:hyperlink>
    </w:p>
    <w:p>
      <w:pPr>
        <w:pStyle w:val="TOC2"/>
        <w:tabs>
          <w:tab w:val="right" w:leader="dot" w:pos="8306"/>
        </w:tabs>
      </w:pPr>
      <w:hyperlink w:anchor="_Toc11791" w:history="1">
        <w:r>
          <w:rPr>
            <w:rFonts w:ascii="仿宋" w:eastAsia="仿宋" w:hAnsi="仿宋" w:cs="仿宋" w:hint="eastAsia"/>
            <w:lang w:eastAsia="zh-CN"/>
          </w:rPr>
          <w:t>(三)、资源节约措施</w:t>
        </w:r>
        <w:r>
          <w:tab/>
        </w:r>
        <w:r>
          <w:fldChar w:fldCharType="begin"/>
        </w:r>
        <w:r>
          <w:instrText xml:space="preserve"> PAGEREF _Toc11791 \h </w:instrText>
        </w:r>
        <w:r>
          <w:fldChar w:fldCharType="separate"/>
        </w:r>
        <w:r>
          <w:t>36</w:t>
        </w:r>
        <w:r>
          <w:fldChar w:fldCharType="end"/>
        </w:r>
      </w:hyperlink>
    </w:p>
    <w:p>
      <w:pPr>
        <w:pStyle w:val="TOC1"/>
        <w:tabs>
          <w:tab w:val="right" w:leader="dot" w:pos="8306"/>
        </w:tabs>
      </w:pPr>
      <w:hyperlink w:anchor="_Toc14836" w:history="1">
        <w:r>
          <w:rPr>
            <w:rFonts w:ascii="仿宋" w:eastAsia="仿宋" w:hAnsi="仿宋" w:cs="仿宋" w:hint="eastAsia"/>
            <w:lang w:eastAsia="zh-CN"/>
          </w:rPr>
          <w:t>六、背景、必要性分析</w:t>
        </w:r>
        <w:r>
          <w:tab/>
        </w:r>
        <w:r>
          <w:fldChar w:fldCharType="begin"/>
        </w:r>
        <w:r>
          <w:instrText xml:space="preserve"> PAGEREF _Toc14836 \h </w:instrText>
        </w:r>
        <w:r>
          <w:fldChar w:fldCharType="separate"/>
        </w:r>
        <w:r>
          <w:t>37</w:t>
        </w:r>
        <w:r>
          <w:fldChar w:fldCharType="end"/>
        </w:r>
      </w:hyperlink>
    </w:p>
    <w:p>
      <w:pPr>
        <w:pStyle w:val="TOC2"/>
        <w:tabs>
          <w:tab w:val="right" w:leader="dot" w:pos="8306"/>
        </w:tabs>
      </w:pPr>
      <w:hyperlink w:anchor="_Toc31389" w:history="1">
        <w:r>
          <w:rPr>
            <w:rFonts w:ascii="仿宋" w:eastAsia="仿宋" w:hAnsi="仿宋" w:cs="仿宋" w:hint="eastAsia"/>
            <w:lang w:eastAsia="zh-CN"/>
          </w:rPr>
          <w:t>(一)、项目建设背景</w:t>
        </w:r>
        <w:r>
          <w:tab/>
        </w:r>
        <w:r>
          <w:fldChar w:fldCharType="begin"/>
        </w:r>
        <w:r>
          <w:instrText xml:space="preserve"> PAGEREF _Toc31389 \h </w:instrText>
        </w:r>
        <w:r>
          <w:fldChar w:fldCharType="separate"/>
        </w:r>
        <w:r>
          <w:t>37</w:t>
        </w:r>
        <w:r>
          <w:fldChar w:fldCharType="end"/>
        </w:r>
      </w:hyperlink>
    </w:p>
    <w:p>
      <w:pPr>
        <w:pStyle w:val="TOC2"/>
        <w:tabs>
          <w:tab w:val="right" w:leader="dot" w:pos="8306"/>
        </w:tabs>
      </w:pPr>
      <w:hyperlink w:anchor="_Toc24201" w:history="1">
        <w:r>
          <w:rPr>
            <w:rFonts w:ascii="仿宋" w:eastAsia="仿宋" w:hAnsi="仿宋" w:cs="仿宋" w:hint="eastAsia"/>
            <w:lang w:eastAsia="zh-CN"/>
          </w:rPr>
          <w:t>(二)、必要性分析</w:t>
        </w:r>
        <w:r>
          <w:tab/>
        </w:r>
        <w:r>
          <w:fldChar w:fldCharType="begin"/>
        </w:r>
        <w:r>
          <w:instrText xml:space="preserve"> PAGEREF _Toc24201 \h </w:instrText>
        </w:r>
        <w:r>
          <w:fldChar w:fldCharType="separate"/>
        </w:r>
        <w:r>
          <w:t>38</w:t>
        </w:r>
        <w:r>
          <w:fldChar w:fldCharType="end"/>
        </w:r>
      </w:hyperlink>
    </w:p>
    <w:p>
      <w:pPr>
        <w:pStyle w:val="TOC2"/>
        <w:tabs>
          <w:tab w:val="right" w:leader="dot" w:pos="8306"/>
        </w:tabs>
      </w:pPr>
      <w:hyperlink w:anchor="_Toc2109" w:history="1">
        <w:r>
          <w:rPr>
            <w:rFonts w:ascii="仿宋" w:eastAsia="仿宋" w:hAnsi="仿宋" w:cs="仿宋" w:hint="eastAsia"/>
            <w:lang w:eastAsia="zh-CN"/>
          </w:rPr>
          <w:t>(三)、项目建设有利条件</w:t>
        </w:r>
        <w:r>
          <w:tab/>
        </w:r>
        <w:r>
          <w:fldChar w:fldCharType="begin"/>
        </w:r>
        <w:r>
          <w:instrText xml:space="preserve"> PAGEREF _Toc2109 \h </w:instrText>
        </w:r>
        <w:r>
          <w:fldChar w:fldCharType="separate"/>
        </w:r>
        <w:r>
          <w:t>39</w:t>
        </w:r>
        <w:r>
          <w:fldChar w:fldCharType="end"/>
        </w:r>
      </w:hyperlink>
    </w:p>
    <w:p>
      <w:pPr>
        <w:pStyle w:val="TOC1"/>
        <w:tabs>
          <w:tab w:val="right" w:leader="dot" w:pos="8306"/>
        </w:tabs>
      </w:pPr>
      <w:hyperlink w:anchor="_Toc29993" w:history="1">
        <w:r>
          <w:rPr>
            <w:rFonts w:ascii="仿宋" w:eastAsia="仿宋" w:hAnsi="仿宋" w:cs="仿宋" w:hint="eastAsia"/>
            <w:lang w:eastAsia="zh-CN"/>
          </w:rPr>
          <w:t>七、环境保护与治理方案</w:t>
        </w:r>
        <w:r>
          <w:tab/>
        </w:r>
        <w:r>
          <w:fldChar w:fldCharType="begin"/>
        </w:r>
        <w:r>
          <w:instrText xml:space="preserve"> PAGEREF _Toc29993 \h </w:instrText>
        </w:r>
        <w:r>
          <w:fldChar w:fldCharType="separate"/>
        </w:r>
        <w:r>
          <w:t>41</w:t>
        </w:r>
        <w:r>
          <w:fldChar w:fldCharType="end"/>
        </w:r>
      </w:hyperlink>
    </w:p>
    <w:p>
      <w:pPr>
        <w:pStyle w:val="TOC2"/>
        <w:tabs>
          <w:tab w:val="right" w:leader="dot" w:pos="8306"/>
        </w:tabs>
      </w:pPr>
      <w:hyperlink w:anchor="_Toc28924" w:history="1">
        <w:r>
          <w:rPr>
            <w:rFonts w:ascii="仿宋" w:eastAsia="仿宋" w:hAnsi="仿宋" w:cs="仿宋" w:hint="eastAsia"/>
            <w:lang w:eastAsia="zh-CN"/>
          </w:rPr>
          <w:t>(一)、项目环境影响评估</w:t>
        </w:r>
        <w:r>
          <w:tab/>
        </w:r>
        <w:r>
          <w:fldChar w:fldCharType="begin"/>
        </w:r>
        <w:r>
          <w:instrText xml:space="preserve"> PAGEREF _Toc28924 \h </w:instrText>
        </w:r>
        <w:r>
          <w:fldChar w:fldCharType="separate"/>
        </w:r>
        <w:r>
          <w:t>41</w:t>
        </w:r>
        <w:r>
          <w:fldChar w:fldCharType="end"/>
        </w:r>
      </w:hyperlink>
    </w:p>
    <w:p>
      <w:pPr>
        <w:pStyle w:val="TOC2"/>
        <w:tabs>
          <w:tab w:val="right" w:leader="dot" w:pos="8306"/>
        </w:tabs>
      </w:pPr>
      <w:hyperlink w:anchor="_Toc29614" w:history="1">
        <w:r>
          <w:rPr>
            <w:rFonts w:ascii="仿宋" w:eastAsia="仿宋" w:hAnsi="仿宋" w:cs="仿宋" w:hint="eastAsia"/>
            <w:lang w:eastAsia="zh-CN"/>
          </w:rPr>
          <w:t>(二)、环境保护措施与治理方案</w:t>
        </w:r>
        <w:r>
          <w:tab/>
        </w:r>
        <w:r>
          <w:fldChar w:fldCharType="begin"/>
        </w:r>
        <w:r>
          <w:instrText xml:space="preserve"> PAGEREF _Toc29614 \h </w:instrText>
        </w:r>
        <w:r>
          <w:fldChar w:fldCharType="separate"/>
        </w:r>
        <w:r>
          <w:t>41</w:t>
        </w:r>
        <w:r>
          <w:fldChar w:fldCharType="end"/>
        </w:r>
      </w:hyperlink>
    </w:p>
    <w:p>
      <w:pPr>
        <w:pStyle w:val="TOC1"/>
        <w:tabs>
          <w:tab w:val="right" w:leader="dot" w:pos="8306"/>
        </w:tabs>
      </w:pPr>
      <w:hyperlink w:anchor="_Toc3908" w:history="1">
        <w:r>
          <w:rPr>
            <w:rFonts w:ascii="仿宋" w:eastAsia="仿宋" w:hAnsi="仿宋" w:cs="仿宋" w:hint="eastAsia"/>
            <w:lang w:eastAsia="zh-CN"/>
          </w:rPr>
          <w:t>八、安全与应急管理</w:t>
        </w:r>
        <w:r>
          <w:tab/>
        </w:r>
        <w:r>
          <w:fldChar w:fldCharType="begin"/>
        </w:r>
        <w:r>
          <w:instrText xml:space="preserve"> PAGEREF _Toc3908 \h </w:instrText>
        </w:r>
        <w:r>
          <w:fldChar w:fldCharType="separate"/>
        </w:r>
        <w:r>
          <w:t>42</w:t>
        </w:r>
        <w:r>
          <w:fldChar w:fldCharType="end"/>
        </w:r>
      </w:hyperlink>
    </w:p>
    <w:p>
      <w:pPr>
        <w:pStyle w:val="TOC2"/>
        <w:tabs>
          <w:tab w:val="right" w:leader="dot" w:pos="8306"/>
        </w:tabs>
      </w:pPr>
      <w:hyperlink w:anchor="_Toc32494" w:history="1">
        <w:r>
          <w:rPr>
            <w:rFonts w:ascii="仿宋" w:eastAsia="仿宋" w:hAnsi="仿宋" w:cs="仿宋" w:hint="eastAsia"/>
            <w:lang w:eastAsia="zh-CN"/>
          </w:rPr>
          <w:t>(一)、安全生产管理</w:t>
        </w:r>
        <w:r>
          <w:tab/>
        </w:r>
        <w:r>
          <w:fldChar w:fldCharType="begin"/>
        </w:r>
        <w:r>
          <w:instrText xml:space="preserve"> PAGEREF _Toc32494 \h </w:instrText>
        </w:r>
        <w:r>
          <w:fldChar w:fldCharType="separate"/>
        </w:r>
        <w:r>
          <w:t>42</w:t>
        </w:r>
        <w:r>
          <w:fldChar w:fldCharType="end"/>
        </w:r>
      </w:hyperlink>
    </w:p>
    <w:p>
      <w:pPr>
        <w:pStyle w:val="TOC2"/>
        <w:tabs>
          <w:tab w:val="right" w:leader="dot" w:pos="8306"/>
        </w:tabs>
      </w:pPr>
      <w:hyperlink w:anchor="_Toc8289" w:history="1">
        <w:r>
          <w:rPr>
            <w:rFonts w:ascii="仿宋" w:eastAsia="仿宋" w:hAnsi="仿宋" w:cs="仿宋" w:hint="eastAsia"/>
            <w:lang w:eastAsia="zh-CN"/>
          </w:rPr>
          <w:t>(二)、应急预案与响应</w:t>
        </w:r>
        <w:r>
          <w:tab/>
        </w:r>
        <w:r>
          <w:fldChar w:fldCharType="begin"/>
        </w:r>
        <w:r>
          <w:instrText xml:space="preserve"> PAGEREF _Toc8289 \h </w:instrText>
        </w:r>
        <w:r>
          <w:fldChar w:fldCharType="separate"/>
        </w:r>
        <w:r>
          <w:t>43</w:t>
        </w:r>
        <w:r>
          <w:fldChar w:fldCharType="end"/>
        </w:r>
      </w:hyperlink>
    </w:p>
    <w:p>
      <w:pPr>
        <w:pStyle w:val="TOC1"/>
        <w:tabs>
          <w:tab w:val="right" w:leader="dot" w:pos="8306"/>
        </w:tabs>
      </w:pPr>
      <w:hyperlink w:anchor="_Toc931" w:history="1">
        <w:r>
          <w:rPr>
            <w:rFonts w:ascii="仿宋" w:eastAsia="仿宋" w:hAnsi="仿宋" w:cs="仿宋" w:hint="eastAsia"/>
            <w:lang w:eastAsia="zh-CN"/>
          </w:rPr>
          <w:t>九、环境保护与绿色发展</w:t>
        </w:r>
        <w:r>
          <w:tab/>
        </w:r>
        <w:r>
          <w:fldChar w:fldCharType="begin"/>
        </w:r>
        <w:r>
          <w:instrText xml:space="preserve"> PAGEREF _Toc931 \h </w:instrText>
        </w:r>
        <w:r>
          <w:fldChar w:fldCharType="separate"/>
        </w:r>
        <w:r>
          <w:t>45</w:t>
        </w:r>
        <w:r>
          <w:fldChar w:fldCharType="end"/>
        </w:r>
      </w:hyperlink>
    </w:p>
    <w:p>
      <w:pPr>
        <w:pStyle w:val="TOC2"/>
        <w:tabs>
          <w:tab w:val="right" w:leader="dot" w:pos="8306"/>
        </w:tabs>
      </w:pPr>
      <w:hyperlink w:anchor="_Toc30779" w:history="1">
        <w:r>
          <w:rPr>
            <w:rFonts w:ascii="仿宋" w:eastAsia="仿宋" w:hAnsi="仿宋" w:cs="仿宋" w:hint="eastAsia"/>
            <w:lang w:eastAsia="zh-CN"/>
          </w:rPr>
          <w:t>(一)、环境保护措施</w:t>
        </w:r>
        <w:r>
          <w:tab/>
        </w:r>
        <w:r>
          <w:fldChar w:fldCharType="begin"/>
        </w:r>
        <w:r>
          <w:instrText xml:space="preserve"> PAGEREF _Toc30779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39" w:history="1">
        <w:r>
          <w:rPr>
            <w:rFonts w:ascii="仿宋" w:eastAsia="仿宋" w:hAnsi="仿宋" w:cs="仿宋" w:hint="eastAsia"/>
            <w:lang w:eastAsia="zh-CN"/>
          </w:rPr>
          <w:t>(二)、绿色发展与可持续发展策略</w:t>
        </w:r>
        <w:r>
          <w:tab/>
        </w:r>
        <w:r>
          <w:fldChar w:fldCharType="begin"/>
        </w:r>
        <w:r>
          <w:instrText xml:space="preserve"> PAGEREF _Toc8139 \h </w:instrText>
        </w:r>
        <w:r>
          <w:fldChar w:fldCharType="separate"/>
        </w:r>
        <w:r>
          <w:t>47</w:t>
        </w:r>
        <w:r>
          <w:fldChar w:fldCharType="end"/>
        </w:r>
      </w:hyperlink>
    </w:p>
    <w:p>
      <w:pPr>
        <w:pStyle w:val="TOC1"/>
        <w:tabs>
          <w:tab w:val="right" w:leader="dot" w:pos="8306"/>
        </w:tabs>
      </w:pPr>
      <w:hyperlink w:anchor="_Toc14274" w:history="1">
        <w:r>
          <w:rPr>
            <w:rFonts w:ascii="仿宋" w:eastAsia="仿宋" w:hAnsi="仿宋" w:cs="仿宋" w:hint="eastAsia"/>
            <w:lang w:eastAsia="zh-CN"/>
          </w:rPr>
          <w:t>十、项目变更管理</w:t>
        </w:r>
        <w:r>
          <w:tab/>
        </w:r>
        <w:r>
          <w:fldChar w:fldCharType="begin"/>
        </w:r>
        <w:r>
          <w:instrText xml:space="preserve"> PAGEREF _Toc14274 \h </w:instrText>
        </w:r>
        <w:r>
          <w:fldChar w:fldCharType="separate"/>
        </w:r>
        <w:r>
          <w:t>48</w:t>
        </w:r>
        <w:r>
          <w:fldChar w:fldCharType="end"/>
        </w:r>
      </w:hyperlink>
    </w:p>
    <w:p>
      <w:pPr>
        <w:pStyle w:val="TOC2"/>
        <w:tabs>
          <w:tab w:val="right" w:leader="dot" w:pos="8306"/>
        </w:tabs>
      </w:pPr>
      <w:hyperlink w:anchor="_Toc10199" w:history="1">
        <w:r>
          <w:rPr>
            <w:rFonts w:ascii="仿宋" w:eastAsia="仿宋" w:hAnsi="仿宋" w:cs="仿宋" w:hint="eastAsia"/>
            <w:lang w:eastAsia="zh-CN"/>
          </w:rPr>
          <w:t>(一)、变更控制流程</w:t>
        </w:r>
        <w:r>
          <w:tab/>
        </w:r>
        <w:r>
          <w:fldChar w:fldCharType="begin"/>
        </w:r>
        <w:r>
          <w:instrText xml:space="preserve"> PAGEREF _Toc10199 \h </w:instrText>
        </w:r>
        <w:r>
          <w:fldChar w:fldCharType="separate"/>
        </w:r>
        <w:r>
          <w:t>48</w:t>
        </w:r>
        <w:r>
          <w:fldChar w:fldCharType="end"/>
        </w:r>
      </w:hyperlink>
    </w:p>
    <w:p>
      <w:pPr>
        <w:pStyle w:val="TOC2"/>
        <w:tabs>
          <w:tab w:val="right" w:leader="dot" w:pos="8306"/>
        </w:tabs>
      </w:pPr>
      <w:hyperlink w:anchor="_Toc17378" w:history="1">
        <w:r>
          <w:rPr>
            <w:rFonts w:ascii="仿宋" w:eastAsia="仿宋" w:hAnsi="仿宋" w:cs="仿宋" w:hint="eastAsia"/>
            <w:lang w:eastAsia="zh-CN"/>
          </w:rPr>
          <w:t>(二)、影响评估与处理</w:t>
        </w:r>
        <w:r>
          <w:tab/>
        </w:r>
        <w:r>
          <w:fldChar w:fldCharType="begin"/>
        </w:r>
        <w:r>
          <w:instrText xml:space="preserve"> PAGEREF _Toc17378 \h </w:instrText>
        </w:r>
        <w:r>
          <w:fldChar w:fldCharType="separate"/>
        </w:r>
        <w:r>
          <w:t>49</w:t>
        </w:r>
        <w:r>
          <w:fldChar w:fldCharType="end"/>
        </w:r>
      </w:hyperlink>
    </w:p>
    <w:p>
      <w:pPr>
        <w:pStyle w:val="TOC2"/>
        <w:tabs>
          <w:tab w:val="right" w:leader="dot" w:pos="8306"/>
        </w:tabs>
      </w:pPr>
      <w:hyperlink w:anchor="_Toc11858" w:history="1">
        <w:r>
          <w:rPr>
            <w:rFonts w:ascii="仿宋" w:eastAsia="仿宋" w:hAnsi="仿宋" w:cs="仿宋" w:hint="eastAsia"/>
            <w:lang w:eastAsia="zh-CN"/>
          </w:rPr>
          <w:t>(三)、变更记录与追踪</w:t>
        </w:r>
        <w:r>
          <w:tab/>
        </w:r>
        <w:r>
          <w:fldChar w:fldCharType="begin"/>
        </w:r>
        <w:r>
          <w:instrText xml:space="preserve"> PAGEREF _Toc11858 \h </w:instrText>
        </w:r>
        <w:r>
          <w:fldChar w:fldCharType="separate"/>
        </w:r>
        <w:r>
          <w:t>51</w:t>
        </w:r>
        <w:r>
          <w:fldChar w:fldCharType="end"/>
        </w:r>
      </w:hyperlink>
    </w:p>
    <w:p>
      <w:pPr>
        <w:pStyle w:val="TOC2"/>
        <w:tabs>
          <w:tab w:val="right" w:leader="dot" w:pos="8306"/>
        </w:tabs>
      </w:pPr>
      <w:hyperlink w:anchor="_Toc26877" w:history="1">
        <w:r>
          <w:rPr>
            <w:rFonts w:ascii="仿宋" w:eastAsia="仿宋" w:hAnsi="仿宋" w:cs="仿宋" w:hint="eastAsia"/>
            <w:lang w:eastAsia="zh-CN"/>
          </w:rPr>
          <w:t>(四)、变更管理策略</w:t>
        </w:r>
        <w:r>
          <w:tab/>
        </w:r>
        <w:r>
          <w:fldChar w:fldCharType="begin"/>
        </w:r>
        <w:r>
          <w:instrText xml:space="preserve"> PAGEREF _Toc26877 \h </w:instrText>
        </w:r>
        <w:r>
          <w:fldChar w:fldCharType="separate"/>
        </w:r>
        <w:r>
          <w:t>52</w:t>
        </w:r>
        <w:r>
          <w:fldChar w:fldCharType="end"/>
        </w:r>
      </w:hyperlink>
    </w:p>
    <w:p>
      <w:pPr>
        <w:pStyle w:val="TOC1"/>
        <w:tabs>
          <w:tab w:val="right" w:leader="dot" w:pos="8306"/>
        </w:tabs>
      </w:pPr>
      <w:hyperlink w:anchor="_Toc27130" w:history="1">
        <w:r>
          <w:rPr>
            <w:rFonts w:ascii="仿宋" w:eastAsia="仿宋" w:hAnsi="仿宋" w:cs="仿宋" w:hint="eastAsia"/>
            <w:lang w:eastAsia="zh-CN"/>
          </w:rPr>
          <w:t>十一、项目进度计划</w:t>
        </w:r>
        <w:r>
          <w:tab/>
        </w:r>
        <w:r>
          <w:fldChar w:fldCharType="begin"/>
        </w:r>
        <w:r>
          <w:instrText xml:space="preserve"> PAGEREF _Toc27130 \h </w:instrText>
        </w:r>
        <w:r>
          <w:fldChar w:fldCharType="separate"/>
        </w:r>
        <w:r>
          <w:t>54</w:t>
        </w:r>
        <w:r>
          <w:fldChar w:fldCharType="end"/>
        </w:r>
      </w:hyperlink>
    </w:p>
    <w:p>
      <w:pPr>
        <w:pStyle w:val="TOC2"/>
        <w:tabs>
          <w:tab w:val="right" w:leader="dot" w:pos="8306"/>
        </w:tabs>
      </w:pPr>
      <w:hyperlink w:anchor="_Toc14133" w:history="1">
        <w:r>
          <w:rPr>
            <w:rFonts w:ascii="仿宋" w:eastAsia="仿宋" w:hAnsi="仿宋" w:cs="仿宋" w:hint="eastAsia"/>
            <w:lang w:eastAsia="zh-CN"/>
          </w:rPr>
          <w:t>(一)、建设周期</w:t>
        </w:r>
        <w:r>
          <w:tab/>
        </w:r>
        <w:r>
          <w:fldChar w:fldCharType="begin"/>
        </w:r>
        <w:r>
          <w:instrText xml:space="preserve"> PAGEREF _Toc14133 \h </w:instrText>
        </w:r>
        <w:r>
          <w:fldChar w:fldCharType="separate"/>
        </w:r>
        <w:r>
          <w:t>54</w:t>
        </w:r>
        <w:r>
          <w:fldChar w:fldCharType="end"/>
        </w:r>
      </w:hyperlink>
    </w:p>
    <w:p>
      <w:pPr>
        <w:pStyle w:val="TOC2"/>
        <w:tabs>
          <w:tab w:val="right" w:leader="dot" w:pos="8306"/>
        </w:tabs>
      </w:pPr>
      <w:hyperlink w:anchor="_Toc30044" w:history="1">
        <w:r>
          <w:rPr>
            <w:rFonts w:ascii="仿宋" w:eastAsia="仿宋" w:hAnsi="仿宋" w:cs="仿宋" w:hint="eastAsia"/>
            <w:lang w:eastAsia="zh-CN"/>
          </w:rPr>
          <w:t>(二)、建设进度</w:t>
        </w:r>
        <w:r>
          <w:tab/>
        </w:r>
        <w:r>
          <w:fldChar w:fldCharType="begin"/>
        </w:r>
        <w:r>
          <w:instrText xml:space="preserve"> PAGEREF _Toc30044 \h </w:instrText>
        </w:r>
        <w:r>
          <w:fldChar w:fldCharType="separate"/>
        </w:r>
        <w:r>
          <w:t>54</w:t>
        </w:r>
        <w:r>
          <w:fldChar w:fldCharType="end"/>
        </w:r>
      </w:hyperlink>
    </w:p>
    <w:p>
      <w:pPr>
        <w:pStyle w:val="TOC2"/>
        <w:tabs>
          <w:tab w:val="right" w:leader="dot" w:pos="8306"/>
        </w:tabs>
      </w:pPr>
      <w:hyperlink w:anchor="_Toc17937" w:history="1">
        <w:r>
          <w:rPr>
            <w:rFonts w:ascii="仿宋" w:eastAsia="仿宋" w:hAnsi="仿宋" w:cs="仿宋" w:hint="eastAsia"/>
            <w:lang w:eastAsia="zh-CN"/>
          </w:rPr>
          <w:t>(三)、进度安排注意事项</w:t>
        </w:r>
        <w:r>
          <w:tab/>
        </w:r>
        <w:r>
          <w:fldChar w:fldCharType="begin"/>
        </w:r>
        <w:r>
          <w:instrText xml:space="preserve"> PAGEREF _Toc17937 \h </w:instrText>
        </w:r>
        <w:r>
          <w:fldChar w:fldCharType="separate"/>
        </w:r>
        <w:r>
          <w:t>56</w:t>
        </w:r>
        <w:r>
          <w:fldChar w:fldCharType="end"/>
        </w:r>
      </w:hyperlink>
    </w:p>
    <w:p>
      <w:pPr>
        <w:pStyle w:val="TOC2"/>
        <w:tabs>
          <w:tab w:val="right" w:leader="dot" w:pos="8306"/>
        </w:tabs>
      </w:pPr>
      <w:hyperlink w:anchor="_Toc31845" w:history="1">
        <w:r>
          <w:rPr>
            <w:rFonts w:ascii="仿宋" w:eastAsia="仿宋" w:hAnsi="仿宋" w:cs="仿宋" w:hint="eastAsia"/>
            <w:lang w:eastAsia="zh-CN"/>
          </w:rPr>
          <w:t>(四)、人力资源配置</w:t>
        </w:r>
        <w:r>
          <w:tab/>
        </w:r>
        <w:r>
          <w:fldChar w:fldCharType="begin"/>
        </w:r>
        <w:r>
          <w:instrText xml:space="preserve"> PAGEREF _Toc31845 \h </w:instrText>
        </w:r>
        <w:r>
          <w:fldChar w:fldCharType="separate"/>
        </w:r>
        <w:r>
          <w:t>57</w:t>
        </w:r>
        <w:r>
          <w:fldChar w:fldCharType="end"/>
        </w:r>
      </w:hyperlink>
    </w:p>
    <w:p>
      <w:pPr>
        <w:pStyle w:val="TOC2"/>
        <w:tabs>
          <w:tab w:val="right" w:leader="dot" w:pos="8306"/>
        </w:tabs>
      </w:pPr>
      <w:hyperlink w:anchor="_Toc16961" w:history="1">
        <w:r>
          <w:rPr>
            <w:rFonts w:ascii="仿宋" w:eastAsia="仿宋" w:hAnsi="仿宋" w:cs="仿宋" w:hint="eastAsia"/>
            <w:lang w:eastAsia="zh-CN"/>
          </w:rPr>
          <w:t>(五)、员工培训</w:t>
        </w:r>
        <w:r>
          <w:tab/>
        </w:r>
        <w:r>
          <w:fldChar w:fldCharType="begin"/>
        </w:r>
        <w:r>
          <w:instrText xml:space="preserve"> PAGEREF _Toc16961 \h </w:instrText>
        </w:r>
        <w:r>
          <w:fldChar w:fldCharType="separate"/>
        </w:r>
        <w:r>
          <w:t>59</w:t>
        </w:r>
        <w:r>
          <w:fldChar w:fldCharType="end"/>
        </w:r>
      </w:hyperlink>
    </w:p>
    <w:p>
      <w:pPr>
        <w:pStyle w:val="TOC2"/>
        <w:tabs>
          <w:tab w:val="right" w:leader="dot" w:pos="8306"/>
        </w:tabs>
      </w:pPr>
      <w:hyperlink w:anchor="_Toc20373" w:history="1">
        <w:r>
          <w:rPr>
            <w:rFonts w:ascii="仿宋" w:eastAsia="仿宋" w:hAnsi="仿宋" w:cs="仿宋" w:hint="eastAsia"/>
            <w:lang w:eastAsia="zh-CN"/>
          </w:rPr>
          <w:t>(六)、项目实施保障</w:t>
        </w:r>
        <w:r>
          <w:tab/>
        </w:r>
        <w:r>
          <w:fldChar w:fldCharType="begin"/>
        </w:r>
        <w:r>
          <w:instrText xml:space="preserve"> PAGEREF _Toc20373 \h </w:instrText>
        </w:r>
        <w:r>
          <w:fldChar w:fldCharType="separate"/>
        </w:r>
        <w:r>
          <w:t>59</w:t>
        </w:r>
        <w:r>
          <w:fldChar w:fldCharType="end"/>
        </w:r>
      </w:hyperlink>
    </w:p>
    <w:p>
      <w:pPr>
        <w:pStyle w:val="TOC2"/>
        <w:tabs>
          <w:tab w:val="right" w:leader="dot" w:pos="8306"/>
        </w:tabs>
      </w:pPr>
      <w:hyperlink w:anchor="_Toc32398" w:history="1">
        <w:r>
          <w:rPr>
            <w:rFonts w:ascii="仿宋" w:eastAsia="仿宋" w:hAnsi="仿宋" w:cs="仿宋" w:hint="eastAsia"/>
            <w:lang w:eastAsia="zh-CN"/>
          </w:rPr>
          <w:t>(七)、安全规范管理</w:t>
        </w:r>
        <w:r>
          <w:tab/>
        </w:r>
        <w:r>
          <w:fldChar w:fldCharType="begin"/>
        </w:r>
        <w:r>
          <w:instrText xml:space="preserve"> PAGEREF _Toc32398 \h </w:instrText>
        </w:r>
        <w:r>
          <w:fldChar w:fldCharType="separate"/>
        </w:r>
        <w:r>
          <w:t>60</w:t>
        </w:r>
        <w:r>
          <w:fldChar w:fldCharType="end"/>
        </w:r>
      </w:hyperlink>
    </w:p>
    <w:p>
      <w:pPr>
        <w:pStyle w:val="TOC1"/>
        <w:tabs>
          <w:tab w:val="right" w:leader="dot" w:pos="8306"/>
        </w:tabs>
      </w:pPr>
      <w:hyperlink w:anchor="_Toc20918" w:history="1">
        <w:r>
          <w:rPr>
            <w:rFonts w:ascii="仿宋" w:eastAsia="仿宋" w:hAnsi="仿宋" w:cs="仿宋" w:hint="eastAsia"/>
            <w:lang w:eastAsia="zh-CN"/>
          </w:rPr>
          <w:t>十二、项目质量与标准</w:t>
        </w:r>
        <w:r>
          <w:tab/>
        </w:r>
        <w:r>
          <w:fldChar w:fldCharType="begin"/>
        </w:r>
        <w:r>
          <w:instrText xml:space="preserve"> PAGEREF _Toc20918 \h </w:instrText>
        </w:r>
        <w:r>
          <w:fldChar w:fldCharType="separate"/>
        </w:r>
        <w:r>
          <w:t>62</w:t>
        </w:r>
        <w:r>
          <w:fldChar w:fldCharType="end"/>
        </w:r>
      </w:hyperlink>
    </w:p>
    <w:p>
      <w:pPr>
        <w:pStyle w:val="TOC2"/>
        <w:tabs>
          <w:tab w:val="right" w:leader="dot" w:pos="8306"/>
        </w:tabs>
      </w:pPr>
      <w:hyperlink w:anchor="_Toc18743" w:history="1">
        <w:r>
          <w:rPr>
            <w:rFonts w:ascii="仿宋" w:eastAsia="仿宋" w:hAnsi="仿宋" w:cs="仿宋" w:hint="eastAsia"/>
            <w:lang w:eastAsia="zh-CN"/>
          </w:rPr>
          <w:t>(一)、质量保障体系</w:t>
        </w:r>
        <w:r>
          <w:tab/>
        </w:r>
        <w:r>
          <w:fldChar w:fldCharType="begin"/>
        </w:r>
        <w:r>
          <w:instrText xml:space="preserve"> PAGEREF _Toc18743 \h </w:instrText>
        </w:r>
        <w:r>
          <w:fldChar w:fldCharType="separate"/>
        </w:r>
        <w:r>
          <w:t>62</w:t>
        </w:r>
        <w:r>
          <w:fldChar w:fldCharType="end"/>
        </w:r>
      </w:hyperlink>
    </w:p>
    <w:p>
      <w:pPr>
        <w:pStyle w:val="TOC2"/>
        <w:tabs>
          <w:tab w:val="right" w:leader="dot" w:pos="8306"/>
        </w:tabs>
      </w:pPr>
      <w:hyperlink w:anchor="_Toc7227" w:history="1">
        <w:r>
          <w:rPr>
            <w:rFonts w:ascii="仿宋" w:eastAsia="仿宋" w:hAnsi="仿宋" w:cs="仿宋" w:hint="eastAsia"/>
            <w:lang w:eastAsia="zh-CN"/>
          </w:rPr>
          <w:t>(二)、标准化作业流程</w:t>
        </w:r>
        <w:r>
          <w:tab/>
        </w:r>
        <w:r>
          <w:fldChar w:fldCharType="begin"/>
        </w:r>
        <w:r>
          <w:instrText xml:space="preserve"> PAGEREF _Toc7227 \h </w:instrText>
        </w:r>
        <w:r>
          <w:fldChar w:fldCharType="separate"/>
        </w:r>
        <w:r>
          <w:t>63</w:t>
        </w:r>
        <w:r>
          <w:fldChar w:fldCharType="end"/>
        </w:r>
      </w:hyperlink>
    </w:p>
    <w:p>
      <w:pPr>
        <w:pStyle w:val="TOC2"/>
        <w:tabs>
          <w:tab w:val="right" w:leader="dot" w:pos="8306"/>
        </w:tabs>
      </w:pPr>
      <w:hyperlink w:anchor="_Toc4426" w:history="1">
        <w:r>
          <w:rPr>
            <w:rFonts w:ascii="仿宋" w:eastAsia="仿宋" w:hAnsi="仿宋" w:cs="仿宋" w:hint="eastAsia"/>
            <w:lang w:eastAsia="zh-CN"/>
          </w:rPr>
          <w:t>(三)、质量监控与评估</w:t>
        </w:r>
        <w:r>
          <w:tab/>
        </w:r>
        <w:r>
          <w:fldChar w:fldCharType="begin"/>
        </w:r>
        <w:r>
          <w:instrText xml:space="preserve"> PAGEREF _Toc4426 \h </w:instrText>
        </w:r>
        <w:r>
          <w:fldChar w:fldCharType="separate"/>
        </w:r>
        <w:r>
          <w:t>65</w:t>
        </w:r>
        <w:r>
          <w:fldChar w:fldCharType="end"/>
        </w:r>
      </w:hyperlink>
    </w:p>
    <w:p>
      <w:pPr>
        <w:pStyle w:val="TOC2"/>
        <w:tabs>
          <w:tab w:val="right" w:leader="dot" w:pos="8306"/>
        </w:tabs>
      </w:pPr>
      <w:hyperlink w:anchor="_Toc22458" w:history="1">
        <w:r>
          <w:rPr>
            <w:rFonts w:ascii="仿宋" w:eastAsia="仿宋" w:hAnsi="仿宋" w:cs="仿宋" w:hint="eastAsia"/>
            <w:lang w:eastAsia="zh-CN"/>
          </w:rPr>
          <w:t>(四)、质量改进计划</w:t>
        </w:r>
        <w:r>
          <w:tab/>
        </w:r>
        <w:r>
          <w:fldChar w:fldCharType="begin"/>
        </w:r>
        <w:r>
          <w:instrText xml:space="preserve"> PAGEREF _Toc22458 \h </w:instrText>
        </w:r>
        <w:r>
          <w:fldChar w:fldCharType="separate"/>
        </w:r>
        <w:r>
          <w:t>66</w:t>
        </w:r>
        <w:r>
          <w:fldChar w:fldCharType="end"/>
        </w:r>
      </w:hyperlink>
    </w:p>
    <w:p>
      <w:pPr>
        <w:pStyle w:val="TOC1"/>
        <w:tabs>
          <w:tab w:val="right" w:leader="dot" w:pos="8306"/>
        </w:tabs>
      </w:pPr>
      <w:hyperlink w:anchor="_Toc959" w:history="1">
        <w:r>
          <w:rPr>
            <w:rFonts w:ascii="仿宋" w:eastAsia="仿宋" w:hAnsi="仿宋" w:cs="仿宋" w:hint="eastAsia"/>
            <w:lang w:eastAsia="zh-CN"/>
          </w:rPr>
          <w:t>十三、成果转化与推广应用</w:t>
        </w:r>
        <w:r>
          <w:tab/>
        </w:r>
        <w:r>
          <w:fldChar w:fldCharType="begin"/>
        </w:r>
        <w:r>
          <w:instrText xml:space="preserve"> PAGEREF _Toc959 \h </w:instrText>
        </w:r>
        <w:r>
          <w:fldChar w:fldCharType="separate"/>
        </w:r>
        <w:r>
          <w:t>67</w:t>
        </w:r>
        <w:r>
          <w:fldChar w:fldCharType="end"/>
        </w:r>
      </w:hyperlink>
    </w:p>
    <w:p>
      <w:pPr>
        <w:pStyle w:val="TOC2"/>
        <w:tabs>
          <w:tab w:val="right" w:leader="dot" w:pos="8306"/>
        </w:tabs>
      </w:pPr>
      <w:hyperlink w:anchor="_Toc28962" w:history="1">
        <w:r>
          <w:rPr>
            <w:rFonts w:ascii="仿宋" w:eastAsia="仿宋" w:hAnsi="仿宋" w:cs="仿宋" w:hint="eastAsia"/>
            <w:lang w:eastAsia="zh-CN"/>
          </w:rPr>
          <w:t>(一)、成果转化策略制定</w:t>
        </w:r>
        <w:r>
          <w:tab/>
        </w:r>
        <w:r>
          <w:fldChar w:fldCharType="begin"/>
        </w:r>
        <w:r>
          <w:instrText xml:space="preserve"> PAGEREF _Toc28962 \h </w:instrText>
        </w:r>
        <w:r>
          <w:fldChar w:fldCharType="separate"/>
        </w:r>
        <w:r>
          <w:t>67</w:t>
        </w:r>
        <w:r>
          <w:fldChar w:fldCharType="end"/>
        </w:r>
      </w:hyperlink>
    </w:p>
    <w:p>
      <w:pPr>
        <w:pStyle w:val="TOC2"/>
        <w:tabs>
          <w:tab w:val="right" w:leader="dot" w:pos="8306"/>
        </w:tabs>
      </w:pPr>
      <w:hyperlink w:anchor="_Toc18006" w:history="1">
        <w:r>
          <w:rPr>
            <w:rFonts w:ascii="仿宋" w:eastAsia="仿宋" w:hAnsi="仿宋" w:cs="仿宋" w:hint="eastAsia"/>
            <w:lang w:eastAsia="zh-CN"/>
          </w:rPr>
          <w:t>(二)、成果推广应用方案</w:t>
        </w:r>
        <w:r>
          <w:tab/>
        </w:r>
        <w:r>
          <w:fldChar w:fldCharType="begin"/>
        </w:r>
        <w:r>
          <w:instrText xml:space="preserve"> PAGEREF _Toc18006 \h </w:instrText>
        </w:r>
        <w:r>
          <w:fldChar w:fldCharType="separate"/>
        </w:r>
        <w:r>
          <w:t>68</w:t>
        </w:r>
        <w:r>
          <w:fldChar w:fldCharType="end"/>
        </w:r>
      </w:hyperlink>
    </w:p>
    <w:p>
      <w:pPr>
        <w:pStyle w:val="TOC1"/>
        <w:tabs>
          <w:tab w:val="right" w:leader="dot" w:pos="8306"/>
        </w:tabs>
      </w:pPr>
      <w:hyperlink w:anchor="_Toc22929" w:history="1">
        <w:r>
          <w:rPr>
            <w:rFonts w:ascii="仿宋" w:eastAsia="仿宋" w:hAnsi="仿宋" w:cs="仿宋" w:hint="eastAsia"/>
            <w:lang w:eastAsia="zh-CN"/>
          </w:rPr>
          <w:t>十四、质量管理与控制</w:t>
        </w:r>
        <w:r>
          <w:tab/>
        </w:r>
        <w:r>
          <w:fldChar w:fldCharType="begin"/>
        </w:r>
        <w:r>
          <w:instrText xml:space="preserve"> PAGEREF _Toc22929 \h </w:instrText>
        </w:r>
        <w:r>
          <w:fldChar w:fldCharType="separate"/>
        </w:r>
        <w:r>
          <w:t>70</w:t>
        </w:r>
        <w:r>
          <w:fldChar w:fldCharType="end"/>
        </w:r>
      </w:hyperlink>
    </w:p>
    <w:p>
      <w:pPr>
        <w:pStyle w:val="TOC2"/>
        <w:tabs>
          <w:tab w:val="right" w:leader="dot" w:pos="8306"/>
        </w:tabs>
      </w:pPr>
      <w:hyperlink w:anchor="_Toc26254" w:history="1">
        <w:r>
          <w:rPr>
            <w:rFonts w:ascii="仿宋" w:eastAsia="仿宋" w:hAnsi="仿宋" w:cs="仿宋" w:hint="eastAsia"/>
            <w:lang w:eastAsia="zh-CN"/>
          </w:rPr>
          <w:t>(一)、质量管理体系建设</w:t>
        </w:r>
        <w:r>
          <w:tab/>
        </w:r>
        <w:r>
          <w:fldChar w:fldCharType="begin"/>
        </w:r>
        <w:r>
          <w:instrText xml:space="preserve"> PAGEREF _Toc26254 \h </w:instrText>
        </w:r>
        <w:r>
          <w:fldChar w:fldCharType="separate"/>
        </w:r>
        <w:r>
          <w:t>70</w:t>
        </w:r>
        <w:r>
          <w:fldChar w:fldCharType="end"/>
        </w:r>
      </w:hyperlink>
    </w:p>
    <w:p>
      <w:pPr>
        <w:pStyle w:val="TOC2"/>
        <w:tabs>
          <w:tab w:val="right" w:leader="dot" w:pos="8306"/>
        </w:tabs>
      </w:pPr>
      <w:hyperlink w:anchor="_Toc11772" w:history="1">
        <w:r>
          <w:rPr>
            <w:rFonts w:ascii="仿宋" w:eastAsia="仿宋" w:hAnsi="仿宋" w:cs="仿宋" w:hint="eastAsia"/>
            <w:lang w:eastAsia="zh-CN"/>
          </w:rPr>
          <w:t>(二)、质量控制措施</w:t>
        </w:r>
        <w:r>
          <w:tab/>
        </w:r>
        <w:r>
          <w:fldChar w:fldCharType="begin"/>
        </w:r>
        <w:r>
          <w:instrText xml:space="preserve"> PAGEREF _Toc11772 \h </w:instrText>
        </w:r>
        <w:r>
          <w:fldChar w:fldCharType="separate"/>
        </w:r>
        <w:r>
          <w:t>71</w:t>
        </w:r>
        <w:r>
          <w:fldChar w:fldCharType="end"/>
        </w:r>
      </w:hyperlink>
    </w:p>
    <w:p>
      <w:pPr>
        <w:pStyle w:val="TOC1"/>
        <w:tabs>
          <w:tab w:val="right" w:leader="dot" w:pos="8306"/>
        </w:tabs>
      </w:pPr>
      <w:hyperlink w:anchor="_Toc1328" w:history="1">
        <w:r>
          <w:rPr>
            <w:rFonts w:ascii="仿宋" w:eastAsia="仿宋" w:hAnsi="仿宋" w:cs="仿宋" w:hint="eastAsia"/>
            <w:lang w:eastAsia="zh-CN"/>
          </w:rPr>
          <w:t>十五、知识产权管理与保护</w:t>
        </w:r>
        <w:r>
          <w:tab/>
        </w:r>
        <w:r>
          <w:fldChar w:fldCharType="begin"/>
        </w:r>
        <w:r>
          <w:instrText xml:space="preserve"> PAGEREF _Toc1328 \h </w:instrText>
        </w:r>
        <w:r>
          <w:fldChar w:fldCharType="separate"/>
        </w:r>
        <w:r>
          <w:t>72</w:t>
        </w:r>
        <w:r>
          <w:fldChar w:fldCharType="end"/>
        </w:r>
      </w:hyperlink>
    </w:p>
    <w:p>
      <w:pPr>
        <w:pStyle w:val="TOC2"/>
        <w:tabs>
          <w:tab w:val="right" w:leader="dot" w:pos="8306"/>
        </w:tabs>
      </w:pPr>
      <w:hyperlink w:anchor="_Toc19724" w:history="1">
        <w:r>
          <w:rPr>
            <w:rFonts w:ascii="仿宋" w:eastAsia="仿宋" w:hAnsi="仿宋" w:cs="仿宋" w:hint="eastAsia"/>
            <w:lang w:eastAsia="zh-CN"/>
          </w:rPr>
          <w:t>(一)、知识产权管理体系建设</w:t>
        </w:r>
        <w:r>
          <w:tab/>
        </w:r>
        <w:r>
          <w:fldChar w:fldCharType="begin"/>
        </w:r>
        <w:r>
          <w:instrText xml:space="preserve"> PAGEREF _Toc19724 \h </w:instrText>
        </w:r>
        <w:r>
          <w:fldChar w:fldCharType="separate"/>
        </w:r>
        <w:r>
          <w:t>72</w:t>
        </w:r>
        <w:r>
          <w:fldChar w:fldCharType="end"/>
        </w:r>
      </w:hyperlink>
    </w:p>
    <w:p>
      <w:pPr>
        <w:pStyle w:val="TOC2"/>
        <w:tabs>
          <w:tab w:val="right" w:leader="dot" w:pos="8306"/>
        </w:tabs>
      </w:pPr>
      <w:hyperlink w:anchor="_Toc19259" w:history="1">
        <w:r>
          <w:rPr>
            <w:rFonts w:ascii="仿宋" w:eastAsia="仿宋" w:hAnsi="仿宋" w:cs="仿宋" w:hint="eastAsia"/>
            <w:lang w:eastAsia="zh-CN"/>
          </w:rPr>
          <w:t>(二)、知识产权保护措施</w:t>
        </w:r>
        <w:r>
          <w:tab/>
        </w:r>
        <w:r>
          <w:fldChar w:fldCharType="begin"/>
        </w:r>
        <w:r>
          <w:instrText xml:space="preserve"> PAGEREF _Toc19259 \h </w:instrText>
        </w:r>
        <w:r>
          <w:fldChar w:fldCharType="separate"/>
        </w:r>
        <w:r>
          <w:t>73</w:t>
        </w:r>
        <w:r>
          <w:fldChar w:fldCharType="end"/>
        </w:r>
      </w:hyperlink>
    </w:p>
    <w:p>
      <w:pPr>
        <w:pStyle w:val="TOC1"/>
        <w:tabs>
          <w:tab w:val="right" w:leader="dot" w:pos="8306"/>
        </w:tabs>
      </w:pPr>
      <w:hyperlink w:anchor="_Toc21719" w:history="1">
        <w:r>
          <w:rPr>
            <w:rFonts w:ascii="仿宋" w:eastAsia="仿宋" w:hAnsi="仿宋" w:cs="仿宋" w:hint="eastAsia"/>
            <w:lang w:eastAsia="zh-CN"/>
          </w:rPr>
          <w:t>十六、产业协同与集群发展</w:t>
        </w:r>
        <w:r>
          <w:tab/>
        </w:r>
        <w:r>
          <w:fldChar w:fldCharType="begin"/>
        </w:r>
        <w:r>
          <w:instrText xml:space="preserve"> PAGEREF _Toc21719 \h </w:instrText>
        </w:r>
        <w:r>
          <w:fldChar w:fldCharType="separate"/>
        </w:r>
        <w:r>
          <w:t>75</w:t>
        </w:r>
        <w:r>
          <w:fldChar w:fldCharType="end"/>
        </w:r>
      </w:hyperlink>
    </w:p>
    <w:p>
      <w:pPr>
        <w:pStyle w:val="TOC2"/>
        <w:tabs>
          <w:tab w:val="right" w:leader="dot" w:pos="8306"/>
        </w:tabs>
      </w:pPr>
      <w:hyperlink w:anchor="_Toc23354" w:history="1">
        <w:r>
          <w:rPr>
            <w:rFonts w:ascii="仿宋" w:eastAsia="仿宋" w:hAnsi="仿宋" w:cs="仿宋" w:hint="eastAsia"/>
            <w:lang w:eastAsia="zh-CN"/>
          </w:rPr>
          <w:t>(一)、产业协同机制建设</w:t>
        </w:r>
        <w:r>
          <w:tab/>
        </w:r>
        <w:r>
          <w:fldChar w:fldCharType="begin"/>
        </w:r>
        <w:r>
          <w:instrText xml:space="preserve"> PAGEREF _Toc23354 \h </w:instrText>
        </w:r>
        <w:r>
          <w:fldChar w:fldCharType="separate"/>
        </w:r>
        <w:r>
          <w:t>75</w:t>
        </w:r>
        <w:r>
          <w:fldChar w:fldCharType="end"/>
        </w:r>
      </w:hyperlink>
    </w:p>
    <w:p>
      <w:pPr>
        <w:pStyle w:val="TOC2"/>
        <w:tabs>
          <w:tab w:val="right" w:leader="dot" w:pos="8306"/>
        </w:tabs>
      </w:pPr>
      <w:hyperlink w:anchor="_Toc3930" w:history="1">
        <w:r>
          <w:rPr>
            <w:rFonts w:ascii="仿宋" w:eastAsia="仿宋" w:hAnsi="仿宋" w:cs="仿宋" w:hint="eastAsia"/>
            <w:lang w:eastAsia="zh-CN"/>
          </w:rPr>
          <w:t>(二)、产业集群培育与发展</w:t>
        </w:r>
        <w:r>
          <w:tab/>
        </w:r>
        <w:r>
          <w:fldChar w:fldCharType="begin"/>
        </w:r>
        <w:r>
          <w:instrText xml:space="preserve"> PAGEREF _Toc3930 \h </w:instrText>
        </w:r>
        <w:r>
          <w:fldChar w:fldCharType="separate"/>
        </w:r>
        <w:r>
          <w:t>76</w:t>
        </w:r>
        <w:r>
          <w:fldChar w:fldCharType="end"/>
        </w:r>
      </w:hyperlink>
    </w:p>
    <w:p>
      <w:pPr>
        <w:pStyle w:val="TOC1"/>
        <w:tabs>
          <w:tab w:val="right" w:leader="dot" w:pos="8306"/>
        </w:tabs>
      </w:pPr>
      <w:hyperlink w:anchor="_Toc19022" w:history="1">
        <w:r>
          <w:rPr>
            <w:rFonts w:ascii="仿宋" w:eastAsia="仿宋" w:hAnsi="仿宋" w:cs="仿宋" w:hint="eastAsia"/>
            <w:lang w:eastAsia="zh-CN"/>
          </w:rPr>
          <w:t>十七、项目施工方案</w:t>
        </w:r>
        <w:r>
          <w:tab/>
        </w:r>
        <w:r>
          <w:fldChar w:fldCharType="begin"/>
        </w:r>
        <w:r>
          <w:instrText xml:space="preserve"> PAGEREF _Toc19022 \h </w:instrText>
        </w:r>
        <w:r>
          <w:fldChar w:fldCharType="separate"/>
        </w:r>
        <w:r>
          <w:t>77</w:t>
        </w:r>
        <w:r>
          <w:fldChar w:fldCharType="end"/>
        </w:r>
      </w:hyperlink>
    </w:p>
    <w:p>
      <w:pPr>
        <w:pStyle w:val="TOC2"/>
        <w:tabs>
          <w:tab w:val="right" w:leader="dot" w:pos="8306"/>
        </w:tabs>
      </w:pPr>
      <w:hyperlink w:anchor="_Toc19431" w:history="1">
        <w:r>
          <w:rPr>
            <w:rFonts w:ascii="仿宋" w:eastAsia="仿宋" w:hAnsi="仿宋" w:cs="仿宋" w:hint="eastAsia"/>
            <w:lang w:eastAsia="zh-CN"/>
          </w:rPr>
          <w:t>(一)、施工组织设计</w:t>
        </w:r>
        <w:r>
          <w:tab/>
        </w:r>
        <w:r>
          <w:fldChar w:fldCharType="begin"/>
        </w:r>
        <w:r>
          <w:instrText xml:space="preserve"> PAGEREF _Toc19431 \h </w:instrText>
        </w:r>
        <w:r>
          <w:fldChar w:fldCharType="separate"/>
        </w:r>
        <w:r>
          <w:t>77</w:t>
        </w:r>
        <w:r>
          <w:fldChar w:fldCharType="end"/>
        </w:r>
      </w:hyperlink>
    </w:p>
    <w:p>
      <w:pPr>
        <w:pStyle w:val="TOC2"/>
        <w:tabs>
          <w:tab w:val="right" w:leader="dot" w:pos="8306"/>
        </w:tabs>
      </w:pPr>
      <w:hyperlink w:anchor="_Toc18027" w:history="1">
        <w:r>
          <w:rPr>
            <w:rFonts w:ascii="仿宋" w:eastAsia="仿宋" w:hAnsi="仿宋" w:cs="仿宋" w:hint="eastAsia"/>
            <w:lang w:eastAsia="zh-CN"/>
          </w:rPr>
          <w:t>(二)、施工工艺与技术路线</w:t>
        </w:r>
        <w:r>
          <w:tab/>
        </w:r>
        <w:r>
          <w:fldChar w:fldCharType="begin"/>
        </w:r>
        <w:r>
          <w:instrText xml:space="preserve"> PAGEREF _Toc18027 \h </w:instrText>
        </w:r>
        <w:r>
          <w:fldChar w:fldCharType="separate"/>
        </w:r>
        <w:r>
          <w:t>79</w:t>
        </w:r>
        <w:r>
          <w:fldChar w:fldCharType="end"/>
        </w:r>
      </w:hyperlink>
    </w:p>
    <w:p>
      <w:pPr>
        <w:pStyle w:val="TOC2"/>
        <w:tabs>
          <w:tab w:val="right" w:leader="dot" w:pos="8306"/>
        </w:tabs>
      </w:pPr>
      <w:hyperlink w:anchor="_Toc21732" w:history="1">
        <w:r>
          <w:rPr>
            <w:rFonts w:ascii="仿宋" w:eastAsia="仿宋" w:hAnsi="仿宋" w:cs="仿宋" w:hint="eastAsia"/>
            <w:lang w:eastAsia="zh-CN"/>
          </w:rPr>
          <w:t>(三)、关键节点施工计划</w:t>
        </w:r>
        <w:r>
          <w:tab/>
        </w:r>
        <w:r>
          <w:fldChar w:fldCharType="begin"/>
        </w:r>
        <w:r>
          <w:instrText xml:space="preserve"> PAGEREF _Toc21732 \h </w:instrText>
        </w:r>
        <w:r>
          <w:fldChar w:fldCharType="separate"/>
        </w:r>
        <w:r>
          <w:t>80</w:t>
        </w:r>
        <w:r>
          <w:fldChar w:fldCharType="end"/>
        </w:r>
      </w:hyperlink>
    </w:p>
    <w:p>
      <w:pPr>
        <w:pStyle w:val="TOC2"/>
        <w:tabs>
          <w:tab w:val="right" w:leader="dot" w:pos="8306"/>
        </w:tabs>
      </w:pPr>
      <w:hyperlink w:anchor="_Toc31643" w:history="1">
        <w:r>
          <w:rPr>
            <w:rFonts w:ascii="仿宋" w:eastAsia="仿宋" w:hAnsi="仿宋" w:cs="仿宋" w:hint="eastAsia"/>
            <w:lang w:eastAsia="zh-CN"/>
          </w:rPr>
          <w:t>(四)、施工现场管理</w:t>
        </w:r>
        <w:r>
          <w:tab/>
        </w:r>
        <w:r>
          <w:fldChar w:fldCharType="begin"/>
        </w:r>
        <w:r>
          <w:instrText xml:space="preserve"> PAGEREF _Toc31643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76"/>
      <w:r>
        <w:rPr>
          <w:rFonts w:ascii="仿宋" w:eastAsia="仿宋" w:hAnsi="仿宋" w:cs="仿宋" w:hint="eastAsia"/>
          <w:sz w:val="28"/>
          <w:lang w:eastAsia="zh-CN"/>
        </w:rPr>
        <w:t>一、YZ-128高效助留、助滤剂项目概论</w:t>
      </w:r>
      <w:bookmarkEnd w:id="2"/>
    </w:p>
    <w:p>
      <w:pPr>
        <w:pStyle w:val="Heading2"/>
        <w:rPr>
          <w:rFonts w:ascii="仿宋" w:eastAsia="仿宋" w:hAnsi="仿宋" w:cs="仿宋" w:hint="eastAsia"/>
          <w:lang w:eastAsia="zh-CN"/>
        </w:rPr>
      </w:pPr>
      <w:bookmarkStart w:id="3" w:name="_Toc2290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的申报单位是“XXX实业发展公司”，这是一家在其所处行业内备受尊敬的企业。公司自成立以来，通过其在YZ-128高效助留、助滤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YZ-128高效助留、助滤剂项目及其他多个行业领域中都有着显著的贡献。秦XX以其出色的领导才能和敏锐的商业洞察力，带领公司在YZ-128高效助留、助滤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YZ-128高效助留、助滤剂项目的重要合作伙伴。公司专注于[行业名称]领域，以创新作为驱动力，不断推动技术进步和市场扩张。在YZ-128高效助留、助滤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YZ-128高效助留、助滤剂项目中展现了强劲的增长和稳定的财务表现。公司通过有效的策略，在YZ-128高效助留、助滤剂项目中扩大了其市场份额并增强了盈利能力。同时，公司积极承担社会责任，参与各类社会公益项目，增强了其在YZ-128高效助留、助滤剂项目中的品牌形象和社会影响力。</w:t>
      </w:r>
    </w:p>
    <w:p>
      <w:pPr>
        <w:pStyle w:val="Heading2"/>
        <w:ind w:firstLine="560" w:firstLineChars="200"/>
        <w:rPr>
          <w:rFonts w:ascii="仿宋" w:eastAsia="仿宋" w:hAnsi="仿宋" w:cs="仿宋" w:hint="eastAsia"/>
          <w:sz w:val="28"/>
          <w:lang w:eastAsia="zh-CN"/>
        </w:rPr>
      </w:pPr>
      <w:bookmarkStart w:id="4" w:name="_Toc2776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YZ-128高效助留、助滤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YZ-128高效助留、助滤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66"/>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8364"/>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4530"/>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5934"/>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8754"/>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https://d.book118.com/908077046040006033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D2728B"/>
    <w:rsid w:val="30D272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8077046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2024-01-24T20:23:00Z</dcterms:created>
  <dcterms:modified xsi:type="dcterms:W3CDTF">2024-01-24T20:24:19Z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006D7E89FF81484D836B25663DA8C3CD_11</vt:lpwstr>
  </property>
  <property fmtid="{D5CDD505-2E9C-101B-9397-08002B2CF9AE}" pid="3" name="KSOProductBuildVer">
    <vt:lpwstr>2052-12.1.0.16250</vt:lpwstr>
  </property>
</Properties>
</file>