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互感器的二次绕组必须一端接地，其目的是(  ).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防雷;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保护人身及设备的安全;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防鼠;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起牢固作用.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PRW10-12F型熔断器型号含意中P表示熔断器为(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喷射式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储气式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压气式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产气式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接班人员必须按( )到岗,交班人员应办理交接手续,签字后方可离去。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规定时间提前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规定时间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规定时间不得晚10分钟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高压负荷开关(  )开断短路电流。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不允许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视情况决定能否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交磁扩大机的电差接法与磁差接法相比，电差接法在节省控制绕组，减少电能损耗上较(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优越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不优越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无法比较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从触电时电流流过人体的路径来看，最危险的触电路径是(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前胸～左手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前胸～右手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双手～双脚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集成运算扩大器的最大特点是(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开环增益很大，体积小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开环增益很大，输入阻抗很小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开环增益很大，输出阻抗高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开环增益很大，输入阻抗高，输出阻抗小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对于10KV电容器的电流速断保护动作时间为(  )秒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变压器和高压开关柜，避免雷电侵入产生损坏的首要措施是(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装置避雷器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装置避雷线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装置避雷网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6kV瓷横担配电线路的杆头布置最常见的是(  )两种。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三角.三角加水平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三角.水平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水平.三角加水平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水平.垂直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降压启动是指启动时降低加在电动机(  )绕组上的电压，启动运转后，再使其电压恢复到额定电压正常运行。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定子及转子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35KV及以下变电所其供电频率偏差不得超过(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±0.5HZ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±0.4HZ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±0.3HZ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±0.2HZ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用电桥测电阻时，电桥与被测电阻的连接应用(  )的导线。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较细较短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较粗较长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较细较长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较粗较短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为提高功率因数，40W的灯管应配用(  )μF的电容。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4.75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晶体三极管发射极电流等于集电极电流与基极电流之(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和；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差；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积；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商；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杆坑的深度等于电杆埋设深度，电杆长度在15m以下时，埋深约为杆长的1/6，如电杆装设底盘时，杆坑的深度应加上底盘的(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长度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宽度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厚度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下列用具中，( )属于高压辅助绝缘安全用具。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绝缘夹钳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安全带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绝缘靴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射极输出器的输出阻抗(  ),故常用在输出极。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较高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不高不低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低压配电装置背面通道宽度一般不应小于(  )m。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变压器是利用(  )将一种电压等级的交流电能转变为另一种电压等级的交流电器。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电磁感应原理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电磁力定律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瓷瓶布线时，导线距地面高度不应低于(  )m。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当交流电源电压加到变压器的一次绕组后，如果变压器的二次侧绕组与(  )联通，就会有电能输出。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外电路负荷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一次侧绕组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gn22-10型隔离开关，合闸过程采用了( )原理。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两步动作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三步动作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一步动作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四步动作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在TT系统中，PE线表示(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工作零线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基本安全用具包括绝缘棒{拉杆}及(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绝缘夹钳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绝缘隔板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电子设备的输入电路与输出电路尽量不要靠近，以免发生(  )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击穿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自激振荡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人身事故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投运第二年的高速公路充电站点至少应( )巡视一次。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每天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每两周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两个电阻串联接入电路，当两个电阻阻值不相等时，则(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两电阻的电流相等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电阻小的电流小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电阻大的电流大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静电电位可高达(  )以上。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数万伏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数千伏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数百伏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数十伏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有时候用钳表测量电流前，要把钳口开合几次，目的是(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消除剩余电流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消除剩磁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消除残余应力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避雷线一般为35～70mm2的(  )，是悬挂在高空的接地导线。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软裸铜线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钢芯铝绞线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镀铜铝绞线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镀锌钢绞线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某四级电动机的转速为1440r/min，则这台电动机的转差率为(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2%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4%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测量绝缘电阻的仪表是( )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接地摇表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摇表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钳形电流表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二次回路交流耐压试验电压为1000V。当回路绝缘电阻值在10MΩ以上时,可采用( )V伏摇表代替,试验持续时间为1min。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在生产过程中,静电对人体,对设备,对产品都是有害的,要消除或减弱静电,可使用喷雾增湿剂,这样做的目的是(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使静电荷通过空气泄漏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使静电荷向四周散发泄漏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使静电沿绝缘体表面泄露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(  )适用于单机拖动，频繁加.减速运行，并需经常反向的场合。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电容式逆变器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电感式逆变器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电流型逆变器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电压型逆变器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在杆上进行不停电工作时，工作人员活动范围与带电导线距离，对于10KV以下的线路不应小于( )米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38. 转子各绕组的自感系数(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周期90度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周期180度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常数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周期360度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电源输出功率的大小等于(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UIt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I2Rt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对空气开关的正确说法是(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动触头接负荷，静触头接电源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动触头接电源，静触头接负荷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动.静触头可随意接线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空气开关不能带负荷操作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当空气开关动作后,用手触摸其外壳,发现开关外壳较热,则动作的可能是(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敷设电缆时，路径的选择原则是(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造价经济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方便施工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安全运行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前三种说法都对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绝缘靴的`试验周期是(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每年一次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六个月一次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三个月一次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三相电路中，相与相之间的电压叫(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端电压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绝缘材料的耐热等级为E级时,其极限工作温度为(  )℃。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46. 高压熔断器熔体中间焊有( )的小锡(铅)球。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降低熔点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升高熔点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保持熔体材料熔点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电流继电器使用时其吸引线圈直接或通过电流互感器(  )被控电路中。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串联或并联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选择架空导线截面不需考虑(  )因素。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发热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电压损失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机械强度于保护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运行值班人员在室内进行巡回检查,如高压设备发生接地时,不得接近故障点( )以内。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要提高直流发电机的输出电压，措施是(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降低发电机转速的同时增大励磁电流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提高发电机转速或增大励磁电流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提高发电机转速的同时，减小励磁电流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降低发电机转速的同时，减小励磁电流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氖泡指示的试电笔不可用来(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判断有电无电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区别相线和中性线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判断电压高低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判断电流大小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装设剩余电流保护器是正常工作条件下防止直接接触触电的(  )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主要防护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补充防护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基本防护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间接防护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静电电压最高可达( )，可现场放电，产生静电火花，引起火灾。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50伏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数万伏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中性点不接地系统发生单相接地故障时，在故障元件中流过的零序电流为(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它本身的对地电容电流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全系统非故障元件对地电容电流的总和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全系统电容电流之和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35KV架空电力线路跨越道路时，距路面的最小垂直距离应不低于(  )m。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工厂内各固定电线插座损坏时,将会引起(  )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引起工作不方便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不美观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触电伤害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使人体能够感觉到的最小电流称为(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持续电流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致命电流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直流电动机常用的电力制动方法有(  )种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放大器采用射极偏置改善工作点偏离的是(  ).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电流正反馈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电流负反馈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电压正反馈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电压负反馈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尚未转动兆欧表的摇柄时，水平放置完好的兆欧表的指针应当指在(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刻度盘最左端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刻度盘最右端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刻度盘正中央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随机位置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设备编号中,罗马数字标明(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设备次序号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设备数量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设备单位编号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62. 安全措施的设置与设备的停送电操作应由(  )人进行。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防爆型电气设备的标志中,隔爆型用( )表示。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瓷瓶.母线.刀闸等应选用(  )兆欧表。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250V~500V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500V~1000V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1000V~2500V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2500V以上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接地装置的下引线应选择(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扁钢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铝排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铜排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加强型钢芯铝绞线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用指针式万用表R×1K档判断整流二极管时，二极管正反向电阻相差很大，而且红表笔端搭上某一端，黑表笔搭上另一端测试时的阻值较小，则二极管与红表笔相连的一端是(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负极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还不能确定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用指针表无法判断二极管极性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通常说的三相五线接零系统属于(  )系统。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IT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漏电保护器主要用于设备发生(  )时以及对有致命危险的人身触电进行保护。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电气火灾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电气过载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电气短路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漏电故障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下列(  )是主要用于保护电压互感器的户外高压熔断器。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RW5-35型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https://d.book118.com/908100133133006046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08100133133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