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C6C87" w:rsidP="008C6C87" w14:paraId="462AA419" w14:textId="77777777">
      <w:pPr>
        <w:spacing w:before="48" w:beforeLines="20" w:after="360" w:afterLines="150" w:line="360" w:lineRule="auto"/>
        <w:jc w:val="center"/>
        <w:rPr>
          <w:rFonts w:ascii="华文中宋" w:eastAsia="华文中宋" w:hAnsi="华文中宋"/>
          <w:b/>
          <w:sz w:val="30"/>
        </w:rPr>
      </w:pPr>
      <w:r w:rsidRPr="008C6C87">
        <w:rPr>
          <w:rFonts w:ascii="华文中宋" w:eastAsia="华文中宋" w:hAnsi="华文中宋"/>
          <w:b/>
          <w:sz w:val="30"/>
        </w:rPr>
        <w:t>2024</w:t>
      </w:r>
      <w:r w:rsidRPr="008C6C87">
        <w:rPr>
          <w:rFonts w:ascii="华文中宋" w:eastAsia="华文中宋" w:hAnsi="华文中宋"/>
          <w:b/>
          <w:sz w:val="30"/>
        </w:rPr>
        <w:t>重庆市大学生乡村医生专项招聘</w:t>
      </w:r>
      <w:r w:rsidRPr="008C6C87">
        <w:rPr>
          <w:rFonts w:ascii="华文中宋" w:eastAsia="华文中宋" w:hAnsi="华文中宋"/>
          <w:b/>
          <w:sz w:val="30"/>
        </w:rPr>
        <w:t>151</w:t>
      </w:r>
      <w:r w:rsidRPr="008C6C87">
        <w:rPr>
          <w:rFonts w:ascii="华文中宋" w:eastAsia="华文中宋" w:hAnsi="华文中宋"/>
          <w:b/>
          <w:sz w:val="30"/>
        </w:rPr>
        <w:t>人笔试备考试题及答案解析</w:t>
      </w:r>
    </w:p>
    <w:p w:rsidR="00A77B3E" w14:paraId="6CE63D4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C8CF36" w14:textId="77777777">
      <w:pPr>
        <w:spacing w:after="260" w:line="360" w:lineRule="auto"/>
      </w:pPr>
      <w:r>
        <w:rPr>
          <w:rFonts w:ascii="微软雅黑" w:eastAsia="微软雅黑" w:cs="微软雅黑"/>
        </w:rPr>
        <w:t>一、选择题</w:t>
      </w:r>
    </w:p>
    <w:p w:rsidR="00936A43" w14:paraId="4DC23A5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2F44C86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7CC955C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52EDD51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0914CCF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7E07F20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1DBD4C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97E83A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458C66D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36523E84"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0C3523D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6DAC0F4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7CD2BE0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BD1FFD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24FE1F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4D9BE5C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70CA7CC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2321B05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5E76CF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0F0514D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0FC391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726224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0CFE0D9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095BD67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23402638"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6F06FDA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7A3D91D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71091F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41BD694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1A7BD45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1B8E768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43671B1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65867A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7318341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293FB8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https://d.book118.com/908103055050006045</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rsidP="00C60DF6" w14:paraId="699BAC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C87" w14:paraId="7B8B6C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rsidP="00C60DF6" w14:paraId="1438C28C" w14:textId="680DCB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6C87" w14:paraId="037A64B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paraId="46791BE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C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rsidP="00C60DF6" w14:textId="680DCB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6C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C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rsidP="00C60DF6" w14:textId="680DCB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6C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paraId="28301AE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paraId="7449796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paraId="1974BE7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C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C6C87"/>
    <w:rsid w:val="00936A43"/>
    <w:rsid w:val="00A77B3E"/>
    <w:rsid w:val="00C60DF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B136759"/>
  <w15:docId w15:val="{933397A3-3CAF-4EC0-91CE-1F234133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8C6C8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C6C87"/>
    <w:rPr>
      <w:sz w:val="18"/>
      <w:szCs w:val="18"/>
    </w:rPr>
  </w:style>
  <w:style w:type="paragraph" w:styleId="Footer">
    <w:name w:val="footer"/>
    <w:basedOn w:val="Normal"/>
    <w:link w:val="a0"/>
    <w:rsid w:val="008C6C87"/>
    <w:pPr>
      <w:tabs>
        <w:tab w:val="center" w:pos="4153"/>
        <w:tab w:val="right" w:pos="8306"/>
      </w:tabs>
      <w:snapToGrid w:val="0"/>
    </w:pPr>
    <w:rPr>
      <w:sz w:val="18"/>
      <w:szCs w:val="18"/>
    </w:rPr>
  </w:style>
  <w:style w:type="character" w:customStyle="1" w:styleId="a0">
    <w:name w:val="页脚 字符"/>
    <w:basedOn w:val="DefaultParagraphFont"/>
    <w:link w:val="Footer"/>
    <w:rsid w:val="008C6C87"/>
    <w:rPr>
      <w:sz w:val="18"/>
      <w:szCs w:val="18"/>
    </w:rPr>
  </w:style>
  <w:style w:type="character" w:styleId="PageNumber">
    <w:name w:val="page number"/>
    <w:basedOn w:val="DefaultParagraphFont"/>
    <w:rsid w:val="008C6C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08103055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2424</Words>
  <Characters>13817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2024-03-13T14:02:00Z</dcterms:created>
  <dcterms:modified xsi:type="dcterms:W3CDTF">2024-03-13T14:02:00Z</dcterms:modified>
</cp:coreProperties>
</file>