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涂布机项目建设总纲及方案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11" w:history="1">
        <w:r>
          <w:rPr>
            <w:rFonts w:ascii="仿宋" w:eastAsia="仿宋" w:hAnsi="仿宋" w:cs="仿宋" w:hint="eastAsia"/>
            <w:lang w:eastAsia="zh-CN"/>
          </w:rPr>
          <w:t>前言</w:t>
        </w:r>
        <w:r>
          <w:tab/>
        </w:r>
        <w:r>
          <w:fldChar w:fldCharType="begin"/>
        </w:r>
        <w:r>
          <w:instrText xml:space="preserve"> PAGEREF _Toc20911 \h </w:instrText>
        </w:r>
        <w:r>
          <w:fldChar w:fldCharType="separate"/>
        </w:r>
        <w:r>
          <w:t>3</w:t>
        </w:r>
        <w:r>
          <w:fldChar w:fldCharType="end"/>
        </w:r>
      </w:hyperlink>
    </w:p>
    <w:p>
      <w:pPr>
        <w:pStyle w:val="TOC1"/>
        <w:tabs>
          <w:tab w:val="right" w:leader="dot" w:pos="8306"/>
        </w:tabs>
      </w:pPr>
      <w:hyperlink w:anchor="_Toc16858" w:history="1">
        <w:r>
          <w:rPr>
            <w:rFonts w:ascii="仿宋" w:eastAsia="仿宋" w:hAnsi="仿宋" w:cs="仿宋" w:hint="eastAsia"/>
            <w:lang w:eastAsia="zh-CN"/>
          </w:rPr>
          <w:t>一、建设风险评估分析</w:t>
        </w:r>
        <w:r>
          <w:tab/>
        </w:r>
        <w:r>
          <w:fldChar w:fldCharType="begin"/>
        </w:r>
        <w:r>
          <w:instrText xml:space="preserve"> PAGEREF _Toc16858 \h </w:instrText>
        </w:r>
        <w:r>
          <w:fldChar w:fldCharType="separate"/>
        </w:r>
        <w:r>
          <w:t>3</w:t>
        </w:r>
        <w:r>
          <w:fldChar w:fldCharType="end"/>
        </w:r>
      </w:hyperlink>
    </w:p>
    <w:p>
      <w:pPr>
        <w:pStyle w:val="TOC2"/>
        <w:tabs>
          <w:tab w:val="right" w:leader="dot" w:pos="8306"/>
        </w:tabs>
      </w:pPr>
      <w:hyperlink w:anchor="_Toc166" w:history="1">
        <w:r>
          <w:rPr>
            <w:rFonts w:ascii="仿宋" w:eastAsia="仿宋" w:hAnsi="仿宋" w:cs="仿宋" w:hint="eastAsia"/>
            <w:lang w:eastAsia="zh-CN"/>
          </w:rPr>
          <w:t>(一)、政策风险分析</w:t>
        </w:r>
        <w:r>
          <w:tab/>
        </w:r>
        <w:r>
          <w:fldChar w:fldCharType="begin"/>
        </w:r>
        <w:r>
          <w:instrText xml:space="preserve"> PAGEREF _Toc166 \h </w:instrText>
        </w:r>
        <w:r>
          <w:fldChar w:fldCharType="separate"/>
        </w:r>
        <w:r>
          <w:t>3</w:t>
        </w:r>
        <w:r>
          <w:fldChar w:fldCharType="end"/>
        </w:r>
      </w:hyperlink>
    </w:p>
    <w:p>
      <w:pPr>
        <w:pStyle w:val="TOC2"/>
        <w:tabs>
          <w:tab w:val="right" w:leader="dot" w:pos="8306"/>
        </w:tabs>
      </w:pPr>
      <w:hyperlink w:anchor="_Toc20743" w:history="1">
        <w:r>
          <w:rPr>
            <w:rFonts w:ascii="仿宋" w:eastAsia="仿宋" w:hAnsi="仿宋" w:cs="仿宋" w:hint="eastAsia"/>
            <w:lang w:eastAsia="zh-CN"/>
          </w:rPr>
          <w:t>(二)、社会风险分析</w:t>
        </w:r>
        <w:r>
          <w:tab/>
        </w:r>
        <w:r>
          <w:fldChar w:fldCharType="begin"/>
        </w:r>
        <w:r>
          <w:instrText xml:space="preserve"> PAGEREF _Toc20743 \h </w:instrText>
        </w:r>
        <w:r>
          <w:fldChar w:fldCharType="separate"/>
        </w:r>
        <w:r>
          <w:t>4</w:t>
        </w:r>
        <w:r>
          <w:fldChar w:fldCharType="end"/>
        </w:r>
      </w:hyperlink>
    </w:p>
    <w:p>
      <w:pPr>
        <w:pStyle w:val="TOC2"/>
        <w:tabs>
          <w:tab w:val="right" w:leader="dot" w:pos="8306"/>
        </w:tabs>
      </w:pPr>
      <w:hyperlink w:anchor="_Toc18827" w:history="1">
        <w:r>
          <w:rPr>
            <w:rFonts w:ascii="仿宋" w:eastAsia="仿宋" w:hAnsi="仿宋" w:cs="仿宋" w:hint="eastAsia"/>
            <w:lang w:eastAsia="zh-CN"/>
          </w:rPr>
          <w:t>(三)、市场风险分析</w:t>
        </w:r>
        <w:r>
          <w:tab/>
        </w:r>
        <w:r>
          <w:fldChar w:fldCharType="begin"/>
        </w:r>
        <w:r>
          <w:instrText xml:space="preserve"> PAGEREF _Toc18827 \h </w:instrText>
        </w:r>
        <w:r>
          <w:fldChar w:fldCharType="separate"/>
        </w:r>
        <w:r>
          <w:t>6</w:t>
        </w:r>
        <w:r>
          <w:fldChar w:fldCharType="end"/>
        </w:r>
      </w:hyperlink>
    </w:p>
    <w:p>
      <w:pPr>
        <w:pStyle w:val="TOC2"/>
        <w:tabs>
          <w:tab w:val="right" w:leader="dot" w:pos="8306"/>
        </w:tabs>
      </w:pPr>
      <w:hyperlink w:anchor="_Toc13116" w:history="1">
        <w:r>
          <w:rPr>
            <w:rFonts w:ascii="仿宋" w:eastAsia="仿宋" w:hAnsi="仿宋" w:cs="仿宋" w:hint="eastAsia"/>
            <w:lang w:eastAsia="zh-CN"/>
          </w:rPr>
          <w:t>(四)、资金风险分析</w:t>
        </w:r>
        <w:r>
          <w:tab/>
        </w:r>
        <w:r>
          <w:fldChar w:fldCharType="begin"/>
        </w:r>
        <w:r>
          <w:instrText xml:space="preserve"> PAGEREF _Toc13116 \h </w:instrText>
        </w:r>
        <w:r>
          <w:fldChar w:fldCharType="separate"/>
        </w:r>
        <w:r>
          <w:t>6</w:t>
        </w:r>
        <w:r>
          <w:fldChar w:fldCharType="end"/>
        </w:r>
      </w:hyperlink>
    </w:p>
    <w:p>
      <w:pPr>
        <w:pStyle w:val="TOC2"/>
        <w:tabs>
          <w:tab w:val="right" w:leader="dot" w:pos="8306"/>
        </w:tabs>
      </w:pPr>
      <w:hyperlink w:anchor="_Toc3042" w:history="1">
        <w:r>
          <w:rPr>
            <w:rFonts w:ascii="仿宋" w:eastAsia="仿宋" w:hAnsi="仿宋" w:cs="仿宋" w:hint="eastAsia"/>
            <w:lang w:eastAsia="zh-CN"/>
          </w:rPr>
          <w:t>(五)、技术风险分析</w:t>
        </w:r>
        <w:r>
          <w:tab/>
        </w:r>
        <w:r>
          <w:fldChar w:fldCharType="begin"/>
        </w:r>
        <w:r>
          <w:instrText xml:space="preserve"> PAGEREF _Toc3042 \h </w:instrText>
        </w:r>
        <w:r>
          <w:fldChar w:fldCharType="separate"/>
        </w:r>
        <w:r>
          <w:t>8</w:t>
        </w:r>
        <w:r>
          <w:fldChar w:fldCharType="end"/>
        </w:r>
      </w:hyperlink>
    </w:p>
    <w:p>
      <w:pPr>
        <w:pStyle w:val="TOC2"/>
        <w:tabs>
          <w:tab w:val="right" w:leader="dot" w:pos="8306"/>
        </w:tabs>
      </w:pPr>
      <w:hyperlink w:anchor="_Toc21109" w:history="1">
        <w:r>
          <w:rPr>
            <w:rFonts w:ascii="仿宋" w:eastAsia="仿宋" w:hAnsi="仿宋" w:cs="仿宋" w:hint="eastAsia"/>
            <w:lang w:eastAsia="zh-CN"/>
          </w:rPr>
          <w:t>(六)、财务风险分析</w:t>
        </w:r>
        <w:r>
          <w:tab/>
        </w:r>
        <w:r>
          <w:fldChar w:fldCharType="begin"/>
        </w:r>
        <w:r>
          <w:instrText xml:space="preserve"> PAGEREF _Toc21109 \h </w:instrText>
        </w:r>
        <w:r>
          <w:fldChar w:fldCharType="separate"/>
        </w:r>
        <w:r>
          <w:t>9</w:t>
        </w:r>
        <w:r>
          <w:fldChar w:fldCharType="end"/>
        </w:r>
      </w:hyperlink>
    </w:p>
    <w:p>
      <w:pPr>
        <w:pStyle w:val="TOC2"/>
        <w:tabs>
          <w:tab w:val="right" w:leader="dot" w:pos="8306"/>
        </w:tabs>
      </w:pPr>
      <w:hyperlink w:anchor="_Toc6168" w:history="1">
        <w:r>
          <w:rPr>
            <w:rFonts w:ascii="仿宋" w:eastAsia="仿宋" w:hAnsi="仿宋" w:cs="仿宋" w:hint="eastAsia"/>
            <w:lang w:eastAsia="zh-CN"/>
          </w:rPr>
          <w:t>(七)、管理风险分析</w:t>
        </w:r>
        <w:r>
          <w:tab/>
        </w:r>
        <w:r>
          <w:fldChar w:fldCharType="begin"/>
        </w:r>
        <w:r>
          <w:instrText xml:space="preserve"> PAGEREF _Toc6168 \h </w:instrText>
        </w:r>
        <w:r>
          <w:fldChar w:fldCharType="separate"/>
        </w:r>
        <w:r>
          <w:t>11</w:t>
        </w:r>
        <w:r>
          <w:fldChar w:fldCharType="end"/>
        </w:r>
      </w:hyperlink>
    </w:p>
    <w:p>
      <w:pPr>
        <w:pStyle w:val="TOC2"/>
        <w:tabs>
          <w:tab w:val="right" w:leader="dot" w:pos="8306"/>
        </w:tabs>
      </w:pPr>
      <w:hyperlink w:anchor="_Toc6726" w:history="1">
        <w:r>
          <w:rPr>
            <w:rFonts w:ascii="仿宋" w:eastAsia="仿宋" w:hAnsi="仿宋" w:cs="仿宋" w:hint="eastAsia"/>
            <w:lang w:eastAsia="zh-CN"/>
          </w:rPr>
          <w:t>(八)、其它风险分析</w:t>
        </w:r>
        <w:r>
          <w:tab/>
        </w:r>
        <w:r>
          <w:fldChar w:fldCharType="begin"/>
        </w:r>
        <w:r>
          <w:instrText xml:space="preserve"> PAGEREF _Toc6726 \h </w:instrText>
        </w:r>
        <w:r>
          <w:fldChar w:fldCharType="separate"/>
        </w:r>
        <w:r>
          <w:t>12</w:t>
        </w:r>
        <w:r>
          <w:fldChar w:fldCharType="end"/>
        </w:r>
      </w:hyperlink>
    </w:p>
    <w:p>
      <w:pPr>
        <w:pStyle w:val="TOC2"/>
        <w:tabs>
          <w:tab w:val="right" w:leader="dot" w:pos="8306"/>
        </w:tabs>
      </w:pPr>
      <w:hyperlink w:anchor="_Toc31979" w:history="1">
        <w:r>
          <w:rPr>
            <w:rFonts w:ascii="仿宋" w:eastAsia="仿宋" w:hAnsi="仿宋" w:cs="仿宋" w:hint="eastAsia"/>
            <w:lang w:eastAsia="zh-CN"/>
          </w:rPr>
          <w:t>(九)、社会影响评估</w:t>
        </w:r>
        <w:r>
          <w:tab/>
        </w:r>
        <w:r>
          <w:fldChar w:fldCharType="begin"/>
        </w:r>
        <w:r>
          <w:instrText xml:space="preserve"> PAGEREF _Toc31979 \h </w:instrText>
        </w:r>
        <w:r>
          <w:fldChar w:fldCharType="separate"/>
        </w:r>
        <w:r>
          <w:t>13</w:t>
        </w:r>
        <w:r>
          <w:fldChar w:fldCharType="end"/>
        </w:r>
      </w:hyperlink>
    </w:p>
    <w:p>
      <w:pPr>
        <w:pStyle w:val="TOC1"/>
        <w:tabs>
          <w:tab w:val="right" w:leader="dot" w:pos="8306"/>
        </w:tabs>
      </w:pPr>
      <w:hyperlink w:anchor="_Toc12832" w:history="1">
        <w:r>
          <w:rPr>
            <w:rFonts w:ascii="仿宋" w:eastAsia="仿宋" w:hAnsi="仿宋" w:cs="仿宋" w:hint="eastAsia"/>
            <w:lang w:eastAsia="zh-CN"/>
          </w:rPr>
          <w:t>二、社会影响分析</w:t>
        </w:r>
        <w:r>
          <w:tab/>
        </w:r>
        <w:r>
          <w:fldChar w:fldCharType="begin"/>
        </w:r>
        <w:r>
          <w:instrText xml:space="preserve"> PAGEREF _Toc12832 \h </w:instrText>
        </w:r>
        <w:r>
          <w:fldChar w:fldCharType="separate"/>
        </w:r>
        <w:r>
          <w:t>15</w:t>
        </w:r>
        <w:r>
          <w:fldChar w:fldCharType="end"/>
        </w:r>
      </w:hyperlink>
    </w:p>
    <w:p>
      <w:pPr>
        <w:pStyle w:val="TOC2"/>
        <w:tabs>
          <w:tab w:val="right" w:leader="dot" w:pos="8306"/>
        </w:tabs>
      </w:pPr>
      <w:hyperlink w:anchor="_Toc28930" w:history="1">
        <w:r>
          <w:rPr>
            <w:rFonts w:ascii="仿宋" w:eastAsia="仿宋" w:hAnsi="仿宋" w:cs="仿宋" w:hint="eastAsia"/>
            <w:lang w:eastAsia="zh-CN"/>
          </w:rPr>
          <w:t>(一)、社会影响效果分析</w:t>
        </w:r>
        <w:r>
          <w:tab/>
        </w:r>
        <w:r>
          <w:fldChar w:fldCharType="begin"/>
        </w:r>
        <w:r>
          <w:instrText xml:space="preserve"> PAGEREF _Toc28930 \h </w:instrText>
        </w:r>
        <w:r>
          <w:fldChar w:fldCharType="separate"/>
        </w:r>
        <w:r>
          <w:t>15</w:t>
        </w:r>
        <w:r>
          <w:fldChar w:fldCharType="end"/>
        </w:r>
      </w:hyperlink>
    </w:p>
    <w:p>
      <w:pPr>
        <w:pStyle w:val="TOC2"/>
        <w:tabs>
          <w:tab w:val="right" w:leader="dot" w:pos="8306"/>
        </w:tabs>
      </w:pPr>
      <w:hyperlink w:anchor="_Toc30471" w:history="1">
        <w:r>
          <w:rPr>
            <w:rFonts w:ascii="仿宋" w:eastAsia="仿宋" w:hAnsi="仿宋" w:cs="仿宋" w:hint="eastAsia"/>
            <w:lang w:eastAsia="zh-CN"/>
          </w:rPr>
          <w:t>(二)、社会适应性分析</w:t>
        </w:r>
        <w:r>
          <w:tab/>
        </w:r>
        <w:r>
          <w:fldChar w:fldCharType="begin"/>
        </w:r>
        <w:r>
          <w:instrText xml:space="preserve"> PAGEREF _Toc30471 \h </w:instrText>
        </w:r>
        <w:r>
          <w:fldChar w:fldCharType="separate"/>
        </w:r>
        <w:r>
          <w:t>18</w:t>
        </w:r>
        <w:r>
          <w:fldChar w:fldCharType="end"/>
        </w:r>
      </w:hyperlink>
    </w:p>
    <w:p>
      <w:pPr>
        <w:pStyle w:val="TOC2"/>
        <w:tabs>
          <w:tab w:val="right" w:leader="dot" w:pos="8306"/>
        </w:tabs>
      </w:pPr>
      <w:hyperlink w:anchor="_Toc17002" w:history="1">
        <w:r>
          <w:rPr>
            <w:rFonts w:ascii="仿宋" w:eastAsia="仿宋" w:hAnsi="仿宋" w:cs="仿宋" w:hint="eastAsia"/>
            <w:lang w:eastAsia="zh-CN"/>
          </w:rPr>
          <w:t>(三)、社会风险及对策分析</w:t>
        </w:r>
        <w:r>
          <w:tab/>
        </w:r>
        <w:r>
          <w:fldChar w:fldCharType="begin"/>
        </w:r>
        <w:r>
          <w:instrText xml:space="preserve"> PAGEREF _Toc17002 \h </w:instrText>
        </w:r>
        <w:r>
          <w:fldChar w:fldCharType="separate"/>
        </w:r>
        <w:r>
          <w:t>19</w:t>
        </w:r>
        <w:r>
          <w:fldChar w:fldCharType="end"/>
        </w:r>
      </w:hyperlink>
    </w:p>
    <w:p>
      <w:pPr>
        <w:pStyle w:val="TOC1"/>
        <w:tabs>
          <w:tab w:val="right" w:leader="dot" w:pos="8306"/>
        </w:tabs>
      </w:pPr>
      <w:hyperlink w:anchor="_Toc6048" w:history="1">
        <w:r>
          <w:rPr>
            <w:rFonts w:ascii="仿宋" w:eastAsia="仿宋" w:hAnsi="仿宋" w:cs="仿宋" w:hint="eastAsia"/>
            <w:lang w:eastAsia="zh-CN"/>
          </w:rPr>
          <w:t>三、资源开发及综合利用分析</w:t>
        </w:r>
        <w:r>
          <w:tab/>
        </w:r>
        <w:r>
          <w:fldChar w:fldCharType="begin"/>
        </w:r>
        <w:r>
          <w:instrText xml:space="preserve"> PAGEREF _Toc6048 \h </w:instrText>
        </w:r>
        <w:r>
          <w:fldChar w:fldCharType="separate"/>
        </w:r>
        <w:r>
          <w:t>23</w:t>
        </w:r>
        <w:r>
          <w:fldChar w:fldCharType="end"/>
        </w:r>
      </w:hyperlink>
    </w:p>
    <w:p>
      <w:pPr>
        <w:pStyle w:val="TOC2"/>
        <w:tabs>
          <w:tab w:val="right" w:leader="dot" w:pos="8306"/>
        </w:tabs>
      </w:pPr>
      <w:hyperlink w:anchor="_Toc17102" w:history="1">
        <w:r>
          <w:rPr>
            <w:rFonts w:ascii="仿宋" w:eastAsia="仿宋" w:hAnsi="仿宋" w:cs="仿宋" w:hint="eastAsia"/>
            <w:lang w:eastAsia="zh-CN"/>
          </w:rPr>
          <w:t>(一)、资源开发方案</w:t>
        </w:r>
        <w:r>
          <w:tab/>
        </w:r>
        <w:r>
          <w:fldChar w:fldCharType="begin"/>
        </w:r>
        <w:r>
          <w:instrText xml:space="preserve"> PAGEREF _Toc17102 \h </w:instrText>
        </w:r>
        <w:r>
          <w:fldChar w:fldCharType="separate"/>
        </w:r>
        <w:r>
          <w:t>23</w:t>
        </w:r>
        <w:r>
          <w:fldChar w:fldCharType="end"/>
        </w:r>
      </w:hyperlink>
    </w:p>
    <w:p>
      <w:pPr>
        <w:pStyle w:val="TOC2"/>
        <w:tabs>
          <w:tab w:val="right" w:leader="dot" w:pos="8306"/>
        </w:tabs>
      </w:pPr>
      <w:hyperlink w:anchor="_Toc3584" w:history="1">
        <w:r>
          <w:rPr>
            <w:rFonts w:ascii="仿宋" w:eastAsia="仿宋" w:hAnsi="仿宋" w:cs="仿宋" w:hint="eastAsia"/>
            <w:lang w:eastAsia="zh-CN"/>
          </w:rPr>
          <w:t>(二)、资源利用方案</w:t>
        </w:r>
        <w:r>
          <w:tab/>
        </w:r>
        <w:r>
          <w:fldChar w:fldCharType="begin"/>
        </w:r>
        <w:r>
          <w:instrText xml:space="preserve"> PAGEREF _Toc3584 \h </w:instrText>
        </w:r>
        <w:r>
          <w:fldChar w:fldCharType="separate"/>
        </w:r>
        <w:r>
          <w:t>24</w:t>
        </w:r>
        <w:r>
          <w:fldChar w:fldCharType="end"/>
        </w:r>
      </w:hyperlink>
    </w:p>
    <w:p>
      <w:pPr>
        <w:pStyle w:val="TOC2"/>
        <w:tabs>
          <w:tab w:val="right" w:leader="dot" w:pos="8306"/>
        </w:tabs>
      </w:pPr>
      <w:hyperlink w:anchor="_Toc7849" w:history="1">
        <w:r>
          <w:rPr>
            <w:rFonts w:ascii="仿宋" w:eastAsia="仿宋" w:hAnsi="仿宋" w:cs="仿宋" w:hint="eastAsia"/>
            <w:lang w:eastAsia="zh-CN"/>
          </w:rPr>
          <w:t>(三)、资源节约措施</w:t>
        </w:r>
        <w:r>
          <w:tab/>
        </w:r>
        <w:r>
          <w:fldChar w:fldCharType="begin"/>
        </w:r>
        <w:r>
          <w:instrText xml:space="preserve"> PAGEREF _Toc7849 \h </w:instrText>
        </w:r>
        <w:r>
          <w:fldChar w:fldCharType="separate"/>
        </w:r>
        <w:r>
          <w:t>25</w:t>
        </w:r>
        <w:r>
          <w:fldChar w:fldCharType="end"/>
        </w:r>
      </w:hyperlink>
    </w:p>
    <w:p>
      <w:pPr>
        <w:pStyle w:val="TOC1"/>
        <w:tabs>
          <w:tab w:val="right" w:leader="dot" w:pos="8306"/>
        </w:tabs>
      </w:pPr>
      <w:hyperlink w:anchor="_Toc19621" w:history="1">
        <w:r>
          <w:rPr>
            <w:rFonts w:ascii="仿宋" w:eastAsia="仿宋" w:hAnsi="仿宋" w:cs="仿宋" w:hint="eastAsia"/>
            <w:lang w:eastAsia="zh-CN"/>
          </w:rPr>
          <w:t>四、经济影响分析</w:t>
        </w:r>
        <w:r>
          <w:tab/>
        </w:r>
        <w:r>
          <w:fldChar w:fldCharType="begin"/>
        </w:r>
        <w:r>
          <w:instrText xml:space="preserve"> PAGEREF _Toc19621 \h </w:instrText>
        </w:r>
        <w:r>
          <w:fldChar w:fldCharType="separate"/>
        </w:r>
        <w:r>
          <w:t>26</w:t>
        </w:r>
        <w:r>
          <w:fldChar w:fldCharType="end"/>
        </w:r>
      </w:hyperlink>
    </w:p>
    <w:p>
      <w:pPr>
        <w:pStyle w:val="TOC2"/>
        <w:tabs>
          <w:tab w:val="right" w:leader="dot" w:pos="8306"/>
        </w:tabs>
      </w:pPr>
      <w:hyperlink w:anchor="_Toc16062" w:history="1">
        <w:r>
          <w:rPr>
            <w:rFonts w:ascii="仿宋" w:eastAsia="仿宋" w:hAnsi="仿宋" w:cs="仿宋" w:hint="eastAsia"/>
            <w:lang w:eastAsia="zh-CN"/>
          </w:rPr>
          <w:t>(一)、经济费用效益或费用效果分析</w:t>
        </w:r>
        <w:r>
          <w:tab/>
        </w:r>
        <w:r>
          <w:fldChar w:fldCharType="begin"/>
        </w:r>
        <w:r>
          <w:instrText xml:space="preserve"> PAGEREF _Toc16062 \h </w:instrText>
        </w:r>
        <w:r>
          <w:fldChar w:fldCharType="separate"/>
        </w:r>
        <w:r>
          <w:t>26</w:t>
        </w:r>
        <w:r>
          <w:fldChar w:fldCharType="end"/>
        </w:r>
      </w:hyperlink>
    </w:p>
    <w:p>
      <w:pPr>
        <w:pStyle w:val="TOC2"/>
        <w:tabs>
          <w:tab w:val="right" w:leader="dot" w:pos="8306"/>
        </w:tabs>
      </w:pPr>
      <w:hyperlink w:anchor="_Toc24699" w:history="1">
        <w:r>
          <w:rPr>
            <w:rFonts w:ascii="仿宋" w:eastAsia="仿宋" w:hAnsi="仿宋" w:cs="仿宋" w:hint="eastAsia"/>
            <w:lang w:eastAsia="zh-CN"/>
          </w:rPr>
          <w:t>(二)、行业影响分析</w:t>
        </w:r>
        <w:r>
          <w:tab/>
        </w:r>
        <w:r>
          <w:fldChar w:fldCharType="begin"/>
        </w:r>
        <w:r>
          <w:instrText xml:space="preserve"> PAGEREF _Toc24699 \h </w:instrText>
        </w:r>
        <w:r>
          <w:fldChar w:fldCharType="separate"/>
        </w:r>
        <w:r>
          <w:t>29</w:t>
        </w:r>
        <w:r>
          <w:fldChar w:fldCharType="end"/>
        </w:r>
      </w:hyperlink>
    </w:p>
    <w:p>
      <w:pPr>
        <w:pStyle w:val="TOC2"/>
        <w:tabs>
          <w:tab w:val="right" w:leader="dot" w:pos="8306"/>
        </w:tabs>
      </w:pPr>
      <w:hyperlink w:anchor="_Toc3738" w:history="1">
        <w:r>
          <w:rPr>
            <w:rFonts w:ascii="仿宋" w:eastAsia="仿宋" w:hAnsi="仿宋" w:cs="仿宋" w:hint="eastAsia"/>
            <w:lang w:eastAsia="zh-CN"/>
          </w:rPr>
          <w:t>(三)、区域经济影响分析</w:t>
        </w:r>
        <w:r>
          <w:tab/>
        </w:r>
        <w:r>
          <w:fldChar w:fldCharType="begin"/>
        </w:r>
        <w:r>
          <w:instrText xml:space="preserve"> PAGEREF _Toc3738 \h </w:instrText>
        </w:r>
        <w:r>
          <w:fldChar w:fldCharType="separate"/>
        </w:r>
        <w:r>
          <w:t>30</w:t>
        </w:r>
        <w:r>
          <w:fldChar w:fldCharType="end"/>
        </w:r>
      </w:hyperlink>
    </w:p>
    <w:p>
      <w:pPr>
        <w:pStyle w:val="TOC2"/>
        <w:tabs>
          <w:tab w:val="right" w:leader="dot" w:pos="8306"/>
        </w:tabs>
      </w:pPr>
      <w:hyperlink w:anchor="_Toc6119" w:history="1">
        <w:r>
          <w:rPr>
            <w:rFonts w:ascii="仿宋" w:eastAsia="仿宋" w:hAnsi="仿宋" w:cs="仿宋" w:hint="eastAsia"/>
            <w:lang w:eastAsia="zh-CN"/>
          </w:rPr>
          <w:t>(四)、宏观经济影响分析</w:t>
        </w:r>
        <w:r>
          <w:tab/>
        </w:r>
        <w:r>
          <w:fldChar w:fldCharType="begin"/>
        </w:r>
        <w:r>
          <w:instrText xml:space="preserve"> PAGEREF _Toc6119 \h </w:instrText>
        </w:r>
        <w:r>
          <w:fldChar w:fldCharType="separate"/>
        </w:r>
        <w:r>
          <w:t>31</w:t>
        </w:r>
        <w:r>
          <w:fldChar w:fldCharType="end"/>
        </w:r>
      </w:hyperlink>
    </w:p>
    <w:p>
      <w:pPr>
        <w:pStyle w:val="TOC1"/>
        <w:tabs>
          <w:tab w:val="right" w:leader="dot" w:pos="8306"/>
        </w:tabs>
      </w:pPr>
      <w:hyperlink w:anchor="_Toc6132" w:history="1">
        <w:r>
          <w:rPr>
            <w:rFonts w:ascii="仿宋" w:eastAsia="仿宋" w:hAnsi="仿宋" w:cs="仿宋" w:hint="eastAsia"/>
            <w:lang w:eastAsia="zh-CN"/>
          </w:rPr>
          <w:t>五、财务管理与成本控制</w:t>
        </w:r>
        <w:r>
          <w:tab/>
        </w:r>
        <w:r>
          <w:fldChar w:fldCharType="begin"/>
        </w:r>
        <w:r>
          <w:instrText xml:space="preserve"> PAGEREF _Toc6132 \h </w:instrText>
        </w:r>
        <w:r>
          <w:fldChar w:fldCharType="separate"/>
        </w:r>
        <w:r>
          <w:t>33</w:t>
        </w:r>
        <w:r>
          <w:fldChar w:fldCharType="end"/>
        </w:r>
      </w:hyperlink>
    </w:p>
    <w:p>
      <w:pPr>
        <w:pStyle w:val="TOC2"/>
        <w:tabs>
          <w:tab w:val="right" w:leader="dot" w:pos="8306"/>
        </w:tabs>
      </w:pPr>
      <w:hyperlink w:anchor="_Toc32543" w:history="1">
        <w:r>
          <w:rPr>
            <w:rFonts w:ascii="仿宋" w:eastAsia="仿宋" w:hAnsi="仿宋" w:cs="仿宋" w:hint="eastAsia"/>
            <w:lang w:eastAsia="zh-CN"/>
          </w:rPr>
          <w:t>(一)、财务管理体系建设</w:t>
        </w:r>
        <w:r>
          <w:tab/>
        </w:r>
        <w:r>
          <w:fldChar w:fldCharType="begin"/>
        </w:r>
        <w:r>
          <w:instrText xml:space="preserve"> PAGEREF _Toc32543 \h </w:instrText>
        </w:r>
        <w:r>
          <w:fldChar w:fldCharType="separate"/>
        </w:r>
        <w:r>
          <w:t>33</w:t>
        </w:r>
        <w:r>
          <w:fldChar w:fldCharType="end"/>
        </w:r>
      </w:hyperlink>
    </w:p>
    <w:p>
      <w:pPr>
        <w:pStyle w:val="TOC2"/>
        <w:tabs>
          <w:tab w:val="right" w:leader="dot" w:pos="8306"/>
        </w:tabs>
      </w:pPr>
      <w:hyperlink w:anchor="_Toc8731" w:history="1">
        <w:r>
          <w:rPr>
            <w:rFonts w:ascii="仿宋" w:eastAsia="仿宋" w:hAnsi="仿宋" w:cs="仿宋" w:hint="eastAsia"/>
            <w:lang w:eastAsia="zh-CN"/>
          </w:rPr>
          <w:t>(二)、成本控制措施</w:t>
        </w:r>
        <w:r>
          <w:tab/>
        </w:r>
        <w:r>
          <w:fldChar w:fldCharType="begin"/>
        </w:r>
        <w:r>
          <w:instrText xml:space="preserve"> PAGEREF _Toc8731 \h </w:instrText>
        </w:r>
        <w:r>
          <w:fldChar w:fldCharType="separate"/>
        </w:r>
        <w:r>
          <w:t>34</w:t>
        </w:r>
        <w:r>
          <w:fldChar w:fldCharType="end"/>
        </w:r>
      </w:hyperlink>
    </w:p>
    <w:p>
      <w:pPr>
        <w:pStyle w:val="TOC1"/>
        <w:tabs>
          <w:tab w:val="right" w:leader="dot" w:pos="8306"/>
        </w:tabs>
      </w:pPr>
      <w:hyperlink w:anchor="_Toc17504" w:history="1">
        <w:r>
          <w:rPr>
            <w:rFonts w:ascii="仿宋" w:eastAsia="仿宋" w:hAnsi="仿宋" w:cs="仿宋" w:hint="eastAsia"/>
            <w:lang w:eastAsia="zh-CN"/>
          </w:rPr>
          <w:t>六、背景、必要性分析</w:t>
        </w:r>
        <w:r>
          <w:tab/>
        </w:r>
        <w:r>
          <w:fldChar w:fldCharType="begin"/>
        </w:r>
        <w:r>
          <w:instrText xml:space="preserve"> PAGEREF _Toc17504 \h </w:instrText>
        </w:r>
        <w:r>
          <w:fldChar w:fldCharType="separate"/>
        </w:r>
        <w:r>
          <w:t>35</w:t>
        </w:r>
        <w:r>
          <w:fldChar w:fldCharType="end"/>
        </w:r>
      </w:hyperlink>
    </w:p>
    <w:p>
      <w:pPr>
        <w:pStyle w:val="TOC2"/>
        <w:tabs>
          <w:tab w:val="right" w:leader="dot" w:pos="8306"/>
        </w:tabs>
      </w:pPr>
      <w:hyperlink w:anchor="_Toc15833" w:history="1">
        <w:r>
          <w:rPr>
            <w:rFonts w:ascii="仿宋" w:eastAsia="仿宋" w:hAnsi="仿宋" w:cs="仿宋" w:hint="eastAsia"/>
            <w:lang w:eastAsia="zh-CN"/>
          </w:rPr>
          <w:t>(一)、项目建设背景</w:t>
        </w:r>
        <w:r>
          <w:tab/>
        </w:r>
        <w:r>
          <w:fldChar w:fldCharType="begin"/>
        </w:r>
        <w:r>
          <w:instrText xml:space="preserve"> PAGEREF _Toc15833 \h </w:instrText>
        </w:r>
        <w:r>
          <w:fldChar w:fldCharType="separate"/>
        </w:r>
        <w:r>
          <w:t>35</w:t>
        </w:r>
        <w:r>
          <w:fldChar w:fldCharType="end"/>
        </w:r>
      </w:hyperlink>
    </w:p>
    <w:p>
      <w:pPr>
        <w:pStyle w:val="TOC2"/>
        <w:tabs>
          <w:tab w:val="right" w:leader="dot" w:pos="8306"/>
        </w:tabs>
      </w:pPr>
      <w:hyperlink w:anchor="_Toc27330" w:history="1">
        <w:r>
          <w:rPr>
            <w:rFonts w:ascii="仿宋" w:eastAsia="仿宋" w:hAnsi="仿宋" w:cs="仿宋" w:hint="eastAsia"/>
            <w:lang w:eastAsia="zh-CN"/>
          </w:rPr>
          <w:t>(二)、必要性分析</w:t>
        </w:r>
        <w:r>
          <w:tab/>
        </w:r>
        <w:r>
          <w:fldChar w:fldCharType="begin"/>
        </w:r>
        <w:r>
          <w:instrText xml:space="preserve"> PAGEREF _Toc27330 \h </w:instrText>
        </w:r>
        <w:r>
          <w:fldChar w:fldCharType="separate"/>
        </w:r>
        <w:r>
          <w:t>36</w:t>
        </w:r>
        <w:r>
          <w:fldChar w:fldCharType="end"/>
        </w:r>
      </w:hyperlink>
    </w:p>
    <w:p>
      <w:pPr>
        <w:pStyle w:val="TOC2"/>
        <w:tabs>
          <w:tab w:val="right" w:leader="dot" w:pos="8306"/>
        </w:tabs>
      </w:pPr>
      <w:hyperlink w:anchor="_Toc10616" w:history="1">
        <w:r>
          <w:rPr>
            <w:rFonts w:ascii="仿宋" w:eastAsia="仿宋" w:hAnsi="仿宋" w:cs="仿宋" w:hint="eastAsia"/>
            <w:lang w:eastAsia="zh-CN"/>
          </w:rPr>
          <w:t>(三)、项目建设有利条件</w:t>
        </w:r>
        <w:r>
          <w:tab/>
        </w:r>
        <w:r>
          <w:fldChar w:fldCharType="begin"/>
        </w:r>
        <w:r>
          <w:instrText xml:space="preserve"> PAGEREF _Toc10616 \h </w:instrText>
        </w:r>
        <w:r>
          <w:fldChar w:fldCharType="separate"/>
        </w:r>
        <w:r>
          <w:t>38</w:t>
        </w:r>
        <w:r>
          <w:fldChar w:fldCharType="end"/>
        </w:r>
      </w:hyperlink>
    </w:p>
    <w:p>
      <w:pPr>
        <w:pStyle w:val="TOC1"/>
        <w:tabs>
          <w:tab w:val="right" w:leader="dot" w:pos="8306"/>
        </w:tabs>
      </w:pPr>
      <w:hyperlink w:anchor="_Toc10424" w:history="1">
        <w:r>
          <w:rPr>
            <w:rFonts w:ascii="仿宋" w:eastAsia="仿宋" w:hAnsi="仿宋" w:cs="仿宋" w:hint="eastAsia"/>
            <w:lang w:eastAsia="zh-CN"/>
          </w:rPr>
          <w:t>七、资金管理与财务规划</w:t>
        </w:r>
        <w:r>
          <w:tab/>
        </w:r>
        <w:r>
          <w:fldChar w:fldCharType="begin"/>
        </w:r>
        <w:r>
          <w:instrText xml:space="preserve"> PAGEREF _Toc10424 \h </w:instrText>
        </w:r>
        <w:r>
          <w:fldChar w:fldCharType="separate"/>
        </w:r>
        <w:r>
          <w:t>39</w:t>
        </w:r>
        <w:r>
          <w:fldChar w:fldCharType="end"/>
        </w:r>
      </w:hyperlink>
    </w:p>
    <w:p>
      <w:pPr>
        <w:pStyle w:val="TOC2"/>
        <w:tabs>
          <w:tab w:val="right" w:leader="dot" w:pos="8306"/>
        </w:tabs>
      </w:pPr>
      <w:hyperlink w:anchor="_Toc5568" w:history="1">
        <w:r>
          <w:rPr>
            <w:rFonts w:ascii="仿宋" w:eastAsia="仿宋" w:hAnsi="仿宋" w:cs="仿宋" w:hint="eastAsia"/>
            <w:lang w:eastAsia="zh-CN"/>
          </w:rPr>
          <w:t>(一)、项目资金来源与筹措</w:t>
        </w:r>
        <w:r>
          <w:tab/>
        </w:r>
        <w:r>
          <w:fldChar w:fldCharType="begin"/>
        </w:r>
        <w:r>
          <w:instrText xml:space="preserve"> PAGEREF _Toc5568 \h </w:instrText>
        </w:r>
        <w:r>
          <w:fldChar w:fldCharType="separate"/>
        </w:r>
        <w:r>
          <w:t>39</w:t>
        </w:r>
        <w:r>
          <w:fldChar w:fldCharType="end"/>
        </w:r>
      </w:hyperlink>
    </w:p>
    <w:p>
      <w:pPr>
        <w:pStyle w:val="TOC2"/>
        <w:tabs>
          <w:tab w:val="right" w:leader="dot" w:pos="8306"/>
        </w:tabs>
      </w:pPr>
      <w:hyperlink w:anchor="_Toc30590" w:history="1">
        <w:r>
          <w:rPr>
            <w:rFonts w:ascii="仿宋" w:eastAsia="仿宋" w:hAnsi="仿宋" w:cs="仿宋" w:hint="eastAsia"/>
            <w:lang w:eastAsia="zh-CN"/>
          </w:rPr>
          <w:t>(二)、资金使用与监管</w:t>
        </w:r>
        <w:r>
          <w:tab/>
        </w:r>
        <w:r>
          <w:fldChar w:fldCharType="begin"/>
        </w:r>
        <w:r>
          <w:instrText xml:space="preserve"> PAGEREF _Toc30590 \h </w:instrText>
        </w:r>
        <w:r>
          <w:fldChar w:fldCharType="separate"/>
        </w:r>
        <w:r>
          <w:t>41</w:t>
        </w:r>
        <w:r>
          <w:fldChar w:fldCharType="end"/>
        </w:r>
      </w:hyperlink>
    </w:p>
    <w:p>
      <w:pPr>
        <w:pStyle w:val="TOC2"/>
        <w:tabs>
          <w:tab w:val="right" w:leader="dot" w:pos="8306"/>
        </w:tabs>
      </w:pPr>
      <w:hyperlink w:anchor="_Toc23601" w:history="1">
        <w:r>
          <w:rPr>
            <w:rFonts w:ascii="仿宋" w:eastAsia="仿宋" w:hAnsi="仿宋" w:cs="仿宋" w:hint="eastAsia"/>
            <w:lang w:eastAsia="zh-CN"/>
          </w:rPr>
          <w:t>(三)、财务规划与预测</w:t>
        </w:r>
        <w:r>
          <w:tab/>
        </w:r>
        <w:r>
          <w:fldChar w:fldCharType="begin"/>
        </w:r>
        <w:r>
          <w:instrText xml:space="preserve"> PAGEREF _Toc23601 \h </w:instrText>
        </w:r>
        <w:r>
          <w:fldChar w:fldCharType="separate"/>
        </w:r>
        <w:r>
          <w:t>42</w:t>
        </w:r>
        <w:r>
          <w:fldChar w:fldCharType="end"/>
        </w:r>
      </w:hyperlink>
    </w:p>
    <w:p>
      <w:pPr>
        <w:pStyle w:val="TOC1"/>
        <w:tabs>
          <w:tab w:val="right" w:leader="dot" w:pos="8306"/>
        </w:tabs>
      </w:pPr>
      <w:hyperlink w:anchor="_Toc17153" w:history="1">
        <w:r>
          <w:rPr>
            <w:rFonts w:ascii="仿宋" w:eastAsia="仿宋" w:hAnsi="仿宋" w:cs="仿宋" w:hint="eastAsia"/>
            <w:lang w:eastAsia="zh-CN"/>
          </w:rPr>
          <w:t>八、环境保护与绿色发展</w:t>
        </w:r>
        <w:r>
          <w:tab/>
        </w:r>
        <w:r>
          <w:fldChar w:fldCharType="begin"/>
        </w:r>
        <w:r>
          <w:instrText xml:space="preserve"> PAGEREF _Toc17153 \h </w:instrText>
        </w:r>
        <w:r>
          <w:fldChar w:fldCharType="separate"/>
        </w:r>
        <w:r>
          <w:t>43</w:t>
        </w:r>
        <w:r>
          <w:fldChar w:fldCharType="end"/>
        </w:r>
      </w:hyperlink>
    </w:p>
    <w:p>
      <w:pPr>
        <w:pStyle w:val="TOC2"/>
        <w:tabs>
          <w:tab w:val="right" w:leader="dot" w:pos="8306"/>
        </w:tabs>
      </w:pPr>
      <w:hyperlink w:anchor="_Toc30663" w:history="1">
        <w:r>
          <w:rPr>
            <w:rFonts w:ascii="仿宋" w:eastAsia="仿宋" w:hAnsi="仿宋" w:cs="仿宋" w:hint="eastAsia"/>
            <w:lang w:eastAsia="zh-CN"/>
          </w:rPr>
          <w:t>(一)、环境保护措施</w:t>
        </w:r>
        <w:r>
          <w:tab/>
        </w:r>
        <w:r>
          <w:fldChar w:fldCharType="begin"/>
        </w:r>
        <w:r>
          <w:instrText xml:space="preserve"> PAGEREF _Toc30663 \h </w:instrText>
        </w:r>
        <w:r>
          <w:fldChar w:fldCharType="separate"/>
        </w:r>
        <w:r>
          <w:t>43</w:t>
        </w:r>
        <w:r>
          <w:fldChar w:fldCharType="end"/>
        </w:r>
      </w:hyperlink>
    </w:p>
    <w:p>
      <w:pPr>
        <w:pStyle w:val="TOC2"/>
        <w:tabs>
          <w:tab w:val="right" w:leader="dot" w:pos="8306"/>
        </w:tabs>
      </w:pPr>
      <w:hyperlink w:anchor="_Toc26119" w:history="1">
        <w:r>
          <w:rPr>
            <w:rFonts w:ascii="仿宋" w:eastAsia="仿宋" w:hAnsi="仿宋" w:cs="仿宋" w:hint="eastAsia"/>
            <w:lang w:eastAsia="zh-CN"/>
          </w:rPr>
          <w:t>(二)、绿色发展与可持续发展策略</w:t>
        </w:r>
        <w:r>
          <w:tab/>
        </w:r>
        <w:r>
          <w:fldChar w:fldCharType="begin"/>
        </w:r>
        <w:r>
          <w:instrText xml:space="preserve"> PAGEREF _Toc26119 \h </w:instrText>
        </w:r>
        <w:r>
          <w:fldChar w:fldCharType="separate"/>
        </w:r>
        <w:r>
          <w:t>45</w:t>
        </w:r>
        <w:r>
          <w:fldChar w:fldCharType="end"/>
        </w:r>
      </w:hyperlink>
    </w:p>
    <w:p>
      <w:pPr>
        <w:pStyle w:val="TOC1"/>
        <w:tabs>
          <w:tab w:val="right" w:leader="dot" w:pos="8306"/>
        </w:tabs>
      </w:pPr>
      <w:hyperlink w:anchor="_Toc23806" w:history="1">
        <w:r>
          <w:rPr>
            <w:rFonts w:ascii="仿宋" w:eastAsia="仿宋" w:hAnsi="仿宋" w:cs="仿宋" w:hint="eastAsia"/>
            <w:lang w:eastAsia="zh-CN"/>
          </w:rPr>
          <w:t>九、客户关系管理与市场拓展</w:t>
        </w:r>
        <w:r>
          <w:tab/>
        </w:r>
        <w:r>
          <w:fldChar w:fldCharType="begin"/>
        </w:r>
        <w:r>
          <w:instrText xml:space="preserve"> PAGEREF _Toc23806 \h </w:instrText>
        </w:r>
        <w:r>
          <w:fldChar w:fldCharType="separate"/>
        </w:r>
        <w:r>
          <w:t>46</w:t>
        </w:r>
        <w:r>
          <w:fldChar w:fldCharType="end"/>
        </w:r>
      </w:hyperlink>
    </w:p>
    <w:p>
      <w:pPr>
        <w:pStyle w:val="TOC2"/>
        <w:tabs>
          <w:tab w:val="right" w:leader="dot" w:pos="8306"/>
        </w:tabs>
      </w:pPr>
      <w:hyperlink w:anchor="_Toc15524" w:history="1">
        <w:r>
          <w:rPr>
            <w:rFonts w:ascii="仿宋" w:eastAsia="仿宋" w:hAnsi="仿宋" w:cs="仿宋" w:hint="eastAsia"/>
            <w:lang w:eastAsia="zh-CN"/>
          </w:rPr>
          <w:t>(一)、客户关系管理策略</w:t>
        </w:r>
        <w:r>
          <w:tab/>
        </w:r>
        <w:r>
          <w:fldChar w:fldCharType="begin"/>
        </w:r>
        <w:r>
          <w:instrText xml:space="preserve"> PAGEREF _Toc15524 \h </w:instrText>
        </w:r>
        <w:r>
          <w:fldChar w:fldCharType="separate"/>
        </w:r>
        <w:r>
          <w:t>46</w:t>
        </w:r>
        <w:r>
          <w:fldChar w:fldCharType="end"/>
        </w:r>
      </w:hyperlink>
    </w:p>
    <w:p>
      <w:pPr>
        <w:pStyle w:val="TOC2"/>
        <w:tabs>
          <w:tab w:val="right" w:leader="dot" w:pos="8306"/>
        </w:tabs>
      </w:pPr>
      <w:hyperlink w:anchor="_Toc29438" w:history="1">
        <w:r>
          <w:rPr>
            <w:rFonts w:ascii="仿宋" w:eastAsia="仿宋" w:hAnsi="仿宋" w:cs="仿宋" w:hint="eastAsia"/>
            <w:lang w:eastAsia="zh-CN"/>
          </w:rPr>
          <w:t>(二)、市场拓展方案</w:t>
        </w:r>
        <w:r>
          <w:tab/>
        </w:r>
        <w:r>
          <w:fldChar w:fldCharType="begin"/>
        </w:r>
        <w:r>
          <w:instrText xml:space="preserve"> PAGEREF _Toc29438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43" w:history="1">
        <w:r>
          <w:rPr>
            <w:rFonts w:ascii="仿宋" w:eastAsia="仿宋" w:hAnsi="仿宋" w:cs="仿宋" w:hint="eastAsia"/>
            <w:lang w:eastAsia="zh-CN"/>
          </w:rPr>
          <w:t>十、安全与应急管理</w:t>
        </w:r>
        <w:r>
          <w:tab/>
        </w:r>
        <w:r>
          <w:fldChar w:fldCharType="begin"/>
        </w:r>
        <w:r>
          <w:instrText xml:space="preserve"> PAGEREF _Toc10043 \h </w:instrText>
        </w:r>
        <w:r>
          <w:fldChar w:fldCharType="separate"/>
        </w:r>
        <w:r>
          <w:t>48</w:t>
        </w:r>
        <w:r>
          <w:fldChar w:fldCharType="end"/>
        </w:r>
      </w:hyperlink>
    </w:p>
    <w:p>
      <w:pPr>
        <w:pStyle w:val="TOC2"/>
        <w:tabs>
          <w:tab w:val="right" w:leader="dot" w:pos="8306"/>
        </w:tabs>
      </w:pPr>
      <w:hyperlink w:anchor="_Toc16145" w:history="1">
        <w:r>
          <w:rPr>
            <w:rFonts w:ascii="仿宋" w:eastAsia="仿宋" w:hAnsi="仿宋" w:cs="仿宋" w:hint="eastAsia"/>
            <w:lang w:eastAsia="zh-CN"/>
          </w:rPr>
          <w:t>(一)、安全生产管理</w:t>
        </w:r>
        <w:r>
          <w:tab/>
        </w:r>
        <w:r>
          <w:fldChar w:fldCharType="begin"/>
        </w:r>
        <w:r>
          <w:instrText xml:space="preserve"> PAGEREF _Toc16145 \h </w:instrText>
        </w:r>
        <w:r>
          <w:fldChar w:fldCharType="separate"/>
        </w:r>
        <w:r>
          <w:t>48</w:t>
        </w:r>
        <w:r>
          <w:fldChar w:fldCharType="end"/>
        </w:r>
      </w:hyperlink>
    </w:p>
    <w:p>
      <w:pPr>
        <w:pStyle w:val="TOC2"/>
        <w:tabs>
          <w:tab w:val="right" w:leader="dot" w:pos="8306"/>
        </w:tabs>
      </w:pPr>
      <w:hyperlink w:anchor="_Toc27291" w:history="1">
        <w:r>
          <w:rPr>
            <w:rFonts w:ascii="仿宋" w:eastAsia="仿宋" w:hAnsi="仿宋" w:cs="仿宋" w:hint="eastAsia"/>
            <w:lang w:eastAsia="zh-CN"/>
          </w:rPr>
          <w:t>(二)、应急预案与响应</w:t>
        </w:r>
        <w:r>
          <w:tab/>
        </w:r>
        <w:r>
          <w:fldChar w:fldCharType="begin"/>
        </w:r>
        <w:r>
          <w:instrText xml:space="preserve"> PAGEREF _Toc27291 \h </w:instrText>
        </w:r>
        <w:r>
          <w:fldChar w:fldCharType="separate"/>
        </w:r>
        <w:r>
          <w:t>50</w:t>
        </w:r>
        <w:r>
          <w:fldChar w:fldCharType="end"/>
        </w:r>
      </w:hyperlink>
    </w:p>
    <w:p>
      <w:pPr>
        <w:pStyle w:val="TOC1"/>
        <w:tabs>
          <w:tab w:val="right" w:leader="dot" w:pos="8306"/>
        </w:tabs>
      </w:pPr>
      <w:hyperlink w:anchor="_Toc7372" w:history="1">
        <w:r>
          <w:rPr>
            <w:rFonts w:ascii="仿宋" w:eastAsia="仿宋" w:hAnsi="仿宋" w:cs="仿宋" w:hint="eastAsia"/>
            <w:lang w:eastAsia="zh-CN"/>
          </w:rPr>
          <w:t>十一、技术创新与产业升级</w:t>
        </w:r>
        <w:r>
          <w:tab/>
        </w:r>
        <w:r>
          <w:fldChar w:fldCharType="begin"/>
        </w:r>
        <w:r>
          <w:instrText xml:space="preserve"> PAGEREF _Toc7372 \h </w:instrText>
        </w:r>
        <w:r>
          <w:fldChar w:fldCharType="separate"/>
        </w:r>
        <w:r>
          <w:t>52</w:t>
        </w:r>
        <w:r>
          <w:fldChar w:fldCharType="end"/>
        </w:r>
      </w:hyperlink>
    </w:p>
    <w:p>
      <w:pPr>
        <w:pStyle w:val="TOC2"/>
        <w:tabs>
          <w:tab w:val="right" w:leader="dot" w:pos="8306"/>
        </w:tabs>
      </w:pPr>
      <w:hyperlink w:anchor="_Toc32251" w:history="1">
        <w:r>
          <w:rPr>
            <w:rFonts w:ascii="仿宋" w:eastAsia="仿宋" w:hAnsi="仿宋" w:cs="仿宋" w:hint="eastAsia"/>
            <w:lang w:eastAsia="zh-CN"/>
          </w:rPr>
          <w:t>(一)、技术创新方向与目标</w:t>
        </w:r>
        <w:r>
          <w:tab/>
        </w:r>
        <w:r>
          <w:fldChar w:fldCharType="begin"/>
        </w:r>
        <w:r>
          <w:instrText xml:space="preserve"> PAGEREF _Toc32251 \h </w:instrText>
        </w:r>
        <w:r>
          <w:fldChar w:fldCharType="separate"/>
        </w:r>
        <w:r>
          <w:t>52</w:t>
        </w:r>
        <w:r>
          <w:fldChar w:fldCharType="end"/>
        </w:r>
      </w:hyperlink>
    </w:p>
    <w:p>
      <w:pPr>
        <w:pStyle w:val="TOC2"/>
        <w:tabs>
          <w:tab w:val="right" w:leader="dot" w:pos="8306"/>
        </w:tabs>
      </w:pPr>
      <w:hyperlink w:anchor="_Toc28827" w:history="1">
        <w:r>
          <w:rPr>
            <w:rFonts w:ascii="仿宋" w:eastAsia="仿宋" w:hAnsi="仿宋" w:cs="仿宋" w:hint="eastAsia"/>
            <w:lang w:eastAsia="zh-CN"/>
          </w:rPr>
          <w:t>(二)、产业升级路径与措施</w:t>
        </w:r>
        <w:r>
          <w:tab/>
        </w:r>
        <w:r>
          <w:fldChar w:fldCharType="begin"/>
        </w:r>
        <w:r>
          <w:instrText xml:space="preserve"> PAGEREF _Toc28827 \h </w:instrText>
        </w:r>
        <w:r>
          <w:fldChar w:fldCharType="separate"/>
        </w:r>
        <w:r>
          <w:t>53</w:t>
        </w:r>
        <w:r>
          <w:fldChar w:fldCharType="end"/>
        </w:r>
      </w:hyperlink>
    </w:p>
    <w:p>
      <w:pPr>
        <w:pStyle w:val="TOC1"/>
        <w:tabs>
          <w:tab w:val="right" w:leader="dot" w:pos="8306"/>
        </w:tabs>
      </w:pPr>
      <w:hyperlink w:anchor="_Toc7649" w:history="1">
        <w:r>
          <w:rPr>
            <w:rFonts w:ascii="仿宋" w:eastAsia="仿宋" w:hAnsi="仿宋" w:cs="仿宋" w:hint="eastAsia"/>
            <w:lang w:eastAsia="zh-CN"/>
          </w:rPr>
          <w:t>十二、项目变更管理</w:t>
        </w:r>
        <w:r>
          <w:tab/>
        </w:r>
        <w:r>
          <w:fldChar w:fldCharType="begin"/>
        </w:r>
        <w:r>
          <w:instrText xml:space="preserve"> PAGEREF _Toc7649 \h </w:instrText>
        </w:r>
        <w:r>
          <w:fldChar w:fldCharType="separate"/>
        </w:r>
        <w:r>
          <w:t>54</w:t>
        </w:r>
        <w:r>
          <w:fldChar w:fldCharType="end"/>
        </w:r>
      </w:hyperlink>
    </w:p>
    <w:p>
      <w:pPr>
        <w:pStyle w:val="TOC2"/>
        <w:tabs>
          <w:tab w:val="right" w:leader="dot" w:pos="8306"/>
        </w:tabs>
      </w:pPr>
      <w:hyperlink w:anchor="_Toc28558" w:history="1">
        <w:r>
          <w:rPr>
            <w:rFonts w:ascii="仿宋" w:eastAsia="仿宋" w:hAnsi="仿宋" w:cs="仿宋" w:hint="eastAsia"/>
            <w:lang w:eastAsia="zh-CN"/>
          </w:rPr>
          <w:t>(一)、变更控制流程</w:t>
        </w:r>
        <w:r>
          <w:tab/>
        </w:r>
        <w:r>
          <w:fldChar w:fldCharType="begin"/>
        </w:r>
        <w:r>
          <w:instrText xml:space="preserve"> PAGEREF _Toc28558 \h </w:instrText>
        </w:r>
        <w:r>
          <w:fldChar w:fldCharType="separate"/>
        </w:r>
        <w:r>
          <w:t>54</w:t>
        </w:r>
        <w:r>
          <w:fldChar w:fldCharType="end"/>
        </w:r>
      </w:hyperlink>
    </w:p>
    <w:p>
      <w:pPr>
        <w:pStyle w:val="TOC2"/>
        <w:tabs>
          <w:tab w:val="right" w:leader="dot" w:pos="8306"/>
        </w:tabs>
      </w:pPr>
      <w:hyperlink w:anchor="_Toc29498" w:history="1">
        <w:r>
          <w:rPr>
            <w:rFonts w:ascii="仿宋" w:eastAsia="仿宋" w:hAnsi="仿宋" w:cs="仿宋" w:hint="eastAsia"/>
            <w:lang w:eastAsia="zh-CN"/>
          </w:rPr>
          <w:t>(二)、影响评估与处理</w:t>
        </w:r>
        <w:r>
          <w:tab/>
        </w:r>
        <w:r>
          <w:fldChar w:fldCharType="begin"/>
        </w:r>
        <w:r>
          <w:instrText xml:space="preserve"> PAGEREF _Toc29498 \h </w:instrText>
        </w:r>
        <w:r>
          <w:fldChar w:fldCharType="separate"/>
        </w:r>
        <w:r>
          <w:t>55</w:t>
        </w:r>
        <w:r>
          <w:fldChar w:fldCharType="end"/>
        </w:r>
      </w:hyperlink>
    </w:p>
    <w:p>
      <w:pPr>
        <w:pStyle w:val="TOC2"/>
        <w:tabs>
          <w:tab w:val="right" w:leader="dot" w:pos="8306"/>
        </w:tabs>
      </w:pPr>
      <w:hyperlink w:anchor="_Toc11921" w:history="1">
        <w:r>
          <w:rPr>
            <w:rFonts w:ascii="仿宋" w:eastAsia="仿宋" w:hAnsi="仿宋" w:cs="仿宋" w:hint="eastAsia"/>
            <w:lang w:eastAsia="zh-CN"/>
          </w:rPr>
          <w:t>(三)、变更记录与追踪</w:t>
        </w:r>
        <w:r>
          <w:tab/>
        </w:r>
        <w:r>
          <w:fldChar w:fldCharType="begin"/>
        </w:r>
        <w:r>
          <w:instrText xml:space="preserve"> PAGEREF _Toc11921 \h </w:instrText>
        </w:r>
        <w:r>
          <w:fldChar w:fldCharType="separate"/>
        </w:r>
        <w:r>
          <w:t>57</w:t>
        </w:r>
        <w:r>
          <w:fldChar w:fldCharType="end"/>
        </w:r>
      </w:hyperlink>
    </w:p>
    <w:p>
      <w:pPr>
        <w:pStyle w:val="TOC2"/>
        <w:tabs>
          <w:tab w:val="right" w:leader="dot" w:pos="8306"/>
        </w:tabs>
      </w:pPr>
      <w:hyperlink w:anchor="_Toc22567" w:history="1">
        <w:r>
          <w:rPr>
            <w:rFonts w:ascii="仿宋" w:eastAsia="仿宋" w:hAnsi="仿宋" w:cs="仿宋" w:hint="eastAsia"/>
            <w:lang w:eastAsia="zh-CN"/>
          </w:rPr>
          <w:t>(四)、变更管理策略</w:t>
        </w:r>
        <w:r>
          <w:tab/>
        </w:r>
        <w:r>
          <w:fldChar w:fldCharType="begin"/>
        </w:r>
        <w:r>
          <w:instrText xml:space="preserve"> PAGEREF _Toc22567 \h </w:instrText>
        </w:r>
        <w:r>
          <w:fldChar w:fldCharType="separate"/>
        </w:r>
        <w:r>
          <w:t>58</w:t>
        </w:r>
        <w:r>
          <w:fldChar w:fldCharType="end"/>
        </w:r>
      </w:hyperlink>
    </w:p>
    <w:p>
      <w:pPr>
        <w:pStyle w:val="TOC1"/>
        <w:tabs>
          <w:tab w:val="right" w:leader="dot" w:pos="8306"/>
        </w:tabs>
      </w:pPr>
      <w:hyperlink w:anchor="_Toc31872" w:history="1">
        <w:r>
          <w:rPr>
            <w:rFonts w:ascii="仿宋" w:eastAsia="仿宋" w:hAnsi="仿宋" w:cs="仿宋" w:hint="eastAsia"/>
            <w:lang w:eastAsia="zh-CN"/>
          </w:rPr>
          <w:t>十三、项目施工方案</w:t>
        </w:r>
        <w:r>
          <w:tab/>
        </w:r>
        <w:r>
          <w:fldChar w:fldCharType="begin"/>
        </w:r>
        <w:r>
          <w:instrText xml:space="preserve"> PAGEREF _Toc31872 \h </w:instrText>
        </w:r>
        <w:r>
          <w:fldChar w:fldCharType="separate"/>
        </w:r>
        <w:r>
          <w:t>60</w:t>
        </w:r>
        <w:r>
          <w:fldChar w:fldCharType="end"/>
        </w:r>
      </w:hyperlink>
    </w:p>
    <w:p>
      <w:pPr>
        <w:pStyle w:val="TOC2"/>
        <w:tabs>
          <w:tab w:val="right" w:leader="dot" w:pos="8306"/>
        </w:tabs>
      </w:pPr>
      <w:hyperlink w:anchor="_Toc20563" w:history="1">
        <w:r>
          <w:rPr>
            <w:rFonts w:ascii="仿宋" w:eastAsia="仿宋" w:hAnsi="仿宋" w:cs="仿宋" w:hint="eastAsia"/>
            <w:lang w:eastAsia="zh-CN"/>
          </w:rPr>
          <w:t>(一)、施工组织设计</w:t>
        </w:r>
        <w:r>
          <w:tab/>
        </w:r>
        <w:r>
          <w:fldChar w:fldCharType="begin"/>
        </w:r>
        <w:r>
          <w:instrText xml:space="preserve"> PAGEREF _Toc20563 \h </w:instrText>
        </w:r>
        <w:r>
          <w:fldChar w:fldCharType="separate"/>
        </w:r>
        <w:r>
          <w:t>60</w:t>
        </w:r>
        <w:r>
          <w:fldChar w:fldCharType="end"/>
        </w:r>
      </w:hyperlink>
    </w:p>
    <w:p>
      <w:pPr>
        <w:pStyle w:val="TOC2"/>
        <w:tabs>
          <w:tab w:val="right" w:leader="dot" w:pos="8306"/>
        </w:tabs>
      </w:pPr>
      <w:hyperlink w:anchor="_Toc26032" w:history="1">
        <w:r>
          <w:rPr>
            <w:rFonts w:ascii="仿宋" w:eastAsia="仿宋" w:hAnsi="仿宋" w:cs="仿宋" w:hint="eastAsia"/>
            <w:lang w:eastAsia="zh-CN"/>
          </w:rPr>
          <w:t>(二)、施工工艺与技术路线</w:t>
        </w:r>
        <w:r>
          <w:tab/>
        </w:r>
        <w:r>
          <w:fldChar w:fldCharType="begin"/>
        </w:r>
        <w:r>
          <w:instrText xml:space="preserve"> PAGEREF _Toc26032 \h </w:instrText>
        </w:r>
        <w:r>
          <w:fldChar w:fldCharType="separate"/>
        </w:r>
        <w:r>
          <w:t>62</w:t>
        </w:r>
        <w:r>
          <w:fldChar w:fldCharType="end"/>
        </w:r>
      </w:hyperlink>
    </w:p>
    <w:p>
      <w:pPr>
        <w:pStyle w:val="TOC2"/>
        <w:tabs>
          <w:tab w:val="right" w:leader="dot" w:pos="8306"/>
        </w:tabs>
      </w:pPr>
      <w:hyperlink w:anchor="_Toc14537" w:history="1">
        <w:r>
          <w:rPr>
            <w:rFonts w:ascii="仿宋" w:eastAsia="仿宋" w:hAnsi="仿宋" w:cs="仿宋" w:hint="eastAsia"/>
            <w:lang w:eastAsia="zh-CN"/>
          </w:rPr>
          <w:t>(三)、关键节点施工计划</w:t>
        </w:r>
        <w:r>
          <w:tab/>
        </w:r>
        <w:r>
          <w:fldChar w:fldCharType="begin"/>
        </w:r>
        <w:r>
          <w:instrText xml:space="preserve"> PAGEREF _Toc14537 \h </w:instrText>
        </w:r>
        <w:r>
          <w:fldChar w:fldCharType="separate"/>
        </w:r>
        <w:r>
          <w:t>63</w:t>
        </w:r>
        <w:r>
          <w:fldChar w:fldCharType="end"/>
        </w:r>
      </w:hyperlink>
    </w:p>
    <w:p>
      <w:pPr>
        <w:pStyle w:val="TOC2"/>
        <w:tabs>
          <w:tab w:val="right" w:leader="dot" w:pos="8306"/>
        </w:tabs>
      </w:pPr>
      <w:hyperlink w:anchor="_Toc29921" w:history="1">
        <w:r>
          <w:rPr>
            <w:rFonts w:ascii="仿宋" w:eastAsia="仿宋" w:hAnsi="仿宋" w:cs="仿宋" w:hint="eastAsia"/>
            <w:lang w:eastAsia="zh-CN"/>
          </w:rPr>
          <w:t>(四)、施工现场管理</w:t>
        </w:r>
        <w:r>
          <w:tab/>
        </w:r>
        <w:r>
          <w:fldChar w:fldCharType="begin"/>
        </w:r>
        <w:r>
          <w:instrText xml:space="preserve"> PAGEREF _Toc29921 \h </w:instrText>
        </w:r>
        <w:r>
          <w:fldChar w:fldCharType="separate"/>
        </w:r>
        <w:r>
          <w:t>64</w:t>
        </w:r>
        <w:r>
          <w:fldChar w:fldCharType="end"/>
        </w:r>
      </w:hyperlink>
    </w:p>
    <w:p>
      <w:pPr>
        <w:pStyle w:val="TOC1"/>
        <w:tabs>
          <w:tab w:val="right" w:leader="dot" w:pos="8306"/>
        </w:tabs>
      </w:pPr>
      <w:hyperlink w:anchor="_Toc5024" w:history="1">
        <w:r>
          <w:rPr>
            <w:rFonts w:ascii="仿宋" w:eastAsia="仿宋" w:hAnsi="仿宋" w:cs="仿宋" w:hint="eastAsia"/>
            <w:lang w:eastAsia="zh-CN"/>
          </w:rPr>
          <w:t>十四、企业合规与伦理</w:t>
        </w:r>
        <w:r>
          <w:tab/>
        </w:r>
        <w:r>
          <w:fldChar w:fldCharType="begin"/>
        </w:r>
        <w:r>
          <w:instrText xml:space="preserve"> PAGEREF _Toc5024 \h </w:instrText>
        </w:r>
        <w:r>
          <w:fldChar w:fldCharType="separate"/>
        </w:r>
        <w:r>
          <w:t>66</w:t>
        </w:r>
        <w:r>
          <w:fldChar w:fldCharType="end"/>
        </w:r>
      </w:hyperlink>
    </w:p>
    <w:p>
      <w:pPr>
        <w:pStyle w:val="TOC2"/>
        <w:tabs>
          <w:tab w:val="right" w:leader="dot" w:pos="8306"/>
        </w:tabs>
      </w:pPr>
      <w:hyperlink w:anchor="_Toc9407" w:history="1">
        <w:r>
          <w:rPr>
            <w:rFonts w:ascii="仿宋" w:eastAsia="仿宋" w:hAnsi="仿宋" w:cs="仿宋" w:hint="eastAsia"/>
            <w:lang w:eastAsia="zh-CN"/>
          </w:rPr>
          <w:t>(一)、合规政策与程序</w:t>
        </w:r>
        <w:r>
          <w:tab/>
        </w:r>
        <w:r>
          <w:fldChar w:fldCharType="begin"/>
        </w:r>
        <w:r>
          <w:instrText xml:space="preserve"> PAGEREF _Toc9407 \h </w:instrText>
        </w:r>
        <w:r>
          <w:fldChar w:fldCharType="separate"/>
        </w:r>
        <w:r>
          <w:t>66</w:t>
        </w:r>
        <w:r>
          <w:fldChar w:fldCharType="end"/>
        </w:r>
      </w:hyperlink>
    </w:p>
    <w:p>
      <w:pPr>
        <w:pStyle w:val="TOC2"/>
        <w:tabs>
          <w:tab w:val="right" w:leader="dot" w:pos="8306"/>
        </w:tabs>
      </w:pPr>
      <w:hyperlink w:anchor="_Toc13824" w:history="1">
        <w:r>
          <w:rPr>
            <w:rFonts w:ascii="仿宋" w:eastAsia="仿宋" w:hAnsi="仿宋" w:cs="仿宋" w:hint="eastAsia"/>
            <w:lang w:eastAsia="zh-CN"/>
          </w:rPr>
          <w:t>(二)、伦理规范与培训</w:t>
        </w:r>
        <w:r>
          <w:tab/>
        </w:r>
        <w:r>
          <w:fldChar w:fldCharType="begin"/>
        </w:r>
        <w:r>
          <w:instrText xml:space="preserve"> PAGEREF _Toc13824 \h </w:instrText>
        </w:r>
        <w:r>
          <w:fldChar w:fldCharType="separate"/>
        </w:r>
        <w:r>
          <w:t>68</w:t>
        </w:r>
        <w:r>
          <w:fldChar w:fldCharType="end"/>
        </w:r>
      </w:hyperlink>
    </w:p>
    <w:p>
      <w:pPr>
        <w:pStyle w:val="TOC2"/>
        <w:tabs>
          <w:tab w:val="right" w:leader="dot" w:pos="8306"/>
        </w:tabs>
      </w:pPr>
      <w:hyperlink w:anchor="_Toc20050" w:history="1">
        <w:r>
          <w:rPr>
            <w:rFonts w:ascii="仿宋" w:eastAsia="仿宋" w:hAnsi="仿宋" w:cs="仿宋" w:hint="eastAsia"/>
            <w:lang w:eastAsia="zh-CN"/>
          </w:rPr>
          <w:t>(三)、合规风险评估</w:t>
        </w:r>
        <w:r>
          <w:tab/>
        </w:r>
        <w:r>
          <w:fldChar w:fldCharType="begin"/>
        </w:r>
        <w:r>
          <w:instrText xml:space="preserve"> PAGEREF _Toc20050 \h </w:instrText>
        </w:r>
        <w:r>
          <w:fldChar w:fldCharType="separate"/>
        </w:r>
        <w:r>
          <w:t>68</w:t>
        </w:r>
        <w:r>
          <w:fldChar w:fldCharType="end"/>
        </w:r>
      </w:hyperlink>
    </w:p>
    <w:p>
      <w:pPr>
        <w:pStyle w:val="TOC2"/>
        <w:tabs>
          <w:tab w:val="right" w:leader="dot" w:pos="8306"/>
        </w:tabs>
      </w:pPr>
      <w:hyperlink w:anchor="_Toc4936" w:history="1">
        <w:r>
          <w:rPr>
            <w:rFonts w:ascii="仿宋" w:eastAsia="仿宋" w:hAnsi="仿宋" w:cs="仿宋" w:hint="eastAsia"/>
            <w:lang w:eastAsia="zh-CN"/>
          </w:rPr>
          <w:t>(四)、合规监督与执行</w:t>
        </w:r>
        <w:r>
          <w:tab/>
        </w:r>
        <w:r>
          <w:fldChar w:fldCharType="begin"/>
        </w:r>
        <w:r>
          <w:instrText xml:space="preserve"> PAGEREF _Toc4936 \h </w:instrText>
        </w:r>
        <w:r>
          <w:fldChar w:fldCharType="separate"/>
        </w:r>
        <w:r>
          <w:t>70</w:t>
        </w:r>
        <w:r>
          <w:fldChar w:fldCharType="end"/>
        </w:r>
      </w:hyperlink>
    </w:p>
    <w:p>
      <w:pPr>
        <w:pStyle w:val="TOC1"/>
        <w:tabs>
          <w:tab w:val="right" w:leader="dot" w:pos="8306"/>
        </w:tabs>
      </w:pPr>
      <w:hyperlink w:anchor="_Toc1044" w:history="1">
        <w:r>
          <w:rPr>
            <w:rFonts w:ascii="仿宋" w:eastAsia="仿宋" w:hAnsi="仿宋" w:cs="仿宋" w:hint="eastAsia"/>
            <w:lang w:eastAsia="zh-CN"/>
          </w:rPr>
          <w:t>十五、创新驱动与持续发展</w:t>
        </w:r>
        <w:r>
          <w:tab/>
        </w:r>
        <w:r>
          <w:fldChar w:fldCharType="begin"/>
        </w:r>
        <w:r>
          <w:instrText xml:space="preserve"> PAGEREF _Toc1044 \h </w:instrText>
        </w:r>
        <w:r>
          <w:fldChar w:fldCharType="separate"/>
        </w:r>
        <w:r>
          <w:t>70</w:t>
        </w:r>
        <w:r>
          <w:fldChar w:fldCharType="end"/>
        </w:r>
      </w:hyperlink>
    </w:p>
    <w:p>
      <w:pPr>
        <w:pStyle w:val="TOC2"/>
        <w:tabs>
          <w:tab w:val="right" w:leader="dot" w:pos="8306"/>
        </w:tabs>
      </w:pPr>
      <w:hyperlink w:anchor="_Toc30297" w:history="1">
        <w:r>
          <w:rPr>
            <w:rFonts w:ascii="仿宋" w:eastAsia="仿宋" w:hAnsi="仿宋" w:cs="仿宋" w:hint="eastAsia"/>
            <w:lang w:eastAsia="zh-CN"/>
          </w:rPr>
          <w:t>(一)、创新驱动战略实施</w:t>
        </w:r>
        <w:r>
          <w:tab/>
        </w:r>
        <w:r>
          <w:fldChar w:fldCharType="begin"/>
        </w:r>
        <w:r>
          <w:instrText xml:space="preserve"> PAGEREF _Toc30297 \h </w:instrText>
        </w:r>
        <w:r>
          <w:fldChar w:fldCharType="separate"/>
        </w:r>
        <w:r>
          <w:t>70</w:t>
        </w:r>
        <w:r>
          <w:fldChar w:fldCharType="end"/>
        </w:r>
      </w:hyperlink>
    </w:p>
    <w:p>
      <w:pPr>
        <w:pStyle w:val="TOC2"/>
        <w:tabs>
          <w:tab w:val="right" w:leader="dot" w:pos="8306"/>
        </w:tabs>
      </w:pPr>
      <w:hyperlink w:anchor="_Toc1664" w:history="1">
        <w:r>
          <w:rPr>
            <w:rFonts w:ascii="仿宋" w:eastAsia="仿宋" w:hAnsi="仿宋" w:cs="仿宋" w:hint="eastAsia"/>
            <w:lang w:eastAsia="zh-CN"/>
          </w:rPr>
          <w:t>(二)、持续发展路径探索</w:t>
        </w:r>
        <w:r>
          <w:tab/>
        </w:r>
        <w:r>
          <w:fldChar w:fldCharType="begin"/>
        </w:r>
        <w:r>
          <w:instrText xml:space="preserve"> PAGEREF _Toc1664 \h </w:instrText>
        </w:r>
        <w:r>
          <w:fldChar w:fldCharType="separate"/>
        </w:r>
        <w:r>
          <w:t>72</w:t>
        </w:r>
        <w:r>
          <w:fldChar w:fldCharType="end"/>
        </w:r>
      </w:hyperlink>
    </w:p>
    <w:p>
      <w:pPr>
        <w:pStyle w:val="TOC1"/>
        <w:tabs>
          <w:tab w:val="right" w:leader="dot" w:pos="8306"/>
        </w:tabs>
      </w:pPr>
      <w:hyperlink w:anchor="_Toc16984" w:history="1">
        <w:r>
          <w:rPr>
            <w:rFonts w:ascii="仿宋" w:eastAsia="仿宋" w:hAnsi="仿宋" w:cs="仿宋" w:hint="eastAsia"/>
            <w:lang w:eastAsia="zh-CN"/>
          </w:rPr>
          <w:t>十六、知识产权管理与保护</w:t>
        </w:r>
        <w:r>
          <w:tab/>
        </w:r>
        <w:r>
          <w:fldChar w:fldCharType="begin"/>
        </w:r>
        <w:r>
          <w:instrText xml:space="preserve"> PAGEREF _Toc16984 \h </w:instrText>
        </w:r>
        <w:r>
          <w:fldChar w:fldCharType="separate"/>
        </w:r>
        <w:r>
          <w:t>76</w:t>
        </w:r>
        <w:r>
          <w:fldChar w:fldCharType="end"/>
        </w:r>
      </w:hyperlink>
    </w:p>
    <w:p>
      <w:pPr>
        <w:pStyle w:val="TOC2"/>
        <w:tabs>
          <w:tab w:val="right" w:leader="dot" w:pos="8306"/>
        </w:tabs>
      </w:pPr>
      <w:hyperlink w:anchor="_Toc9817" w:history="1">
        <w:r>
          <w:rPr>
            <w:rFonts w:ascii="仿宋" w:eastAsia="仿宋" w:hAnsi="仿宋" w:cs="仿宋" w:hint="eastAsia"/>
            <w:lang w:eastAsia="zh-CN"/>
          </w:rPr>
          <w:t>(一)、知识产权管理体系建设</w:t>
        </w:r>
        <w:r>
          <w:tab/>
        </w:r>
        <w:r>
          <w:fldChar w:fldCharType="begin"/>
        </w:r>
        <w:r>
          <w:instrText xml:space="preserve"> PAGEREF _Toc9817 \h </w:instrText>
        </w:r>
        <w:r>
          <w:fldChar w:fldCharType="separate"/>
        </w:r>
        <w:r>
          <w:t>76</w:t>
        </w:r>
        <w:r>
          <w:fldChar w:fldCharType="end"/>
        </w:r>
      </w:hyperlink>
    </w:p>
    <w:p>
      <w:pPr>
        <w:pStyle w:val="TOC2"/>
        <w:tabs>
          <w:tab w:val="right" w:leader="dot" w:pos="8306"/>
        </w:tabs>
      </w:pPr>
      <w:hyperlink w:anchor="_Toc24166" w:history="1">
        <w:r>
          <w:rPr>
            <w:rFonts w:ascii="仿宋" w:eastAsia="仿宋" w:hAnsi="仿宋" w:cs="仿宋" w:hint="eastAsia"/>
            <w:lang w:eastAsia="zh-CN"/>
          </w:rPr>
          <w:t>(二)、知识产权保护措施</w:t>
        </w:r>
        <w:r>
          <w:tab/>
        </w:r>
        <w:r>
          <w:fldChar w:fldCharType="begin"/>
        </w:r>
        <w:r>
          <w:instrText xml:space="preserve"> PAGEREF _Toc24166 \h </w:instrText>
        </w:r>
        <w:r>
          <w:fldChar w:fldCharType="separate"/>
        </w:r>
        <w:r>
          <w:t>77</w:t>
        </w:r>
        <w:r>
          <w:fldChar w:fldCharType="end"/>
        </w:r>
      </w:hyperlink>
    </w:p>
    <w:p>
      <w:pPr>
        <w:pStyle w:val="TOC1"/>
        <w:tabs>
          <w:tab w:val="right" w:leader="dot" w:pos="8306"/>
        </w:tabs>
      </w:pPr>
      <w:hyperlink w:anchor="_Toc18946" w:history="1">
        <w:r>
          <w:rPr>
            <w:rFonts w:ascii="仿宋" w:eastAsia="仿宋" w:hAnsi="仿宋" w:cs="仿宋" w:hint="eastAsia"/>
            <w:lang w:eastAsia="zh-CN"/>
          </w:rPr>
          <w:t>十七、成果转化与推广应用</w:t>
        </w:r>
        <w:r>
          <w:tab/>
        </w:r>
        <w:r>
          <w:fldChar w:fldCharType="begin"/>
        </w:r>
        <w:r>
          <w:instrText xml:space="preserve"> PAGEREF _Toc18946 \h </w:instrText>
        </w:r>
        <w:r>
          <w:fldChar w:fldCharType="separate"/>
        </w:r>
        <w:r>
          <w:t>79</w:t>
        </w:r>
        <w:r>
          <w:fldChar w:fldCharType="end"/>
        </w:r>
      </w:hyperlink>
    </w:p>
    <w:p>
      <w:pPr>
        <w:pStyle w:val="TOC2"/>
        <w:tabs>
          <w:tab w:val="right" w:leader="dot" w:pos="8306"/>
        </w:tabs>
      </w:pPr>
      <w:hyperlink w:anchor="_Toc19478" w:history="1">
        <w:r>
          <w:rPr>
            <w:rFonts w:ascii="仿宋" w:eastAsia="仿宋" w:hAnsi="仿宋" w:cs="仿宋" w:hint="eastAsia"/>
            <w:lang w:eastAsia="zh-CN"/>
          </w:rPr>
          <w:t>(一)、成果转化策略制定</w:t>
        </w:r>
        <w:r>
          <w:tab/>
        </w:r>
        <w:r>
          <w:fldChar w:fldCharType="begin"/>
        </w:r>
        <w:r>
          <w:instrText xml:space="preserve"> PAGEREF _Toc19478 \h </w:instrText>
        </w:r>
        <w:r>
          <w:fldChar w:fldCharType="separate"/>
        </w:r>
        <w:r>
          <w:t>79</w:t>
        </w:r>
        <w:r>
          <w:fldChar w:fldCharType="end"/>
        </w:r>
      </w:hyperlink>
    </w:p>
    <w:p>
      <w:pPr>
        <w:pStyle w:val="TOC2"/>
        <w:tabs>
          <w:tab w:val="right" w:leader="dot" w:pos="8306"/>
        </w:tabs>
      </w:pPr>
      <w:hyperlink w:anchor="_Toc13968" w:history="1">
        <w:r>
          <w:rPr>
            <w:rFonts w:ascii="仿宋" w:eastAsia="仿宋" w:hAnsi="仿宋" w:cs="仿宋" w:hint="eastAsia"/>
            <w:lang w:eastAsia="zh-CN"/>
          </w:rPr>
          <w:t>(二)、成果推广应用方案</w:t>
        </w:r>
        <w:r>
          <w:tab/>
        </w:r>
        <w:r>
          <w:fldChar w:fldCharType="begin"/>
        </w:r>
        <w:r>
          <w:instrText xml:space="preserve"> PAGEREF _Toc13968 \h </w:instrText>
        </w:r>
        <w:r>
          <w:fldChar w:fldCharType="separate"/>
        </w:r>
        <w:r>
          <w:t>80</w:t>
        </w:r>
        <w:r>
          <w:fldChar w:fldCharType="end"/>
        </w:r>
      </w:hyperlink>
    </w:p>
    <w:p>
      <w:pPr>
        <w:pStyle w:val="TOC1"/>
        <w:tabs>
          <w:tab w:val="right" w:leader="dot" w:pos="8306"/>
        </w:tabs>
      </w:pPr>
      <w:hyperlink w:anchor="_Toc9907" w:history="1">
        <w:r>
          <w:rPr>
            <w:rFonts w:ascii="仿宋" w:eastAsia="仿宋" w:hAnsi="仿宋" w:cs="仿宋" w:hint="eastAsia"/>
            <w:lang w:eastAsia="zh-CN"/>
          </w:rPr>
          <w:t>十八、人力资源管理与开发</w:t>
        </w:r>
        <w:r>
          <w:tab/>
        </w:r>
        <w:r>
          <w:fldChar w:fldCharType="begin"/>
        </w:r>
        <w:r>
          <w:instrText xml:space="preserve"> PAGEREF _Toc9907 \h </w:instrText>
        </w:r>
        <w:r>
          <w:fldChar w:fldCharType="separate"/>
        </w:r>
        <w:r>
          <w:t>82</w:t>
        </w:r>
        <w:r>
          <w:fldChar w:fldCharType="end"/>
        </w:r>
      </w:hyperlink>
    </w:p>
    <w:p>
      <w:pPr>
        <w:pStyle w:val="TOC2"/>
        <w:tabs>
          <w:tab w:val="right" w:leader="dot" w:pos="8306"/>
        </w:tabs>
      </w:pPr>
      <w:hyperlink w:anchor="_Toc645" w:history="1">
        <w:r>
          <w:rPr>
            <w:rFonts w:ascii="仿宋" w:eastAsia="仿宋" w:hAnsi="仿宋" w:cs="仿宋" w:hint="eastAsia"/>
            <w:lang w:eastAsia="zh-CN"/>
          </w:rPr>
          <w:t>(一)、人力资源规划</w:t>
        </w:r>
        <w:r>
          <w:tab/>
        </w:r>
        <w:r>
          <w:fldChar w:fldCharType="begin"/>
        </w:r>
        <w:r>
          <w:instrText xml:space="preserve"> PAGEREF _Toc645 \h </w:instrText>
        </w:r>
        <w:r>
          <w:fldChar w:fldCharType="separate"/>
        </w:r>
        <w:r>
          <w:t>82</w:t>
        </w:r>
        <w:r>
          <w:fldChar w:fldCharType="end"/>
        </w:r>
      </w:hyperlink>
    </w:p>
    <w:p>
      <w:pPr>
        <w:pStyle w:val="TOC2"/>
        <w:tabs>
          <w:tab w:val="right" w:leader="dot" w:pos="8306"/>
        </w:tabs>
      </w:pPr>
      <w:hyperlink w:anchor="_Toc31122" w:history="1">
        <w:r>
          <w:rPr>
            <w:rFonts w:ascii="仿宋" w:eastAsia="仿宋" w:hAnsi="仿宋" w:cs="仿宋" w:hint="eastAsia"/>
            <w:lang w:eastAsia="zh-CN"/>
          </w:rPr>
          <w:t>(二)、人力资源开发与培训</w:t>
        </w:r>
        <w:r>
          <w:tab/>
        </w:r>
        <w:r>
          <w:fldChar w:fldCharType="begin"/>
        </w:r>
        <w:r>
          <w:instrText xml:space="preserve"> PAGEREF _Toc31122 \h </w:instrText>
        </w:r>
        <w:r>
          <w:fldChar w:fldCharType="separate"/>
        </w:r>
        <w:r>
          <w:t>83</w:t>
        </w:r>
        <w:r>
          <w:fldChar w:fldCharType="end"/>
        </w:r>
      </w:hyperlink>
    </w:p>
    <w:p>
      <w:pPr>
        <w:pStyle w:val="TOC1"/>
        <w:tabs>
          <w:tab w:val="right" w:leader="dot" w:pos="8306"/>
        </w:tabs>
      </w:pPr>
      <w:hyperlink w:anchor="_Toc1877" w:history="1">
        <w:r>
          <w:rPr>
            <w:rFonts w:ascii="仿宋" w:eastAsia="仿宋" w:hAnsi="仿宋" w:cs="仿宋" w:hint="eastAsia"/>
            <w:lang w:eastAsia="zh-CN"/>
          </w:rPr>
          <w:t>十九、合作与交流机制建立</w:t>
        </w:r>
        <w:r>
          <w:tab/>
        </w:r>
        <w:r>
          <w:fldChar w:fldCharType="begin"/>
        </w:r>
        <w:r>
          <w:instrText xml:space="preserve"> PAGEREF _Toc1877 \h </w:instrText>
        </w:r>
        <w:r>
          <w:fldChar w:fldCharType="separate"/>
        </w:r>
        <w:r>
          <w:t>86</w:t>
        </w:r>
        <w:r>
          <w:fldChar w:fldCharType="end"/>
        </w:r>
      </w:hyperlink>
    </w:p>
    <w:p>
      <w:pPr>
        <w:pStyle w:val="TOC2"/>
        <w:tabs>
          <w:tab w:val="right" w:leader="dot" w:pos="8306"/>
        </w:tabs>
      </w:pPr>
      <w:hyperlink w:anchor="_Toc3579" w:history="1">
        <w:r>
          <w:rPr>
            <w:rFonts w:ascii="仿宋" w:eastAsia="仿宋" w:hAnsi="仿宋" w:cs="仿宋" w:hint="eastAsia"/>
            <w:lang w:eastAsia="zh-CN"/>
          </w:rPr>
          <w:t>(一)、合作伙伴选择与合作方式</w:t>
        </w:r>
        <w:r>
          <w:tab/>
        </w:r>
        <w:r>
          <w:fldChar w:fldCharType="begin"/>
        </w:r>
        <w:r>
          <w:instrText xml:space="preserve"> PAGEREF _Toc3579 \h </w:instrText>
        </w:r>
        <w:r>
          <w:fldChar w:fldCharType="separate"/>
        </w:r>
        <w:r>
          <w:t>86</w:t>
        </w:r>
        <w:r>
          <w:fldChar w:fldCharType="end"/>
        </w:r>
      </w:hyperlink>
    </w:p>
    <w:p>
      <w:pPr>
        <w:pStyle w:val="TOC2"/>
        <w:tabs>
          <w:tab w:val="right" w:leader="dot" w:pos="8306"/>
        </w:tabs>
      </w:pPr>
      <w:hyperlink w:anchor="_Toc4134" w:history="1">
        <w:r>
          <w:rPr>
            <w:rFonts w:ascii="仿宋" w:eastAsia="仿宋" w:hAnsi="仿宋" w:cs="仿宋" w:hint="eastAsia"/>
            <w:lang w:eastAsia="zh-CN"/>
          </w:rPr>
          <w:t>(二)、交流与合作平台搭建</w:t>
        </w:r>
        <w:r>
          <w:tab/>
        </w:r>
        <w:r>
          <w:fldChar w:fldCharType="begin"/>
        </w:r>
        <w:r>
          <w:instrText xml:space="preserve"> PAGEREF _Toc4134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85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6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074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882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311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04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110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616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https://d.book118.com/908131024025006027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CE4829"/>
    <w:rsid w:val="37CE48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8131024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2024-01-09T18:16:00Z</dcterms:created>
  <dcterms:modified xsi:type="dcterms:W3CDTF">2024-01-09T18:17:16Z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1CACC4711E284825AEF53AAFCC87A09A_11</vt:lpwstr>
  </property>
  <property fmtid="{D5CDD505-2E9C-101B-9397-08002B2CF9AE}" pid="3" name="KSOProductBuildVer">
    <vt:lpwstr>2052-12.1.0.16120</vt:lpwstr>
  </property>
</Properties>
</file>