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A1C" w:rsidRPr="008F2A1C" w:rsidP="008F2A1C">
      <w:pPr>
        <w:jc w:val="center"/>
        <w:rPr>
          <w:rFonts w:ascii="宋体" w:hAnsi="宋体"/>
          <w:b/>
          <w:color w:val="000000"/>
        </w:rPr>
      </w:pPr>
      <w:r w:rsidRPr="008F2A1C">
        <w:rPr>
          <w:rFonts w:ascii="微软雅黑" w:eastAsia="微软雅黑" w:hAnsi="微软雅黑"/>
          <w:b/>
          <w:color w:val="000000"/>
          <w:sz w:val="28"/>
        </w:rPr>
        <w:t>2023年中考数学模拟试卷</w:t>
      </w:r>
    </w:p>
    <w:p w:rsidR="008F2A1C" w:rsidRPr="008F2A1C" w:rsidP="008F2A1C">
      <w:pPr>
        <w:jc w:val="left"/>
        <w:rPr>
          <w:rFonts w:ascii="宋体" w:hAnsi="宋体"/>
          <w:b/>
          <w:bCs/>
          <w:color w:val="000000"/>
        </w:rPr>
      </w:pPr>
      <w:r w:rsidRPr="008F2A1C">
        <w:rPr>
          <w:rFonts w:ascii="宋体" w:hAnsi="宋体" w:hint="eastAsia"/>
          <w:b/>
          <w:bCs/>
          <w:color w:val="000000"/>
        </w:rPr>
        <w:t>注意事项：</w:t>
      </w:r>
    </w:p>
    <w:p w:rsidR="008F2A1C" w:rsidRPr="008F2A1C" w:rsidP="008F2A1C">
      <w:pPr>
        <w:jc w:val="left"/>
        <w:rPr>
          <w:rFonts w:ascii="宋体" w:hAnsi="宋体" w:hint="eastAsia"/>
          <w:b/>
          <w:bCs/>
          <w:color w:val="000000"/>
        </w:rPr>
      </w:pPr>
      <w:r w:rsidRPr="008F2A1C">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8F2A1C" w:rsidRPr="008F2A1C" w:rsidP="008F2A1C">
      <w:pPr>
        <w:jc w:val="left"/>
        <w:rPr>
          <w:rFonts w:ascii="宋体" w:hAnsi="宋体" w:hint="eastAsia"/>
          <w:b/>
          <w:bCs/>
          <w:color w:val="000000"/>
        </w:rPr>
      </w:pPr>
      <w:r w:rsidRPr="008F2A1C">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8F2A1C" w:rsidRPr="008F2A1C" w:rsidP="008F2A1C">
      <w:pPr>
        <w:jc w:val="left"/>
        <w:rPr>
          <w:rFonts w:ascii="宋体" w:hAnsi="宋体" w:hint="eastAsia"/>
          <w:b/>
          <w:bCs/>
          <w:color w:val="000000"/>
        </w:rPr>
      </w:pPr>
      <w:r w:rsidRPr="008F2A1C">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8F2A1C" w:rsidRPr="008F2A1C" w:rsidP="008F2A1C">
      <w:pPr>
        <w:rPr>
          <w:b/>
          <w:color w:val="000000"/>
        </w:rPr>
      </w:pPr>
      <w:r w:rsidRPr="008F2A1C">
        <w:rPr>
          <w:rFonts w:ascii="宋体" w:hAnsi="宋体" w:hint="eastAsia"/>
          <w:b/>
          <w:bCs/>
          <w:color w:val="000000"/>
        </w:rPr>
        <w:t>4．考生必须保证答题卡的整洁。考试结束后，请将本试卷和答题卡一并交回。</w:t>
      </w:r>
    </w:p>
    <w:p w:rsidR="008F2A1C" w:rsidRPr="008F2A1C" w:rsidP="008F2A1C">
      <w:pPr>
        <w:jc w:val="center"/>
        <w:rPr>
          <w:rFonts w:ascii="宋体" w:hAnsi="宋体"/>
          <w:b/>
          <w:color w:val="000000"/>
        </w:rPr>
      </w:pPr>
    </w:p>
    <w:p w:rsidR="008F2A1C" w:rsidRPr="008F2A1C" w:rsidP="008F2A1C">
      <w:pPr>
        <w:jc w:val="left"/>
        <w:rPr>
          <w:rFonts w:ascii="宋体" w:hAnsi="宋体"/>
          <w:b/>
          <w:color w:val="000000"/>
        </w:rPr>
      </w:pPr>
      <w:r w:rsidRPr="008F2A1C">
        <w:rPr>
          <w:rFonts w:ascii="宋体" w:hAnsi="宋体"/>
          <w:b/>
          <w:color w:val="000000"/>
        </w:rPr>
        <w:t>一、选择题（本大题共12个小题，每小题4分，共48分．在每小题给出的四个选项中，只有一项是符合题目要求的．）</w:t>
      </w:r>
    </w:p>
    <w:p w:rsidR="008F2A1C" w:rsidRPr="008F2A1C" w:rsidP="008F2A1C">
      <w:pPr>
        <w:spacing w:line="360" w:lineRule="auto"/>
        <w:jc w:val="left"/>
        <w:textAlignment w:val="center"/>
        <w:rPr>
          <w:b/>
          <w:color w:val="000000"/>
        </w:rPr>
      </w:pPr>
      <w:r w:rsidRPr="008F2A1C">
        <w:rPr>
          <w:rFonts w:ascii="宋体" w:hAnsi="宋体"/>
          <w:b/>
          <w:color w:val="000000"/>
        </w:rPr>
        <w:t>1．</w:t>
      </w:r>
      <w:r w:rsidRPr="008F2A1C">
        <w:rPr>
          <w:b/>
          <w:color w:val="000000"/>
        </w:rPr>
        <w:t>如图，Rt△AOB中，∠AOB=90°，OA在x轴上，OB在y轴上，点A、B的坐标分别为（</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a2a0ce3781fa4c26b624f5966b7dee44" style="width:18pt;height:18pt" o:oleicon="f" o:ole="" o:preferrelative="t" stroked="f">
            <v:imagedata r:id="rId5" o:title="eqIda2a0ce3781fa4c26b624f5966b7dee44"/>
          </v:shape>
          <o:OLEObject Type="Embed" ProgID="Equation.DSMT4" ShapeID="_x0000_i1025" DrawAspect="Content" ObjectID="_1649763693" r:id="rId6"/>
        </w:object>
      </w:r>
      <w:r w:rsidRPr="008F2A1C">
        <w:rPr>
          <w:b/>
          <w:color w:val="000000"/>
        </w:rPr>
        <w:t>，0），（0，1），把Rt△AOB沿着AB对折得到Rt△AO′B，则点O′的坐标为（　　）</w:t>
      </w:r>
    </w:p>
    <w:p w:rsidR="008F2A1C" w:rsidRPr="008F2A1C" w:rsidP="008F2A1C">
      <w:pPr>
        <w:spacing w:line="360" w:lineRule="auto"/>
        <w:jc w:val="left"/>
        <w:textAlignment w:val="center"/>
        <w:rPr>
          <w:b/>
          <w:color w:val="000000"/>
        </w:rPr>
      </w:pPr>
      <w:r>
        <w:rPr>
          <w:b/>
          <w:noProof/>
          <w:color w:val="000000"/>
        </w:rPr>
        <w:pict>
          <v:shape id="_x0000_i1026" type="#_x0000_t75" alt="figure" style="width:131.22pt;height:111.05pt;visibility:visible" filled="f" stroked="f">
            <v:imagedata r:id="rId7" o:title="figure"/>
          </v:shape>
        </w:pict>
      </w:r>
    </w:p>
    <w:p w:rsidR="008F2A1C" w:rsidRPr="008F2A1C" w:rsidP="008F2A1C">
      <w:pPr>
        <w:tabs>
          <w:tab w:val="left" w:pos="2076"/>
          <w:tab w:val="left" w:pos="4153"/>
          <w:tab w:val="left" w:pos="6229"/>
        </w:tabs>
        <w:spacing w:line="360" w:lineRule="auto"/>
        <w:jc w:val="left"/>
        <w:textAlignment w:val="center"/>
        <w:rPr>
          <w:b/>
          <w:color w:val="000000"/>
        </w:rPr>
      </w:pPr>
      <w:r w:rsidRPr="008F2A1C">
        <w:rPr>
          <w:b/>
          <w:color w:val="000000"/>
        </w:rPr>
        <w:t>A．</w:t>
      </w:r>
      <w:r>
        <w:rPr>
          <w:b/>
          <w:color w:val="000000"/>
        </w:rPr>
        <w:object>
          <v:shape id="_x0000_i1027" type="#_x0000_t75" alt="eqIdf1f331e97783417da29b0fbb68a09c96" style="width:36.74pt;height:30.75pt" o:oleicon="f" o:ole="" o:preferrelative="t" stroked="f">
            <v:imagedata r:id="rId8" o:title="eqIdf1f331e97783417da29b0fbb68a09c96"/>
          </v:shape>
          <o:OLEObject Type="Embed" ProgID="Equation.DSMT4" ShapeID="_x0000_i1027" DrawAspect="Content" ObjectID="_1649763694" r:id="rId9"/>
        </w:object>
      </w:r>
      <w:r w:rsidRPr="008F2A1C">
        <w:rPr>
          <w:b/>
          <w:color w:val="000000"/>
        </w:rPr>
        <w:tab/>
        <w:t>B．</w:t>
      </w:r>
      <w:r>
        <w:rPr>
          <w:b/>
          <w:color w:val="000000"/>
        </w:rPr>
        <w:object>
          <v:shape id="_x0000_i1028" type="#_x0000_t75" alt="eqIdb6be5d8bcbee4f87892e76e2269a6c99" style="width:45pt;height:33.76pt" o:oleicon="f" o:ole="" o:preferrelative="t" stroked="f">
            <v:imagedata r:id="rId10" o:title="eqIdb6be5d8bcbee4f87892e76e2269a6c99"/>
          </v:shape>
          <o:OLEObject Type="Embed" ProgID="Equation.DSMT4" ShapeID="_x0000_i1028" DrawAspect="Content" ObjectID="_1649763695" r:id="rId11"/>
        </w:object>
      </w:r>
      <w:r w:rsidRPr="008F2A1C">
        <w:rPr>
          <w:b/>
          <w:color w:val="000000"/>
        </w:rPr>
        <w:tab/>
        <w:t>C．</w:t>
      </w:r>
      <w:r>
        <w:rPr>
          <w:b/>
          <w:color w:val="000000"/>
        </w:rPr>
        <w:object>
          <v:shape id="_x0000_i1029" type="#_x0000_t75" alt="eqIdc6c51f36bf364b5c855061e3ed178025" style="width:51pt;height:33.76pt" o:oleicon="f" o:ole="" o:preferrelative="t" stroked="f">
            <v:imagedata r:id="rId12" o:title="eqIdc6c51f36bf364b5c855061e3ed178025"/>
          </v:shape>
          <o:OLEObject Type="Embed" ProgID="Equation.DSMT4" ShapeID="_x0000_i1029" DrawAspect="Content" ObjectID="_1649763696" r:id="rId13"/>
        </w:object>
      </w:r>
      <w:r w:rsidRPr="008F2A1C">
        <w:rPr>
          <w:b/>
          <w:color w:val="000000"/>
        </w:rPr>
        <w:tab/>
        <w:t>D．</w:t>
      </w:r>
      <w:r>
        <w:rPr>
          <w:b/>
          <w:color w:val="000000"/>
        </w:rPr>
        <w:object>
          <v:shape id="_x0000_i1030" type="#_x0000_t75" alt="eqIda492ee1203c1479cbacd3744f5dc86fe" style="width:51pt;height:33.76pt" o:oleicon="f" o:ole="" o:preferrelative="t" stroked="f">
            <v:imagedata r:id="rId14" o:title="eqIda492ee1203c1479cbacd3744f5dc86fe"/>
          </v:shape>
          <o:OLEObject Type="Embed" ProgID="Equation.DSMT4" ShapeID="_x0000_i1030" DrawAspect="Content" ObjectID="_1649763697" r:id="rId15"/>
        </w:object>
      </w:r>
    </w:p>
    <w:p w:rsidR="008F2A1C" w:rsidRPr="008F2A1C" w:rsidP="008F2A1C">
      <w:pPr>
        <w:spacing w:line="360" w:lineRule="auto"/>
        <w:jc w:val="left"/>
        <w:textAlignment w:val="center"/>
        <w:rPr>
          <w:b/>
          <w:color w:val="000000"/>
        </w:rPr>
      </w:pPr>
      <w:r w:rsidRPr="008F2A1C">
        <w:rPr>
          <w:rFonts w:ascii="宋体" w:hAnsi="宋体"/>
          <w:b/>
          <w:color w:val="000000"/>
        </w:rPr>
        <w:t>2．</w:t>
      </w:r>
      <w:r w:rsidRPr="008F2A1C">
        <w:rPr>
          <w:b/>
          <w:color w:val="000000"/>
        </w:rPr>
        <w:t>如图，四边形</w:t>
      </w:r>
      <w:r w:rsidRPr="008F2A1C">
        <w:rPr>
          <w:b/>
          <w:i/>
          <w:color w:val="000000"/>
        </w:rPr>
        <w:t>ABCD</w:t>
      </w:r>
      <w:r w:rsidRPr="008F2A1C">
        <w:rPr>
          <w:b/>
          <w:color w:val="000000"/>
        </w:rPr>
        <w:t>内接于⊙</w:t>
      </w:r>
      <w:r w:rsidRPr="008F2A1C">
        <w:rPr>
          <w:b/>
          <w:i/>
          <w:color w:val="000000"/>
        </w:rPr>
        <w:t>O</w:t>
      </w:r>
      <w:r w:rsidRPr="008F2A1C">
        <w:rPr>
          <w:b/>
          <w:color w:val="000000"/>
        </w:rPr>
        <w:t>，若∠</w:t>
      </w:r>
      <w:r w:rsidRPr="008F2A1C">
        <w:rPr>
          <w:b/>
          <w:i/>
          <w:color w:val="000000"/>
        </w:rPr>
        <w:t>B</w:t>
      </w:r>
      <w:r w:rsidRPr="008F2A1C">
        <w:rPr>
          <w:b/>
          <w:color w:val="000000"/>
        </w:rPr>
        <w:t>＝130°，则∠</w:t>
      </w:r>
      <w:r w:rsidRPr="008F2A1C">
        <w:rPr>
          <w:b/>
          <w:i/>
          <w:color w:val="000000"/>
        </w:rPr>
        <w:t>AOC</w:t>
      </w:r>
      <w:r w:rsidRPr="008F2A1C">
        <w:rPr>
          <w:b/>
          <w:color w:val="000000"/>
        </w:rPr>
        <w:t>的大小是（　　）</w:t>
      </w:r>
    </w:p>
    <w:p w:rsidR="008F2A1C" w:rsidRPr="008F2A1C" w:rsidP="008F2A1C">
      <w:pPr>
        <w:spacing w:line="360" w:lineRule="auto"/>
        <w:jc w:val="left"/>
        <w:textAlignment w:val="center"/>
        <w:rPr>
          <w:b/>
          <w:color w:val="000000"/>
        </w:rPr>
      </w:pPr>
      <w:r>
        <w:rPr>
          <w:b/>
          <w:noProof/>
          <w:color w:val="000000"/>
        </w:rPr>
        <w:pict>
          <v:shape id="_x0000_i1031" type="#_x0000_t75" alt="figure" style="width:89.96pt;height:77.97pt;visibility:visible" filled="f" stroked="f">
            <v:imagedata r:id="rId16" o:title="figure"/>
          </v:shape>
        </w:pict>
      </w:r>
    </w:p>
    <w:p w:rsidR="008F2A1C" w:rsidRPr="008F2A1C" w:rsidP="008F2A1C">
      <w:pPr>
        <w:tabs>
          <w:tab w:val="left" w:pos="2076"/>
          <w:tab w:val="left" w:pos="4153"/>
          <w:tab w:val="left" w:pos="6229"/>
        </w:tabs>
        <w:spacing w:line="360" w:lineRule="auto"/>
        <w:jc w:val="left"/>
        <w:textAlignment w:val="center"/>
        <w:rPr>
          <w:b/>
          <w:color w:val="000000"/>
        </w:rPr>
      </w:pPr>
      <w:r w:rsidRPr="008F2A1C">
        <w:rPr>
          <w:b/>
          <w:color w:val="000000"/>
        </w:rPr>
        <w:t>A．130°</w:t>
        <w:tab/>
        <w:t>B．120°</w:t>
        <w:tab/>
        <w:t>C．110°</w:t>
        <w:tab/>
        <w:t>D．100°</w:t>
      </w:r>
    </w:p>
    <w:p w:rsidR="008F2A1C" w:rsidRPr="008F2A1C" w:rsidP="008F2A1C">
      <w:pPr>
        <w:spacing w:line="360" w:lineRule="auto"/>
        <w:jc w:val="left"/>
        <w:textAlignment w:val="center"/>
        <w:rPr>
          <w:b/>
          <w:color w:val="000000"/>
        </w:rPr>
      </w:pPr>
      <w:r w:rsidRPr="008F2A1C">
        <w:rPr>
          <w:rFonts w:ascii="宋体" w:hAnsi="宋体"/>
          <w:b/>
          <w:color w:val="000000"/>
        </w:rPr>
        <w:t>3．</w:t>
      </w:r>
      <w:r w:rsidRPr="008F2A1C">
        <w:rPr>
          <w:b/>
          <w:color w:val="000000"/>
        </w:rPr>
        <w:t>如图，“赵爽弦图”是由四个全等的直角三角形与中间一个小正方形拼成的一个大正方形，大正方形与小正方形的边长之比是2∶1，若随机在大正方形及其内部区域投针，则针孔扎到小正方形（阴影部分）的概率是（    ）</w:t>
      </w:r>
    </w:p>
    <w:p w:rsidR="008F2A1C" w:rsidRPr="008F2A1C" w:rsidP="008F2A1C">
      <w:pPr>
        <w:spacing w:line="360" w:lineRule="auto"/>
        <w:jc w:val="left"/>
        <w:textAlignment w:val="center"/>
        <w:rPr>
          <w:b/>
          <w:color w:val="000000"/>
        </w:rPr>
      </w:pPr>
      <w:r>
        <w:rPr>
          <w:b/>
          <w:noProof/>
          <w:color w:val="000000"/>
        </w:rPr>
        <w:pict>
          <v:shape id="_x0000_i1032" type="#_x0000_t75" alt="figure" style="width:50.25pt;height:49.5pt;visibility:visible" filled="f" stroked="f">
            <v:imagedata r:id="rId17" o:title="figure"/>
          </v:shape>
        </w:pict>
      </w:r>
    </w:p>
    <w:p w:rsidR="008F2A1C" w:rsidRPr="008F2A1C" w:rsidP="008F2A1C">
      <w:pPr>
        <w:tabs>
          <w:tab w:val="left" w:pos="2076"/>
          <w:tab w:val="left" w:pos="4153"/>
          <w:tab w:val="left" w:pos="6229"/>
        </w:tabs>
        <w:spacing w:line="360" w:lineRule="auto"/>
        <w:jc w:val="left"/>
        <w:textAlignment w:val="center"/>
        <w:rPr>
          <w:b/>
          <w:color w:val="000000"/>
        </w:rPr>
      </w:pPr>
      <w:r w:rsidRPr="008F2A1C">
        <w:rPr>
          <w:b/>
          <w:color w:val="000000"/>
        </w:rPr>
        <w:t>A．0.2</w:t>
        <w:tab/>
        <w:t>B．0.25</w:t>
        <w:tab/>
        <w:t>C．0.4</w:t>
        <w:tab/>
        <w:t>D．0.5</w:t>
      </w:r>
    </w:p>
    <w:p w:rsidR="008F2A1C" w:rsidRPr="008F2A1C" w:rsidP="008F2A1C">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F2A1C">
        <w:rPr>
          <w:rFonts w:ascii="宋体" w:hAnsi="宋体"/>
          <w:b/>
          <w:color w:val="000000"/>
        </w:rPr>
        <w:t>4．</w:t>
      </w:r>
      <w:r w:rsidRPr="008F2A1C">
        <w:rPr>
          <w:b/>
          <w:color w:val="000000"/>
        </w:rPr>
        <w:t>在同一平面直角坐标系中，一次函数</w:t>
      </w:r>
      <w:r w:rsidRPr="008F2A1C">
        <w:rPr>
          <w:b/>
          <w:i/>
          <w:color w:val="000000"/>
        </w:rPr>
        <w:t>y</w:t>
      </w:r>
      <w:r w:rsidRPr="008F2A1C">
        <w:rPr>
          <w:b/>
          <w:color w:val="000000"/>
        </w:rPr>
        <w:t>＝</w:t>
      </w:r>
      <w:r w:rsidRPr="008F2A1C">
        <w:rPr>
          <w:b/>
          <w:i/>
          <w:color w:val="000000"/>
        </w:rPr>
        <w:t>kx</w:t>
      </w:r>
      <w:r w:rsidRPr="008F2A1C">
        <w:rPr>
          <w:b/>
          <w:color w:val="000000"/>
        </w:rPr>
        <w:t>﹣2</w:t>
      </w:r>
      <w:r w:rsidRPr="008F2A1C">
        <w:rPr>
          <w:b/>
          <w:i/>
          <w:color w:val="000000"/>
        </w:rPr>
        <w:t>k</w:t>
      </w:r>
      <w:r w:rsidRPr="008F2A1C">
        <w:rPr>
          <w:b/>
          <w:color w:val="000000"/>
        </w:rPr>
        <w:t>和二次函数</w:t>
      </w:r>
      <w:r w:rsidRPr="008F2A1C">
        <w:rPr>
          <w:b/>
          <w:i/>
          <w:color w:val="000000"/>
        </w:rPr>
        <w:t>y</w:t>
      </w:r>
      <w:r w:rsidRPr="008F2A1C">
        <w:rPr>
          <w:b/>
          <w:color w:val="000000"/>
        </w:rPr>
        <w:t>＝﹣</w:t>
      </w:r>
      <w:r w:rsidRPr="008F2A1C">
        <w:rPr>
          <w:b/>
          <w:i/>
          <w:color w:val="000000"/>
        </w:rPr>
        <w:t>kx</w:t>
      </w:r>
      <w:r w:rsidRPr="008F2A1C">
        <w:rPr>
          <w:b/>
          <w:color w:val="000000"/>
          <w:vertAlign w:val="superscript"/>
        </w:rPr>
        <w:t>2</w:t>
      </w:r>
      <w:r w:rsidRPr="008F2A1C">
        <w:rPr>
          <w:b/>
          <w:color w:val="000000"/>
        </w:rPr>
        <w:t>+2</w:t>
      </w:r>
      <w:r w:rsidRPr="008F2A1C">
        <w:rPr>
          <w:b/>
          <w:i/>
          <w:color w:val="000000"/>
        </w:rPr>
        <w:t>x</w:t>
      </w:r>
      <w:r w:rsidRPr="008F2A1C">
        <w:rPr>
          <w:b/>
          <w:color w:val="000000"/>
        </w:rPr>
        <w:t>﹣4（</w:t>
      </w:r>
      <w:r w:rsidRPr="008F2A1C">
        <w:rPr>
          <w:b/>
          <w:i/>
          <w:color w:val="000000"/>
        </w:rPr>
        <w:t>k</w:t>
      </w:r>
      <w:r w:rsidRPr="008F2A1C">
        <w:rPr>
          <w:b/>
          <w:color w:val="000000"/>
        </w:rPr>
        <w:t>是常数且</w:t>
      </w:r>
      <w:r w:rsidRPr="008F2A1C">
        <w:rPr>
          <w:b/>
          <w:i/>
          <w:color w:val="000000"/>
        </w:rPr>
        <w:t>k</w:t>
      </w:r>
      <w:r w:rsidRPr="008F2A1C">
        <w:rPr>
          <w:b/>
          <w:color w:val="000000"/>
        </w:rPr>
        <w:t>≠0）的图象可能是（　　）</w:t>
      </w:r>
    </w:p>
    <w:p w:rsidR="008F2A1C" w:rsidRPr="008F2A1C" w:rsidP="008F2A1C">
      <w:pPr>
        <w:tabs>
          <w:tab w:val="left" w:pos="4153"/>
        </w:tabs>
        <w:spacing w:line="360" w:lineRule="auto"/>
        <w:jc w:val="left"/>
        <w:textAlignment w:val="center"/>
        <w:rPr>
          <w:b/>
          <w:color w:val="000000"/>
        </w:rPr>
      </w:pPr>
      <w:r w:rsidRPr="008F2A1C">
        <w:rPr>
          <w:b/>
          <w:color w:val="000000"/>
        </w:rPr>
        <w:t>A．</w:t>
      </w:r>
      <w:r>
        <w:rPr>
          <w:b/>
          <w:noProof/>
          <w:color w:val="000000"/>
        </w:rPr>
        <w:pict>
          <v:shape id="_x0000_i1033" type="#_x0000_t75" alt="figure" style="width:76.5pt;height:75.75pt;visibility:visible" filled="f" stroked="f">
            <v:imagedata r:id="rId18" o:title="figure"/>
          </v:shape>
        </w:pict>
      </w:r>
      <w:r w:rsidRPr="008F2A1C">
        <w:rPr>
          <w:b/>
          <w:color w:val="000000"/>
        </w:rPr>
        <w:tab/>
        <w:t>B．</w:t>
      </w:r>
      <w:r>
        <w:rPr>
          <w:b/>
          <w:noProof/>
          <w:color w:val="000000"/>
        </w:rPr>
        <w:pict>
          <v:shape id="_x0000_i1034" type="#_x0000_t75" alt="figure" style="width:90.75pt;height:74.25pt;visibility:visible" filled="f" stroked="f">
            <v:imagedata r:id="rId19" o:title="figure"/>
          </v:shape>
        </w:pict>
      </w:r>
    </w:p>
    <w:p w:rsidR="008F2A1C" w:rsidRPr="008F2A1C" w:rsidP="008F2A1C">
      <w:pPr>
        <w:tabs>
          <w:tab w:val="left" w:pos="4153"/>
        </w:tabs>
        <w:spacing w:line="360" w:lineRule="auto"/>
        <w:jc w:val="left"/>
        <w:textAlignment w:val="center"/>
        <w:rPr>
          <w:b/>
          <w:color w:val="000000"/>
        </w:rPr>
      </w:pPr>
      <w:r w:rsidRPr="008F2A1C">
        <w:rPr>
          <w:b/>
          <w:color w:val="000000"/>
        </w:rPr>
        <w:t>C．</w:t>
      </w:r>
      <w:r>
        <w:rPr>
          <w:b/>
          <w:noProof/>
          <w:color w:val="000000"/>
        </w:rPr>
        <w:pict>
          <v:shape id="_x0000_i1035" type="#_x0000_t75" alt="figure" style="width:90.75pt;height:78pt;visibility:visible" filled="f" stroked="f">
            <v:imagedata r:id="rId20" o:title="figure"/>
          </v:shape>
        </w:pict>
      </w:r>
      <w:r w:rsidRPr="008F2A1C">
        <w:rPr>
          <w:b/>
          <w:color w:val="000000"/>
        </w:rPr>
        <w:tab/>
        <w:t>D．</w:t>
      </w:r>
      <w:r>
        <w:rPr>
          <w:b/>
          <w:noProof/>
          <w:color w:val="000000"/>
        </w:rPr>
        <w:pict>
          <v:shape id="_x0000_i1036" type="#_x0000_t75" alt="figure" style="width:86.25pt;height:75pt;visibility:visible" filled="f" stroked="f">
            <v:imagedata r:id="rId21" o:title="figure"/>
          </v:shape>
        </w:pict>
      </w:r>
    </w:p>
    <w:p w:rsidR="008F2A1C" w:rsidRPr="008F2A1C" w:rsidP="008F2A1C">
      <w:pPr>
        <w:spacing w:line="360" w:lineRule="auto"/>
        <w:jc w:val="left"/>
        <w:textAlignment w:val="center"/>
        <w:rPr>
          <w:b/>
          <w:color w:val="000000"/>
        </w:rPr>
      </w:pPr>
      <w:r w:rsidRPr="008F2A1C">
        <w:rPr>
          <w:rFonts w:ascii="宋体" w:hAnsi="宋体"/>
          <w:b/>
          <w:color w:val="000000"/>
        </w:rPr>
        <w:t>5．</w:t>
      </w:r>
      <w:r w:rsidRPr="008F2A1C">
        <w:rPr>
          <w:b/>
          <w:color w:val="000000"/>
        </w:rPr>
        <w:t>如图，AB是⊙O的直径，点C、D是圆上两点，且∠AOC＝126°，则∠CDB＝（　　）</w:t>
      </w:r>
    </w:p>
    <w:p w:rsidR="008F2A1C" w:rsidRPr="008F2A1C" w:rsidP="008F2A1C">
      <w:pPr>
        <w:spacing w:line="360" w:lineRule="auto"/>
        <w:jc w:val="left"/>
        <w:textAlignment w:val="center"/>
        <w:rPr>
          <w:b/>
          <w:color w:val="000000"/>
        </w:rPr>
      </w:pPr>
      <w:r>
        <w:rPr>
          <w:b/>
          <w:noProof/>
          <w:color w:val="000000"/>
        </w:rPr>
        <w:pict>
          <v:shape id="_x0000_i1037" type="#_x0000_t75" alt="figure" style="width:103.55pt;height:94.46pt;visibility:visible" filled="f" stroked="f">
            <v:imagedata r:id="rId22" o:title="figure"/>
          </v:shape>
        </w:pict>
      </w:r>
    </w:p>
    <w:p w:rsidR="008F2A1C" w:rsidRPr="008F2A1C" w:rsidP="008F2A1C">
      <w:pPr>
        <w:tabs>
          <w:tab w:val="left" w:pos="2076"/>
          <w:tab w:val="left" w:pos="4153"/>
          <w:tab w:val="left" w:pos="6229"/>
        </w:tabs>
        <w:spacing w:line="360" w:lineRule="auto"/>
        <w:jc w:val="left"/>
        <w:textAlignment w:val="center"/>
        <w:rPr>
          <w:b/>
          <w:color w:val="000000"/>
        </w:rPr>
      </w:pPr>
      <w:r w:rsidRPr="008F2A1C">
        <w:rPr>
          <w:b/>
          <w:color w:val="000000"/>
        </w:rPr>
        <w:t>A．54°</w:t>
        <w:tab/>
        <w:t>B．64°</w:t>
        <w:tab/>
        <w:t>C．27°</w:t>
        <w:tab/>
        <w:t>D．37°</w:t>
      </w:r>
    </w:p>
    <w:p w:rsidR="008F2A1C" w:rsidRPr="008F2A1C" w:rsidP="008F2A1C">
      <w:pPr>
        <w:spacing w:line="360" w:lineRule="auto"/>
        <w:jc w:val="left"/>
        <w:textAlignment w:val="center"/>
        <w:rPr>
          <w:b/>
          <w:color w:val="000000"/>
        </w:rPr>
      </w:pPr>
      <w:r w:rsidRPr="008F2A1C">
        <w:rPr>
          <w:rFonts w:ascii="宋体" w:hAnsi="宋体"/>
          <w:b/>
          <w:color w:val="000000"/>
        </w:rPr>
        <w:t>6．</w:t>
      </w:r>
      <w:r w:rsidRPr="008F2A1C">
        <w:rPr>
          <w:b/>
          <w:color w:val="000000"/>
        </w:rPr>
        <w:t xml:space="preserve"> “龟兔赛跑”是同学们熟悉的寓言故事．如图所示，表示了寓言中的龟、兔的路程</w:t>
      </w:r>
      <w:r w:rsidRPr="008F2A1C">
        <w:rPr>
          <w:b/>
          <w:i/>
          <w:color w:val="000000"/>
        </w:rPr>
        <w:t>S</w:t>
      </w:r>
      <w:r w:rsidRPr="008F2A1C">
        <w:rPr>
          <w:b/>
          <w:color w:val="000000"/>
        </w:rPr>
        <w:t>和时间</w:t>
      </w:r>
      <w:r w:rsidRPr="008F2A1C">
        <w:rPr>
          <w:b/>
          <w:i/>
          <w:color w:val="000000"/>
        </w:rPr>
        <w:t>t</w:t>
      </w:r>
      <w:r w:rsidRPr="008F2A1C">
        <w:rPr>
          <w:b/>
          <w:color w:val="000000"/>
        </w:rPr>
        <w:t>的关系（其中直线段表示乌龟，折线段表示兔子）．下列叙述正确的是（ ）</w:t>
      </w:r>
    </w:p>
    <w:p w:rsidR="008F2A1C" w:rsidRPr="008F2A1C" w:rsidP="008F2A1C">
      <w:pPr>
        <w:spacing w:line="360" w:lineRule="auto"/>
        <w:jc w:val="left"/>
        <w:textAlignment w:val="center"/>
        <w:rPr>
          <w:b/>
          <w:color w:val="000000"/>
        </w:rPr>
      </w:pPr>
      <w:r>
        <w:rPr>
          <w:b/>
          <w:noProof/>
          <w:color w:val="000000"/>
        </w:rPr>
        <w:pict>
          <v:shape id="_x0000_i1038" type="#_x0000_t75" alt="figure" style="width:173.3pt;height:99.7pt;visibility:visible" filled="f" stroked="f">
            <v:imagedata r:id="rId23" o:title="figure"/>
          </v:shape>
        </w:pict>
      </w:r>
    </w:p>
    <w:p w:rsidR="008F2A1C" w:rsidRPr="008F2A1C" w:rsidP="008F2A1C">
      <w:pPr>
        <w:spacing w:line="360" w:lineRule="auto"/>
        <w:jc w:val="left"/>
        <w:textAlignment w:val="center"/>
        <w:rPr>
          <w:b/>
          <w:color w:val="000000"/>
        </w:rPr>
      </w:pPr>
      <w:r w:rsidRPr="008F2A1C">
        <w:rPr>
          <w:b/>
          <w:color w:val="000000"/>
        </w:rPr>
        <w:t>A．赛跑中，兔子共休息了50分钟</w:t>
      </w:r>
    </w:p>
    <w:p w:rsidR="008F2A1C" w:rsidRPr="008F2A1C" w:rsidP="008F2A1C">
      <w:pPr>
        <w:spacing w:line="360" w:lineRule="auto"/>
        <w:jc w:val="left"/>
        <w:textAlignment w:val="center"/>
        <w:rPr>
          <w:b/>
          <w:color w:val="000000"/>
        </w:rPr>
      </w:pPr>
      <w:r w:rsidRPr="008F2A1C">
        <w:rPr>
          <w:b/>
          <w:color w:val="000000"/>
        </w:rPr>
        <w:t>B．乌龟在这次比赛中的平均速度是0.1米/分钟</w:t>
      </w:r>
    </w:p>
    <w:p w:rsidR="008F2A1C" w:rsidRPr="008F2A1C" w:rsidP="008F2A1C">
      <w:pPr>
        <w:spacing w:line="360" w:lineRule="auto"/>
        <w:jc w:val="left"/>
        <w:textAlignment w:val="center"/>
        <w:rPr>
          <w:b/>
          <w:color w:val="000000"/>
        </w:rPr>
      </w:pPr>
      <w:r w:rsidRPr="008F2A1C">
        <w:rPr>
          <w:b/>
          <w:color w:val="000000"/>
        </w:rPr>
        <w:t>C．兔子比乌龟早到达终点10分钟</w:t>
      </w:r>
    </w:p>
    <w:p w:rsidR="008F2A1C" w:rsidRPr="008F2A1C" w:rsidP="008F2A1C">
      <w:pPr>
        <w:spacing w:line="360" w:lineRule="auto"/>
        <w:jc w:val="left"/>
        <w:textAlignment w:val="center"/>
        <w:rPr>
          <w:b/>
          <w:color w:val="000000"/>
        </w:rPr>
      </w:pPr>
      <w:r w:rsidRPr="008F2A1C">
        <w:rPr>
          <w:b/>
          <w:color w:val="000000"/>
        </w:rPr>
        <w:t>D．乌龟追上兔子用了20分钟</w:t>
      </w:r>
    </w:p>
    <w:p w:rsidR="008F2A1C" w:rsidRPr="008F2A1C" w:rsidP="008F2A1C">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8F2A1C">
        <w:rPr>
          <w:rFonts w:ascii="宋体" w:hAnsi="宋体"/>
          <w:b/>
          <w:color w:val="000000"/>
        </w:rPr>
        <w:t>7．</w:t>
      </w:r>
      <w:r w:rsidRPr="008F2A1C">
        <w:rPr>
          <w:b/>
          <w:color w:val="000000"/>
        </w:rPr>
        <w:t>如图，在平面直角坐标系xOy中，菱形AOBC的一个顶点O在坐标原点，一边OB在x轴的正半轴上，sin∠AOB=</w:t>
      </w:r>
      <w:r>
        <w:rPr>
          <w:b/>
          <w:color w:val="000000"/>
        </w:rPr>
        <w:object>
          <v:shape id="_x0000_i1039" type="#_x0000_t75" alt="eqId3fe7238d9a2a4872a6026c41282b6d4b" style="width:12pt;height:30.75pt" o:oleicon="f" o:ole="" o:preferrelative="t" stroked="f">
            <v:imagedata r:id="rId24" o:title="eqId3fe7238d9a2a4872a6026c41282b6d4b"/>
          </v:shape>
          <o:OLEObject Type="Embed" ProgID="Equation.DSMT4" ShapeID="_x0000_i1039" DrawAspect="Content" ObjectID="_1649765432" r:id="rId25"/>
        </w:object>
      </w:r>
      <w:r w:rsidRPr="008F2A1C">
        <w:rPr>
          <w:b/>
          <w:color w:val="000000"/>
        </w:rPr>
        <w:t>，反比例函数y=</w:t>
      </w:r>
      <w:r>
        <w:rPr>
          <w:b/>
          <w:color w:val="000000"/>
        </w:rPr>
        <w:object>
          <v:shape id="_x0000_i1040" type="#_x0000_t75" alt="eqId138f552bf160487fb29790b2097f3d4f" style="width:18pt;height:30.75pt" o:oleicon="f" o:ole="" o:preferrelative="t" stroked="f">
            <v:imagedata r:id="rId26" o:title="eqId138f552bf160487fb29790b2097f3d4f"/>
          </v:shape>
          <o:OLEObject Type="Embed" ProgID="Equation.DSMT4" ShapeID="_x0000_i1040" DrawAspect="Content" ObjectID="_1649765433" r:id="rId27"/>
        </w:object>
      </w:r>
      <w:r w:rsidRPr="008F2A1C">
        <w:rPr>
          <w:b/>
          <w:color w:val="000000"/>
        </w:rPr>
        <w:t>在第一象限内的图象经过点A，与BC交于点F，则△AOF的面积等于(   )</w:t>
      </w:r>
    </w:p>
    <w:p w:rsidR="008F2A1C" w:rsidRPr="008F2A1C" w:rsidP="008F2A1C">
      <w:pPr>
        <w:spacing w:line="360" w:lineRule="auto"/>
        <w:jc w:val="left"/>
        <w:textAlignment w:val="center"/>
        <w:rPr>
          <w:b/>
          <w:color w:val="000000"/>
        </w:rPr>
      </w:pPr>
      <w:r>
        <w:rPr>
          <w:b/>
          <w:noProof/>
          <w:color w:val="000000"/>
        </w:rPr>
        <w:pict>
          <v:shape id="_x0000_i1041" type="#_x0000_t75" alt="figure" style="width:122.25pt;height:116.25pt;visibility:visible" filled="f" stroked="f">
            <v:imagedata r:id="rId28" o:title="figure"/>
          </v:shape>
        </w:pict>
      </w:r>
    </w:p>
    <w:p w:rsidR="008F2A1C" w:rsidRPr="008F2A1C" w:rsidP="008F2A1C">
      <w:pPr>
        <w:tabs>
          <w:tab w:val="left" w:pos="2076"/>
          <w:tab w:val="left" w:pos="4153"/>
          <w:tab w:val="left" w:pos="6229"/>
        </w:tabs>
        <w:spacing w:line="360" w:lineRule="auto"/>
        <w:jc w:val="left"/>
        <w:textAlignment w:val="center"/>
        <w:rPr>
          <w:b/>
          <w:color w:val="000000"/>
        </w:rPr>
      </w:pPr>
      <w:r w:rsidRPr="008F2A1C">
        <w:rPr>
          <w:b/>
          <w:color w:val="000000"/>
        </w:rPr>
        <w:t>A．30</w:t>
        <w:tab/>
        <w:t>B．40</w:t>
        <w:tab/>
        <w:t>C．60</w:t>
        <w:tab/>
        <w:t>D．80</w:t>
      </w:r>
    </w:p>
    <w:p w:rsidR="008F2A1C" w:rsidRPr="008F2A1C" w:rsidP="008F2A1C">
      <w:pPr>
        <w:spacing w:line="360" w:lineRule="auto"/>
        <w:jc w:val="left"/>
        <w:textAlignment w:val="center"/>
        <w:rPr>
          <w:b/>
          <w:color w:val="000000"/>
        </w:rPr>
      </w:pPr>
      <w:r w:rsidRPr="008F2A1C">
        <w:rPr>
          <w:rFonts w:ascii="宋体" w:hAnsi="宋体"/>
          <w:b/>
          <w:color w:val="000000"/>
        </w:rPr>
        <w:t>8．</w:t>
      </w:r>
      <w:r w:rsidRPr="008F2A1C">
        <w:rPr>
          <w:b/>
          <w:color w:val="000000"/>
        </w:rPr>
        <w:t>下列各数中比﹣1小的数是（　　）</w:t>
      </w:r>
    </w:p>
    <w:p w:rsidR="008F2A1C" w:rsidRPr="008F2A1C" w:rsidP="008F2A1C">
      <w:pPr>
        <w:tabs>
          <w:tab w:val="left" w:pos="2076"/>
          <w:tab w:val="left" w:pos="4153"/>
          <w:tab w:val="left" w:pos="6229"/>
        </w:tabs>
        <w:spacing w:line="360" w:lineRule="auto"/>
        <w:jc w:val="left"/>
        <w:textAlignment w:val="center"/>
        <w:rPr>
          <w:b/>
          <w:color w:val="000000"/>
        </w:rPr>
      </w:pPr>
      <w:r w:rsidRPr="008F2A1C">
        <w:rPr>
          <w:b/>
          <w:color w:val="000000"/>
        </w:rPr>
        <w:t>A．﹣2</w:t>
        <w:tab/>
        <w:t>B．﹣1</w:t>
        <w:tab/>
        <w:t>C．0</w:t>
        <w:tab/>
        <w:t>D．1</w:t>
      </w:r>
    </w:p>
    <w:p w:rsidR="008F2A1C" w:rsidRPr="008F2A1C" w:rsidP="008F2A1C">
      <w:pPr>
        <w:spacing w:line="360" w:lineRule="auto"/>
        <w:jc w:val="left"/>
        <w:textAlignment w:val="center"/>
        <w:rPr>
          <w:b/>
          <w:color w:val="000000"/>
        </w:rPr>
      </w:pPr>
      <w:r w:rsidRPr="008F2A1C">
        <w:rPr>
          <w:rFonts w:ascii="宋体" w:hAnsi="宋体"/>
          <w:b/>
          <w:color w:val="000000"/>
        </w:rPr>
        <w:t>9．</w:t>
      </w:r>
      <w:r w:rsidRPr="008F2A1C">
        <w:rPr>
          <w:b/>
          <w:color w:val="000000"/>
        </w:rPr>
        <w:t>如图是由4个相同的正方体搭成的几何体，则其俯视图是（    ）</w:t>
      </w:r>
    </w:p>
    <w:p w:rsidR="008F2A1C" w:rsidRPr="008F2A1C" w:rsidP="008F2A1C">
      <w:pPr>
        <w:spacing w:line="360" w:lineRule="auto"/>
        <w:jc w:val="left"/>
        <w:textAlignment w:val="center"/>
        <w:rPr>
          <w:b/>
          <w:color w:val="000000"/>
        </w:rPr>
      </w:pPr>
      <w:r>
        <w:rPr>
          <w:b/>
          <w:noProof/>
          <w:color w:val="000000"/>
        </w:rPr>
        <w:pict>
          <v:shape id="_x0000_i1042" type="#_x0000_t75" style="width:91.46pt;height:72.73pt;visibility:visible" filled="f" stroked="f">
            <v:imagedata r:id="rId29" o:title=""/>
          </v:shape>
        </w:pict>
      </w:r>
    </w:p>
    <w:p w:rsidR="008F2A1C" w:rsidRPr="008F2A1C" w:rsidP="008F2A1C">
      <w:pPr>
        <w:tabs>
          <w:tab w:val="left" w:pos="2076"/>
          <w:tab w:val="left" w:pos="4153"/>
          <w:tab w:val="left" w:pos="6229"/>
        </w:tabs>
        <w:spacing w:line="360" w:lineRule="auto"/>
        <w:jc w:val="left"/>
        <w:textAlignment w:val="center"/>
        <w:rPr>
          <w:b/>
          <w:color w:val="000000"/>
        </w:rPr>
      </w:pPr>
      <w:r w:rsidRPr="008F2A1C">
        <w:rPr>
          <w:b/>
          <w:color w:val="000000"/>
        </w:rPr>
        <w:t>A．</w:t>
      </w:r>
      <w:r>
        <w:rPr>
          <w:b/>
          <w:noProof/>
          <w:color w:val="000000"/>
        </w:rPr>
        <w:pict>
          <v:shape id="_x0000_i1043" type="#_x0000_t75" style="width:74.97pt;height:34.5pt;visibility:visible" filled="f" stroked="f">
            <v:imagedata r:id="rId30" o:title=""/>
          </v:shape>
        </w:pict>
      </w:r>
      <w:r w:rsidRPr="008F2A1C">
        <w:rPr>
          <w:b/>
          <w:color w:val="000000"/>
        </w:rPr>
        <w:tab/>
        <w:t>B．</w:t>
      </w:r>
      <w:r>
        <w:rPr>
          <w:b/>
          <w:noProof/>
          <w:color w:val="000000"/>
        </w:rPr>
        <w:pict>
          <v:shape id="_x0000_i1044" type="#_x0000_t75" style="width:27.75pt;height:49.5pt;visibility:visible" filled="f" stroked="f">
            <v:imagedata r:id="rId31" o:title=""/>
          </v:shape>
        </w:pict>
      </w:r>
      <w:r w:rsidRPr="008F2A1C">
        <w:rPr>
          <w:b/>
          <w:color w:val="000000"/>
        </w:rPr>
        <w:tab/>
        <w:t>C．</w:t>
      </w:r>
      <w:r>
        <w:rPr>
          <w:b/>
          <w:noProof/>
          <w:color w:val="000000"/>
        </w:rPr>
        <w:pict>
          <v:shape id="_x0000_i1045" type="#_x0000_t75" style="width:66.73pt;height:51.75pt;visibility:visible" filled="f" stroked="f">
            <v:imagedata r:id="rId32" o:title=""/>
          </v:shape>
        </w:pict>
      </w:r>
      <w:r w:rsidRPr="008F2A1C">
        <w:rPr>
          <w:b/>
          <w:color w:val="000000"/>
        </w:rPr>
        <w:tab/>
        <w:t>D．</w:t>
      </w:r>
      <w:r>
        <w:rPr>
          <w:b/>
          <w:noProof/>
          <w:color w:val="000000"/>
        </w:rPr>
        <w:pict>
          <v:shape id="_x0000_i1046" type="#_x0000_t75" style="width:67.48pt;height:54.75pt;visibility:visible" filled="f" stroked="f">
            <v:imagedata r:id="rId33" o:title=""/>
          </v:shape>
        </w:pict>
      </w:r>
    </w:p>
    <w:p w:rsidR="008F2A1C" w:rsidRPr="008F2A1C" w:rsidP="008F2A1C">
      <w:pPr>
        <w:spacing w:line="360" w:lineRule="auto"/>
        <w:jc w:val="left"/>
        <w:textAlignment w:val="center"/>
        <w:rPr>
          <w:b/>
          <w:color w:val="000000"/>
        </w:rPr>
      </w:pPr>
      <w:r w:rsidRPr="008F2A1C">
        <w:rPr>
          <w:rFonts w:ascii="宋体" w:hAnsi="宋体"/>
          <w:b/>
          <w:color w:val="000000"/>
        </w:rPr>
        <w:t>10．</w:t>
      </w:r>
      <w:r w:rsidRPr="008F2A1C">
        <w:rPr>
          <w:b/>
          <w:color w:val="000000"/>
        </w:rPr>
        <w:t>右图是由四个小正方体叠成的一个立体图形，那么它的俯视图是（ ）</w:t>
      </w:r>
    </w:p>
    <w:p w:rsidR="008F2A1C" w:rsidRPr="008F2A1C" w:rsidP="008F2A1C">
      <w:pPr>
        <w:spacing w:line="360" w:lineRule="auto"/>
        <w:jc w:val="left"/>
        <w:textAlignment w:val="center"/>
        <w:rPr>
          <w:b/>
          <w:color w:val="000000"/>
        </w:rPr>
      </w:pPr>
      <w:r>
        <w:rPr>
          <w:b/>
          <w:noProof/>
          <w:color w:val="000000"/>
        </w:rPr>
        <w:pict>
          <v:shape id="_x0000_i1047" type="#_x0000_t75" alt="figure" style="width:75pt;height:54.76pt;visibility:visible" filled="f" stroked="f">
            <v:imagedata r:id="rId34" o:title="figure"/>
          </v:shape>
        </w:pict>
      </w:r>
    </w:p>
    <w:p w:rsidR="008F2A1C" w:rsidRPr="008F2A1C" w:rsidP="008F2A1C">
      <w:pPr>
        <w:tabs>
          <w:tab w:val="left" w:pos="2076"/>
          <w:tab w:val="left" w:pos="4153"/>
          <w:tab w:val="left" w:pos="6229"/>
        </w:tabs>
        <w:spacing w:line="360" w:lineRule="auto"/>
        <w:jc w:val="left"/>
        <w:textAlignment w:val="center"/>
        <w:rPr>
          <w:b/>
          <w:color w:val="000000"/>
        </w:rPr>
      </w:pPr>
      <w:r w:rsidRPr="008F2A1C">
        <w:rPr>
          <w:b/>
          <w:color w:val="000000"/>
        </w:rPr>
        <w:t>A．</w:t>
      </w:r>
      <w:r>
        <w:rPr>
          <w:b/>
          <w:noProof/>
          <w:color w:val="000000"/>
        </w:rPr>
        <w:pict>
          <v:shape id="_x0000_i1048" type="#_x0000_t75" alt="figure" style="width:64.48pt;height:41.23pt;visibility:visible" filled="f" stroked="f">
            <v:imagedata r:id="rId35" o:title="figure"/>
          </v:shape>
        </w:pict>
      </w:r>
      <w:r w:rsidRPr="008F2A1C">
        <w:rPr>
          <w:b/>
          <w:color w:val="000000"/>
        </w:rPr>
        <w:tab/>
        <w:t>B．</w:t>
      </w:r>
      <w:r>
        <w:rPr>
          <w:b/>
          <w:noProof/>
          <w:color w:val="000000"/>
        </w:rPr>
        <w:pict>
          <v:shape id="_x0000_i1049" type="#_x0000_t75" alt="figure" style="width:61.49pt;height:40.51pt;visibility:visible" filled="f" stroked="f">
            <v:imagedata r:id="rId36" o:title="figure"/>
          </v:shape>
        </w:pict>
      </w:r>
      <w:r w:rsidRPr="008F2A1C">
        <w:rPr>
          <w:b/>
          <w:color w:val="000000"/>
        </w:rPr>
        <w:tab/>
        <w:t>C．</w:t>
      </w:r>
      <w:r>
        <w:rPr>
          <w:b/>
          <w:noProof/>
          <w:color w:val="000000"/>
        </w:rPr>
        <w:pict>
          <v:shape id="_x0000_i1050" type="#_x0000_t75" alt="figure" style="width:58.49pt;height:39.76pt;visibility:visible" filled="f" stroked="f">
            <v:imagedata r:id="rId37" o:title="figure"/>
          </v:shape>
        </w:pict>
      </w:r>
      <w:r w:rsidRPr="008F2A1C">
        <w:rPr>
          <w:b/>
          <w:color w:val="000000"/>
        </w:rPr>
        <w:tab/>
        <w:t>D．</w:t>
      </w:r>
      <w:r>
        <w:rPr>
          <w:b/>
          <w:noProof/>
          <w:color w:val="000000"/>
        </w:rPr>
        <w:pict>
          <v:shape id="_x0000_i1051" type="#_x0000_t75" alt="figure" style="width:42.77pt;height:42pt;visibility:visible" filled="f" stroked="f">
            <v:imagedata r:id="rId38" o:title="figure"/>
          </v:shape>
        </w:pict>
      </w:r>
    </w:p>
    <w:p w:rsidR="008F2A1C" w:rsidRPr="008F2A1C" w:rsidP="008F2A1C">
      <w:pPr>
        <w:spacing w:line="360" w:lineRule="auto"/>
        <w:jc w:val="left"/>
        <w:textAlignment w:val="center"/>
        <w:rPr>
          <w:b/>
          <w:color w:val="000000"/>
        </w:rPr>
      </w:pPr>
      <w:r w:rsidRPr="008F2A1C">
        <w:rPr>
          <w:rFonts w:ascii="宋体" w:hAnsi="宋体"/>
          <w:b/>
          <w:color w:val="000000"/>
        </w:rPr>
        <w:t>11．</w:t>
      </w:r>
      <w:r w:rsidRPr="008F2A1C">
        <w:rPr>
          <w:b/>
          <w:color w:val="000000"/>
        </w:rPr>
        <w:t>已知一次函数 y=kx+b 的大致图象如图所示，则关于 x 的一元二次方程 x</w:t>
      </w:r>
      <w:r w:rsidRPr="008F2A1C">
        <w:rPr>
          <w:b/>
          <w:color w:val="000000"/>
          <w:vertAlign w:val="superscript"/>
        </w:rPr>
        <w:t>2</w:t>
      </w:r>
      <w:r w:rsidRPr="008F2A1C">
        <w:rPr>
          <w:b/>
          <w:color w:val="000000"/>
        </w:rPr>
        <w:t>﹣2x+kb+1=0 的根的情况是(   )</w:t>
      </w:r>
    </w:p>
    <w:p w:rsidR="008F2A1C" w:rsidRPr="008F2A1C" w:rsidP="008F2A1C">
      <w:pPr>
        <w:spacing w:line="360" w:lineRule="auto"/>
        <w:jc w:val="left"/>
        <w:textAlignment w:val="center"/>
        <w:rPr>
          <w:b/>
          <w:color w:val="000000"/>
        </w:rPr>
      </w:pPr>
      <w:r>
        <w:rPr>
          <w:b/>
          <w:noProof/>
          <w:color w:val="000000"/>
        </w:rPr>
        <w:pict>
          <v:shape id="_x0000_i1052" type="#_x0000_t75" alt="figure" style="width:76.47pt;height:75.72pt;visibility:visible" filled="f" stroked="f">
            <v:imagedata r:id="rId39" o:title="figure"/>
          </v:shape>
        </w:pict>
      </w:r>
    </w:p>
    <w:p w:rsidR="008F2A1C" w:rsidRPr="008F2A1C" w:rsidP="008F2A1C">
      <w:pPr>
        <w:tabs>
          <w:tab w:val="left" w:pos="4153"/>
        </w:tabs>
        <w:spacing w:line="360" w:lineRule="auto"/>
        <w:jc w:val="left"/>
        <w:textAlignment w:val="center"/>
        <w:rPr>
          <w:b/>
          <w:color w:val="000000"/>
        </w:rPr>
      </w:pPr>
      <w:r w:rsidRPr="008F2A1C">
        <w:rPr>
          <w:b/>
          <w:color w:val="000000"/>
        </w:rPr>
        <w:t>A．有两个不相等的实数根</w:t>
        <w:tab/>
        <w:t>B．没有实数根</w:t>
      </w:r>
    </w:p>
    <w:p w:rsidR="008F2A1C" w:rsidRPr="008F2A1C" w:rsidP="008F2A1C">
      <w:pPr>
        <w:tabs>
          <w:tab w:val="left" w:pos="4153"/>
        </w:tabs>
        <w:spacing w:line="360" w:lineRule="auto"/>
        <w:jc w:val="left"/>
        <w:textAlignment w:val="center"/>
        <w:rPr>
          <w:b/>
          <w:color w:val="000000"/>
        </w:rPr>
      </w:pPr>
      <w:r w:rsidRPr="008F2A1C">
        <w:rPr>
          <w:b/>
          <w:color w:val="000000"/>
        </w:rPr>
        <w:t>C．有两个相等的实数根</w:t>
        <w:tab/>
        <w:t>D．有一个根是 0</w:t>
      </w:r>
    </w:p>
    <w:p w:rsidR="008F2A1C" w:rsidRPr="008F2A1C" w:rsidP="008F2A1C">
      <w:pPr>
        <w:spacing w:line="360" w:lineRule="auto"/>
        <w:jc w:val="left"/>
        <w:textAlignment w:val="center"/>
        <w:rPr>
          <w:b/>
          <w:color w:val="000000"/>
        </w:rPr>
      </w:pPr>
      <w:r w:rsidRPr="008F2A1C">
        <w:rPr>
          <w:rFonts w:ascii="宋体" w:hAnsi="宋体"/>
          <w:b/>
          <w:color w:val="000000"/>
        </w:rPr>
        <w:t>12．</w:t>
      </w:r>
      <w:r w:rsidRPr="008F2A1C">
        <w:rPr>
          <w:b/>
          <w:color w:val="000000"/>
        </w:rPr>
        <w:t>在同一平面内，下列说法：①过两点有且只有一条直线；②两条不相同的直线有且只有一个公共点；③经过直线外一点有且只有一条直线与已知直线垂直；④经过直线外一点有且只有一条直线与已知直线平行，其中正确的个数为（   ）</w:t>
      </w:r>
    </w:p>
    <w:p w:rsidR="008F2A1C" w:rsidRPr="008F2A1C" w:rsidP="008F2A1C">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8F2A1C">
        <w:rPr>
          <w:b/>
          <w:color w:val="000000"/>
        </w:rPr>
        <w:t>A．1个</w:t>
        <w:tab/>
        <w:t>B．2个</w:t>
        <w:tab/>
        <w:t>C．3个</w:t>
        <w:tab/>
        <w:t>D．4个</w:t>
      </w:r>
    </w:p>
    <w:p w:rsidR="008F2A1C" w:rsidRPr="008F2A1C" w:rsidP="008F2A1C">
      <w:pPr>
        <w:jc w:val="left"/>
        <w:rPr>
          <w:rFonts w:ascii="宋体" w:hAnsi="宋体"/>
          <w:b/>
          <w:color w:val="000000"/>
        </w:rPr>
      </w:pPr>
      <w:r w:rsidRPr="008F2A1C">
        <w:rPr>
          <w:rFonts w:ascii="宋体" w:hAnsi="宋体"/>
          <w:b/>
          <w:color w:val="000000"/>
        </w:rPr>
        <w:t>二、填空题：（本大题共6个小题，每小题4分，共24分．）</w:t>
      </w:r>
    </w:p>
    <w:p w:rsidR="008F2A1C" w:rsidRPr="008F2A1C" w:rsidP="008F2A1C">
      <w:pPr>
        <w:spacing w:line="360" w:lineRule="auto"/>
        <w:jc w:val="left"/>
        <w:textAlignment w:val="center"/>
        <w:rPr>
          <w:b/>
          <w:color w:val="000000"/>
        </w:rPr>
      </w:pPr>
      <w:r w:rsidRPr="008F2A1C">
        <w:rPr>
          <w:rFonts w:ascii="宋体" w:hAnsi="宋体"/>
          <w:b/>
          <w:color w:val="000000"/>
        </w:rPr>
        <w:t>13．</w:t>
      </w:r>
      <w:r w:rsidRPr="008F2A1C">
        <w:rPr>
          <w:b/>
          <w:color w:val="000000"/>
        </w:rPr>
        <w:t>将半径为5，圆心角为144°的扇形围成一个圈锥的侧面，则这个圆锥的底面半径为 ．</w:t>
      </w:r>
    </w:p>
    <w:p w:rsidR="008F2A1C" w:rsidRPr="008F2A1C" w:rsidP="008F2A1C">
      <w:pPr>
        <w:spacing w:line="360" w:lineRule="auto"/>
        <w:jc w:val="left"/>
        <w:textAlignment w:val="center"/>
        <w:rPr>
          <w:b/>
          <w:color w:val="000000"/>
        </w:rPr>
      </w:pPr>
      <w:r w:rsidRPr="008F2A1C">
        <w:rPr>
          <w:rFonts w:ascii="宋体" w:hAnsi="宋体"/>
          <w:b/>
          <w:color w:val="000000"/>
        </w:rPr>
        <w:t>14．</w:t>
      </w:r>
      <w:r w:rsidRPr="008F2A1C">
        <w:rPr>
          <w:b/>
          <w:color w:val="000000"/>
        </w:rPr>
        <w:t>如图，△ABC中，点D、E分别在边AB、BC上，DE∥AC，若DB=4，AB=6，BE=3，则EC的长是_____．</w:t>
      </w:r>
    </w:p>
    <w:p w:rsidR="008F2A1C" w:rsidRPr="008F2A1C" w:rsidP="008F2A1C">
      <w:pPr>
        <w:spacing w:line="360" w:lineRule="auto"/>
        <w:jc w:val="left"/>
        <w:textAlignment w:val="center"/>
        <w:rPr>
          <w:b/>
          <w:color w:val="000000"/>
        </w:rPr>
      </w:pPr>
      <w:r>
        <w:rPr>
          <w:b/>
          <w:noProof/>
          <w:color w:val="000000"/>
        </w:rPr>
        <w:pict>
          <v:shape id="_x0000_i1053" type="#_x0000_t75" alt="figure" style="width:123pt;height:78.75pt;visibility:visible" filled="f" stroked="f">
            <v:imagedata r:id="rId40" o:title="figure"/>
          </v:shape>
        </w:pict>
      </w:r>
    </w:p>
    <w:p w:rsidR="008F2A1C" w:rsidRPr="008F2A1C" w:rsidP="008F2A1C">
      <w:pPr>
        <w:spacing w:line="360" w:lineRule="auto"/>
        <w:jc w:val="left"/>
        <w:textAlignment w:val="center"/>
        <w:rPr>
          <w:b/>
          <w:color w:val="000000"/>
        </w:rPr>
      </w:pPr>
      <w:r w:rsidRPr="008F2A1C">
        <w:rPr>
          <w:rFonts w:ascii="宋体" w:hAnsi="宋体"/>
          <w:b/>
          <w:color w:val="000000"/>
        </w:rPr>
        <w:t>15．</w:t>
      </w:r>
      <w:r w:rsidRPr="008F2A1C">
        <w:rPr>
          <w:b/>
          <w:color w:val="000000"/>
        </w:rPr>
        <w:t>计算：</w:t>
      </w:r>
      <w:r>
        <w:rPr>
          <w:b/>
          <w:color w:val="000000"/>
        </w:rPr>
        <w:object>
          <v:shape id="_x0000_i1054" type="#_x0000_t75" alt="eqId56c87a84b5be4c4f96adc69f32e0a415" style="width:35.24pt;height:30.75pt" o:oleicon="f" o:ole="" o:preferrelative="t" stroked="f">
            <v:imagedata r:id="rId41" o:title="eqId56c87a84b5be4c4f96adc69f32e0a415"/>
          </v:shape>
          <o:OLEObject Type="Embed" ProgID="Equation.DSMT4" ShapeID="_x0000_i1054" DrawAspect="Content" ObjectID="_1645244602" r:id="rId42"/>
        </w:object>
      </w:r>
      <w:r w:rsidRPr="008F2A1C">
        <w:rPr>
          <w:b/>
          <w:color w:val="000000"/>
        </w:rPr>
        <w:t>+</w:t>
      </w:r>
      <w:r>
        <w:rPr>
          <w:b/>
          <w:color w:val="000000"/>
        </w:rPr>
        <w:object>
          <v:shape id="_x0000_i1055" type="#_x0000_t75" alt="eqId79a4f94cae6d4fd7a0b4e594814b1f93" style="width:35.24pt;height:30.75pt" o:oleicon="f" o:ole="" o:preferrelative="t" stroked="f">
            <v:imagedata r:id="rId43" o:title="eqId79a4f94cae6d4fd7a0b4e594814b1f93"/>
          </v:shape>
          <o:OLEObject Type="Embed" ProgID="Equation.DSMT4" ShapeID="_x0000_i1055" DrawAspect="Content" ObjectID="_1645244603" r:id="rId44"/>
        </w:object>
      </w:r>
      <w:r w:rsidRPr="008F2A1C">
        <w:rPr>
          <w:b/>
          <w:color w:val="000000"/>
        </w:rPr>
        <w:t>=______．</w:t>
      </w:r>
    </w:p>
    <w:p w:rsidR="008F2A1C" w:rsidRPr="008F2A1C" w:rsidP="008F2A1C">
      <w:pPr>
        <w:spacing w:line="360" w:lineRule="auto"/>
        <w:jc w:val="left"/>
        <w:textAlignment w:val="center"/>
        <w:rPr>
          <w:b/>
          <w:color w:val="000000"/>
        </w:rPr>
      </w:pPr>
      <w:r w:rsidRPr="008F2A1C">
        <w:rPr>
          <w:rFonts w:ascii="宋体" w:hAnsi="宋体"/>
          <w:b/>
          <w:color w:val="000000"/>
        </w:rPr>
        <w:t>16．</w:t>
      </w:r>
      <w:r w:rsidRPr="008F2A1C">
        <w:rPr>
          <w:b/>
          <w:color w:val="000000"/>
        </w:rPr>
        <w:t>如图，△ABC中，AB=AC，D是AB上的一点，且AD=</w:t>
      </w:r>
      <w:r>
        <w:rPr>
          <w:b/>
          <w:color w:val="000000"/>
        </w:rPr>
        <w:object>
          <v:shape id="_x0000_i1056" type="#_x0000_t75" alt="eqId53cf5e16debc4de4b0555d36a3a219b2" style="width:12pt;height:30.75pt" o:oleicon="f" o:ole="" o:preferrelative="t" stroked="f">
            <v:imagedata r:id="rId45" o:title="eqId53cf5e16debc4de4b0555d36a3a219b2"/>
          </v:shape>
          <o:OLEObject Type="Embed" ProgID="Equation.DSMT4" ShapeID="_x0000_i1056" DrawAspect="Content" ObjectID="_1649764487" r:id="rId46"/>
        </w:object>
      </w:r>
      <w:r w:rsidRPr="008F2A1C">
        <w:rPr>
          <w:b/>
          <w:color w:val="000000"/>
        </w:rPr>
        <w:t>AB，DF∥BC，E为BD的中点．若EF⊥AC，BC=6，则四边形DBCF的面积为____．</w:t>
      </w:r>
    </w:p>
    <w:p w:rsidR="008F2A1C" w:rsidRPr="008F2A1C" w:rsidP="008F2A1C">
      <w:pPr>
        <w:spacing w:line="360" w:lineRule="auto"/>
        <w:jc w:val="left"/>
        <w:textAlignment w:val="center"/>
        <w:rPr>
          <w:b/>
          <w:color w:val="000000"/>
        </w:rPr>
      </w:pPr>
      <w:r>
        <w:rPr>
          <w:b/>
          <w:noProof/>
          <w:color w:val="000000"/>
        </w:rPr>
        <w:pict>
          <v:shape id="_x0000_i1057" type="#_x0000_t75" alt="figure" style="width:62.25pt;height:84pt;visibility:visible" filled="f" stroked="f">
            <v:imagedata r:id="rId47" o:title="figure"/>
          </v:shape>
        </w:pict>
      </w:r>
    </w:p>
    <w:p w:rsidR="008F2A1C" w:rsidRPr="008F2A1C" w:rsidP="008F2A1C">
      <w:pPr>
        <w:spacing w:line="360" w:lineRule="auto"/>
        <w:jc w:val="left"/>
        <w:textAlignment w:val="center"/>
        <w:rPr>
          <w:b/>
          <w:color w:val="000000"/>
        </w:rPr>
      </w:pPr>
      <w:r w:rsidRPr="008F2A1C">
        <w:rPr>
          <w:rFonts w:ascii="宋体" w:hAnsi="宋体"/>
          <w:b/>
          <w:color w:val="000000"/>
        </w:rPr>
        <w:t>17．</w:t>
      </w:r>
      <w:r w:rsidRPr="008F2A1C">
        <w:rPr>
          <w:b/>
          <w:color w:val="000000"/>
        </w:rPr>
        <w:t>已知⊙O半径为1，A、B在⊙O上，且</w:t>
      </w:r>
      <w:r>
        <w:rPr>
          <w:b/>
          <w:color w:val="000000"/>
        </w:rPr>
        <w:object>
          <v:shape id="_x0000_i1058" type="#_x0000_t75" alt="eqId348bf2c3045d49f797736d5858af3ce8" style="width:47.24pt;height:17.26pt" o:oleicon="f" o:ole="" o:preferrelative="t" stroked="f">
            <v:imagedata r:id="rId48" o:title="eqId348bf2c3045d49f797736d5858af3ce8"/>
          </v:shape>
          <o:OLEObject Type="Embed" ProgID="Equation.DSMT4" ShapeID="_x0000_i1058" DrawAspect="Content" ObjectID="_1645245253" r:id="rId49"/>
        </w:object>
      </w:r>
      <w:r w:rsidRPr="008F2A1C">
        <w:rPr>
          <w:b/>
          <w:color w:val="000000"/>
        </w:rPr>
        <w:t>，则AB所对的圆周角为__</w:t>
      </w:r>
      <w:r w:rsidRPr="008F2A1C">
        <w:rPr>
          <w:b/>
          <w:color w:val="000000"/>
          <w:vertAlign w:val="superscript"/>
        </w:rPr>
        <w:t>o</w:t>
      </w:r>
      <w:r w:rsidRPr="008F2A1C">
        <w:rPr>
          <w:b/>
          <w:color w:val="000000"/>
        </w:rPr>
        <w:t>.</w:t>
      </w:r>
    </w:p>
    <w:p w:rsidR="008F2A1C" w:rsidRPr="008F2A1C" w:rsidP="008F2A1C">
      <w:pPr>
        <w:spacing w:line="360" w:lineRule="auto"/>
        <w:jc w:val="left"/>
        <w:textAlignment w:val="center"/>
        <w:rPr>
          <w:b/>
          <w:color w:val="000000"/>
        </w:rPr>
      </w:pPr>
      <w:r w:rsidRPr="008F2A1C">
        <w:rPr>
          <w:rFonts w:ascii="宋体" w:hAnsi="宋体"/>
          <w:b/>
          <w:color w:val="000000"/>
        </w:rPr>
        <w:t>18．</w:t>
      </w:r>
      <w:r w:rsidRPr="008F2A1C">
        <w:rPr>
          <w:b/>
          <w:color w:val="000000"/>
        </w:rPr>
        <w:t>分式方程</w:t>
      </w:r>
      <w:r>
        <w:rPr>
          <w:b/>
          <w:color w:val="000000"/>
        </w:rPr>
        <w:object>
          <v:shape id="_x0000_i1059" type="#_x0000_t75" alt="eqIde12604c4b5e94838859f0ea976948876" style="width:29.26pt;height:30.75pt" o:oleicon="f" o:ole="" o:preferrelative="t" stroked="f">
            <v:imagedata r:id="rId50" o:title="eqIde12604c4b5e94838859f0ea976948876"/>
          </v:shape>
          <o:OLEObject Type="Embed" ProgID="Equation.DSMT4" ShapeID="_x0000_i1059" DrawAspect="Content" ObjectID="_1649765577" r:id="rId51"/>
        </w:object>
      </w:r>
      <w:r w:rsidRPr="008F2A1C">
        <w:rPr>
          <w:b/>
          <w:color w:val="000000"/>
        </w:rPr>
        <w:t>=1的解为_________．</w:t>
      </w:r>
    </w:p>
    <w:p w:rsidR="008F2A1C" w:rsidRPr="008F2A1C" w:rsidP="008F2A1C">
      <w:pPr>
        <w:jc w:val="left"/>
        <w:rPr>
          <w:rFonts w:ascii="宋体" w:hAnsi="宋体"/>
          <w:b/>
          <w:color w:val="000000"/>
        </w:rPr>
      </w:pPr>
      <w:r w:rsidRPr="008F2A1C">
        <w:rPr>
          <w:rFonts w:ascii="宋体" w:hAnsi="宋体"/>
          <w:b/>
          <w:color w:val="000000"/>
        </w:rPr>
        <w:t>三、解答题：（本大题共9个小题，共78分，解答应写出文字说明、证明过程或演算步骤．</w:t>
      </w:r>
    </w:p>
    <w:p w:rsidR="008F2A1C" w:rsidRPr="008F2A1C" w:rsidP="008F2A1C">
      <w:pPr>
        <w:spacing w:line="360" w:lineRule="auto"/>
        <w:jc w:val="left"/>
        <w:textAlignment w:val="center"/>
        <w:rPr>
          <w:b/>
          <w:color w:val="000000"/>
        </w:rPr>
      </w:pPr>
      <w:r w:rsidRPr="008F2A1C">
        <w:rPr>
          <w:rFonts w:ascii="宋体" w:hAnsi="宋体"/>
          <w:b/>
          <w:color w:val="000000"/>
        </w:rPr>
        <w:t>19．（6分）</w:t>
      </w:r>
      <w:r w:rsidRPr="008F2A1C">
        <w:rPr>
          <w:b/>
          <w:color w:val="000000"/>
        </w:rPr>
        <w:t>小明家的洗手盆上装有一种抬启式水龙头（如图1），完全开启后，把手AM的仰角α=37°，此时把手端点A、出水口B和点落水点C在同一直线上，洗手盆及水龙头的相关数据如图2.（参考数据：sin37°= </w:t>
      </w:r>
      <w:r>
        <w:rPr>
          <w:b/>
          <w:color w:val="000000"/>
        </w:rPr>
        <w:object>
          <v:shape id="_x0000_i1060" type="#_x0000_t75" alt="eqId5bdf412098cc4156b5e8fd514ebc7818" style="width:11.25pt;height:30.75pt" o:oleicon="f" o:ole="" o:preferrelative="t" stroked="f">
            <v:imagedata r:id="rId52" o:title="eqId5bdf412098cc4156b5e8fd514ebc7818"/>
          </v:shape>
          <o:OLEObject Type="Embed" ProgID="Equation.DSMT4" ShapeID="_x0000_i1060" DrawAspect="Content" ObjectID="_1649766165" r:id="rId53"/>
        </w:object>
      </w:r>
      <w:r w:rsidRPr="008F2A1C">
        <w:rPr>
          <w:b/>
          <w:color w:val="000000"/>
        </w:rPr>
        <w:t>，cos37°= </w:t>
      </w:r>
      <w:r>
        <w:rPr>
          <w:b/>
          <w:color w:val="000000"/>
        </w:rPr>
        <w:object>
          <v:shape id="_x0000_i1061" type="#_x0000_t75" alt="eqId170361f2c13a48679439924a405d8282" style="width:12pt;height:30.75pt" o:oleicon="f" o:ole="" o:preferrelative="t" stroked="f">
            <v:imagedata r:id="rId54" o:title="eqId170361f2c13a48679439924a405d8282"/>
          </v:shape>
          <o:OLEObject Type="Embed" ProgID="Equation.DSMT4" ShapeID="_x0000_i1061" DrawAspect="Content" ObjectID="_1649766166" r:id="rId55"/>
        </w:object>
      </w:r>
      <w:r w:rsidRPr="008F2A1C">
        <w:rPr>
          <w:b/>
          <w:color w:val="000000"/>
        </w:rPr>
        <w:t>，tan37°= </w:t>
      </w:r>
      <w:r>
        <w:rPr>
          <w:b/>
          <w:color w:val="000000"/>
        </w:rPr>
        <w:object>
          <v:shape id="_x0000_i1062" type="#_x0000_t75" alt="eqIddda48cced83d424b89b7d8f8c62b1056" style="width:11.9pt;height:31.31pt" o:oleicon="f" o:ole="" o:preferrelative="t" stroked="f">
            <v:imagedata r:id="rId56" o:title="eqIddda48cced83d424b89b7d8f8c62b1056"/>
          </v:shape>
          <o:OLEObject Type="Embed" ProgID="Equation.DSMT4" ShapeID="_x0000_i1062" DrawAspect="Content" ObjectID="_1649766167" r:id="rId57"/>
        </w:object>
      </w:r>
      <w:r w:rsidRPr="008F2A1C">
        <w:rPr>
          <w:b/>
          <w:color w:val="000000"/>
        </w:rPr>
        <w:t>） </w:t>
      </w:r>
    </w:p>
    <w:p w:rsidR="008F2A1C" w:rsidRPr="008F2A1C" w:rsidP="008F2A1C">
      <w:pPr>
        <w:spacing w:line="360" w:lineRule="auto"/>
        <w:jc w:val="left"/>
        <w:textAlignment w:val="center"/>
        <w:rPr>
          <w:b/>
          <w:color w:val="000000"/>
        </w:rPr>
      </w:pPr>
      <w:r w:rsidRPr="008F2A1C">
        <w:rPr>
          <w:b/>
          <w:color w:val="000000"/>
        </w:rPr>
        <w:t>(1)求把手端点A到BD的距离； </w:t>
      </w:r>
    </w:p>
    <w:p w:rsidR="008F2A1C" w:rsidRPr="008F2A1C" w:rsidP="008F2A1C">
      <w:pPr>
        <w:spacing w:line="360" w:lineRule="auto"/>
        <w:jc w:val="left"/>
        <w:textAlignment w:val="center"/>
        <w:rPr>
          <w:b/>
          <w:color w:val="000000"/>
        </w:rPr>
      </w:pPr>
      <w:r w:rsidRPr="008F2A1C">
        <w:rPr>
          <w:b/>
          <w:color w:val="000000"/>
        </w:rPr>
        <w:t>(2)求CH的长. </w:t>
      </w:r>
    </w:p>
    <w:p w:rsidR="008F2A1C" w:rsidRPr="008F2A1C" w:rsidP="008F2A1C">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Pr>
          <w:b/>
          <w:noProof/>
          <w:color w:val="000000"/>
        </w:rPr>
        <w:pict>
          <v:shape id="_x0000_i1063" type="#_x0000_t75" alt="figure" style="width:195.7pt;height:157.44pt;visibility:visible" filled="f" stroked="f">
            <v:imagedata r:id="rId58" o:title="figure"/>
          </v:shape>
        </w:pict>
      </w:r>
    </w:p>
    <w:p w:rsidR="008F2A1C" w:rsidRPr="008F2A1C" w:rsidP="008F2A1C">
      <w:pPr>
        <w:spacing w:line="360" w:lineRule="auto"/>
        <w:jc w:val="left"/>
        <w:textAlignment w:val="center"/>
        <w:rPr>
          <w:b/>
          <w:color w:val="000000"/>
        </w:rPr>
      </w:pPr>
      <w:r w:rsidRPr="008F2A1C">
        <w:rPr>
          <w:rFonts w:ascii="宋体" w:hAnsi="宋体"/>
          <w:b/>
          <w:color w:val="000000"/>
        </w:rPr>
        <w:t>20．（6分）</w:t>
      </w:r>
      <w:r w:rsidRPr="008F2A1C">
        <w:rPr>
          <w:b/>
          <w:color w:val="000000"/>
        </w:rPr>
        <w:t>在平面直角坐标系xOy中，抛物线y=mx</w:t>
      </w:r>
      <w:r w:rsidRPr="008F2A1C">
        <w:rPr>
          <w:b/>
          <w:color w:val="000000"/>
          <w:vertAlign w:val="superscript"/>
        </w:rPr>
        <w:t>2</w:t>
      </w:r>
      <w:r w:rsidRPr="008F2A1C">
        <w:rPr>
          <w:b/>
          <w:color w:val="000000"/>
        </w:rPr>
        <w:t>﹣2mx﹣3（m≠0）与x轴交于A（3，0），B两点．</w:t>
      </w:r>
    </w:p>
    <w:p w:rsidR="008F2A1C" w:rsidRPr="008F2A1C" w:rsidP="008F2A1C">
      <w:pPr>
        <w:spacing w:line="360" w:lineRule="auto"/>
        <w:jc w:val="left"/>
        <w:textAlignment w:val="center"/>
        <w:rPr>
          <w:b/>
          <w:color w:val="000000"/>
        </w:rPr>
      </w:pPr>
      <w:r w:rsidRPr="008F2A1C">
        <w:rPr>
          <w:b/>
          <w:color w:val="000000"/>
        </w:rPr>
        <w:t>（1）求抛物线的表达式及点B的坐标；</w:t>
      </w:r>
    </w:p>
    <w:p w:rsidR="008F2A1C" w:rsidRPr="008F2A1C" w:rsidP="008F2A1C">
      <w:pPr>
        <w:spacing w:line="360" w:lineRule="auto"/>
        <w:jc w:val="left"/>
        <w:textAlignment w:val="center"/>
        <w:rPr>
          <w:b/>
          <w:color w:val="000000"/>
        </w:rPr>
      </w:pPr>
      <w:r w:rsidRPr="008F2A1C">
        <w:rPr>
          <w:b/>
          <w:color w:val="000000"/>
        </w:rPr>
        <w:t>（2）当﹣2＜x＜3时的函数图象记为G，求此时函数y的取值范围；</w:t>
      </w:r>
    </w:p>
    <w:p w:rsidR="008F2A1C" w:rsidRPr="008F2A1C" w:rsidP="008F2A1C">
      <w:pPr>
        <w:spacing w:line="360" w:lineRule="auto"/>
        <w:jc w:val="left"/>
        <w:textAlignment w:val="center"/>
        <w:rPr>
          <w:b/>
          <w:color w:val="000000"/>
        </w:rPr>
      </w:pPr>
      <w:r w:rsidRPr="008F2A1C">
        <w:rPr>
          <w:b/>
          <w:color w:val="000000"/>
        </w:rPr>
        <w:t>（3）在（2）的条件下，将图象G在x轴上方的部分沿x轴翻折，图象G的其余部分保持不变，得到一个新图象M．若经过点C（4.2）的直线y=kx+b（k≠0）与图象M在第三象限内有两个公共点，结合图象求b的取值范围．</w:t>
      </w:r>
    </w:p>
    <w:p w:rsidR="008F2A1C" w:rsidRPr="008F2A1C" w:rsidP="008F2A1C">
      <w:pPr>
        <w:spacing w:line="360" w:lineRule="auto"/>
        <w:jc w:val="left"/>
        <w:textAlignment w:val="center"/>
        <w:rPr>
          <w:b/>
          <w:color w:val="000000"/>
        </w:rPr>
      </w:pPr>
      <w:r w:rsidRPr="008F2A1C">
        <w:rPr>
          <w:rFonts w:ascii="宋体" w:hAnsi="宋体"/>
          <w:b/>
          <w:color w:val="000000"/>
        </w:rPr>
        <w:t>21．（6分）</w:t>
      </w:r>
      <w:r w:rsidRPr="008F2A1C">
        <w:rPr>
          <w:b/>
          <w:color w:val="000000"/>
        </w:rPr>
        <w:t>为奖励优秀学生，某校准备购买一批文具袋和圆规作为奖品，已知购买1个文具袋和2个圆规需21元，购买2个文具袋和3个圆规需39元。求文具袋和圆规的单价。学校准备购买文具袋20个，圆规若干，文具店给出两种优惠方案：</w:t>
      </w:r>
    </w:p>
    <w:p w:rsidR="008F2A1C" w:rsidRPr="008F2A1C" w:rsidP="008F2A1C">
      <w:pPr>
        <w:spacing w:line="360" w:lineRule="auto"/>
        <w:jc w:val="left"/>
        <w:textAlignment w:val="center"/>
        <w:rPr>
          <w:b/>
          <w:color w:val="000000"/>
        </w:rPr>
      </w:pPr>
      <w:r w:rsidRPr="008F2A1C">
        <w:rPr>
          <w:b/>
          <w:color w:val="000000"/>
        </w:rPr>
        <w:t>方案一：购买一个文具袋还送1个圆规。</w:t>
      </w:r>
    </w:p>
    <w:p w:rsidR="008F2A1C" w:rsidRPr="008F2A1C" w:rsidP="008F2A1C">
      <w:pPr>
        <w:spacing w:line="360" w:lineRule="auto"/>
        <w:jc w:val="left"/>
        <w:textAlignment w:val="center"/>
        <w:rPr>
          <w:b/>
          <w:color w:val="000000"/>
        </w:rPr>
      </w:pPr>
      <w:r w:rsidRPr="008F2A1C">
        <w:rPr>
          <w:b/>
          <w:color w:val="000000"/>
        </w:rPr>
        <w:t>方案二：购买圆规10个以上时，超出10个的部分按原价的八折优惠，文具袋不打折.</w:t>
      </w:r>
    </w:p>
    <w:p w:rsidR="008F2A1C" w:rsidRPr="008F2A1C" w:rsidP="008F2A1C">
      <w:pPr>
        <w:spacing w:line="360" w:lineRule="auto"/>
        <w:jc w:val="left"/>
        <w:textAlignment w:val="center"/>
        <w:rPr>
          <w:b/>
          <w:color w:val="000000"/>
        </w:rPr>
      </w:pPr>
      <w:r w:rsidRPr="008F2A1C">
        <w:rPr>
          <w:b/>
          <w:color w:val="000000"/>
        </w:rPr>
        <w:t>①设购买面规m个，则选择方案一的总费用为______，选择方案二的总费用为______.</w:t>
      </w:r>
    </w:p>
    <w:p w:rsidR="008F2A1C" w:rsidRPr="008F2A1C" w:rsidP="008F2A1C">
      <w:pPr>
        <w:spacing w:line="360" w:lineRule="auto"/>
        <w:jc w:val="left"/>
        <w:textAlignment w:val="center"/>
        <w:rPr>
          <w:b/>
          <w:color w:val="000000"/>
        </w:rPr>
      </w:pPr>
      <w:r w:rsidRPr="008F2A1C">
        <w:rPr>
          <w:b/>
          <w:color w:val="000000"/>
        </w:rPr>
        <w:t>②若学校购买圆规100个，则选择哪种方案更合算？请说明理由.</w:t>
      </w:r>
    </w:p>
    <w:p w:rsidR="008F2A1C" w:rsidRPr="008F2A1C" w:rsidP="008F2A1C">
      <w:pPr>
        <w:spacing w:line="360" w:lineRule="auto"/>
        <w:jc w:val="left"/>
        <w:textAlignment w:val="center"/>
        <w:rPr>
          <w:b/>
          <w:color w:val="000000"/>
        </w:rPr>
      </w:pPr>
      <w:r w:rsidRPr="008F2A1C">
        <w:rPr>
          <w:rFonts w:ascii="宋体" w:hAnsi="宋体"/>
          <w:b/>
          <w:color w:val="000000"/>
        </w:rPr>
        <w:t>22．（8分）</w:t>
      </w:r>
      <w:r w:rsidRPr="008F2A1C">
        <w:rPr>
          <w:b/>
          <w:color w:val="000000"/>
        </w:rPr>
        <w:t>如图①，在四边形ABCD中，AC⊥BD于点E，AB=AC=BD，点M为BC中点，N为线段AM上的点，且MB=MN.</w:t>
      </w:r>
    </w:p>
    <w:p w:rsidR="008F2A1C" w:rsidRPr="008F2A1C" w:rsidP="008F2A1C">
      <w:pPr>
        <w:spacing w:line="360" w:lineRule="auto"/>
        <w:jc w:val="left"/>
        <w:textAlignment w:val="center"/>
        <w:rPr>
          <w:b/>
          <w:color w:val="000000"/>
        </w:rPr>
      </w:pPr>
      <w:r>
        <w:rPr>
          <w:b/>
          <w:noProof/>
          <w:color w:val="000000"/>
        </w:rPr>
        <w:pict>
          <v:shape id="_x0000_i1064" type="#_x0000_t75" alt="figure" style="width:238.6pt;height:127.55pt;visibility:visible" filled="f" stroked="f">
            <v:imagedata r:id="rId59" o:title="figure"/>
          </v:shape>
        </w:pict>
      </w:r>
    </w:p>
    <w:p w:rsidR="008F2A1C" w:rsidRPr="008F2A1C" w:rsidP="008F2A1C">
      <w:pPr>
        <w:spacing w:line="360" w:lineRule="auto"/>
        <w:jc w:val="left"/>
        <w:textAlignment w:val="center"/>
        <w:rPr>
          <w:b/>
          <w:color w:val="000000"/>
        </w:rPr>
      </w:pPr>
      <w:r w:rsidRPr="008F2A1C">
        <w:rPr>
          <w:b/>
          <w:color w:val="000000"/>
        </w:rPr>
        <w:t xml:space="preserve">（1）求证：BN平分∠ABE；    </w:t>
      </w:r>
    </w:p>
    <w:p w:rsidR="008F2A1C" w:rsidRPr="008F2A1C" w:rsidP="008F2A1C">
      <w:pPr>
        <w:spacing w:line="360" w:lineRule="auto"/>
        <w:jc w:val="left"/>
        <w:textAlignment w:val="center"/>
        <w:rPr>
          <w:b/>
          <w:color w:val="000000"/>
        </w:rPr>
      </w:pPr>
      <w:r w:rsidRPr="008F2A1C">
        <w:rPr>
          <w:b/>
          <w:color w:val="000000"/>
        </w:rPr>
        <w:t xml:space="preserve">（2）若BD=1，连结DN，当四边形DNBC为平行四边形时，求线段BC的长；    </w:t>
      </w:r>
    </w:p>
    <w:p w:rsidR="008F2A1C" w:rsidRPr="008F2A1C" w:rsidP="008F2A1C">
      <w:pPr>
        <w:spacing w:line="360" w:lineRule="auto"/>
        <w:jc w:val="left"/>
        <w:textAlignment w:val="center"/>
        <w:rPr>
          <w:b/>
          <w:color w:val="000000"/>
        </w:rPr>
      </w:pPr>
      <w:r w:rsidRPr="008F2A1C">
        <w:rPr>
          <w:b/>
          <w:color w:val="000000"/>
        </w:rPr>
        <w:t>（3）如图②，若点F为AB的中点，连结FN、FM，求证：△MFN∽△BDC．</w:t>
      </w:r>
    </w:p>
    <w:p w:rsidR="008F2A1C" w:rsidRPr="008F2A1C" w:rsidP="008F2A1C">
      <w:pPr>
        <w:spacing w:line="360" w:lineRule="auto"/>
        <w:jc w:val="left"/>
        <w:textAlignment w:val="center"/>
        <w:rPr>
          <w:b/>
          <w:color w:val="000000"/>
        </w:rPr>
      </w:pPr>
      <w:r w:rsidRPr="008F2A1C">
        <w:rPr>
          <w:rFonts w:ascii="宋体" w:hAnsi="宋体"/>
          <w:b/>
          <w:color w:val="000000"/>
        </w:rPr>
        <w:t>23．（8分）</w:t>
      </w:r>
      <w:r w:rsidRPr="008F2A1C">
        <w:rPr>
          <w:b/>
          <w:color w:val="000000"/>
        </w:rPr>
        <w:t>如图，关于x的二次函数y=x</w:t>
      </w:r>
      <w:r w:rsidRPr="008F2A1C">
        <w:rPr>
          <w:b/>
          <w:color w:val="000000"/>
          <w:vertAlign w:val="superscript"/>
        </w:rPr>
        <w:t>2</w:t>
      </w:r>
      <w:r w:rsidRPr="008F2A1C">
        <w:rPr>
          <w:b/>
          <w:color w:val="000000"/>
        </w:rPr>
        <w:t>+bx+c的图象与x轴交于点A（1，0）和点B与y轴交于点C（0，3），抛物线的对称轴与x轴交于点D．</w:t>
      </w:r>
    </w:p>
    <w:p w:rsidR="008F2A1C" w:rsidRPr="008F2A1C" w:rsidP="008F2A1C">
      <w:pPr>
        <w:spacing w:line="360" w:lineRule="auto"/>
        <w:jc w:val="left"/>
        <w:textAlignment w:val="center"/>
        <w:rPr>
          <w:b/>
          <w:color w:val="000000"/>
        </w:rPr>
      </w:pPr>
      <w:r>
        <w:rPr>
          <w:b/>
          <w:noProof/>
          <w:color w:val="000000"/>
        </w:rPr>
        <w:pict>
          <v:shape id="_x0000_i1065" type="#_x0000_t75" alt="figure" style="width:108.74pt;height:110.99pt;visibility:visible" filled="f" stroked="f">
            <v:imagedata r:id="rId60" o:title="figure"/>
          </v:shape>
        </w:pict>
      </w:r>
    </w:p>
    <w:p w:rsidR="008F2A1C" w:rsidRPr="008F2A1C" w:rsidP="008F2A1C">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F2A1C">
        <w:rPr>
          <w:b/>
          <w:color w:val="000000"/>
        </w:rPr>
        <w:t xml:space="preserve">（1）求二次函数的表达式；    </w:t>
      </w:r>
    </w:p>
    <w:p w:rsidR="008F2A1C" w:rsidRPr="008F2A1C" w:rsidP="008F2A1C">
      <w:pPr>
        <w:spacing w:line="360" w:lineRule="auto"/>
        <w:jc w:val="left"/>
        <w:textAlignment w:val="center"/>
        <w:rPr>
          <w:b/>
          <w:color w:val="000000"/>
        </w:rPr>
      </w:pPr>
      <w:r w:rsidRPr="008F2A1C">
        <w:rPr>
          <w:b/>
          <w:color w:val="000000"/>
        </w:rPr>
        <w:t xml:space="preserve">（2）在y轴上是否存在一点P，使△PBC为等腰三角形？若存在．请求出点P的坐标；    </w:t>
      </w:r>
    </w:p>
    <w:p w:rsidR="008F2A1C" w:rsidRPr="008F2A1C" w:rsidP="008F2A1C">
      <w:pPr>
        <w:spacing w:line="360" w:lineRule="auto"/>
        <w:jc w:val="left"/>
        <w:textAlignment w:val="center"/>
        <w:rPr>
          <w:b/>
          <w:color w:val="000000"/>
        </w:rPr>
      </w:pPr>
      <w:r w:rsidRPr="008F2A1C">
        <w:rPr>
          <w:b/>
          <w:color w:val="000000"/>
        </w:rPr>
        <w:t>（3）有一个点M从点A出发，以每秒1个单位的速度在AB上向点B运动，另一个点N从点D与点M同时出发，以每秒2个单位的速度在抛物线的对称轴上运动，当点M到达点B时，点M、N同时停止运动，问点M、N运动到何处时，△MNB面积最大，试求出最大面积．</w:t>
      </w:r>
    </w:p>
    <w:p w:rsidR="008F2A1C" w:rsidRPr="008F2A1C" w:rsidP="008F2A1C">
      <w:pPr>
        <w:spacing w:line="360" w:lineRule="auto"/>
        <w:jc w:val="left"/>
        <w:textAlignment w:val="center"/>
        <w:rPr>
          <w:b/>
          <w:color w:val="000000"/>
        </w:rPr>
      </w:pPr>
      <w:r w:rsidRPr="008F2A1C">
        <w:rPr>
          <w:rFonts w:ascii="宋体" w:hAnsi="宋体"/>
          <w:b/>
          <w:color w:val="000000"/>
        </w:rPr>
        <w:t>24．（10分）</w:t>
      </w:r>
      <w:r w:rsidRPr="008F2A1C">
        <w:rPr>
          <w:b/>
          <w:color w:val="000000"/>
        </w:rPr>
        <w:t>如图，△ABC是⊙O的内接三角形，点D在</w:t>
      </w:r>
      <w:r>
        <w:rPr>
          <w:b/>
          <w:color w:val="000000"/>
        </w:rPr>
        <w:object>
          <v:shape id="_x0000_i1066" type="#_x0000_t75" alt="eqIde9e20ea2b5e0416483dfd1b21da92040" style="width:20.26pt;height:18pt" o:oleicon="f" o:ole="" o:preferrelative="t" stroked="f">
            <v:imagedata r:id="rId61" o:title="eqIde9e20ea2b5e0416483dfd1b21da92040"/>
          </v:shape>
          <o:OLEObject Type="Embed" ProgID="Equation.DSMT4" ShapeID="_x0000_i1066" DrawAspect="Content" ObjectID="_1649764889" r:id="rId62"/>
        </w:object>
      </w:r>
      <w:r w:rsidRPr="008F2A1C">
        <w:rPr>
          <w:b/>
          <w:color w:val="000000"/>
        </w:rPr>
        <w:t>上，点E在弦AB上（E不与A重合），且四边形BDCE为菱形．</w:t>
      </w:r>
    </w:p>
    <w:p w:rsidR="008F2A1C" w:rsidRPr="008F2A1C" w:rsidP="008F2A1C">
      <w:pPr>
        <w:spacing w:line="360" w:lineRule="auto"/>
        <w:jc w:val="left"/>
        <w:textAlignment w:val="center"/>
        <w:rPr>
          <w:b/>
          <w:color w:val="000000"/>
        </w:rPr>
      </w:pPr>
      <w:r w:rsidRPr="008F2A1C">
        <w:rPr>
          <w:b/>
          <w:color w:val="000000"/>
        </w:rPr>
        <w:t>（1）求证：AC=CE；</w:t>
      </w:r>
    </w:p>
    <w:p w:rsidR="008F2A1C" w:rsidRPr="008F2A1C" w:rsidP="008F2A1C">
      <w:pPr>
        <w:spacing w:line="360" w:lineRule="auto"/>
        <w:jc w:val="left"/>
        <w:textAlignment w:val="center"/>
        <w:rPr>
          <w:b/>
          <w:color w:val="000000"/>
        </w:rPr>
      </w:pPr>
      <w:r w:rsidRPr="008F2A1C">
        <w:rPr>
          <w:b/>
          <w:color w:val="000000"/>
        </w:rPr>
        <w:t>（2）求证：BC</w:t>
      </w:r>
      <w:r w:rsidRPr="008F2A1C">
        <w:rPr>
          <w:b/>
          <w:color w:val="000000"/>
          <w:vertAlign w:val="superscript"/>
        </w:rPr>
        <w:t>2</w:t>
      </w:r>
      <w:r w:rsidRPr="008F2A1C">
        <w:rPr>
          <w:b/>
          <w:color w:val="000000"/>
        </w:rPr>
        <w:t>﹣AC</w:t>
      </w:r>
      <w:r w:rsidRPr="008F2A1C">
        <w:rPr>
          <w:b/>
          <w:color w:val="000000"/>
          <w:vertAlign w:val="superscript"/>
        </w:rPr>
        <w:t>2</w:t>
      </w:r>
      <w:r w:rsidRPr="008F2A1C">
        <w:rPr>
          <w:b/>
          <w:color w:val="000000"/>
        </w:rPr>
        <w:t>=AB•AC；</w:t>
      </w:r>
    </w:p>
    <w:p w:rsidR="008F2A1C" w:rsidRPr="008F2A1C" w:rsidP="008F2A1C">
      <w:pPr>
        <w:spacing w:line="360" w:lineRule="auto"/>
        <w:jc w:val="left"/>
        <w:textAlignment w:val="center"/>
        <w:rPr>
          <w:b/>
          <w:color w:val="000000"/>
        </w:rPr>
      </w:pPr>
      <w:r w:rsidRPr="008F2A1C">
        <w:rPr>
          <w:b/>
          <w:color w:val="000000"/>
        </w:rPr>
        <w:t>（1）已知⊙O的半径为1．</w:t>
      </w:r>
    </w:p>
    <w:p w:rsidR="008F2A1C" w:rsidRPr="008F2A1C" w:rsidP="008F2A1C">
      <w:pPr>
        <w:spacing w:line="360" w:lineRule="auto"/>
        <w:jc w:val="left"/>
        <w:textAlignment w:val="center"/>
        <w:rPr>
          <w:b/>
          <w:color w:val="000000"/>
        </w:rPr>
      </w:pPr>
      <w:r w:rsidRPr="008F2A1C">
        <w:rPr>
          <w:b/>
          <w:color w:val="000000"/>
        </w:rPr>
        <w:t>①若</w:t>
      </w:r>
      <w:r>
        <w:rPr>
          <w:b/>
          <w:color w:val="000000"/>
        </w:rPr>
        <w:object>
          <v:shape id="_x0000_i1067" type="#_x0000_t75" alt="eqId7381b2fe15ce46e5bcc77c1b43f81fe6" style="width:23.25pt;height:30.74pt" o:oleicon="f" o:ole="" o:preferrelative="t" stroked="f">
            <v:imagedata r:id="rId63" o:title="eqId7381b2fe15ce46e5bcc77c1b43f81fe6"/>
          </v:shape>
          <o:OLEObject Type="Embed" ProgID="Equation.DSMT4" ShapeID="_x0000_i1067" DrawAspect="Content" ObjectID="_1649764890" r:id="rId64"/>
        </w:object>
      </w:r>
      <w:r w:rsidRPr="008F2A1C">
        <w:rPr>
          <w:b/>
          <w:color w:val="000000"/>
        </w:rPr>
        <w:t>=</w:t>
      </w:r>
      <w:r>
        <w:rPr>
          <w:b/>
          <w:color w:val="000000"/>
        </w:rPr>
        <w:object>
          <v:shape id="_x0000_i1068" type="#_x0000_t75" alt="eqId7f4cbc932b504200bd85e1dbb4d96181" style="width:11.25pt;height:30.69pt" o:oleicon="f" o:ole="" o:preferrelative="t" stroked="f">
            <v:imagedata r:id="rId65" o:title="eqId7f4cbc932b504200bd85e1dbb4d96181"/>
          </v:shape>
          <o:OLEObject Type="Embed" ProgID="Equation.DSMT4" ShapeID="_x0000_i1068" DrawAspect="Content" ObjectID="_1649764891" r:id="rId66"/>
        </w:object>
      </w:r>
      <w:r w:rsidRPr="008F2A1C">
        <w:rPr>
          <w:b/>
          <w:color w:val="000000"/>
        </w:rPr>
        <w:t>，求BC的长；</w:t>
      </w:r>
    </w:p>
    <w:p w:rsidR="008F2A1C" w:rsidRPr="008F2A1C" w:rsidP="008F2A1C">
      <w:pPr>
        <w:spacing w:line="360" w:lineRule="auto"/>
        <w:jc w:val="left"/>
        <w:textAlignment w:val="center"/>
        <w:rPr>
          <w:b/>
          <w:color w:val="000000"/>
        </w:rPr>
      </w:pPr>
      <w:r w:rsidRPr="008F2A1C">
        <w:rPr>
          <w:b/>
          <w:color w:val="000000"/>
        </w:rPr>
        <w:t>②当</w:t>
      </w:r>
      <w:r>
        <w:rPr>
          <w:b/>
          <w:color w:val="000000"/>
        </w:rPr>
        <w:object>
          <v:shape id="_x0000_i1069" type="#_x0000_t75" alt="eqId7381b2fe15ce46e5bcc77c1b43f81fe6" style="width:23.25pt;height:30.74pt" o:oleicon="f" o:ole="" o:preferrelative="t" stroked="f">
            <v:imagedata r:id="rId63" o:title="eqId7381b2fe15ce46e5bcc77c1b43f81fe6"/>
          </v:shape>
          <o:OLEObject Type="Embed" ProgID="Equation.DSMT4" ShapeID="_x0000_i1069" DrawAspect="Content" ObjectID="_1649764892" r:id="rId67"/>
        </w:object>
      </w:r>
      <w:r w:rsidRPr="008F2A1C">
        <w:rPr>
          <w:b/>
          <w:color w:val="000000"/>
        </w:rPr>
        <w:t>为何值时，AB•AC的值最大？</w:t>
      </w:r>
    </w:p>
    <w:p w:rsidR="008F2A1C" w:rsidRPr="008F2A1C" w:rsidP="008F2A1C">
      <w:pPr>
        <w:spacing w:line="360" w:lineRule="auto"/>
        <w:jc w:val="left"/>
        <w:textAlignment w:val="center"/>
        <w:rPr>
          <w:b/>
          <w:color w:val="000000"/>
        </w:rPr>
      </w:pPr>
      <w:r>
        <w:rPr>
          <w:b/>
          <w:noProof/>
          <w:color w:val="000000"/>
        </w:rPr>
        <w:pict>
          <v:shape id="_x0000_i1070" type="#_x0000_t75" alt="figure" style="width:106.55pt;height:103.55pt;visibility:visible" filled="f" stroked="f">
            <v:imagedata r:id="rId68" o:title="figure"/>
          </v:shape>
        </w:pict>
      </w:r>
    </w:p>
    <w:p w:rsidR="008F2A1C" w:rsidRPr="008F2A1C" w:rsidP="008F2A1C">
      <w:pPr>
        <w:spacing w:line="360" w:lineRule="auto"/>
        <w:jc w:val="left"/>
        <w:textAlignment w:val="center"/>
        <w:rPr>
          <w:b/>
          <w:color w:val="000000"/>
        </w:rPr>
      </w:pPr>
      <w:r w:rsidRPr="008F2A1C">
        <w:rPr>
          <w:rFonts w:ascii="宋体" w:hAnsi="宋体"/>
          <w:b/>
          <w:color w:val="000000"/>
        </w:rPr>
        <w:t>25．（10分）</w:t>
      </w:r>
      <w:r w:rsidRPr="008F2A1C">
        <w:rPr>
          <w:b/>
          <w:color w:val="000000"/>
        </w:rPr>
        <w:t>如图，在Rt△ABC中，∠C＝90°，AB的垂直平分线交AC于点D，交AB于点E．</w:t>
      </w:r>
    </w:p>
    <w:p w:rsidR="008F2A1C" w:rsidRPr="008F2A1C" w:rsidP="008F2A1C">
      <w:pPr>
        <w:spacing w:line="360" w:lineRule="auto"/>
        <w:jc w:val="left"/>
        <w:textAlignment w:val="center"/>
        <w:rPr>
          <w:b/>
          <w:color w:val="000000"/>
        </w:rPr>
      </w:pPr>
      <w:r w:rsidRPr="008F2A1C">
        <w:rPr>
          <w:b/>
          <w:color w:val="000000"/>
        </w:rPr>
        <w:t>（1）求证：△ADE～△ABC；</w:t>
      </w:r>
    </w:p>
    <w:p w:rsidR="008F2A1C" w:rsidRPr="008F2A1C" w:rsidP="008F2A1C">
      <w:pPr>
        <w:spacing w:line="360" w:lineRule="auto"/>
        <w:jc w:val="left"/>
        <w:textAlignment w:val="center"/>
        <w:rPr>
          <w:b/>
          <w:color w:val="000000"/>
        </w:rPr>
      </w:pPr>
      <w:r w:rsidRPr="008F2A1C">
        <w:rPr>
          <w:b/>
          <w:color w:val="000000"/>
        </w:rPr>
        <w:t>（2）当AC＝8，BC＝6时，求DE的长．</w:t>
      </w:r>
    </w:p>
    <w:p w:rsidR="008F2A1C" w:rsidRPr="008F2A1C" w:rsidP="008F2A1C">
      <w:pPr>
        <w:spacing w:line="360" w:lineRule="auto"/>
        <w:jc w:val="left"/>
        <w:textAlignment w:val="center"/>
        <w:rPr>
          <w:b/>
          <w:color w:val="000000"/>
        </w:rPr>
      </w:pPr>
      <w:r>
        <w:rPr>
          <w:b/>
          <w:noProof/>
          <w:color w:val="000000"/>
        </w:rPr>
        <w:pict>
          <v:shape id="_x0000_i1071" type="#_x0000_t75" alt="figure" style="width:126.8pt;height:85.46pt;visibility:visible" filled="f" stroked="f">
            <v:imagedata r:id="rId69" o:title="figure"/>
          </v:shape>
        </w:pict>
      </w:r>
    </w:p>
    <w:p w:rsidR="008F2A1C" w:rsidRPr="008F2A1C" w:rsidP="008F2A1C">
      <w:pPr>
        <w:spacing w:line="360" w:lineRule="auto"/>
        <w:jc w:val="left"/>
        <w:textAlignment w:val="center"/>
        <w:rPr>
          <w:b/>
          <w:color w:val="000000"/>
        </w:rPr>
      </w:pPr>
      <w:r w:rsidRPr="008F2A1C">
        <w:rPr>
          <w:rFonts w:ascii="宋体" w:hAnsi="宋体"/>
          <w:b/>
          <w:color w:val="000000"/>
        </w:rPr>
        <w:t>26．（12分）</w:t>
      </w:r>
      <w:r w:rsidRPr="008F2A1C">
        <w:rPr>
          <w:b/>
          <w:color w:val="000000"/>
        </w:rPr>
        <w:t>某文具店购进一批纪念册，每本进价为20元，出于营销考虑，要求每本纪念册的售价不低于20元且不高于28元，在销售过程中发现该纪念册每周的销售量y（本）与每本纪念册的售价x（元）之间满足一次函数关系：当销售单价为22元时，销售量为36本；当销售单价为24元时，销售量为32本．求出y与x的函数关系式；当文具店每周销售这种纪念册获得150元的利润时，每本纪念册的销售单价是多少元？设该文具店每周销售这种纪念册所获得的利润为w元，将该纪念册销售单价定为多少元时，才能使文具店销售该纪念册所获利润最大？最大利润是多少？</w:t>
      </w:r>
    </w:p>
    <w:p w:rsidR="008F2A1C" w:rsidRPr="008F2A1C" w:rsidP="008F2A1C">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8F2A1C">
        <w:rPr>
          <w:rFonts w:ascii="宋体" w:hAnsi="宋体"/>
          <w:b/>
          <w:color w:val="000000"/>
        </w:rPr>
        <w:t>27．（12分）</w:t>
      </w:r>
      <w:r w:rsidRPr="008F2A1C">
        <w:rPr>
          <w:b/>
          <w:color w:val="000000"/>
        </w:rPr>
        <w:t>某工程队承担了修建长30米地下通道的任务，由于工作需要，实际施工时每周比原计划多修1米，结果比原计划提前1周完成．求该工程队原计划每周修建多少米？</w:t>
      </w:r>
    </w:p>
    <w:p w:rsidR="008F2A1C" w:rsidRPr="008F2A1C" w:rsidP="008F2A1C">
      <w:pPr>
        <w:jc w:val="center"/>
        <w:rPr>
          <w:rFonts w:ascii="宋体" w:hAnsi="宋体"/>
          <w:b/>
          <w:color w:val="000000"/>
        </w:rPr>
      </w:pPr>
      <w:r>
        <w:rPr>
          <w:rFonts w:ascii="微软雅黑" w:eastAsia="微软雅黑" w:hAnsi="微软雅黑"/>
          <w:b/>
          <w:color w:val="000000"/>
          <w:sz w:val="28"/>
        </w:rPr>
        <w:cr/>
        <w:cr/>
        <w:cr/>
        <w:t>参考答案</w:t>
      </w:r>
    </w:p>
    <w:p w:rsidR="008F2A1C" w:rsidRPr="008F2A1C" w:rsidP="008F2A1C">
      <w:pPr>
        <w:jc w:val="center"/>
        <w:rPr>
          <w:rFonts w:ascii="宋体" w:hAnsi="宋体"/>
          <w:b/>
          <w:color w:val="000000"/>
        </w:rPr>
      </w:pPr>
    </w:p>
    <w:p w:rsidR="008F2A1C" w:rsidRPr="008F2A1C" w:rsidP="008F2A1C">
      <w:pPr>
        <w:jc w:val="left"/>
        <w:rPr>
          <w:rFonts w:ascii="宋体" w:hAnsi="宋体"/>
          <w:b/>
          <w:color w:val="000000"/>
        </w:rPr>
      </w:pPr>
      <w:r w:rsidRPr="008F2A1C">
        <w:rPr>
          <w:rFonts w:ascii="宋体" w:hAnsi="宋体"/>
          <w:b/>
          <w:color w:val="000000"/>
        </w:rPr>
        <w:t>一、选择题（本大题共12个小题，每小题4分，共48分．在每小题给出的四个选项中，只有一项是符合题目要求的．）</w:t>
      </w:r>
    </w:p>
    <w:p w:rsidR="008F2A1C" w:rsidRPr="008F2A1C" w:rsidP="008F2A1C">
      <w:pPr>
        <w:spacing w:line="360" w:lineRule="auto"/>
        <w:jc w:val="left"/>
        <w:textAlignment w:val="center"/>
        <w:rPr>
          <w:b/>
          <w:color w:val="000000"/>
        </w:rPr>
      </w:pPr>
      <w:r w:rsidRPr="008F2A1C">
        <w:rPr>
          <w:rFonts w:ascii="宋体" w:hAnsi="宋体"/>
          <w:b/>
          <w:color w:val="000000"/>
        </w:rPr>
        <w:t>1、</w:t>
      </w:r>
      <w:r w:rsidRPr="008F2A1C">
        <w:rPr>
          <w:b/>
          <w:color w:val="000000"/>
        </w:rPr>
        <w:t>B</w:t>
      </w:r>
    </w:p>
    <w:p w:rsidR="008F2A1C" w:rsidRPr="008F2A1C" w:rsidP="008F2A1C">
      <w:pPr>
        <w:spacing w:line="360" w:lineRule="auto"/>
        <w:jc w:val="left"/>
        <w:textAlignment w:val="center"/>
        <w:rPr>
          <w:b/>
          <w:color w:val="000000"/>
        </w:rPr>
      </w:pPr>
      <w:r w:rsidRPr="008F2A1C">
        <w:rPr>
          <w:b/>
          <w:color w:val="000000"/>
        </w:rPr>
        <w:t>【解析】</w:t>
        <w:cr/>
        <w:t>连接OO′，作O′H⊥OA于H．只要证明△OO′A是等边三角形即可解决问题.</w:t>
      </w:r>
    </w:p>
    <w:p w:rsidR="008F2A1C" w:rsidRPr="008F2A1C" w:rsidP="008F2A1C">
      <w:pPr>
        <w:spacing w:line="360" w:lineRule="auto"/>
        <w:jc w:val="left"/>
        <w:textAlignment w:val="center"/>
        <w:rPr>
          <w:b/>
          <w:color w:val="000000"/>
        </w:rPr>
      </w:pPr>
      <w:r w:rsidRPr="008F2A1C">
        <w:rPr>
          <w:b/>
          <w:color w:val="000000"/>
        </w:rPr>
        <w:t>【详解】</w:t>
      </w:r>
    </w:p>
    <w:p w:rsidR="008F2A1C" w:rsidRPr="008F2A1C" w:rsidP="008F2A1C">
      <w:pPr>
        <w:spacing w:line="360" w:lineRule="auto"/>
        <w:jc w:val="left"/>
        <w:textAlignment w:val="center"/>
        <w:rPr>
          <w:b/>
          <w:color w:val="000000"/>
        </w:rPr>
      </w:pPr>
      <w:r w:rsidRPr="008F2A1C">
        <w:rPr>
          <w:b/>
          <w:color w:val="000000"/>
        </w:rPr>
        <w:t>连接OO′，作O′H⊥OA于H，</w:t>
      </w:r>
    </w:p>
    <w:p w:rsidR="008F2A1C" w:rsidRPr="008F2A1C" w:rsidP="008F2A1C">
      <w:pPr>
        <w:spacing w:line="360" w:lineRule="auto"/>
        <w:jc w:val="left"/>
        <w:textAlignment w:val="center"/>
        <w:rPr>
          <w:b/>
          <w:color w:val="000000"/>
        </w:rPr>
      </w:pPr>
      <w:r>
        <w:rPr>
          <w:b/>
          <w:noProof/>
          <w:color w:val="000000"/>
        </w:rPr>
        <w:pict>
          <v:shape id="_x0000_i1072" type="#_x0000_t75" alt="figure" style="width:133.55pt;height:113.3pt;visibility:visible" filled="f" stroked="f">
            <v:imagedata r:id="rId70" o:title="figure"/>
          </v:shape>
        </w:pict>
      </w:r>
    </w:p>
    <w:p w:rsidR="008F2A1C" w:rsidRPr="008F2A1C" w:rsidP="008F2A1C">
      <w:pPr>
        <w:spacing w:line="360" w:lineRule="auto"/>
        <w:jc w:val="left"/>
        <w:textAlignment w:val="center"/>
        <w:rPr>
          <w:b/>
          <w:color w:val="000000"/>
        </w:rPr>
      </w:pPr>
      <w:r w:rsidRPr="008F2A1C">
        <w:rPr>
          <w:b/>
          <w:color w:val="000000"/>
        </w:rPr>
        <w:t>在Rt△AOB中，∵tan∠BAO=</w:t>
      </w:r>
      <w:r>
        <w:rPr>
          <w:b/>
          <w:color w:val="000000"/>
        </w:rPr>
        <w:object>
          <v:shape id="_x0000_i1073" type="#_x0000_t75" alt="eqIdd1dba88ae6984c60821009ef32cbe12d" style="width:21.76pt;height:30.75pt" o:oleicon="f" o:ole="" o:preferrelative="t" stroked="f">
            <v:imagedata r:id="rId71" o:title="eqIdd1dba88ae6984c60821009ef32cbe12d"/>
          </v:shape>
          <o:OLEObject Type="Embed" ProgID="Equation.DSMT4" ShapeID="_x0000_i1073" DrawAspect="Content" ObjectID="_1649763698" r:id="rId72"/>
        </w:object>
      </w:r>
      <w:r w:rsidRPr="008F2A1C">
        <w:rPr>
          <w:b/>
          <w:color w:val="000000"/>
        </w:rPr>
        <w:t>=</w:t>
      </w:r>
      <w:r>
        <w:rPr>
          <w:b/>
          <w:color w:val="000000"/>
        </w:rPr>
        <w:object>
          <v:shape id="_x0000_i1074" type="#_x0000_t75" alt="eqId23ce5c8e028044faab479ee5c21c2803" style="width:20.26pt;height:33.76pt" o:oleicon="f" o:ole="" o:preferrelative="t" stroked="f">
            <v:imagedata r:id="rId73" o:title="eqId23ce5c8e028044faab479ee5c21c2803"/>
          </v:shape>
          <o:OLEObject Type="Embed" ProgID="Equation.DSMT4" ShapeID="_x0000_i1074" DrawAspect="Content" ObjectID="_1649763699" r:id="rId74"/>
        </w:object>
      </w:r>
      <w:r w:rsidRPr="008F2A1C">
        <w:rPr>
          <w:b/>
          <w:color w:val="000000"/>
        </w:rPr>
        <w:t>，</w:t>
      </w:r>
    </w:p>
    <w:p w:rsidR="008F2A1C" w:rsidRPr="008F2A1C" w:rsidP="008F2A1C">
      <w:pPr>
        <w:spacing w:line="360" w:lineRule="auto"/>
        <w:jc w:val="left"/>
        <w:textAlignment w:val="center"/>
        <w:rPr>
          <w:b/>
          <w:color w:val="000000"/>
        </w:rPr>
      </w:pPr>
      <w:r w:rsidRPr="008F2A1C">
        <w:rPr>
          <w:b/>
          <w:color w:val="000000"/>
        </w:rPr>
        <w:t>∴∠BAO=30°，</w:t>
      </w:r>
    </w:p>
    <w:p w:rsidR="008F2A1C" w:rsidRPr="008F2A1C" w:rsidP="008F2A1C">
      <w:pPr>
        <w:spacing w:line="360" w:lineRule="auto"/>
        <w:jc w:val="left"/>
        <w:textAlignment w:val="center"/>
        <w:rPr>
          <w:b/>
          <w:color w:val="000000"/>
        </w:rPr>
      </w:pPr>
      <w:r w:rsidRPr="008F2A1C">
        <w:rPr>
          <w:b/>
          <w:color w:val="000000"/>
        </w:rPr>
        <w:t>由翻折可知，∠BAO′=30°，</w:t>
      </w:r>
    </w:p>
    <w:p w:rsidR="008F2A1C" w:rsidRPr="008F2A1C" w:rsidP="008F2A1C">
      <w:pPr>
        <w:spacing w:line="360" w:lineRule="auto"/>
        <w:jc w:val="left"/>
        <w:textAlignment w:val="center"/>
        <w:rPr>
          <w:b/>
          <w:color w:val="000000"/>
        </w:rPr>
      </w:pPr>
      <w:r w:rsidRPr="008F2A1C">
        <w:rPr>
          <w:b/>
          <w:color w:val="000000"/>
        </w:rPr>
        <w:t>∴∠OAO′=60°，</w:t>
      </w:r>
    </w:p>
    <w:p w:rsidR="008F2A1C" w:rsidRPr="008F2A1C" w:rsidP="008F2A1C">
      <w:pPr>
        <w:spacing w:line="360" w:lineRule="auto"/>
        <w:jc w:val="left"/>
        <w:textAlignment w:val="center"/>
        <w:rPr>
          <w:b/>
          <w:color w:val="000000"/>
        </w:rPr>
      </w:pPr>
      <w:r w:rsidRPr="008F2A1C">
        <w:rPr>
          <w:b/>
          <w:color w:val="000000"/>
        </w:rPr>
        <w:t>∵AO=AO′，</w:t>
      </w:r>
    </w:p>
    <w:p w:rsidR="008F2A1C" w:rsidRPr="008F2A1C" w:rsidP="008F2A1C">
      <w:pPr>
        <w:spacing w:line="360" w:lineRule="auto"/>
        <w:jc w:val="left"/>
        <w:textAlignment w:val="center"/>
        <w:rPr>
          <w:b/>
          <w:color w:val="000000"/>
        </w:rPr>
      </w:pPr>
      <w:r w:rsidRPr="008F2A1C">
        <w:rPr>
          <w:b/>
          <w:color w:val="000000"/>
        </w:rPr>
        <w:t>∴△AOO′是等边三角形，</w:t>
      </w:r>
    </w:p>
    <w:p w:rsidR="008F2A1C" w:rsidRPr="008F2A1C" w:rsidP="008F2A1C">
      <w:pPr>
        <w:spacing w:line="360" w:lineRule="auto"/>
        <w:jc w:val="left"/>
        <w:textAlignment w:val="center"/>
        <w:rPr>
          <w:b/>
          <w:color w:val="000000"/>
        </w:rPr>
      </w:pPr>
      <w:r w:rsidRPr="008F2A1C">
        <w:rPr>
          <w:b/>
          <w:color w:val="000000"/>
        </w:rPr>
        <w:t>∵O′H⊥OA，</w:t>
      </w:r>
    </w:p>
    <w:p w:rsidR="008F2A1C" w:rsidRPr="008F2A1C" w:rsidP="008F2A1C">
      <w:pPr>
        <w:spacing w:line="360" w:lineRule="auto"/>
        <w:jc w:val="left"/>
        <w:textAlignment w:val="center"/>
        <w:rPr>
          <w:b/>
          <w:color w:val="000000"/>
        </w:rPr>
      </w:pPr>
      <w:r w:rsidRPr="008F2A1C">
        <w:rPr>
          <w:b/>
          <w:color w:val="000000"/>
        </w:rPr>
        <w:t>∴OH=</w:t>
      </w:r>
      <w:r>
        <w:rPr>
          <w:b/>
          <w:color w:val="000000"/>
        </w:rPr>
        <w:object>
          <v:shape id="_x0000_i1075" type="#_x0000_t75" alt="eqId23ce5c8e028044faab479ee5c21c2803" style="width:20.26pt;height:33.76pt" o:oleicon="f" o:ole="" o:preferrelative="t" stroked="f">
            <v:imagedata r:id="rId73" o:title="eqId23ce5c8e028044faab479ee5c21c2803"/>
          </v:shape>
          <o:OLEObject Type="Embed" ProgID="Equation.DSMT4" ShapeID="_x0000_i1075" DrawAspect="Content" ObjectID="_1649763700" r:id="rId75"/>
        </w:object>
      </w:r>
      <w:r w:rsidRPr="008F2A1C">
        <w:rPr>
          <w:b/>
          <w:color w:val="000000"/>
        </w:rPr>
        <w:t>，</w:t>
      </w:r>
    </w:p>
    <w:p w:rsidR="008F2A1C" w:rsidRPr="008F2A1C" w:rsidP="008F2A1C">
      <w:pPr>
        <w:spacing w:line="360" w:lineRule="auto"/>
        <w:jc w:val="left"/>
        <w:textAlignment w:val="center"/>
        <w:rPr>
          <w:b/>
          <w:color w:val="000000"/>
        </w:rPr>
      </w:pPr>
      <w:r w:rsidRPr="008F2A1C">
        <w:rPr>
          <w:b/>
          <w:color w:val="000000"/>
        </w:rPr>
        <w:t>∴OH′=</w:t>
      </w:r>
      <w:r>
        <w:rPr>
          <w:b/>
          <w:color w:val="000000"/>
        </w:rPr>
        <w:object>
          <v:shape id="_x0000_i1076" type="#_x0000_t75" alt="eqIdd77492470d9e421dad2d25a5d4aba4b3" style="width:18pt;height:18pt" o:oleicon="f" o:ole="" o:preferrelative="t" stroked="f">
            <v:imagedata r:id="rId76" o:title="eqIdd77492470d9e421dad2d25a5d4aba4b3"/>
          </v:shape>
          <o:OLEObject Type="Embed" ProgID="Equation.DSMT4" ShapeID="_x0000_i1076" DrawAspect="Content" ObjectID="_1649763701" r:id="rId77"/>
        </w:object>
      </w:r>
      <w:r w:rsidRPr="008F2A1C">
        <w:rPr>
          <w:b/>
          <w:color w:val="000000"/>
        </w:rPr>
        <w:t>OH=</w:t>
      </w:r>
      <w:r>
        <w:rPr>
          <w:b/>
          <w:color w:val="000000"/>
        </w:rPr>
        <w:object>
          <v:shape id="_x0000_i1077" type="#_x0000_t75" alt="eqIdc57f460348ab4d4f95466189469552f9" style="width:12pt;height:30.75pt" o:oleicon="f" o:ole="" o:preferrelative="t" stroked="f">
            <v:imagedata r:id="rId78" o:title="eqIdc57f460348ab4d4f95466189469552f9"/>
          </v:shape>
          <o:OLEObject Type="Embed" ProgID="Equation.DSMT4" ShapeID="_x0000_i1077" DrawAspect="Content" ObjectID="_1649763702" r:id="rId79"/>
        </w:object>
      </w:r>
      <w:r w:rsidRPr="008F2A1C">
        <w:rPr>
          <w:b/>
          <w:color w:val="000000"/>
        </w:rPr>
        <w:t>，</w:t>
      </w:r>
    </w:p>
    <w:p w:rsidR="008F2A1C" w:rsidRPr="008F2A1C" w:rsidP="008F2A1C">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F2A1C">
        <w:rPr>
          <w:b/>
          <w:color w:val="000000"/>
        </w:rPr>
        <w:t>∴O′（</w:t>
      </w:r>
      <w:r>
        <w:rPr>
          <w:b/>
          <w:color w:val="000000"/>
        </w:rPr>
        <w:object>
          <v:shape id="_x0000_i1078" type="#_x0000_t75" alt="eqId23ce5c8e028044faab479ee5c21c2803" style="width:20.26pt;height:33.76pt" o:oleicon="f" o:ole="" o:preferrelative="t" stroked="f">
            <v:imagedata r:id="rId73" o:title="eqId23ce5c8e028044faab479ee5c21c2803"/>
          </v:shape>
          <o:OLEObject Type="Embed" ProgID="Equation.DSMT4" ShapeID="_x0000_i1078" DrawAspect="Content" ObjectID="_1649763703" r:id="rId80"/>
        </w:object>
      </w:r>
      <w:r w:rsidRPr="008F2A1C">
        <w:rPr>
          <w:b/>
          <w:color w:val="000000"/>
        </w:rPr>
        <w:t>，</w:t>
      </w:r>
      <w:r>
        <w:rPr>
          <w:b/>
          <w:color w:val="000000"/>
        </w:rPr>
        <w:object>
          <v:shape id="_x0000_i1079" type="#_x0000_t75" alt="eqIdc57f460348ab4d4f95466189469552f9" style="width:12pt;height:30.75pt" o:oleicon="f" o:ole="" o:preferrelative="t" stroked="f">
            <v:imagedata r:id="rId78" o:title="eqIdc57f460348ab4d4f95466189469552f9"/>
          </v:shape>
          <o:OLEObject Type="Embed" ProgID="Equation.DSMT4" ShapeID="_x0000_i1079" DrawAspect="Content" ObjectID="_1649763704" r:id="rId81"/>
        </w:object>
      </w:r>
    </w:p>
    <w:p w:rsidR="008F2A1C" w:rsidRPr="008F2A1C" w:rsidP="008F2A1C">
      <w:pPr>
        <w:spacing w:line="360" w:lineRule="auto"/>
        <w:jc w:val="left"/>
        <w:textAlignment w:val="center"/>
        <w:rPr>
          <w:b/>
          <w:color w:val="000000"/>
        </w:rPr>
      </w:pPr>
      <w:r w:rsidRPr="008F2A1C">
        <w:rPr>
          <w:b/>
          <w:color w:val="000000"/>
        </w:rPr>
        <w:t>），</w:t>
        <w:br/>
        <w:t>故选B．</w:t>
      </w:r>
    </w:p>
    <w:p w:rsidR="008F2A1C" w:rsidRPr="008F2A1C" w:rsidP="008F2A1C">
      <w:pPr>
        <w:spacing w:line="360" w:lineRule="auto"/>
        <w:jc w:val="left"/>
        <w:textAlignment w:val="center"/>
        <w:rPr>
          <w:b/>
          <w:color w:val="000000"/>
        </w:rPr>
      </w:pPr>
      <w:r w:rsidRPr="008F2A1C">
        <w:rPr>
          <w:b/>
          <w:color w:val="000000"/>
        </w:rPr>
        <w:t>【点睛】</w:t>
      </w:r>
    </w:p>
    <w:p w:rsidR="008F2A1C" w:rsidRPr="008F2A1C" w:rsidP="008F2A1C">
      <w:pPr>
        <w:spacing w:line="360" w:lineRule="auto"/>
        <w:jc w:val="left"/>
        <w:textAlignment w:val="center"/>
        <w:rPr>
          <w:b/>
          <w:color w:val="000000"/>
        </w:rPr>
      </w:pPr>
      <w:r w:rsidRPr="008F2A1C">
        <w:rPr>
          <w:b/>
          <w:color w:val="000000"/>
        </w:rPr>
        <w:t>本题考查翻折变换、坐标与图形的性质、等边三角形的判定和性质、锐角三角函数等知识，解题的关键是发现特殊三角形，利用特殊三角形解决问题．</w:t>
      </w:r>
    </w:p>
    <w:p w:rsidR="008F2A1C" w:rsidRPr="008F2A1C" w:rsidP="008F2A1C">
      <w:pPr>
        <w:spacing w:line="360" w:lineRule="auto"/>
        <w:jc w:val="left"/>
        <w:textAlignment w:val="center"/>
        <w:rPr>
          <w:b/>
          <w:color w:val="000000"/>
        </w:rPr>
      </w:pPr>
      <w:r w:rsidRPr="008F2A1C">
        <w:rPr>
          <w:rFonts w:ascii="宋体" w:hAnsi="宋体"/>
          <w:b/>
          <w:color w:val="000000"/>
        </w:rPr>
        <w:t>2、</w:t>
      </w:r>
      <w:r w:rsidRPr="008F2A1C">
        <w:rPr>
          <w:b/>
          <w:color w:val="000000"/>
        </w:rPr>
        <w:t>D</w:t>
      </w:r>
    </w:p>
    <w:p w:rsidR="008F2A1C" w:rsidRPr="008F2A1C" w:rsidP="008F2A1C">
      <w:pPr>
        <w:spacing w:line="360" w:lineRule="auto"/>
        <w:jc w:val="left"/>
        <w:textAlignment w:val="center"/>
        <w:rPr>
          <w:b/>
          <w:color w:val="000000"/>
        </w:rPr>
      </w:pPr>
      <w:r w:rsidRPr="008F2A1C">
        <w:rPr>
          <w:b/>
          <w:color w:val="000000"/>
        </w:rPr>
        <w:t>【解析】</w:t>
      </w:r>
    </w:p>
    <w:p w:rsidR="008F2A1C" w:rsidRPr="008F2A1C" w:rsidP="008F2A1C">
      <w:pPr>
        <w:spacing w:line="360" w:lineRule="auto"/>
        <w:jc w:val="left"/>
        <w:textAlignment w:val="center"/>
        <w:rPr>
          <w:b/>
          <w:color w:val="000000"/>
        </w:rPr>
      </w:pPr>
      <w:r w:rsidRPr="008F2A1C">
        <w:rPr>
          <w:b/>
          <w:color w:val="000000"/>
        </w:rPr>
        <w:t>分析：先根据圆内接四边形的性质得到</w:t>
      </w:r>
      <w:r>
        <w:rPr>
          <w:b/>
          <w:color w:val="000000"/>
        </w:rPr>
        <w:object>
          <v:shape id="_x0000_i1080" type="#_x0000_t75" alt="eqId5ac64ca0d4104d85a8845adc3a28c5ad" style="width:113.29pt;height:14.25pt" o:oleicon="f" o:ole="" o:preferrelative="t" stroked="f">
            <v:imagedata r:id="rId82" o:title=""/>
          </v:shape>
          <o:OLEObject Type="Embed" ProgID="Equation.DSMT4" ShapeID="_x0000_i1080" DrawAspect="Content" ObjectID="_1649763594" r:id="rId83"/>
        </w:object>
      </w:r>
      <w:r w:rsidRPr="008F2A1C">
        <w:rPr>
          <w:b/>
          <w:color w:val="000000"/>
        </w:rPr>
        <w:t xml:space="preserve"> 然后根据圆周角定理求</w:t>
      </w:r>
      <w:r>
        <w:rPr>
          <w:b/>
          <w:color w:val="000000"/>
        </w:rPr>
        <w:object>
          <v:shape id="_x0000_i1081" type="#_x0000_t75" alt="eqId7b6a9526b46b404587f78665e5042d9f" style="width:39.76pt;height:14.25pt" o:oleicon="f" o:ole="" o:preferrelative="t" stroked="f">
            <v:imagedata r:id="rId84" o:title=""/>
          </v:shape>
          <o:OLEObject Type="Embed" ProgID="Equation.DSMT4" ShapeID="_x0000_i1081" DrawAspect="Content" ObjectID="_1649763595" r:id="rId85"/>
        </w:object>
      </w:r>
      <w:r w:rsidRPr="008F2A1C">
        <w:rPr>
          <w:b/>
          <w:color w:val="000000"/>
        </w:rPr>
        <w:t xml:space="preserve"> </w:t>
      </w:r>
    </w:p>
    <w:p w:rsidR="008F2A1C" w:rsidRPr="008F2A1C" w:rsidP="008F2A1C">
      <w:pPr>
        <w:spacing w:line="360" w:lineRule="auto"/>
        <w:jc w:val="left"/>
        <w:textAlignment w:val="center"/>
        <w:rPr>
          <w:b/>
          <w:color w:val="000000"/>
        </w:rPr>
      </w:pPr>
      <w:r w:rsidRPr="008F2A1C">
        <w:rPr>
          <w:b/>
          <w:color w:val="000000"/>
        </w:rPr>
        <w:t>详解：∵</w:t>
      </w:r>
      <w:r>
        <w:rPr>
          <w:b/>
          <w:color w:val="000000"/>
        </w:rPr>
        <w:object>
          <v:shape id="_x0000_i1082" type="#_x0000_t75" alt="eqId44dfde2d11374863916497c25d16e511" style="width:84.78pt;height:14.25pt" o:oleicon="f" o:ole="" o:preferrelative="t" stroked="f">
            <v:imagedata r:id="rId86" o:title=""/>
          </v:shape>
          <o:OLEObject Type="Embed" ProgID="Equation.DSMT4" ShapeID="_x0000_i1082" DrawAspect="Content" ObjectID="_1649763596" r:id="rId87"/>
        </w:object>
      </w:r>
      <w:r w:rsidRPr="008F2A1C">
        <w:rPr>
          <w:b/>
          <w:color w:val="000000"/>
        </w:rPr>
        <w:t xml:space="preserve"> </w:t>
      </w:r>
    </w:p>
    <w:p w:rsidR="008F2A1C" w:rsidRPr="008F2A1C" w:rsidP="008F2A1C">
      <w:pPr>
        <w:spacing w:line="360" w:lineRule="auto"/>
        <w:jc w:val="left"/>
        <w:textAlignment w:val="center"/>
        <w:rPr>
          <w:b/>
          <w:color w:val="000000"/>
        </w:rPr>
      </w:pPr>
      <w:r w:rsidRPr="008F2A1C">
        <w:rPr>
          <w:b/>
          <w:color w:val="000000"/>
        </w:rPr>
        <w:t>∴</w:t>
      </w:r>
      <w:r>
        <w:rPr>
          <w:b/>
          <w:color w:val="000000"/>
        </w:rPr>
        <w:object>
          <v:shape id="_x0000_i1083" type="#_x0000_t75" alt="eqId7bf6b7b03fb34a518db67a13dc643e08" style="width:117.71pt;height:14.25pt" o:oleicon="f" o:ole="" o:preferrelative="t" stroked="f">
            <v:imagedata r:id="rId88" o:title=""/>
          </v:shape>
          <o:OLEObject Type="Embed" ProgID="Equation.DSMT4" ShapeID="_x0000_i1083" DrawAspect="Content" ObjectID="_1649763597" r:id="rId89"/>
        </w:object>
      </w:r>
      <w:r w:rsidRPr="008F2A1C">
        <w:rPr>
          <w:b/>
          <w:color w:val="000000"/>
        </w:rPr>
        <w:t xml:space="preserve"> </w:t>
      </w:r>
    </w:p>
    <w:p w:rsidR="008F2A1C" w:rsidRPr="008F2A1C" w:rsidP="008F2A1C">
      <w:pPr>
        <w:spacing w:line="360" w:lineRule="auto"/>
        <w:jc w:val="left"/>
        <w:textAlignment w:val="center"/>
        <w:rPr>
          <w:b/>
          <w:color w:val="000000"/>
        </w:rPr>
      </w:pPr>
      <w:r w:rsidRPr="008F2A1C">
        <w:rPr>
          <w:b/>
          <w:color w:val="000000"/>
        </w:rPr>
        <w:t>∴</w:t>
      </w:r>
      <w:r>
        <w:rPr>
          <w:b/>
          <w:color w:val="000000"/>
        </w:rPr>
        <w:object>
          <v:shape id="_x0000_i1084" type="#_x0000_t75" alt="eqId190987edd002498b9f60b39b6280d8dc" style="width:108.73pt;height:14.25pt" o:oleicon="f" o:ole="" o:preferrelative="t" stroked="f">
            <v:imagedata r:id="rId90" o:title=""/>
          </v:shape>
          <o:OLEObject Type="Embed" ProgID="Equation.DSMT4" ShapeID="_x0000_i1084" DrawAspect="Content" ObjectID="_1649763598" r:id="rId91"/>
        </w:object>
      </w:r>
      <w:r w:rsidRPr="008F2A1C">
        <w:rPr>
          <w:b/>
          <w:color w:val="000000"/>
        </w:rPr>
        <w:t xml:space="preserve"> </w:t>
      </w:r>
    </w:p>
    <w:p w:rsidR="008F2A1C" w:rsidRPr="008F2A1C" w:rsidP="008F2A1C">
      <w:pPr>
        <w:spacing w:line="360" w:lineRule="auto"/>
        <w:jc w:val="left"/>
        <w:textAlignment w:val="center"/>
        <w:rPr>
          <w:b/>
          <w:color w:val="000000"/>
        </w:rPr>
      </w:pPr>
      <w:r w:rsidRPr="008F2A1C">
        <w:rPr>
          <w:b/>
          <w:color w:val="000000"/>
        </w:rPr>
        <w:t>故选D.</w:t>
      </w:r>
    </w:p>
    <w:p w:rsidR="008F2A1C" w:rsidRPr="008F2A1C" w:rsidP="008F2A1C">
      <w:pPr>
        <w:spacing w:line="360" w:lineRule="auto"/>
        <w:jc w:val="left"/>
        <w:textAlignment w:val="center"/>
        <w:rPr>
          <w:b/>
          <w:color w:val="000000"/>
        </w:rPr>
      </w:pPr>
      <w:r w:rsidRPr="008F2A1C">
        <w:rPr>
          <w:b/>
          <w:color w:val="000000"/>
        </w:rPr>
        <w:t>点睛：考查圆内接四边形的性质, 圆周角定理，掌握圆内接四边形的对角互补是解题的关键.</w:t>
      </w:r>
    </w:p>
    <w:p w:rsidR="008F2A1C" w:rsidRPr="008F2A1C" w:rsidP="008F2A1C">
      <w:pPr>
        <w:spacing w:line="360" w:lineRule="auto"/>
        <w:jc w:val="left"/>
        <w:textAlignment w:val="center"/>
        <w:rPr>
          <w:b/>
          <w:color w:val="000000"/>
        </w:rPr>
      </w:pPr>
      <w:r w:rsidRPr="008F2A1C">
        <w:rPr>
          <w:rFonts w:ascii="宋体" w:hAnsi="宋体"/>
          <w:b/>
          <w:color w:val="000000"/>
        </w:rPr>
        <w:t>3、</w:t>
      </w:r>
      <w:r w:rsidRPr="008F2A1C">
        <w:rPr>
          <w:b/>
          <w:color w:val="000000"/>
        </w:rPr>
        <w:t>B</w:t>
      </w:r>
    </w:p>
    <w:p w:rsidR="008F2A1C" w:rsidRPr="008F2A1C" w:rsidP="008F2A1C">
      <w:pPr>
        <w:spacing w:line="360" w:lineRule="auto"/>
        <w:jc w:val="left"/>
        <w:textAlignment w:val="center"/>
        <w:rPr>
          <w:b/>
          <w:color w:val="000000"/>
        </w:rPr>
      </w:pPr>
      <w:r w:rsidRPr="008F2A1C">
        <w:rPr>
          <w:b/>
          <w:color w:val="000000"/>
        </w:rPr>
        <w:t>【解析】</w:t>
        <w:cr/>
        <w:t>设大正方形边长为2，则小正方形边长为1，所以大正方形面积为4，小正方形面积为1，则针孔扎到小正方形（阴影部分）的概率是0.1．</w:t>
      </w:r>
    </w:p>
    <w:p w:rsidR="008F2A1C" w:rsidRPr="008F2A1C" w:rsidP="008F2A1C">
      <w:pPr>
        <w:spacing w:line="360" w:lineRule="auto"/>
        <w:jc w:val="left"/>
        <w:textAlignment w:val="center"/>
        <w:rPr>
          <w:b/>
          <w:color w:val="000000"/>
        </w:rPr>
      </w:pPr>
      <w:r w:rsidRPr="008F2A1C">
        <w:rPr>
          <w:b/>
          <w:color w:val="000000"/>
        </w:rPr>
        <w:t>【详解】</w:t>
      </w:r>
    </w:p>
    <w:p w:rsidR="008F2A1C" w:rsidRPr="008F2A1C" w:rsidP="008F2A1C">
      <w:pPr>
        <w:spacing w:line="360" w:lineRule="auto"/>
        <w:jc w:val="left"/>
        <w:textAlignment w:val="center"/>
        <w:rPr>
          <w:b/>
          <w:color w:val="000000"/>
        </w:rPr>
      </w:pPr>
      <w:r w:rsidRPr="008F2A1C">
        <w:rPr>
          <w:b/>
          <w:color w:val="000000"/>
        </w:rPr>
        <w:t>解：设大正方形边长为2，则小正方形边长为1，</w:t>
      </w:r>
    </w:p>
    <w:p w:rsidR="008F2A1C" w:rsidRPr="008F2A1C" w:rsidP="008F2A1C">
      <w:pPr>
        <w:spacing w:line="360" w:lineRule="auto"/>
        <w:jc w:val="left"/>
        <w:textAlignment w:val="center"/>
        <w:rPr>
          <w:b/>
          <w:color w:val="000000"/>
        </w:rPr>
      </w:pPr>
      <w:r w:rsidRPr="008F2A1C">
        <w:rPr>
          <w:b/>
          <w:color w:val="000000"/>
        </w:rPr>
        <w:t>因为面积比是相似比的平方，</w:t>
        <w:br/>
        <w:t>所以大正方形面积为4，小正方形面积为1，</w:t>
        <w:br/>
        <w:t>则针孔扎到小正方形（阴影部分）的概率是</w:t>
      </w:r>
      <w:r>
        <w:rPr>
          <w:b/>
          <w:color w:val="000000"/>
        </w:rPr>
        <w:object>
          <v:shape id="_x0000_i1085" type="#_x0000_t75" alt="eqIdf549cb9272e646bbab411bbb566f8774" style="width:44.26pt;height:30.75pt" o:oleicon="f" o:ole="" o:preferrelative="t" stroked="f">
            <v:imagedata r:id="rId92" o:title="eqIdf549cb9272e646bbab411bbb566f8774"/>
          </v:shape>
          <o:OLEObject Type="Embed" ProgID="Equation.DSMT4" ShapeID="_x0000_i1085" DrawAspect="Content" ObjectID="_1649762032" r:id="rId93"/>
        </w:object>
      </w:r>
      <w:r w:rsidRPr="008F2A1C">
        <w:rPr>
          <w:b/>
          <w:color w:val="000000"/>
        </w:rPr>
        <w:t>；</w:t>
      </w:r>
    </w:p>
    <w:p w:rsidR="008F2A1C" w:rsidRPr="008F2A1C" w:rsidP="008F2A1C">
      <w:pPr>
        <w:spacing w:line="360" w:lineRule="auto"/>
        <w:jc w:val="left"/>
        <w:textAlignment w:val="center"/>
        <w:rPr>
          <w:b/>
          <w:color w:val="000000"/>
        </w:rPr>
      </w:pPr>
      <w:r w:rsidRPr="008F2A1C">
        <w:rPr>
          <w:b/>
          <w:color w:val="000000"/>
        </w:rPr>
        <w:t>故选：B．</w:t>
      </w:r>
    </w:p>
    <w:p w:rsidR="008F2A1C" w:rsidRPr="008F2A1C" w:rsidP="008F2A1C">
      <w:pPr>
        <w:spacing w:line="360" w:lineRule="auto"/>
        <w:jc w:val="left"/>
        <w:textAlignment w:val="center"/>
        <w:rPr>
          <w:b/>
          <w:color w:val="000000"/>
        </w:rPr>
      </w:pPr>
      <w:r w:rsidRPr="008F2A1C">
        <w:rPr>
          <w:b/>
          <w:color w:val="000000"/>
        </w:rPr>
        <w:t>【点睛】</w:t>
      </w:r>
    </w:p>
    <w:p w:rsidR="008F2A1C" w:rsidRPr="008F2A1C" w:rsidP="008F2A1C">
      <w:pPr>
        <w:spacing w:line="360" w:lineRule="auto"/>
        <w:jc w:val="left"/>
        <w:textAlignment w:val="center"/>
        <w:rPr>
          <w:b/>
          <w:color w:val="000000"/>
        </w:rPr>
      </w:pPr>
      <w:r w:rsidRPr="008F2A1C">
        <w:rPr>
          <w:b/>
          <w:color w:val="000000"/>
        </w:rPr>
        <w:t>本题考查了概率公式：如果一个事件有n种可能，而且这些事件的可能性相同，其中事件A出现m种结果，那么事件A的概率</w:t>
      </w:r>
      <w:r>
        <w:rPr>
          <w:b/>
          <w:color w:val="000000"/>
        </w:rPr>
        <w:object>
          <v:shape id="_x0000_i1086" type="#_x0000_t75" alt="eqId0af7a1f81c694d8e87b8da72232516f0" style="width:53.26pt;height:30.75pt" o:oleicon="f" o:ole="" o:preferrelative="t" stroked="f">
            <v:imagedata r:id="rId94" o:title="eqId0af7a1f81c694d8e87b8da72232516f0"/>
          </v:shape>
          <o:OLEObject Type="Embed" ProgID="Equation.DSMT4" ShapeID="_x0000_i1086" DrawAspect="Content" ObjectID="_1649762033" r:id="rId95"/>
        </w:object>
      </w:r>
      <w:r w:rsidRPr="008F2A1C">
        <w:rPr>
          <w:b/>
          <w:color w:val="000000"/>
        </w:rPr>
        <w:t>．</w:t>
      </w:r>
    </w:p>
    <w:p w:rsidR="008F2A1C" w:rsidRPr="008F2A1C" w:rsidP="008F2A1C">
      <w:pPr>
        <w:spacing w:line="360" w:lineRule="auto"/>
        <w:jc w:val="left"/>
        <w:textAlignment w:val="center"/>
        <w:rPr>
          <w:b/>
          <w:color w:val="000000"/>
        </w:rPr>
      </w:pPr>
      <w:r w:rsidRPr="008F2A1C">
        <w:rPr>
          <w:rFonts w:ascii="宋体" w:hAnsi="宋体"/>
          <w:b/>
          <w:color w:val="000000"/>
        </w:rPr>
        <w:t>4、</w:t>
      </w:r>
      <w:r w:rsidRPr="008F2A1C">
        <w:rPr>
          <w:b/>
          <w:color w:val="000000"/>
        </w:rPr>
        <w:t>C</w:t>
      </w:r>
    </w:p>
    <w:p w:rsidR="008F2A1C" w:rsidRPr="008F2A1C" w:rsidP="008F2A1C">
      <w:pPr>
        <w:spacing w:line="360" w:lineRule="auto"/>
        <w:jc w:val="left"/>
        <w:textAlignment w:val="center"/>
        <w:rPr>
          <w:b/>
          <w:color w:val="000000"/>
        </w:rPr>
      </w:pPr>
      <w:r w:rsidRPr="008F2A1C">
        <w:rPr>
          <w:b/>
          <w:color w:val="000000"/>
        </w:rPr>
        <w:t>【解析】</w:t>
        <w:cr/>
        <w:t>根据一次函数与二次函数的图象的性质，求出k的取值范围，再逐项判断即可．</w:t>
      </w:r>
    </w:p>
    <w:p w:rsidR="008F2A1C" w:rsidRPr="008F2A1C" w:rsidP="008F2A1C">
      <w:pPr>
        <w:spacing w:line="360" w:lineRule="auto"/>
        <w:jc w:val="left"/>
        <w:textAlignment w:val="center"/>
        <w:rPr>
          <w:b/>
          <w:color w:val="000000"/>
        </w:rPr>
      </w:pPr>
      <w:r w:rsidRPr="008F2A1C">
        <w:rPr>
          <w:b/>
          <w:color w:val="000000"/>
        </w:rPr>
        <w:t>【详解】</w:t>
      </w:r>
    </w:p>
    <w:p w:rsidR="008F2A1C" w:rsidRPr="008F2A1C" w:rsidP="008F2A1C">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F2A1C">
        <w:rPr>
          <w:b/>
          <w:color w:val="000000"/>
        </w:rPr>
        <w:t>解：</w:t>
      </w:r>
      <w:r w:rsidRPr="008F2A1C">
        <w:rPr>
          <w:b/>
          <w:i/>
          <w:color w:val="000000"/>
        </w:rPr>
        <w:t>A</w:t>
      </w:r>
      <w:r w:rsidRPr="008F2A1C">
        <w:rPr>
          <w:b/>
          <w:color w:val="000000"/>
        </w:rPr>
        <w:t>、由一次函数图象可知，</w:t>
      </w:r>
      <w:r w:rsidRPr="008F2A1C">
        <w:rPr>
          <w:b/>
          <w:i/>
          <w:color w:val="000000"/>
        </w:rPr>
        <w:t>k</w:t>
      </w:r>
      <w:r w:rsidRPr="008F2A1C">
        <w:rPr>
          <w:b/>
          <w:color w:val="000000"/>
        </w:rPr>
        <w:t>＞0，∴﹣</w:t>
      </w:r>
      <w:r w:rsidRPr="008F2A1C">
        <w:rPr>
          <w:b/>
          <w:i/>
          <w:color w:val="000000"/>
        </w:rPr>
        <w:t>k</w:t>
      </w:r>
      <w:r w:rsidRPr="008F2A1C">
        <w:rPr>
          <w:b/>
          <w:color w:val="000000"/>
        </w:rPr>
        <w:t>＜0，∴二次函数的图象开口应该向下，故</w:t>
      </w:r>
      <w:r w:rsidRPr="008F2A1C">
        <w:rPr>
          <w:b/>
          <w:i/>
          <w:color w:val="000000"/>
        </w:rPr>
        <w:t>A</w:t>
      </w:r>
      <w:r w:rsidRPr="008F2A1C">
        <w:rPr>
          <w:b/>
          <w:color w:val="000000"/>
        </w:rPr>
        <w:t>选项不合题意；</w:t>
      </w:r>
    </w:p>
    <w:p w:rsidR="008F2A1C" w:rsidRPr="008F2A1C" w:rsidP="008F2A1C">
      <w:pPr>
        <w:spacing w:line="360" w:lineRule="auto"/>
        <w:jc w:val="left"/>
        <w:textAlignment w:val="center"/>
        <w:rPr>
          <w:b/>
          <w:color w:val="000000"/>
        </w:rPr>
      </w:pPr>
      <w:r w:rsidRPr="008F2A1C">
        <w:rPr>
          <w:b/>
          <w:i/>
          <w:color w:val="000000"/>
        </w:rPr>
        <w:t>B</w:t>
      </w:r>
      <w:r w:rsidRPr="008F2A1C">
        <w:rPr>
          <w:b/>
          <w:color w:val="000000"/>
        </w:rPr>
        <w:t>、由一次函数图象可知，</w:t>
      </w:r>
      <w:r w:rsidRPr="008F2A1C">
        <w:rPr>
          <w:b/>
          <w:i/>
          <w:color w:val="000000"/>
        </w:rPr>
        <w:t>k</w:t>
      </w:r>
      <w:r w:rsidRPr="008F2A1C">
        <w:rPr>
          <w:b/>
          <w:color w:val="000000"/>
        </w:rPr>
        <w:t>＞0，∴﹣</w:t>
      </w:r>
      <w:r w:rsidRPr="008F2A1C">
        <w:rPr>
          <w:b/>
          <w:i/>
          <w:color w:val="000000"/>
        </w:rPr>
        <w:t>k</w:t>
      </w:r>
      <w:r w:rsidRPr="008F2A1C">
        <w:rPr>
          <w:b/>
          <w:color w:val="000000"/>
        </w:rPr>
        <w:t>＜0，-</w:t>
      </w:r>
      <w:r>
        <w:rPr>
          <w:b/>
          <w:color w:val="000000"/>
        </w:rPr>
        <w:object>
          <v:shape id="_x0000_i1087" type="#_x0000_t75" alt="eqIda3893cdc313e432ca337a0c9ef303197" style="width:24.75pt;height:30.76pt" o:oleicon="f" o:ole="" o:preferrelative="t" stroked="f">
            <v:imagedata r:id="rId96" o:title="eqIda3893cdc313e432ca337a0c9ef303197"/>
          </v:shape>
          <o:OLEObject Type="Embed" ProgID="Equation.DSMT4" ShapeID="_x0000_i1087" DrawAspect="Content" ObjectID="_1645247496" r:id="rId97"/>
        </w:object>
      </w:r>
      <w:r w:rsidRPr="008F2A1C">
        <w:rPr>
          <w:b/>
          <w:color w:val="000000"/>
        </w:rPr>
        <w:t>=</w:t>
      </w:r>
      <w:r>
        <w:rPr>
          <w:b/>
          <w:color w:val="000000"/>
        </w:rPr>
        <w:object>
          <v:shape id="_x0000_i1088" type="#_x0000_t75" alt="eqId6f5cf8331bb542d5a2354ba137b769a7" style="width:12pt;height:30.75pt" o:oleicon="f" o:ole="" o:preferrelative="t" stroked="f">
            <v:imagedata r:id="rId98" o:title="eqId6f5cf8331bb542d5a2354ba137b769a7"/>
          </v:shape>
          <o:OLEObject Type="Embed" ProgID="Equation.DSMT4" ShapeID="_x0000_i1088" DrawAspect="Content" ObjectID="_1645247497" r:id="rId99"/>
        </w:object>
      </w:r>
      <w:r w:rsidRPr="008F2A1C">
        <w:rPr>
          <w:b/>
          <w:color w:val="000000"/>
        </w:rPr>
        <w:t>&gt;0，∴二次函数的图象开口向下，且对称轴在</w:t>
      </w:r>
      <w:r w:rsidRPr="008F2A1C">
        <w:rPr>
          <w:b/>
          <w:i/>
          <w:color w:val="000000"/>
        </w:rPr>
        <w:t>x</w:t>
      </w:r>
      <w:r w:rsidRPr="008F2A1C">
        <w:rPr>
          <w:b/>
          <w:color w:val="000000"/>
        </w:rPr>
        <w:t>轴的正半轴，故</w:t>
      </w:r>
      <w:r w:rsidRPr="008F2A1C">
        <w:rPr>
          <w:b/>
          <w:i/>
          <w:color w:val="000000"/>
        </w:rPr>
        <w:t>B</w:t>
      </w:r>
      <w:r w:rsidRPr="008F2A1C">
        <w:rPr>
          <w:b/>
          <w:color w:val="000000"/>
        </w:rPr>
        <w:t>选项不合题意；</w:t>
      </w:r>
    </w:p>
    <w:p w:rsidR="008F2A1C" w:rsidRPr="008F2A1C" w:rsidP="008F2A1C">
      <w:pPr>
        <w:spacing w:line="360" w:lineRule="auto"/>
        <w:jc w:val="left"/>
        <w:textAlignment w:val="center"/>
        <w:rPr>
          <w:b/>
          <w:color w:val="000000"/>
        </w:rPr>
      </w:pPr>
      <w:r w:rsidRPr="008F2A1C">
        <w:rPr>
          <w:b/>
          <w:i/>
          <w:color w:val="000000"/>
        </w:rPr>
        <w:t>C</w:t>
      </w:r>
      <w:r w:rsidRPr="008F2A1C">
        <w:rPr>
          <w:b/>
          <w:color w:val="000000"/>
        </w:rPr>
        <w:t>、由一次函数图象可知，</w:t>
      </w:r>
      <w:r w:rsidRPr="008F2A1C">
        <w:rPr>
          <w:b/>
          <w:i/>
          <w:color w:val="000000"/>
        </w:rPr>
        <w:t>k</w:t>
      </w:r>
      <w:r w:rsidRPr="008F2A1C">
        <w:rPr>
          <w:b/>
          <w:color w:val="000000"/>
        </w:rPr>
        <w:t>＜0，∴﹣</w:t>
      </w:r>
      <w:r w:rsidRPr="008F2A1C">
        <w:rPr>
          <w:b/>
          <w:i/>
          <w:color w:val="000000"/>
        </w:rPr>
        <w:t>k</w:t>
      </w:r>
      <w:r w:rsidRPr="008F2A1C">
        <w:rPr>
          <w:b/>
          <w:color w:val="000000"/>
        </w:rPr>
        <w:t>＞0，-</w:t>
      </w:r>
      <w:r>
        <w:rPr>
          <w:b/>
          <w:color w:val="000000"/>
        </w:rPr>
        <w:object>
          <v:shape id="_x0000_i1089" type="#_x0000_t75" alt="eqIda3893cdc313e432ca337a0c9ef303197" style="width:24.75pt;height:30.76pt" o:oleicon="f" o:ole="" o:preferrelative="t" stroked="f">
            <v:imagedata r:id="rId96" o:title="eqIda3893cdc313e432ca337a0c9ef303197"/>
          </v:shape>
          <o:OLEObject Type="Embed" ProgID="Equation.DSMT4" ShapeID="_x0000_i1089" DrawAspect="Content" ObjectID="_1645247498" r:id="rId100"/>
        </w:object>
      </w:r>
      <w:r w:rsidRPr="008F2A1C">
        <w:rPr>
          <w:b/>
          <w:color w:val="000000"/>
        </w:rPr>
        <w:t>=</w:t>
      </w:r>
      <w:r>
        <w:rPr>
          <w:b/>
          <w:color w:val="000000"/>
        </w:rPr>
        <w:object>
          <v:shape id="_x0000_i1090" type="#_x0000_t75" alt="eqId6f5cf8331bb542d5a2354ba137b769a7" style="width:12pt;height:30.75pt" o:oleicon="f" o:ole="" o:preferrelative="t" stroked="f">
            <v:imagedata r:id="rId98" o:title="eqId6f5cf8331bb542d5a2354ba137b769a7"/>
          </v:shape>
          <o:OLEObject Type="Embed" ProgID="Equation.DSMT4" ShapeID="_x0000_i1090" DrawAspect="Content" ObjectID="_1645247499" r:id="rId101"/>
        </w:object>
      </w:r>
      <w:r w:rsidRPr="008F2A1C">
        <w:rPr>
          <w:b/>
          <w:color w:val="000000"/>
        </w:rPr>
        <w:t>&lt;0，，∴二次函数的图象开口向上，且对称轴在</w:t>
      </w:r>
      <w:r w:rsidRPr="008F2A1C">
        <w:rPr>
          <w:b/>
          <w:i/>
          <w:color w:val="000000"/>
        </w:rPr>
        <w:t>x</w:t>
      </w:r>
      <w:r w:rsidRPr="008F2A1C">
        <w:rPr>
          <w:b/>
          <w:color w:val="000000"/>
        </w:rPr>
        <w:t>轴的负半轴，一次函数必经过点（2，0），当</w:t>
      </w:r>
      <w:r w:rsidRPr="008F2A1C">
        <w:rPr>
          <w:b/>
          <w:i/>
          <w:color w:val="000000"/>
        </w:rPr>
        <w:t>x</w:t>
      </w:r>
      <w:r w:rsidRPr="008F2A1C">
        <w:rPr>
          <w:b/>
          <w:color w:val="000000"/>
        </w:rPr>
        <w:t>＝2时，二次函数值</w:t>
      </w:r>
      <w:r w:rsidRPr="008F2A1C">
        <w:rPr>
          <w:b/>
          <w:i/>
          <w:color w:val="000000"/>
        </w:rPr>
        <w:t>y</w:t>
      </w:r>
      <w:r w:rsidRPr="008F2A1C">
        <w:rPr>
          <w:b/>
          <w:color w:val="000000"/>
        </w:rPr>
        <w:t>＝﹣4</w:t>
      </w:r>
      <w:r w:rsidRPr="008F2A1C">
        <w:rPr>
          <w:b/>
          <w:i/>
          <w:color w:val="000000"/>
        </w:rPr>
        <w:t>k</w:t>
      </w:r>
      <w:r w:rsidRPr="008F2A1C">
        <w:rPr>
          <w:b/>
          <w:color w:val="000000"/>
        </w:rPr>
        <w:t>＞0，故</w:t>
      </w:r>
      <w:r w:rsidRPr="008F2A1C">
        <w:rPr>
          <w:b/>
          <w:i/>
          <w:color w:val="000000"/>
        </w:rPr>
        <w:t>C</w:t>
      </w:r>
      <w:r w:rsidRPr="008F2A1C">
        <w:rPr>
          <w:b/>
          <w:color w:val="000000"/>
        </w:rPr>
        <w:t>选项符合题意；</w:t>
      </w:r>
    </w:p>
    <w:p w:rsidR="008F2A1C" w:rsidRPr="008F2A1C" w:rsidP="008F2A1C">
      <w:pPr>
        <w:spacing w:line="360" w:lineRule="auto"/>
        <w:jc w:val="left"/>
        <w:textAlignment w:val="center"/>
        <w:rPr>
          <w:b/>
          <w:color w:val="000000"/>
        </w:rPr>
      </w:pPr>
      <w:r w:rsidRPr="008F2A1C">
        <w:rPr>
          <w:b/>
          <w:i/>
          <w:color w:val="000000"/>
        </w:rPr>
        <w:t>D</w:t>
      </w:r>
      <w:r w:rsidRPr="008F2A1C">
        <w:rPr>
          <w:b/>
          <w:color w:val="000000"/>
        </w:rPr>
        <w:t>、由一次函数图象可知，</w:t>
      </w:r>
      <w:r w:rsidRPr="008F2A1C">
        <w:rPr>
          <w:b/>
          <w:i/>
          <w:color w:val="000000"/>
        </w:rPr>
        <w:t>k</w:t>
      </w:r>
      <w:r w:rsidRPr="008F2A1C">
        <w:rPr>
          <w:b/>
          <w:color w:val="000000"/>
        </w:rPr>
        <w:t>＜0，∴﹣</w:t>
      </w:r>
      <w:r w:rsidRPr="008F2A1C">
        <w:rPr>
          <w:b/>
          <w:i/>
          <w:color w:val="000000"/>
        </w:rPr>
        <w:t>k</w:t>
      </w:r>
      <w:r w:rsidRPr="008F2A1C">
        <w:rPr>
          <w:b/>
          <w:color w:val="000000"/>
        </w:rPr>
        <w:t>＞0，-</w:t>
      </w:r>
      <w:r>
        <w:rPr>
          <w:b/>
          <w:color w:val="000000"/>
        </w:rPr>
        <w:object>
          <v:shape id="_x0000_i1091" type="#_x0000_t75" alt="eqIda3893cdc313e432ca337a0c9ef303197" style="width:24.75pt;height:30.76pt" o:oleicon="f" o:ole="" o:preferrelative="t" stroked="f">
            <v:imagedata r:id="rId96" o:title="eqIda3893cdc313e432ca337a0c9ef303197"/>
          </v:shape>
          <o:OLEObject Type="Embed" ProgID="Equation.DSMT4" ShapeID="_x0000_i1091" DrawAspect="Content" ObjectID="_1645247500" r:id="rId102"/>
        </w:object>
      </w:r>
      <w:r w:rsidRPr="008F2A1C">
        <w:rPr>
          <w:b/>
          <w:color w:val="000000"/>
        </w:rPr>
        <w:t>=</w:t>
      </w:r>
      <w:r>
        <w:rPr>
          <w:b/>
          <w:color w:val="000000"/>
        </w:rPr>
        <w:object>
          <v:shape id="_x0000_i1092" type="#_x0000_t75" alt="eqId6f5cf8331bb542d5a2354ba137b769a7" style="width:12pt;height:30.75pt" o:oleicon="f" o:ole="" o:preferrelative="t" stroked="f">
            <v:imagedata r:id="rId98" o:title="eqId6f5cf8331bb542d5a2354ba137b769a7"/>
          </v:shape>
          <o:OLEObject Type="Embed" ProgID="Equation.DSMT4" ShapeID="_x0000_i1092" DrawAspect="Content" ObjectID="_1645247501" r:id="rId103"/>
        </w:object>
      </w:r>
      <w:r w:rsidRPr="008F2A1C">
        <w:rPr>
          <w:b/>
          <w:color w:val="000000"/>
        </w:rPr>
        <w:t>&lt;0，，∴二次函数的图象开口向上，且对称轴在</w:t>
      </w:r>
      <w:r w:rsidRPr="008F2A1C">
        <w:rPr>
          <w:b/>
          <w:i/>
          <w:color w:val="000000"/>
        </w:rPr>
        <w:t>x</w:t>
      </w:r>
      <w:r w:rsidRPr="008F2A1C">
        <w:rPr>
          <w:b/>
          <w:color w:val="000000"/>
        </w:rPr>
        <w:t>轴的负半轴，一次函数必经过点（2，0），当</w:t>
      </w:r>
      <w:r w:rsidRPr="008F2A1C">
        <w:rPr>
          <w:b/>
          <w:i/>
          <w:color w:val="000000"/>
        </w:rPr>
        <w:t>x</w:t>
      </w:r>
      <w:r w:rsidRPr="008F2A1C">
        <w:rPr>
          <w:b/>
          <w:color w:val="000000"/>
        </w:rPr>
        <w:t>＝2时，二次函数值</w:t>
      </w:r>
      <w:r w:rsidRPr="008F2A1C">
        <w:rPr>
          <w:b/>
          <w:i/>
          <w:color w:val="000000"/>
        </w:rPr>
        <w:t>y</w:t>
      </w:r>
      <w:r w:rsidRPr="008F2A1C">
        <w:rPr>
          <w:b/>
          <w:color w:val="000000"/>
        </w:rPr>
        <w:t>＝﹣4</w:t>
      </w:r>
      <w:r w:rsidRPr="008F2A1C">
        <w:rPr>
          <w:b/>
          <w:i/>
          <w:color w:val="000000"/>
        </w:rPr>
        <w:t>k</w:t>
      </w:r>
      <w:r w:rsidRPr="008F2A1C">
        <w:rPr>
          <w:b/>
          <w:color w:val="000000"/>
        </w:rPr>
        <w:t>＞0，故</w:t>
      </w:r>
      <w:r w:rsidRPr="008F2A1C">
        <w:rPr>
          <w:b/>
          <w:i/>
          <w:color w:val="000000"/>
        </w:rPr>
        <w:t>D</w:t>
      </w:r>
      <w:r w:rsidRPr="008F2A1C">
        <w:rPr>
          <w:b/>
          <w:color w:val="000000"/>
        </w:rPr>
        <w:t>选项不合题意；</w:t>
      </w:r>
    </w:p>
    <w:p w:rsidR="008F2A1C" w:rsidRPr="008F2A1C" w:rsidP="008F2A1C">
      <w:pPr>
        <w:spacing w:line="360" w:lineRule="auto"/>
        <w:jc w:val="left"/>
        <w:textAlignment w:val="center"/>
        <w:rPr>
          <w:b/>
          <w:color w:val="000000"/>
        </w:rPr>
      </w:pPr>
      <w:r w:rsidRPr="008F2A1C">
        <w:rPr>
          <w:b/>
          <w:color w:val="000000"/>
        </w:rPr>
        <w:t>故选：</w:t>
      </w:r>
      <w:r w:rsidRPr="008F2A1C">
        <w:rPr>
          <w:b/>
          <w:i/>
          <w:color w:val="000000"/>
        </w:rPr>
        <w:t>C</w:t>
      </w:r>
      <w:r w:rsidRPr="008F2A1C">
        <w:rPr>
          <w:b/>
          <w:color w:val="000000"/>
        </w:rPr>
        <w:t>．</w:t>
      </w:r>
    </w:p>
    <w:p w:rsidR="008F2A1C" w:rsidRPr="008F2A1C" w:rsidP="008F2A1C">
      <w:pPr>
        <w:spacing w:line="360" w:lineRule="auto"/>
        <w:jc w:val="left"/>
        <w:textAlignment w:val="center"/>
        <w:rPr>
          <w:b/>
          <w:color w:val="000000"/>
        </w:rPr>
      </w:pPr>
      <w:r w:rsidRPr="008F2A1C">
        <w:rPr>
          <w:b/>
          <w:color w:val="000000"/>
        </w:rPr>
        <w:t>【点睛】</w:t>
      </w:r>
    </w:p>
    <w:p w:rsidR="008F2A1C" w:rsidRPr="008F2A1C" w:rsidP="008F2A1C">
      <w:pPr>
        <w:spacing w:line="360" w:lineRule="auto"/>
        <w:jc w:val="left"/>
        <w:textAlignment w:val="center"/>
        <w:rPr>
          <w:b/>
          <w:color w:val="000000"/>
        </w:rPr>
      </w:pPr>
      <w:r w:rsidRPr="008F2A1C">
        <w:rPr>
          <w:b/>
          <w:color w:val="000000"/>
        </w:rPr>
        <w:t>本题考查一次函数与二次函数的图象和性质，解决此题的关键是熟记图象的性质，此外，还要主要二次函数的对称轴、两图象的交点的位置等．</w:t>
      </w:r>
    </w:p>
    <w:p w:rsidR="008F2A1C" w:rsidRPr="008F2A1C" w:rsidP="008F2A1C">
      <w:pPr>
        <w:spacing w:line="360" w:lineRule="auto"/>
        <w:jc w:val="left"/>
        <w:textAlignment w:val="center"/>
        <w:rPr>
          <w:b/>
          <w:color w:val="000000"/>
        </w:rPr>
      </w:pPr>
      <w:r w:rsidRPr="008F2A1C">
        <w:rPr>
          <w:rFonts w:ascii="宋体" w:hAnsi="宋体"/>
          <w:b/>
          <w:color w:val="000000"/>
        </w:rPr>
        <w:t>5、</w:t>
      </w:r>
      <w:r w:rsidRPr="008F2A1C">
        <w:rPr>
          <w:b/>
          <w:color w:val="000000"/>
        </w:rPr>
        <w:t>C</w:t>
      </w:r>
    </w:p>
    <w:p w:rsidR="008F2A1C" w:rsidRPr="008F2A1C" w:rsidP="008F2A1C">
      <w:pPr>
        <w:spacing w:line="360" w:lineRule="auto"/>
        <w:jc w:val="left"/>
        <w:textAlignment w:val="center"/>
        <w:rPr>
          <w:b/>
          <w:color w:val="000000"/>
        </w:rPr>
      </w:pPr>
      <w:r w:rsidRPr="008F2A1C">
        <w:rPr>
          <w:b/>
          <w:color w:val="000000"/>
        </w:rPr>
        <w:t>【解析】</w:t>
        <w:cr/>
        <w:t>由∠AOC＝126°，可求得∠BOC的度数，然后由圆周角定理，求得∠CDB的度数．</w:t>
      </w:r>
    </w:p>
    <w:p w:rsidR="008F2A1C" w:rsidRPr="008F2A1C" w:rsidP="008F2A1C">
      <w:pPr>
        <w:spacing w:line="360" w:lineRule="auto"/>
        <w:jc w:val="left"/>
        <w:textAlignment w:val="center"/>
        <w:rPr>
          <w:b/>
          <w:color w:val="000000"/>
        </w:rPr>
      </w:pPr>
      <w:r w:rsidRPr="008F2A1C">
        <w:rPr>
          <w:b/>
          <w:color w:val="000000"/>
        </w:rPr>
        <w:t>【详解】</w:t>
      </w:r>
    </w:p>
    <w:p w:rsidR="008F2A1C" w:rsidRPr="008F2A1C" w:rsidP="008F2A1C">
      <w:pPr>
        <w:spacing w:line="360" w:lineRule="auto"/>
        <w:jc w:val="left"/>
        <w:textAlignment w:val="center"/>
        <w:rPr>
          <w:b/>
          <w:color w:val="000000"/>
        </w:rPr>
      </w:pPr>
      <w:r w:rsidRPr="008F2A1C">
        <w:rPr>
          <w:b/>
          <w:color w:val="000000"/>
        </w:rPr>
        <w:t>解：∵∠AOC＝126°，</w:t>
      </w:r>
    </w:p>
    <w:p w:rsidR="008F2A1C" w:rsidRPr="008F2A1C" w:rsidP="008F2A1C">
      <w:pPr>
        <w:spacing w:line="360" w:lineRule="auto"/>
        <w:jc w:val="left"/>
        <w:textAlignment w:val="center"/>
        <w:rPr>
          <w:b/>
          <w:color w:val="000000"/>
        </w:rPr>
      </w:pPr>
      <w:r w:rsidRPr="008F2A1C">
        <w:rPr>
          <w:b/>
          <w:color w:val="000000"/>
        </w:rPr>
        <w:t>∴∠BOC＝180°﹣∠AOC＝54°，</w:t>
      </w:r>
    </w:p>
    <w:p w:rsidR="008F2A1C" w:rsidRPr="008F2A1C" w:rsidP="008F2A1C">
      <w:pPr>
        <w:spacing w:line="360" w:lineRule="auto"/>
        <w:jc w:val="left"/>
        <w:textAlignment w:val="center"/>
        <w:rPr>
          <w:b/>
          <w:color w:val="000000"/>
        </w:rPr>
      </w:pPr>
      <w:r w:rsidRPr="008F2A1C">
        <w:rPr>
          <w:b/>
          <w:color w:val="000000"/>
        </w:rPr>
        <w:t>∵∠CDB＝</w:t>
      </w:r>
      <w:r>
        <w:rPr>
          <w:b/>
          <w:color w:val="000000"/>
        </w:rPr>
        <w:object>
          <v:shape id="_x0000_i1093" type="#_x0000_t75" alt="eqIddb6b28cbd8a14caa9cf1146f6f7916c0" style="width:12pt;height:31.09pt" o:oleicon="f" o:ole="" o:preferrelative="t" stroked="f">
            <v:imagedata r:id="rId104" o:title=""/>
          </v:shape>
          <o:OLEObject Type="Embed" ProgID="Equation.DSMT4" ShapeID="_x0000_i1093" DrawAspect="Content" ObjectID="_1645247376" r:id="rId105"/>
        </w:object>
      </w:r>
      <w:r w:rsidRPr="008F2A1C">
        <w:rPr>
          <w:b/>
          <w:color w:val="000000"/>
        </w:rPr>
        <w:t>∠BOC＝27°</w:t>
      </w:r>
    </w:p>
    <w:p w:rsidR="008F2A1C" w:rsidRPr="008F2A1C" w:rsidP="008F2A1C">
      <w:pPr>
        <w:spacing w:line="360" w:lineRule="auto"/>
        <w:jc w:val="left"/>
        <w:textAlignment w:val="center"/>
        <w:rPr>
          <w:b/>
          <w:color w:val="000000"/>
        </w:rPr>
      </w:pPr>
      <w:r w:rsidRPr="008F2A1C">
        <w:rPr>
          <w:b/>
          <w:color w:val="000000"/>
        </w:rPr>
        <w:t>故选：C．</w:t>
      </w:r>
    </w:p>
    <w:p w:rsidR="008F2A1C" w:rsidRPr="008F2A1C" w:rsidP="008F2A1C">
      <w:pPr>
        <w:spacing w:line="360" w:lineRule="auto"/>
        <w:jc w:val="left"/>
        <w:textAlignment w:val="center"/>
        <w:rPr>
          <w:b/>
          <w:color w:val="000000"/>
        </w:rPr>
      </w:pPr>
      <w:r w:rsidRPr="008F2A1C">
        <w:rPr>
          <w:b/>
          <w:color w:val="000000"/>
        </w:rPr>
        <w:t>【点睛】</w:t>
      </w:r>
    </w:p>
    <w:p w:rsidR="008F2A1C" w:rsidRPr="008F2A1C" w:rsidP="008F2A1C">
      <w:pPr>
        <w:spacing w:line="360" w:lineRule="auto"/>
        <w:jc w:val="left"/>
        <w:textAlignment w:val="center"/>
        <w:rPr>
          <w:b/>
          <w:color w:val="000000"/>
        </w:rPr>
      </w:pPr>
      <w:r w:rsidRPr="008F2A1C">
        <w:rPr>
          <w:b/>
          <w:color w:val="000000"/>
        </w:rPr>
        <w:t>此题考查了圆周角定理．注意在同圆或等圆中，同弧或等弧所对的圆周角相等，都等于这条弧所对的圆心角的一半．</w:t>
      </w:r>
    </w:p>
    <w:p w:rsidR="008F2A1C" w:rsidRPr="008F2A1C" w:rsidP="008F2A1C">
      <w:pPr>
        <w:spacing w:line="360" w:lineRule="auto"/>
        <w:jc w:val="left"/>
        <w:textAlignment w:val="center"/>
        <w:rPr>
          <w:b/>
          <w:color w:val="000000"/>
        </w:rPr>
      </w:pPr>
      <w:r w:rsidRPr="008F2A1C">
        <w:rPr>
          <w:rFonts w:ascii="宋体" w:hAnsi="宋体"/>
          <w:b/>
          <w:color w:val="000000"/>
        </w:rPr>
        <w:t>6、</w:t>
      </w:r>
      <w:r w:rsidRPr="008F2A1C">
        <w:rPr>
          <w:b/>
          <w:color w:val="000000"/>
        </w:rPr>
        <w:t>D</w:t>
      </w:r>
    </w:p>
    <w:p w:rsidR="008F2A1C" w:rsidRPr="008F2A1C" w:rsidP="008F2A1C">
      <w:pPr>
        <w:spacing w:line="360" w:lineRule="auto"/>
        <w:jc w:val="left"/>
        <w:textAlignment w:val="center"/>
        <w:rPr>
          <w:b/>
          <w:color w:val="000000"/>
        </w:rPr>
      </w:pPr>
      <w:r w:rsidRPr="008F2A1C">
        <w:rPr>
          <w:b/>
          <w:color w:val="000000"/>
        </w:rPr>
        <w:t>【解析】</w:t>
      </w:r>
    </w:p>
    <w:p w:rsidR="008F2A1C" w:rsidRPr="008F2A1C" w:rsidP="008F2A1C">
      <w:pPr>
        <w:spacing w:line="360" w:lineRule="auto"/>
        <w:jc w:val="left"/>
        <w:textAlignment w:val="center"/>
        <w:rPr>
          <w:b/>
          <w:color w:val="000000"/>
        </w:rPr>
      </w:pPr>
      <w:r w:rsidRPr="008F2A1C">
        <w:rPr>
          <w:b/>
          <w:color w:val="000000"/>
        </w:rPr>
        <w:t>分析：根据图象得出相关信息，并对各选项一一进行判断即可.</w:t>
      </w:r>
    </w:p>
    <w:p w:rsidR="008F2A1C" w:rsidRPr="008F2A1C" w:rsidP="008F2A1C">
      <w:pPr>
        <w:spacing w:line="360" w:lineRule="auto"/>
        <w:jc w:val="left"/>
        <w:textAlignment w:val="center"/>
        <w:rPr>
          <w:b/>
          <w:color w:val="000000"/>
        </w:rPr>
      </w:pPr>
      <w:r w:rsidRPr="008F2A1C">
        <w:rPr>
          <w:b/>
          <w:color w:val="000000"/>
        </w:rPr>
        <w:t>详解：由图象可知，在赛跑中，兔子共休息了：50-10＝40（分钟），故A选项错误；</w:t>
      </w:r>
    </w:p>
    <w:p w:rsidR="008F2A1C" w:rsidRPr="008F2A1C" w:rsidP="008F2A1C">
      <w:pPr>
        <w:spacing w:line="360" w:lineRule="auto"/>
        <w:jc w:val="left"/>
        <w:textAlignment w:val="center"/>
        <w:rPr>
          <w:b/>
          <w:color w:val="000000"/>
        </w:rPr>
      </w:pPr>
      <w:r w:rsidRPr="008F2A1C">
        <w:rPr>
          <w:b/>
          <w:color w:val="000000"/>
        </w:rPr>
        <w:t>乌龟跑500米用了50分钟，平均速度为：</w:t>
      </w:r>
      <w:r>
        <w:rPr>
          <w:b/>
          <w:color w:val="000000"/>
        </w:rPr>
        <w:object>
          <v:shape id="_x0000_i1094" type="#_x0000_t75" alt="eqId70ba83720468488caf8aa93590a3d24c" style="width:46pt;height:31pt" o:oleicon="f" o:ole="" o:preferrelative="t" stroked="f">
            <v:imagedata r:id="rId106" o:title="eqId70ba83720468488caf8aa93590a3d24c"/>
          </v:shape>
          <o:OLEObject Type="Embed" ProgID="Equation.DSMT4" ShapeID="_x0000_i1094" DrawAspect="Content" ObjectID="_1649763134" r:id="rId107"/>
        </w:object>
      </w:r>
      <w:r w:rsidRPr="008F2A1C">
        <w:rPr>
          <w:b/>
          <w:color w:val="000000"/>
        </w:rPr>
        <w:t>（米/分钟），故B选项错误；</w:t>
      </w:r>
    </w:p>
    <w:p w:rsidR="008F2A1C" w:rsidRPr="008F2A1C" w:rsidP="008F2A1C">
      <w:pPr>
        <w:spacing w:line="360" w:lineRule="auto"/>
        <w:jc w:val="left"/>
        <w:textAlignment w:val="center"/>
        <w:rPr>
          <w:b/>
          <w:color w:val="000000"/>
        </w:rPr>
      </w:pPr>
      <w:r w:rsidRPr="008F2A1C">
        <w:rPr>
          <w:b/>
          <w:color w:val="000000"/>
        </w:rPr>
        <w:t>兔子是用60分钟到达终点，乌龟是用50分钟到达终点，兔子比乌龟晚到达终点10分钟，故C选项错误；</w:t>
      </w:r>
    </w:p>
    <w:p w:rsidR="008F2A1C" w:rsidRPr="008F2A1C" w:rsidP="008F2A1C">
      <w:pPr>
        <w:spacing w:line="360" w:lineRule="auto"/>
        <w:jc w:val="left"/>
        <w:textAlignment w:val="center"/>
        <w:rPr>
          <w:b/>
          <w:color w:val="000000"/>
        </w:rPr>
      </w:pPr>
      <w:r w:rsidRPr="008F2A1C">
        <w:rPr>
          <w:b/>
          <w:color w:val="000000"/>
        </w:rPr>
        <w:t>在比赛20分钟时，乌龟和兔子都距起点200米，即乌龟追上兔子用了20分钟，故D选项正确.</w:t>
      </w:r>
    </w:p>
    <w:p w:rsidR="008F2A1C" w:rsidRPr="008F2A1C" w:rsidP="008F2A1C">
      <w:pPr>
        <w:spacing w:line="360" w:lineRule="auto"/>
        <w:jc w:val="left"/>
        <w:textAlignment w:val="center"/>
        <w:rPr>
          <w:b/>
          <w:color w:val="000000"/>
        </w:rPr>
      </w:pPr>
      <w:r w:rsidRPr="008F2A1C">
        <w:rPr>
          <w:b/>
          <w:color w:val="000000"/>
        </w:rPr>
        <w:t>故选D.</w:t>
      </w:r>
    </w:p>
    <w:p w:rsidR="008F2A1C" w:rsidRPr="008F2A1C" w:rsidP="008F2A1C">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8F2A1C">
        <w:rPr>
          <w:b/>
          <w:color w:val="000000"/>
        </w:rPr>
        <w:t>点睛：本题考查了从图象中获取信息的能力.正确识别图象、获取信息并进行判断是解题的关键.</w:t>
      </w:r>
    </w:p>
    <w:p w:rsidR="008F2A1C" w:rsidRPr="008F2A1C" w:rsidP="008F2A1C">
      <w:pPr>
        <w:spacing w:line="360" w:lineRule="auto"/>
        <w:jc w:val="left"/>
        <w:textAlignment w:val="center"/>
        <w:rPr>
          <w:b/>
          <w:color w:val="000000"/>
        </w:rPr>
      </w:pPr>
      <w:r w:rsidRPr="008F2A1C">
        <w:rPr>
          <w:rFonts w:ascii="宋体" w:hAnsi="宋体"/>
          <w:b/>
          <w:color w:val="000000"/>
        </w:rPr>
        <w:t>7、</w:t>
      </w:r>
      <w:r w:rsidRPr="008F2A1C">
        <w:rPr>
          <w:b/>
          <w:color w:val="000000"/>
        </w:rPr>
        <w:t>B</w:t>
      </w:r>
    </w:p>
    <w:p w:rsidR="008F2A1C" w:rsidRPr="008F2A1C" w:rsidP="008F2A1C">
      <w:pPr>
        <w:spacing w:line="360" w:lineRule="auto"/>
        <w:jc w:val="left"/>
        <w:textAlignment w:val="center"/>
        <w:rPr>
          <w:b/>
          <w:color w:val="000000"/>
        </w:rPr>
      </w:pPr>
      <w:r w:rsidRPr="008F2A1C">
        <w:rPr>
          <w:b/>
          <w:color w:val="000000"/>
        </w:rPr>
        <w:t>【解析】</w:t>
        <w:cr/>
        <w:t>过点A作AM⊥x轴于点M，设OA=a，通过解直角三角形找出点A的坐标，结合反比例函数图象上点的坐标特征即可求出a的值，再根据四边形OACB是菱形、点F在边BC上，即可得出S</w:t>
      </w:r>
      <w:r w:rsidRPr="008F2A1C">
        <w:rPr>
          <w:b/>
          <w:color w:val="000000"/>
          <w:vertAlign w:val="subscript"/>
        </w:rPr>
        <w:t>△AOF</w:t>
      </w:r>
      <w:r w:rsidRPr="008F2A1C">
        <w:rPr>
          <w:b/>
          <w:color w:val="000000"/>
        </w:rPr>
        <w:t>=</w:t>
      </w:r>
      <w:r>
        <w:rPr>
          <w:b/>
          <w:color w:val="000000"/>
        </w:rPr>
        <w:object>
          <v:shape id="_x0000_i1095" type="#_x0000_t75" alt="eqId767acf51abfd4d97a757561d1a882151" style="width:12pt;height:31.5pt" o:oleicon="f" o:ole="" o:preferrelative="t" stroked="f">
            <v:imagedata r:id="rId104" o:title="eqId767acf51abfd4d97a757561d1a882151"/>
          </v:shape>
          <o:OLEObject Type="Embed" ProgID="Equation.DSMT4" ShapeID="_x0000_i1095" DrawAspect="Content" ObjectID="_1649765434" r:id="rId108"/>
        </w:object>
      </w:r>
      <w:r w:rsidRPr="008F2A1C">
        <w:rPr>
          <w:b/>
          <w:color w:val="000000"/>
        </w:rPr>
        <w:t>S</w:t>
      </w:r>
      <w:r w:rsidRPr="008F2A1C">
        <w:rPr>
          <w:b/>
          <w:color w:val="000000"/>
          <w:vertAlign w:val="subscript"/>
        </w:rPr>
        <w:t>菱形OBCA</w:t>
      </w:r>
      <w:r w:rsidRPr="008F2A1C">
        <w:rPr>
          <w:b/>
          <w:color w:val="000000"/>
        </w:rPr>
        <w:t>，结合菱形的面积公式即可得出结论．</w:t>
      </w:r>
    </w:p>
    <w:p w:rsidR="008F2A1C" w:rsidRPr="008F2A1C" w:rsidP="008F2A1C">
      <w:pPr>
        <w:spacing w:line="360" w:lineRule="auto"/>
        <w:jc w:val="left"/>
        <w:textAlignment w:val="center"/>
        <w:rPr>
          <w:b/>
          <w:color w:val="000000"/>
        </w:rPr>
      </w:pPr>
      <w:r w:rsidRPr="008F2A1C">
        <w:rPr>
          <w:b/>
          <w:color w:val="000000"/>
        </w:rPr>
        <w:t>【详解】</w:t>
      </w:r>
    </w:p>
    <w:p w:rsidR="008F2A1C" w:rsidRPr="008F2A1C" w:rsidP="008F2A1C">
      <w:pPr>
        <w:spacing w:line="360" w:lineRule="auto"/>
        <w:jc w:val="left"/>
        <w:textAlignment w:val="center"/>
        <w:rPr>
          <w:b/>
          <w:color w:val="000000"/>
        </w:rPr>
      </w:pPr>
      <w:r w:rsidRPr="008F2A1C">
        <w:rPr>
          <w:b/>
          <w:color w:val="000000"/>
        </w:rPr>
        <w:t>过点A作AM⊥x轴于点M，如图所示．</w:t>
      </w:r>
    </w:p>
    <w:p w:rsidR="008F2A1C" w:rsidRPr="008F2A1C" w:rsidP="008F2A1C">
      <w:pPr>
        <w:spacing w:line="360" w:lineRule="auto"/>
        <w:jc w:val="left"/>
        <w:textAlignment w:val="center"/>
        <w:rPr>
          <w:b/>
          <w:color w:val="000000"/>
        </w:rPr>
      </w:pPr>
      <w:r>
        <w:rPr>
          <w:b/>
          <w:noProof/>
          <w:color w:val="000000"/>
        </w:rPr>
        <w:pict>
          <v:shape id="_x0000_i1096" type="#_x0000_t75" alt="figure" style="width:124.5pt;height:118.5pt;visibility:visible" filled="f" stroked="f">
            <v:imagedata r:id="rId109" o:title="figure"/>
          </v:shape>
        </w:pict>
      </w:r>
    </w:p>
    <w:p w:rsidR="008F2A1C" w:rsidRPr="008F2A1C" w:rsidP="008F2A1C">
      <w:pPr>
        <w:spacing w:line="360" w:lineRule="auto"/>
        <w:jc w:val="left"/>
        <w:textAlignment w:val="center"/>
        <w:rPr>
          <w:b/>
          <w:color w:val="000000"/>
        </w:rPr>
      </w:pPr>
      <w:r w:rsidRPr="008F2A1C">
        <w:rPr>
          <w:b/>
          <w:color w:val="000000"/>
        </w:rPr>
        <w:t>设OA=a，</w:t>
      </w:r>
    </w:p>
    <w:p w:rsidR="008F2A1C" w:rsidRPr="008F2A1C" w:rsidP="008F2A1C">
      <w:pPr>
        <w:spacing w:line="360" w:lineRule="auto"/>
        <w:jc w:val="left"/>
        <w:textAlignment w:val="center"/>
        <w:rPr>
          <w:b/>
          <w:color w:val="000000"/>
        </w:rPr>
      </w:pPr>
      <w:r w:rsidRPr="008F2A1C">
        <w:rPr>
          <w:b/>
          <w:color w:val="000000"/>
        </w:rPr>
        <w:t>在Rt△OAM中，∠AMO=90°，OA=a，sin∠AOB=</w:t>
      </w:r>
      <w:r>
        <w:rPr>
          <w:b/>
          <w:color w:val="000000"/>
        </w:rPr>
        <w:object>
          <v:shape id="_x0000_i1097" type="#_x0000_t75" alt="eqId170361f2c13a48679439924a405d8282" style="width:12pt;height:30.75pt" o:oleicon="f" o:ole="" o:preferrelative="t" stroked="f">
            <v:imagedata r:id="rId54" o:title="eqId170361f2c13a48679439924a405d8282"/>
          </v:shape>
          <o:OLEObject Type="Embed" ProgID="Equation.DSMT4" ShapeID="_x0000_i1097" DrawAspect="Content" ObjectID="_1649765435" r:id="rId110"/>
        </w:object>
      </w:r>
      <w:r w:rsidRPr="008F2A1C">
        <w:rPr>
          <w:b/>
          <w:color w:val="000000"/>
        </w:rPr>
        <w:t>，</w:t>
      </w:r>
    </w:p>
    <w:p w:rsidR="008F2A1C" w:rsidRPr="008F2A1C" w:rsidP="008F2A1C">
      <w:pPr>
        <w:spacing w:line="360" w:lineRule="auto"/>
        <w:jc w:val="left"/>
        <w:textAlignment w:val="center"/>
        <w:rPr>
          <w:b/>
          <w:color w:val="000000"/>
        </w:rPr>
      </w:pPr>
      <w:r w:rsidRPr="008F2A1C">
        <w:rPr>
          <w:b/>
          <w:color w:val="000000"/>
        </w:rPr>
        <w:t>∴AM=OA•sin∠AOB=</w:t>
      </w:r>
      <w:r>
        <w:rPr>
          <w:b/>
          <w:color w:val="000000"/>
        </w:rPr>
        <w:object>
          <v:shape id="_x0000_i1098" type="#_x0000_t75" alt="eqId170361f2c13a48679439924a405d8282" style="width:12pt;height:30.75pt" o:oleicon="f" o:ole="" o:preferrelative="t" stroked="f">
            <v:imagedata r:id="rId54" o:title="eqId170361f2c13a48679439924a405d8282"/>
          </v:shape>
          <o:OLEObject Type="Embed" ProgID="Equation.DSMT4" ShapeID="_x0000_i1098" DrawAspect="Content" ObjectID="_1649765436" r:id="rId111"/>
        </w:object>
      </w:r>
      <w:r w:rsidRPr="008F2A1C">
        <w:rPr>
          <w:b/>
          <w:color w:val="000000"/>
        </w:rPr>
        <w:t>a，OM=</w:t>
      </w:r>
      <w:r>
        <w:rPr>
          <w:b/>
          <w:color w:val="000000"/>
        </w:rPr>
        <w:object>
          <v:shape id="_x0000_i1099" type="#_x0000_t75" alt="eqId1875738351fe4fd5b67e2b92df578d06" style="width:58.89pt;height:16.9pt" o:oleicon="f" o:ole="" o:preferrelative="t" stroked="f">
            <v:imagedata r:id="rId112" o:title="eqId1875738351fe4fd5b67e2b92df578d06"/>
          </v:shape>
          <o:OLEObject Type="Embed" ProgID="Equation.DSMT4" ShapeID="_x0000_i1099" DrawAspect="Content" ObjectID="_1649765437" r:id="rId113"/>
        </w:object>
      </w:r>
      <w:r w:rsidRPr="008F2A1C">
        <w:rPr>
          <w:b/>
          <w:color w:val="000000"/>
        </w:rPr>
        <w:t>=</w:t>
      </w:r>
      <w:r>
        <w:rPr>
          <w:b/>
          <w:color w:val="000000"/>
        </w:rPr>
        <w:object>
          <v:shape id="_x0000_i1100" type="#_x0000_t75" alt="eqId5bdf412098cc4156b5e8fd514ebc7818" style="width:11.25pt;height:30.75pt" o:oleicon="f" o:ole="" o:preferrelative="t" stroked="f">
            <v:imagedata r:id="rId52" o:title="eqId5bdf412098cc4156b5e8fd514ebc7818"/>
          </v:shape>
          <o:OLEObject Type="Embed" ProgID="Equation.DSMT4" ShapeID="_x0000_i1100" DrawAspect="Content" ObjectID="_1649765438" r:id="rId114"/>
        </w:object>
      </w:r>
      <w:r w:rsidRPr="008F2A1C">
        <w:rPr>
          <w:b/>
          <w:color w:val="000000"/>
        </w:rPr>
        <w:t>a，</w:t>
      </w:r>
    </w:p>
    <w:p w:rsidR="008F2A1C" w:rsidRPr="008F2A1C" w:rsidP="008F2A1C">
      <w:pPr>
        <w:spacing w:line="360" w:lineRule="auto"/>
        <w:jc w:val="left"/>
        <w:textAlignment w:val="center"/>
        <w:rPr>
          <w:b/>
          <w:color w:val="000000"/>
        </w:rPr>
      </w:pPr>
      <w:r w:rsidRPr="008F2A1C">
        <w:rPr>
          <w:b/>
          <w:color w:val="000000"/>
        </w:rPr>
        <w:t>∴点A的坐标为（</w:t>
      </w:r>
      <w:r>
        <w:rPr>
          <w:b/>
          <w:color w:val="000000"/>
        </w:rPr>
        <w:object>
          <v:shape id="_x0000_i1101" type="#_x0000_t75" alt="eqId5bdf412098cc4156b5e8fd514ebc7818" style="width:11.25pt;height:30.75pt" o:oleicon="f" o:ole="" o:preferrelative="t" stroked="f">
            <v:imagedata r:id="rId52" o:title="eqId5bdf412098cc4156b5e8fd514ebc7818"/>
          </v:shape>
          <o:OLEObject Type="Embed" ProgID="Equation.DSMT4" ShapeID="_x0000_i1101" DrawAspect="Content" ObjectID="_1649765439" r:id="rId115"/>
        </w:object>
      </w:r>
      <w:r w:rsidRPr="008F2A1C">
        <w:rPr>
          <w:b/>
          <w:color w:val="000000"/>
        </w:rPr>
        <w:t>a，</w:t>
      </w:r>
      <w:r>
        <w:rPr>
          <w:b/>
          <w:color w:val="000000"/>
        </w:rPr>
        <w:object>
          <v:shape id="_x0000_i1102" type="#_x0000_t75" alt="eqId170361f2c13a48679439924a405d8282" style="width:12pt;height:30.75pt" o:oleicon="f" o:ole="" o:preferrelative="t" stroked="f">
            <v:imagedata r:id="rId54" o:title="eqId170361f2c13a48679439924a405d8282"/>
          </v:shape>
          <o:OLEObject Type="Embed" ProgID="Equation.DSMT4" ShapeID="_x0000_i1102" DrawAspect="Content" ObjectID="_1649765440" r:id="rId116"/>
        </w:object>
      </w:r>
      <w:r w:rsidRPr="008F2A1C">
        <w:rPr>
          <w:b/>
          <w:color w:val="000000"/>
        </w:rPr>
        <w:t>a）．</w:t>
      </w:r>
    </w:p>
    <w:p w:rsidR="008F2A1C" w:rsidRPr="008F2A1C" w:rsidP="008F2A1C">
      <w:pPr>
        <w:spacing w:line="360" w:lineRule="auto"/>
        <w:jc w:val="left"/>
        <w:textAlignment w:val="center"/>
        <w:rPr>
          <w:b/>
          <w:color w:val="000000"/>
        </w:rPr>
      </w:pPr>
      <w:r w:rsidRPr="008F2A1C">
        <w:rPr>
          <w:b/>
          <w:color w:val="000000"/>
        </w:rPr>
        <w:t>∵点A在反比例函数y=</w:t>
      </w:r>
      <w:r>
        <w:rPr>
          <w:b/>
          <w:color w:val="000000"/>
        </w:rPr>
        <w:object>
          <v:shape id="_x0000_i1103" type="#_x0000_t75" alt="eqId2cab377e626c4af6a593e725ec23cd7a" style="width:18pt;height:30.75pt" o:oleicon="f" o:ole="" o:preferrelative="t" stroked="f">
            <v:imagedata r:id="rId117" o:title="eqId2cab377e626c4af6a593e725ec23cd7a"/>
          </v:shape>
          <o:OLEObject Type="Embed" ProgID="Equation.DSMT4" ShapeID="_x0000_i1103" DrawAspect="Content" ObjectID="_1649765441" r:id="rId118"/>
        </w:object>
      </w:r>
      <w:r w:rsidRPr="008F2A1C">
        <w:rPr>
          <w:b/>
          <w:color w:val="000000"/>
        </w:rPr>
        <w:t>的图象上，</w:t>
      </w:r>
    </w:p>
    <w:p w:rsidR="008F2A1C" w:rsidRPr="008F2A1C" w:rsidP="008F2A1C">
      <w:pPr>
        <w:spacing w:line="360" w:lineRule="auto"/>
        <w:jc w:val="left"/>
        <w:textAlignment w:val="center"/>
        <w:rPr>
          <w:b/>
          <w:color w:val="000000"/>
        </w:rPr>
      </w:pPr>
      <w:r w:rsidRPr="008F2A1C">
        <w:rPr>
          <w:b/>
          <w:color w:val="000000"/>
        </w:rPr>
        <w:t>∴</w:t>
      </w:r>
      <w:r>
        <w:rPr>
          <w:b/>
          <w:color w:val="000000"/>
        </w:rPr>
        <w:object>
          <v:shape id="_x0000_i1104" type="#_x0000_t75" alt="eqId5bdf412098cc4156b5e8fd514ebc7818" style="width:11.25pt;height:30.75pt" o:oleicon="f" o:ole="" o:preferrelative="t" stroked="f">
            <v:imagedata r:id="rId52" o:title="eqId5bdf412098cc4156b5e8fd514ebc7818"/>
          </v:shape>
          <o:OLEObject Type="Embed" ProgID="Equation.DSMT4" ShapeID="_x0000_i1104" DrawAspect="Content" ObjectID="_1649765442" r:id="rId119"/>
        </w:object>
      </w:r>
      <w:r w:rsidRPr="008F2A1C">
        <w:rPr>
          <w:b/>
          <w:color w:val="000000"/>
        </w:rPr>
        <w:t>a•</w:t>
      </w:r>
      <w:r>
        <w:rPr>
          <w:b/>
          <w:color w:val="000000"/>
        </w:rPr>
        <w:object>
          <v:shape id="_x0000_i1105" type="#_x0000_t75" alt="eqId170361f2c13a48679439924a405d8282" style="width:12pt;height:30.75pt" o:oleicon="f" o:ole="" o:preferrelative="t" stroked="f">
            <v:imagedata r:id="rId54" o:title="eqId170361f2c13a48679439924a405d8282"/>
          </v:shape>
          <o:OLEObject Type="Embed" ProgID="Equation.DSMT4" ShapeID="_x0000_i1105" DrawAspect="Content" ObjectID="_1649765443" r:id="rId120"/>
        </w:object>
      </w:r>
      <w:r w:rsidRPr="008F2A1C">
        <w:rPr>
          <w:b/>
          <w:color w:val="000000"/>
        </w:rPr>
        <w:t>a=</w:t>
      </w:r>
      <w:r>
        <w:rPr>
          <w:b/>
          <w:color w:val="000000"/>
        </w:rPr>
        <w:object>
          <v:shape id="_x0000_i1106" type="#_x0000_t75" alt="eqId505792ded6474e10b78612d37a6a5727" style="width:17.26pt;height:31.51pt" o:oleicon="f" o:ole="" o:preferrelative="t" stroked="f">
            <v:imagedata r:id="rId121" o:title="eqId505792ded6474e10b78612d37a6a5727"/>
          </v:shape>
          <o:OLEObject Type="Embed" ProgID="Equation.DSMT4" ShapeID="_x0000_i1106" DrawAspect="Content" ObjectID="_1649765444" r:id="rId122"/>
        </w:object>
      </w:r>
      <w:r w:rsidRPr="008F2A1C">
        <w:rPr>
          <w:b/>
          <w:color w:val="000000"/>
        </w:rPr>
        <w:t>a</w:t>
      </w:r>
      <w:r w:rsidRPr="008F2A1C">
        <w:rPr>
          <w:b/>
          <w:color w:val="000000"/>
          <w:vertAlign w:val="superscript"/>
        </w:rPr>
        <w:t>2</w:t>
      </w:r>
      <w:r w:rsidRPr="008F2A1C">
        <w:rPr>
          <w:b/>
          <w:color w:val="000000"/>
        </w:rPr>
        <w:t>=48，</w:t>
      </w:r>
    </w:p>
    <w:p w:rsidR="008F2A1C" w:rsidRPr="008F2A1C" w:rsidP="008F2A1C">
      <w:pPr>
        <w:spacing w:line="360" w:lineRule="auto"/>
        <w:jc w:val="left"/>
        <w:textAlignment w:val="center"/>
        <w:rPr>
          <w:b/>
          <w:color w:val="000000"/>
        </w:rPr>
      </w:pPr>
      <w:r w:rsidRPr="008F2A1C">
        <w:rPr>
          <w:b/>
          <w:color w:val="000000"/>
        </w:rPr>
        <w:t>解得：a=1，或a=-1（舍去）．</w:t>
      </w:r>
    </w:p>
    <w:p w:rsidR="008F2A1C" w:rsidRPr="008F2A1C" w:rsidP="008F2A1C">
      <w:pPr>
        <w:spacing w:line="360" w:lineRule="auto"/>
        <w:jc w:val="left"/>
        <w:textAlignment w:val="center"/>
        <w:rPr>
          <w:b/>
          <w:color w:val="000000"/>
        </w:rPr>
      </w:pPr>
      <w:r w:rsidRPr="008F2A1C">
        <w:rPr>
          <w:b/>
          <w:color w:val="000000"/>
        </w:rPr>
        <w:t>∴AM=8，OM=6，OB=OA=1．</w:t>
      </w:r>
    </w:p>
    <w:p w:rsidR="008F2A1C" w:rsidRPr="008F2A1C" w:rsidP="008F2A1C">
      <w:pPr>
        <w:spacing w:line="360" w:lineRule="auto"/>
        <w:jc w:val="left"/>
        <w:textAlignment w:val="center"/>
        <w:rPr>
          <w:b/>
          <w:color w:val="000000"/>
        </w:rPr>
      </w:pPr>
      <w:r w:rsidRPr="008F2A1C">
        <w:rPr>
          <w:b/>
          <w:color w:val="000000"/>
        </w:rPr>
        <w:t>∵四边形OACB是菱形，点F在边BC上，</w:t>
      </w:r>
    </w:p>
    <w:p w:rsidR="008F2A1C" w:rsidRPr="008F2A1C" w:rsidP="008F2A1C">
      <w:pPr>
        <w:spacing w:line="360" w:lineRule="auto"/>
        <w:jc w:val="left"/>
        <w:textAlignment w:val="center"/>
        <w:rPr>
          <w:b/>
          <w:color w:val="000000"/>
        </w:rPr>
      </w:pPr>
      <w:r w:rsidRPr="008F2A1C">
        <w:rPr>
          <w:b/>
          <w:color w:val="000000"/>
        </w:rPr>
        <w:t>∴S</w:t>
      </w:r>
      <w:r w:rsidRPr="008F2A1C">
        <w:rPr>
          <w:b/>
          <w:color w:val="000000"/>
          <w:vertAlign w:val="subscript"/>
        </w:rPr>
        <w:t>△AOF</w:t>
      </w:r>
      <w:r w:rsidRPr="008F2A1C">
        <w:rPr>
          <w:b/>
          <w:color w:val="000000"/>
        </w:rPr>
        <w:t>=</w:t>
      </w:r>
      <w:r>
        <w:rPr>
          <w:b/>
          <w:color w:val="000000"/>
        </w:rPr>
        <w:object>
          <v:shape id="_x0000_i1107" type="#_x0000_t75" alt="eqId767acf51abfd4d97a757561d1a882151" style="width:12pt;height:31.5pt" o:oleicon="f" o:ole="" o:preferrelative="t" stroked="f">
            <v:imagedata r:id="rId104" o:title="eqId767acf51abfd4d97a757561d1a882151"/>
          </v:shape>
          <o:OLEObject Type="Embed" ProgID="Equation.DSMT4" ShapeID="_x0000_i1107" DrawAspect="Content" ObjectID="_1649765445" r:id="rId123"/>
        </w:object>
      </w:r>
      <w:r w:rsidRPr="008F2A1C">
        <w:rPr>
          <w:b/>
          <w:color w:val="000000"/>
        </w:rPr>
        <w:t>S</w:t>
      </w:r>
      <w:r w:rsidRPr="008F2A1C">
        <w:rPr>
          <w:b/>
          <w:color w:val="000000"/>
          <w:vertAlign w:val="subscript"/>
        </w:rPr>
        <w:t>菱形OBCA</w:t>
      </w:r>
      <w:r w:rsidRPr="008F2A1C">
        <w:rPr>
          <w:b/>
          <w:color w:val="000000"/>
        </w:rPr>
        <w:t>=</w:t>
      </w:r>
      <w:r>
        <w:rPr>
          <w:b/>
          <w:color w:val="000000"/>
        </w:rPr>
        <w:object>
          <v:shape id="_x0000_i1108" type="#_x0000_t75" alt="eqId767acf51abfd4d97a757561d1a882151" style="width:12pt;height:31.5pt" o:oleicon="f" o:ole="" o:preferrelative="t" stroked="f">
            <v:imagedata r:id="rId104" o:title="eqId767acf51abfd4d97a757561d1a882151"/>
          </v:shape>
          <o:OLEObject Type="Embed" ProgID="Equation.DSMT4" ShapeID="_x0000_i1108" DrawAspect="Content" ObjectID="_1649765446" r:id="rId124"/>
        </w:object>
      </w:r>
      <w:r w:rsidRPr="008F2A1C">
        <w:rPr>
          <w:b/>
          <w:color w:val="000000"/>
        </w:rPr>
        <w:t>OB•AM=2．</w:t>
      </w:r>
    </w:p>
    <w:p w:rsidR="008F2A1C" w:rsidRPr="008F2A1C" w:rsidP="008F2A1C">
      <w:pPr>
        <w:spacing w:line="360" w:lineRule="auto"/>
        <w:jc w:val="left"/>
        <w:textAlignment w:val="center"/>
        <w:rPr>
          <w:b/>
          <w:color w:val="000000"/>
        </w:rPr>
      </w:pPr>
      <w:r w:rsidRPr="008F2A1C">
        <w:rPr>
          <w:b/>
          <w:color w:val="000000"/>
        </w:rPr>
        <w:t>故选B．</w:t>
      </w:r>
    </w:p>
    <w:p w:rsidR="008F2A1C" w:rsidRPr="008F2A1C" w:rsidP="008F2A1C">
      <w:pPr>
        <w:spacing w:line="360" w:lineRule="auto"/>
        <w:jc w:val="left"/>
        <w:textAlignment w:val="center"/>
        <w:rPr>
          <w:b/>
          <w:color w:val="000000"/>
        </w:rPr>
      </w:pPr>
      <w:r w:rsidRPr="008F2A1C">
        <w:rPr>
          <w:b/>
          <w:color w:val="000000"/>
        </w:rPr>
        <w:t>【点睛】</w:t>
      </w:r>
    </w:p>
    <w:p w:rsidR="008F2A1C" w:rsidRPr="008F2A1C" w:rsidP="008F2A1C">
      <w:pPr>
        <w:spacing w:line="360" w:lineRule="auto"/>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r w:rsidRPr="008F2A1C">
        <w:rPr>
          <w:b/>
          <w:color w:val="000000"/>
        </w:rPr>
        <w:t>本题考查了菱形的性质、解直角三角形以及反比例函数图象上点的坐标特征，解题的关键是找出S</w:t>
      </w:r>
      <w:r w:rsidRPr="008F2A1C">
        <w:rPr>
          <w:b/>
          <w:color w:val="000000"/>
          <w:vertAlign w:val="subscript"/>
        </w:rPr>
        <w:t>△AOF</w:t>
      </w:r>
      <w:r w:rsidRPr="008F2A1C">
        <w:rPr>
          <w:b/>
          <w:color w:val="000000"/>
        </w:rPr>
        <w:t>=</w:t>
      </w:r>
      <w:r>
        <w:rPr>
          <w:b/>
          <w:color w:val="000000"/>
        </w:rPr>
        <w:object>
          <v:shape id="_x0000_i1109" type="#_x0000_t75" alt="eqId767acf51abfd4d97a757561d1a882151" style="width:12pt;height:31.5pt" o:oleicon="f" o:ole="" o:preferrelative="t" stroked="f">
            <v:imagedata r:id="rId104" o:title="eqId767acf51abfd4d97a757561d1a882151"/>
          </v:shape>
          <o:OLEObject Type="Embed" ProgID="Equation.DSMT4" ShapeID="_x0000_i1109" DrawAspect="Content" ObjectID="_1649765447" r:id="rId125"/>
        </w:object>
      </w:r>
      <w:r w:rsidRPr="008F2A1C">
        <w:rPr>
          <w:b/>
          <w:color w:val="000000"/>
        </w:rPr>
        <w:t>S</w:t>
      </w:r>
    </w:p>
    <w:p w:rsidR="008F2A1C" w:rsidRPr="008F2A1C" w:rsidP="008F2A1C">
      <w:pPr>
        <w:spacing w:line="360" w:lineRule="auto"/>
        <w:jc w:val="left"/>
        <w:textAlignment w:val="center"/>
        <w:rPr>
          <w:b/>
          <w:color w:val="000000"/>
        </w:rPr>
      </w:pPr>
      <w:r w:rsidRPr="008F2A1C">
        <w:rPr>
          <w:b/>
          <w:color w:val="000000"/>
          <w:vertAlign w:val="subscript"/>
        </w:rPr>
        <w:t>菱形OBCA</w:t>
      </w:r>
      <w:r w:rsidRPr="008F2A1C">
        <w:rPr>
          <w:b/>
          <w:color w:val="000000"/>
        </w:rPr>
        <w:t>．</w:t>
      </w:r>
    </w:p>
    <w:p w:rsidR="008F2A1C" w:rsidRPr="008F2A1C" w:rsidP="008F2A1C">
      <w:pPr>
        <w:spacing w:line="360" w:lineRule="auto"/>
        <w:jc w:val="left"/>
        <w:textAlignment w:val="center"/>
        <w:rPr>
          <w:b/>
          <w:color w:val="000000"/>
        </w:rPr>
      </w:pPr>
      <w:r w:rsidRPr="008F2A1C">
        <w:rPr>
          <w:rFonts w:ascii="宋体" w:hAnsi="宋体"/>
          <w:b/>
          <w:color w:val="000000"/>
        </w:rPr>
        <w:t>8、</w:t>
      </w:r>
      <w:r w:rsidRPr="008F2A1C">
        <w:rPr>
          <w:b/>
          <w:color w:val="000000"/>
        </w:rPr>
        <w:t>A</w:t>
      </w:r>
    </w:p>
    <w:p w:rsidR="008F2A1C" w:rsidRPr="008F2A1C" w:rsidP="008F2A1C">
      <w:pPr>
        <w:spacing w:line="360" w:lineRule="auto"/>
        <w:jc w:val="left"/>
        <w:textAlignment w:val="center"/>
        <w:rPr>
          <w:b/>
          <w:color w:val="000000"/>
        </w:rPr>
      </w:pPr>
      <w:r w:rsidRPr="008F2A1C">
        <w:rPr>
          <w:b/>
          <w:color w:val="000000"/>
        </w:rPr>
        <w:t>【解析】</w:t>
        <w:cr/>
        <w:t>根据两个负数比较大小，绝对值大的负数反而小，可得答案．</w:t>
      </w:r>
    </w:p>
    <w:p w:rsidR="008F2A1C" w:rsidRPr="008F2A1C" w:rsidP="008F2A1C">
      <w:pPr>
        <w:spacing w:line="360" w:lineRule="auto"/>
        <w:jc w:val="left"/>
        <w:textAlignment w:val="center"/>
        <w:rPr>
          <w:b/>
          <w:color w:val="000000"/>
        </w:rPr>
      </w:pPr>
      <w:r w:rsidRPr="008F2A1C">
        <w:rPr>
          <w:b/>
          <w:color w:val="000000"/>
        </w:rPr>
        <w:t>【详解】</w:t>
      </w:r>
    </w:p>
    <w:p w:rsidR="008F2A1C" w:rsidRPr="008F2A1C" w:rsidP="008F2A1C">
      <w:pPr>
        <w:spacing w:line="360" w:lineRule="auto"/>
        <w:jc w:val="left"/>
        <w:textAlignment w:val="center"/>
        <w:rPr>
          <w:b/>
          <w:color w:val="000000"/>
        </w:rPr>
      </w:pPr>
      <w:r w:rsidRPr="008F2A1C">
        <w:rPr>
          <w:b/>
          <w:color w:val="000000"/>
        </w:rPr>
        <w:t>解：</w:t>
      </w:r>
      <w:r w:rsidRPr="008F2A1C">
        <w:rPr>
          <w:b/>
          <w:i/>
          <w:color w:val="000000"/>
        </w:rPr>
        <w:t>A</w:t>
      </w:r>
      <w:r w:rsidRPr="008F2A1C">
        <w:rPr>
          <w:b/>
          <w:color w:val="000000"/>
        </w:rPr>
        <w:t>、﹣2＜﹣1，故</w:t>
      </w:r>
      <w:r w:rsidRPr="008F2A1C">
        <w:rPr>
          <w:b/>
          <w:i/>
          <w:color w:val="000000"/>
        </w:rPr>
        <w:t>A</w:t>
      </w:r>
      <w:r w:rsidRPr="008F2A1C">
        <w:rPr>
          <w:b/>
          <w:color w:val="000000"/>
        </w:rPr>
        <w:t>正确；</w:t>
      </w:r>
    </w:p>
    <w:p w:rsidR="008F2A1C" w:rsidRPr="008F2A1C" w:rsidP="008F2A1C">
      <w:pPr>
        <w:spacing w:line="360" w:lineRule="auto"/>
        <w:jc w:val="left"/>
        <w:textAlignment w:val="center"/>
        <w:rPr>
          <w:b/>
          <w:color w:val="000000"/>
        </w:rPr>
      </w:pPr>
      <w:r w:rsidRPr="008F2A1C">
        <w:rPr>
          <w:b/>
          <w:i/>
          <w:color w:val="000000"/>
        </w:rPr>
        <w:t>B</w:t>
      </w:r>
      <w:r w:rsidRPr="008F2A1C">
        <w:rPr>
          <w:b/>
          <w:color w:val="000000"/>
        </w:rPr>
        <w:t>、﹣1＝﹣1，故</w:t>
      </w:r>
      <w:r w:rsidRPr="008F2A1C">
        <w:rPr>
          <w:b/>
          <w:i/>
          <w:color w:val="000000"/>
        </w:rPr>
        <w:t>B</w:t>
      </w:r>
      <w:r w:rsidRPr="008F2A1C">
        <w:rPr>
          <w:b/>
          <w:color w:val="000000"/>
        </w:rPr>
        <w:t>错误；</w:t>
      </w:r>
    </w:p>
    <w:p w:rsidR="008F2A1C" w:rsidRPr="008F2A1C" w:rsidP="008F2A1C">
      <w:pPr>
        <w:spacing w:line="360" w:lineRule="auto"/>
        <w:jc w:val="left"/>
        <w:textAlignment w:val="center"/>
        <w:rPr>
          <w:b/>
          <w:color w:val="000000"/>
        </w:rPr>
      </w:pPr>
      <w:r w:rsidRPr="008F2A1C">
        <w:rPr>
          <w:b/>
          <w:i/>
          <w:color w:val="000000"/>
        </w:rPr>
        <w:t>C</w:t>
      </w:r>
      <w:r w:rsidRPr="008F2A1C">
        <w:rPr>
          <w:b/>
          <w:color w:val="000000"/>
        </w:rPr>
        <w:t>、0＞﹣1，故</w:t>
      </w:r>
      <w:r w:rsidRPr="008F2A1C">
        <w:rPr>
          <w:b/>
          <w:i/>
          <w:color w:val="000000"/>
        </w:rPr>
        <w:t>C</w:t>
      </w:r>
      <w:r w:rsidRPr="008F2A1C">
        <w:rPr>
          <w:b/>
          <w:color w:val="000000"/>
        </w:rPr>
        <w:t>错误；</w:t>
      </w:r>
    </w:p>
    <w:p w:rsidR="008F2A1C" w:rsidRPr="008F2A1C" w:rsidP="008F2A1C">
      <w:pPr>
        <w:spacing w:line="360" w:lineRule="auto"/>
        <w:jc w:val="left"/>
        <w:textAlignment w:val="center"/>
        <w:rPr>
          <w:b/>
          <w:color w:val="000000"/>
        </w:rPr>
      </w:pPr>
      <w:r w:rsidRPr="008F2A1C">
        <w:rPr>
          <w:b/>
          <w:i/>
          <w:color w:val="000000"/>
        </w:rPr>
        <w:t>D</w:t>
      </w:r>
      <w:r w:rsidRPr="008F2A1C">
        <w:rPr>
          <w:b/>
          <w:color w:val="000000"/>
        </w:rPr>
        <w:t>、1＞﹣1，故</w:t>
      </w:r>
      <w:r w:rsidRPr="008F2A1C">
        <w:rPr>
          <w:b/>
          <w:i/>
          <w:color w:val="000000"/>
        </w:rPr>
        <w:t>D</w:t>
      </w:r>
      <w:r w:rsidRPr="008F2A1C">
        <w:rPr>
          <w:b/>
          <w:color w:val="000000"/>
        </w:rPr>
        <w:t>错误；</w:t>
      </w:r>
    </w:p>
    <w:p w:rsidR="008F2A1C" w:rsidRPr="008F2A1C" w:rsidP="008F2A1C">
      <w:pPr>
        <w:spacing w:line="360" w:lineRule="auto"/>
        <w:jc w:val="left"/>
        <w:textAlignment w:val="center"/>
        <w:rPr>
          <w:b/>
          <w:color w:val="000000"/>
        </w:rPr>
      </w:pPr>
      <w:r w:rsidRPr="008F2A1C">
        <w:rPr>
          <w:b/>
          <w:color w:val="000000"/>
        </w:rPr>
        <w:t>故选：</w:t>
      </w:r>
      <w:r w:rsidRPr="008F2A1C">
        <w:rPr>
          <w:b/>
          <w:i/>
          <w:color w:val="000000"/>
        </w:rPr>
        <w:t>A</w:t>
      </w:r>
      <w:r w:rsidRPr="008F2A1C">
        <w:rPr>
          <w:b/>
          <w:color w:val="000000"/>
        </w:rPr>
        <w:t>．</w:t>
      </w:r>
    </w:p>
    <w:p w:rsidR="008F2A1C" w:rsidRPr="008F2A1C" w:rsidP="008F2A1C">
      <w:pPr>
        <w:spacing w:line="360" w:lineRule="auto"/>
        <w:jc w:val="left"/>
        <w:textAlignment w:val="center"/>
        <w:rPr>
          <w:b/>
          <w:color w:val="000000"/>
        </w:rPr>
      </w:pPr>
      <w:r w:rsidRPr="008F2A1C">
        <w:rPr>
          <w:b/>
          <w:color w:val="000000"/>
        </w:rPr>
        <w:t>【点睛】</w:t>
      </w:r>
    </w:p>
    <w:p w:rsidR="008F2A1C" w:rsidRPr="008F2A1C" w:rsidP="008F2A1C">
      <w:pPr>
        <w:spacing w:line="360" w:lineRule="auto"/>
        <w:jc w:val="left"/>
        <w:textAlignment w:val="center"/>
        <w:rPr>
          <w:b/>
          <w:color w:val="000000"/>
        </w:rPr>
      </w:pPr>
      <w:r w:rsidRPr="008F2A1C">
        <w:rPr>
          <w:b/>
          <w:color w:val="000000"/>
        </w:rPr>
        <w:t>本题考查了有理数大小比较，利用了正数大于0，0大于负数，注意两个负数比较大小，绝对值大的负数反而小．</w:t>
      </w:r>
    </w:p>
    <w:p w:rsidR="008F2A1C" w:rsidRPr="008F2A1C" w:rsidP="008F2A1C">
      <w:pPr>
        <w:spacing w:line="360" w:lineRule="auto"/>
        <w:jc w:val="left"/>
        <w:textAlignment w:val="center"/>
        <w:rPr>
          <w:b/>
          <w:color w:val="000000"/>
        </w:rPr>
      </w:pPr>
      <w:r w:rsidRPr="008F2A1C">
        <w:rPr>
          <w:rFonts w:ascii="宋体" w:hAnsi="宋体"/>
          <w:b/>
          <w:color w:val="000000"/>
        </w:rPr>
        <w:t>9、</w:t>
      </w:r>
      <w:r w:rsidRPr="008F2A1C">
        <w:rPr>
          <w:b/>
          <w:color w:val="000000"/>
        </w:rPr>
        <w:t>A</w:t>
      </w:r>
    </w:p>
    <w:p w:rsidR="008F2A1C" w:rsidRPr="008F2A1C" w:rsidP="008F2A1C">
      <w:pPr>
        <w:spacing w:line="360" w:lineRule="auto"/>
        <w:jc w:val="left"/>
        <w:textAlignment w:val="center"/>
        <w:rPr>
          <w:b/>
          <w:color w:val="000000"/>
        </w:rPr>
      </w:pPr>
      <w:r w:rsidRPr="008F2A1C">
        <w:rPr>
          <w:b/>
          <w:color w:val="000000"/>
        </w:rPr>
        <w:t>【解析】</w:t>
      </w:r>
    </w:p>
    <w:p w:rsidR="008F2A1C" w:rsidRPr="008F2A1C" w:rsidP="008F2A1C">
      <w:pPr>
        <w:spacing w:line="360" w:lineRule="auto"/>
        <w:jc w:val="left"/>
        <w:textAlignment w:val="center"/>
        <w:rPr>
          <w:b/>
          <w:color w:val="000000"/>
        </w:rPr>
      </w:pPr>
      <w:r w:rsidRPr="008F2A1C">
        <w:rPr>
          <w:b/>
          <w:color w:val="000000"/>
        </w:rPr>
        <w:t>试题分析：从上面看是一行3个正方形．</w:t>
      </w:r>
    </w:p>
    <w:p w:rsidR="008F2A1C" w:rsidRPr="008F2A1C" w:rsidP="008F2A1C">
      <w:pPr>
        <w:spacing w:line="360" w:lineRule="auto"/>
        <w:jc w:val="left"/>
        <w:textAlignment w:val="center"/>
        <w:rPr>
          <w:b/>
          <w:color w:val="000000"/>
        </w:rPr>
      </w:pPr>
      <w:r w:rsidRPr="008F2A1C">
        <w:rPr>
          <w:b/>
          <w:color w:val="000000"/>
        </w:rPr>
        <w:t>故选A</w:t>
      </w:r>
    </w:p>
    <w:p w:rsidR="008F2A1C" w:rsidRPr="008F2A1C" w:rsidP="008F2A1C">
      <w:pPr>
        <w:spacing w:line="360" w:lineRule="auto"/>
        <w:jc w:val="left"/>
        <w:textAlignment w:val="center"/>
        <w:rPr>
          <w:b/>
          <w:color w:val="000000"/>
        </w:rPr>
      </w:pPr>
      <w:r w:rsidRPr="008F2A1C">
        <w:rPr>
          <w:b/>
          <w:color w:val="000000"/>
        </w:rPr>
        <w:t>考点:三视图</w:t>
      </w:r>
    </w:p>
    <w:p w:rsidR="008F2A1C" w:rsidRPr="008F2A1C" w:rsidP="008F2A1C">
      <w:pPr>
        <w:spacing w:line="360" w:lineRule="auto"/>
        <w:jc w:val="left"/>
        <w:textAlignment w:val="center"/>
        <w:rPr>
          <w:b/>
          <w:color w:val="000000"/>
        </w:rPr>
      </w:pPr>
      <w:r w:rsidRPr="008F2A1C">
        <w:rPr>
          <w:rFonts w:ascii="宋体" w:hAnsi="宋体"/>
          <w:b/>
          <w:color w:val="000000"/>
        </w:rPr>
        <w:t>10、</w:t>
      </w:r>
      <w:r w:rsidRPr="008F2A1C">
        <w:rPr>
          <w:b/>
          <w:color w:val="000000"/>
        </w:rPr>
        <w:t>B</w:t>
      </w:r>
    </w:p>
    <w:p w:rsidR="008F2A1C" w:rsidRPr="008F2A1C" w:rsidP="008F2A1C">
      <w:pPr>
        <w:spacing w:line="360" w:lineRule="auto"/>
        <w:jc w:val="left"/>
        <w:textAlignment w:val="center"/>
        <w:rPr>
          <w:b/>
          <w:color w:val="000000"/>
        </w:rPr>
      </w:pPr>
      <w:r w:rsidRPr="008F2A1C">
        <w:rPr>
          <w:b/>
          <w:color w:val="000000"/>
        </w:rPr>
        <w:t>【解析】</w:t>
      </w:r>
    </w:p>
    <w:p w:rsidR="008F2A1C" w:rsidRPr="008F2A1C" w:rsidP="008F2A1C">
      <w:pPr>
        <w:spacing w:line="360" w:lineRule="auto"/>
        <w:jc w:val="left"/>
        <w:textAlignment w:val="center"/>
        <w:rPr>
          <w:b/>
          <w:color w:val="000000"/>
        </w:rPr>
      </w:pPr>
      <w:r w:rsidRPr="008F2A1C">
        <w:rPr>
          <w:b/>
          <w:color w:val="000000"/>
        </w:rPr>
        <w:t>解：从上面看，上面一排有两个正方形，下面一排只有一个正方形，故选B．</w:t>
      </w:r>
    </w:p>
    <w:p w:rsidR="008F2A1C" w:rsidRPr="008F2A1C" w:rsidP="008F2A1C">
      <w:pPr>
        <w:spacing w:line="360" w:lineRule="auto"/>
        <w:jc w:val="left"/>
        <w:textAlignment w:val="center"/>
        <w:rPr>
          <w:b/>
          <w:color w:val="000000"/>
        </w:rPr>
      </w:pPr>
      <w:r w:rsidRPr="008F2A1C">
        <w:rPr>
          <w:rFonts w:ascii="宋体" w:hAnsi="宋体"/>
          <w:b/>
          <w:color w:val="000000"/>
        </w:rPr>
        <w:t>11、</w:t>
      </w:r>
      <w:r w:rsidRPr="008F2A1C">
        <w:rPr>
          <w:b/>
          <w:color w:val="000000"/>
        </w:rPr>
        <w:t>A</w:t>
      </w:r>
    </w:p>
    <w:p w:rsidR="008F2A1C" w:rsidRPr="008F2A1C" w:rsidP="008F2A1C">
      <w:pPr>
        <w:spacing w:line="360" w:lineRule="auto"/>
        <w:jc w:val="left"/>
        <w:textAlignment w:val="center"/>
        <w:rPr>
          <w:b/>
          <w:color w:val="000000"/>
        </w:rPr>
      </w:pPr>
      <w:r w:rsidRPr="008F2A1C">
        <w:rPr>
          <w:b/>
          <w:color w:val="000000"/>
        </w:rPr>
        <w:t>【解析】</w:t>
        <w:cr/>
        <w:t>判断根的情况，只要看根的判别式△=</w:t>
      </w:r>
      <w:r w:rsidRPr="008F2A1C">
        <w:rPr>
          <w:b/>
          <w:i/>
          <w:color w:val="000000"/>
        </w:rPr>
        <w:t>b</w:t>
      </w:r>
      <w:r w:rsidRPr="008F2A1C">
        <w:rPr>
          <w:b/>
          <w:color w:val="000000"/>
          <w:vertAlign w:val="superscript"/>
        </w:rPr>
        <w:t>2</w:t>
      </w:r>
      <w:r w:rsidRPr="008F2A1C">
        <w:rPr>
          <w:b/>
          <w:color w:val="000000"/>
        </w:rPr>
        <w:t>−4</w:t>
      </w:r>
      <w:r w:rsidRPr="008F2A1C">
        <w:rPr>
          <w:b/>
          <w:i/>
          <w:color w:val="000000"/>
        </w:rPr>
        <w:t>ac</w:t>
      </w:r>
      <w:r w:rsidRPr="008F2A1C">
        <w:rPr>
          <w:b/>
          <w:color w:val="000000"/>
        </w:rPr>
        <w:t>的值的符号就可以了．</w:t>
      </w:r>
    </w:p>
    <w:p w:rsidR="008F2A1C" w:rsidRPr="008F2A1C" w:rsidP="008F2A1C">
      <w:pPr>
        <w:spacing w:line="360" w:lineRule="auto"/>
        <w:jc w:val="left"/>
        <w:textAlignment w:val="center"/>
        <w:rPr>
          <w:b/>
          <w:color w:val="000000"/>
        </w:rPr>
      </w:pPr>
      <w:r w:rsidRPr="008F2A1C">
        <w:rPr>
          <w:b/>
          <w:color w:val="000000"/>
        </w:rPr>
        <w:t>【详解】</w:t>
      </w:r>
    </w:p>
    <w:p w:rsidR="008F2A1C" w:rsidRPr="008F2A1C" w:rsidP="008F2A1C">
      <w:pPr>
        <w:spacing w:line="360" w:lineRule="auto"/>
        <w:jc w:val="left"/>
        <w:textAlignment w:val="center"/>
        <w:rPr>
          <w:b/>
          <w:color w:val="000000"/>
        </w:rPr>
      </w:pPr>
      <w:r w:rsidRPr="008F2A1C">
        <w:rPr>
          <w:b/>
          <w:color w:val="000000"/>
        </w:rPr>
        <w:t>∵一次函数y=kx+b的图像经过第一、三、四象限</w:t>
      </w:r>
    </w:p>
    <w:p w:rsidR="008F2A1C" w:rsidRPr="008F2A1C" w:rsidP="008F2A1C">
      <w:pPr>
        <w:spacing w:line="360" w:lineRule="auto"/>
        <w:jc w:val="left"/>
        <w:textAlignment w:val="center"/>
        <w:rPr>
          <w:b/>
          <w:color w:val="000000"/>
        </w:rPr>
      </w:pPr>
      <w:r w:rsidRPr="008F2A1C">
        <w:rPr>
          <w:b/>
          <w:color w:val="000000"/>
        </w:rPr>
        <w:t>∴k&gt;0， b&lt;0</w:t>
      </w:r>
    </w:p>
    <w:p w:rsidR="008F2A1C" w:rsidRPr="008F2A1C" w:rsidP="008F2A1C">
      <w:pPr>
        <w:spacing w:line="360" w:lineRule="auto"/>
        <w:jc w:val="left"/>
        <w:textAlignment w:val="center"/>
        <w:rPr>
          <w:b/>
          <w:color w:val="000000"/>
        </w:rPr>
      </w:pPr>
      <w:r w:rsidRPr="008F2A1C">
        <w:rPr>
          <w:b/>
          <w:color w:val="000000"/>
        </w:rPr>
        <w:t>∴△=b</w:t>
      </w:r>
      <w:r w:rsidRPr="008F2A1C">
        <w:rPr>
          <w:b/>
          <w:color w:val="000000"/>
          <w:vertAlign w:val="superscript"/>
        </w:rPr>
        <w:t>2</w:t>
      </w:r>
      <w:r w:rsidRPr="008F2A1C">
        <w:rPr>
          <w:b/>
          <w:color w:val="000000"/>
        </w:rPr>
        <w:t>−4ac=(-2)</w:t>
      </w:r>
      <w:r w:rsidRPr="008F2A1C">
        <w:rPr>
          <w:b/>
          <w:color w:val="000000"/>
          <w:vertAlign w:val="superscript"/>
        </w:rPr>
        <w:t>2</w:t>
      </w:r>
      <w:r w:rsidRPr="008F2A1C">
        <w:rPr>
          <w:b/>
          <w:color w:val="000000"/>
        </w:rPr>
        <w:t>-4（kb+1）=-4kb&gt;0，</w:t>
      </w:r>
    </w:p>
    <w:p w:rsidR="008F2A1C" w:rsidRPr="008F2A1C" w:rsidP="008F2A1C">
      <w:pPr>
        <w:spacing w:line="360" w:lineRule="auto"/>
        <w:jc w:val="left"/>
        <w:textAlignment w:val="center"/>
        <w:rPr>
          <w:b/>
          <w:color w:val="000000"/>
        </w:rPr>
      </w:pPr>
      <w:r w:rsidRPr="008F2A1C">
        <w:rPr>
          <w:b/>
          <w:color w:val="000000"/>
        </w:rPr>
        <w:t>∴方程x</w:t>
      </w:r>
      <w:r w:rsidRPr="008F2A1C">
        <w:rPr>
          <w:b/>
          <w:color w:val="000000"/>
          <w:vertAlign w:val="superscript"/>
        </w:rPr>
        <w:t>2</w:t>
      </w:r>
      <w:r w:rsidRPr="008F2A1C">
        <w:rPr>
          <w:b/>
          <w:color w:val="000000"/>
        </w:rPr>
        <w:t>﹣2x+kb+1=0有两个不等的实数根，故选A．</w:t>
      </w:r>
    </w:p>
    <w:p w:rsidR="008F2A1C" w:rsidRPr="008F2A1C" w:rsidP="008F2A1C">
      <w:pPr>
        <w:spacing w:line="360" w:lineRule="auto"/>
        <w:jc w:val="left"/>
        <w:textAlignment w:val="center"/>
        <w:rPr>
          <w:b/>
          <w:color w:val="000000"/>
        </w:rPr>
      </w:pPr>
      <w:r w:rsidRPr="008F2A1C">
        <w:rPr>
          <w:b/>
          <w:color w:val="000000"/>
        </w:rPr>
        <w:t>【点睛】</w:t>
      </w:r>
    </w:p>
    <w:p w:rsidR="008F2A1C" w:rsidRPr="008F2A1C" w:rsidP="008F2A1C">
      <w:pPr>
        <w:spacing w:line="360" w:lineRule="auto"/>
        <w:jc w:val="left"/>
        <w:textAlignment w:val="center"/>
        <w:rPr>
          <w:b/>
          <w:color w:val="000000"/>
        </w:rPr>
      </w:pPr>
      <w:r w:rsidRPr="008F2A1C">
        <w:rPr>
          <w:b/>
          <w:color w:val="000000"/>
        </w:rPr>
        <w:t>根的判别式</w:t>
      </w:r>
    </w:p>
    <w:p w:rsidR="008F2A1C" w:rsidRPr="008F2A1C" w:rsidP="008F2A1C">
      <w:pPr>
        <w:spacing w:line="360" w:lineRule="auto"/>
        <w:jc w:val="left"/>
        <w:textAlignment w:val="center"/>
        <w:rPr>
          <w:b/>
          <w:color w:val="000000"/>
        </w:rPr>
      </w:pPr>
      <w:r w:rsidRPr="008F2A1C">
        <w:rPr>
          <w:rFonts w:ascii="宋体" w:hAnsi="宋体"/>
          <w:b/>
          <w:color w:val="000000"/>
        </w:rPr>
        <w:t>12、</w:t>
      </w:r>
      <w:r w:rsidRPr="008F2A1C">
        <w:rPr>
          <w:b/>
          <w:color w:val="000000"/>
        </w:rPr>
        <w:t>C</w:t>
      </w:r>
      <w:r w:rsidRPr="008F2A1C">
        <w:rPr>
          <w:b/>
          <w:color w:val="000000"/>
        </w:rPr>
        <w:br/>
      </w:r>
      <w:r w:rsidRPr="008F2A1C">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6" w:history="1">
        <w:r>
          <w:rPr>
            <w:rFonts w:ascii="SimSun" w:eastAsia="SimSun" w:hAnsi="SimSun" w:cs="SimSun"/>
            <w:b/>
            <w:bCs/>
            <w:color w:val="0000EE"/>
            <w:kern w:val="0"/>
            <w:sz w:val="30"/>
            <w:szCs w:val="30"/>
            <w:u w:val="single" w:color="0000EE"/>
          </w:rPr>
          <w:t>https://d.book118.com/908132036142006040</w:t>
        </w:r>
      </w:hyperlink>
    </w:p>
    <w:p w:rsidR="008F2A1C" w:rsidRPr="008F2A1C" w:rsidP="008F2A1C">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2A1C"/>
    <w:rsid w:val="008F55F2"/>
    <w:rsid w:val="00911EF2"/>
    <w:rsid w:val="00961D58"/>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36.bin" /><Relationship Id="rId101" Type="http://schemas.openxmlformats.org/officeDocument/2006/relationships/oleObject" Target="embeddings/oleObject37.bin" /><Relationship Id="rId102" Type="http://schemas.openxmlformats.org/officeDocument/2006/relationships/oleObject" Target="embeddings/oleObject38.bin" /><Relationship Id="rId103" Type="http://schemas.openxmlformats.org/officeDocument/2006/relationships/oleObject" Target="embeddings/oleObject39.bin" /><Relationship Id="rId104" Type="http://schemas.openxmlformats.org/officeDocument/2006/relationships/image" Target="media/image61.wmf" /><Relationship Id="rId105" Type="http://schemas.openxmlformats.org/officeDocument/2006/relationships/oleObject" Target="embeddings/oleObject40.bin" /><Relationship Id="rId106" Type="http://schemas.openxmlformats.org/officeDocument/2006/relationships/image" Target="media/image62.wmf" /><Relationship Id="rId107" Type="http://schemas.openxmlformats.org/officeDocument/2006/relationships/oleObject" Target="embeddings/oleObject41.bin" /><Relationship Id="rId108" Type="http://schemas.openxmlformats.org/officeDocument/2006/relationships/oleObject" Target="embeddings/oleObject42.bin" /><Relationship Id="rId109" Type="http://schemas.openxmlformats.org/officeDocument/2006/relationships/image" Target="media/image63.png" /><Relationship Id="rId11" Type="http://schemas.openxmlformats.org/officeDocument/2006/relationships/oleObject" Target="embeddings/oleObject3.bin" /><Relationship Id="rId110" Type="http://schemas.openxmlformats.org/officeDocument/2006/relationships/oleObject" Target="embeddings/oleObject43.bin" /><Relationship Id="rId111" Type="http://schemas.openxmlformats.org/officeDocument/2006/relationships/oleObject" Target="embeddings/oleObject44.bin" /><Relationship Id="rId112" Type="http://schemas.openxmlformats.org/officeDocument/2006/relationships/image" Target="media/image64.wmf" /><Relationship Id="rId113" Type="http://schemas.openxmlformats.org/officeDocument/2006/relationships/oleObject" Target="embeddings/oleObject45.bin" /><Relationship Id="rId114" Type="http://schemas.openxmlformats.org/officeDocument/2006/relationships/oleObject" Target="embeddings/oleObject46.bin" /><Relationship Id="rId115" Type="http://schemas.openxmlformats.org/officeDocument/2006/relationships/oleObject" Target="embeddings/oleObject47.bin" /><Relationship Id="rId116" Type="http://schemas.openxmlformats.org/officeDocument/2006/relationships/oleObject" Target="embeddings/oleObject48.bin" /><Relationship Id="rId117" Type="http://schemas.openxmlformats.org/officeDocument/2006/relationships/image" Target="media/image65.wmf" /><Relationship Id="rId118" Type="http://schemas.openxmlformats.org/officeDocument/2006/relationships/oleObject" Target="embeddings/oleObject49.bin" /><Relationship Id="rId119" Type="http://schemas.openxmlformats.org/officeDocument/2006/relationships/oleObject" Target="embeddings/oleObject50.bin" /><Relationship Id="rId12" Type="http://schemas.openxmlformats.org/officeDocument/2006/relationships/image" Target="media/image5.wmf" /><Relationship Id="rId120" Type="http://schemas.openxmlformats.org/officeDocument/2006/relationships/oleObject" Target="embeddings/oleObject51.bin" /><Relationship Id="rId121" Type="http://schemas.openxmlformats.org/officeDocument/2006/relationships/image" Target="media/image66.wmf" /><Relationship Id="rId122" Type="http://schemas.openxmlformats.org/officeDocument/2006/relationships/oleObject" Target="embeddings/oleObject52.bin" /><Relationship Id="rId123" Type="http://schemas.openxmlformats.org/officeDocument/2006/relationships/oleObject" Target="embeddings/oleObject53.bin" /><Relationship Id="rId124" Type="http://schemas.openxmlformats.org/officeDocument/2006/relationships/oleObject" Target="embeddings/oleObject54.bin" /><Relationship Id="rId125" Type="http://schemas.openxmlformats.org/officeDocument/2006/relationships/oleObject" Target="embeddings/oleObject55.bin" /><Relationship Id="rId126" Type="http://schemas.openxmlformats.org/officeDocument/2006/relationships/hyperlink" Target="https://d.book118.com/908132036142006040" TargetMode="External" /><Relationship Id="rId127" Type="http://schemas.openxmlformats.org/officeDocument/2006/relationships/theme" Target="theme/theme1.xml" /><Relationship Id="rId128" Type="http://schemas.openxmlformats.org/officeDocument/2006/relationships/styles" Target="styles.xml" /><Relationship Id="rId13" Type="http://schemas.openxmlformats.org/officeDocument/2006/relationships/oleObject" Target="embeddings/oleObject4.bin" /><Relationship Id="rId14" Type="http://schemas.openxmlformats.org/officeDocument/2006/relationships/image" Target="media/image6.wmf" /><Relationship Id="rId15" Type="http://schemas.openxmlformats.org/officeDocument/2006/relationships/oleObject" Target="embeddings/oleObject5.bin" /><Relationship Id="rId16" Type="http://schemas.openxmlformats.org/officeDocument/2006/relationships/image" Target="media/image7.png" /><Relationship Id="rId17" Type="http://schemas.openxmlformats.org/officeDocument/2006/relationships/image" Target="media/image8.png" /><Relationship Id="rId18" Type="http://schemas.openxmlformats.org/officeDocument/2006/relationships/image" Target="media/image9.png" /><Relationship Id="rId19" Type="http://schemas.openxmlformats.org/officeDocument/2006/relationships/image" Target="media/image10.png" /><Relationship Id="rId2" Type="http://schemas.openxmlformats.org/officeDocument/2006/relationships/webSettings" Target="webSettings.xml" /><Relationship Id="rId20" Type="http://schemas.openxmlformats.org/officeDocument/2006/relationships/image" Target="media/image11.png" /><Relationship Id="rId21" Type="http://schemas.openxmlformats.org/officeDocument/2006/relationships/image" Target="media/image12.png" /><Relationship Id="rId22" Type="http://schemas.openxmlformats.org/officeDocument/2006/relationships/image" Target="media/image13.png" /><Relationship Id="rId23" Type="http://schemas.openxmlformats.org/officeDocument/2006/relationships/image" Target="media/image14.png" /><Relationship Id="rId24" Type="http://schemas.openxmlformats.org/officeDocument/2006/relationships/image" Target="media/image15.wmf" /><Relationship Id="rId25" Type="http://schemas.openxmlformats.org/officeDocument/2006/relationships/oleObject" Target="embeddings/oleObject6.bin" /><Relationship Id="rId26" Type="http://schemas.openxmlformats.org/officeDocument/2006/relationships/image" Target="media/image16.wmf" /><Relationship Id="rId27" Type="http://schemas.openxmlformats.org/officeDocument/2006/relationships/oleObject" Target="embeddings/oleObject7.bin" /><Relationship Id="rId28" Type="http://schemas.openxmlformats.org/officeDocument/2006/relationships/image" Target="media/image17.png" /><Relationship Id="rId29" Type="http://schemas.openxmlformats.org/officeDocument/2006/relationships/image" Target="media/image18.png" /><Relationship Id="rId3" Type="http://schemas.openxmlformats.org/officeDocument/2006/relationships/fontTable" Target="fontTable.xml" /><Relationship Id="rId30" Type="http://schemas.openxmlformats.org/officeDocument/2006/relationships/image" Target="media/image19.png" /><Relationship Id="rId31" Type="http://schemas.openxmlformats.org/officeDocument/2006/relationships/image" Target="media/image20.png" /><Relationship Id="rId32" Type="http://schemas.openxmlformats.org/officeDocument/2006/relationships/image" Target="media/image21.png" /><Relationship Id="rId33" Type="http://schemas.openxmlformats.org/officeDocument/2006/relationships/image" Target="media/image22.png" /><Relationship Id="rId34" Type="http://schemas.openxmlformats.org/officeDocument/2006/relationships/image" Target="media/image23.png" /><Relationship Id="rId35" Type="http://schemas.openxmlformats.org/officeDocument/2006/relationships/image" Target="media/image24.png" /><Relationship Id="rId36" Type="http://schemas.openxmlformats.org/officeDocument/2006/relationships/image" Target="media/image25.png" /><Relationship Id="rId37" Type="http://schemas.openxmlformats.org/officeDocument/2006/relationships/image" Target="media/image26.png" /><Relationship Id="rId38" Type="http://schemas.openxmlformats.org/officeDocument/2006/relationships/image" Target="media/image27.png" /><Relationship Id="rId39" Type="http://schemas.openxmlformats.org/officeDocument/2006/relationships/image" Target="media/image28.png" /><Relationship Id="rId4" Type="http://schemas.openxmlformats.org/officeDocument/2006/relationships/customXml" Target="../customXml/item1.xml" /><Relationship Id="rId40" Type="http://schemas.openxmlformats.org/officeDocument/2006/relationships/image" Target="media/image29.png" /><Relationship Id="rId41" Type="http://schemas.openxmlformats.org/officeDocument/2006/relationships/image" Target="media/image30.wmf" /><Relationship Id="rId42" Type="http://schemas.openxmlformats.org/officeDocument/2006/relationships/oleObject" Target="embeddings/oleObject8.bin" /><Relationship Id="rId43" Type="http://schemas.openxmlformats.org/officeDocument/2006/relationships/image" Target="media/image31.wmf" /><Relationship Id="rId44" Type="http://schemas.openxmlformats.org/officeDocument/2006/relationships/oleObject" Target="embeddings/oleObject9.bin" /><Relationship Id="rId45" Type="http://schemas.openxmlformats.org/officeDocument/2006/relationships/image" Target="media/image32.wmf" /><Relationship Id="rId46" Type="http://schemas.openxmlformats.org/officeDocument/2006/relationships/oleObject" Target="embeddings/oleObject10.bin" /><Relationship Id="rId47" Type="http://schemas.openxmlformats.org/officeDocument/2006/relationships/image" Target="media/image33.png" /><Relationship Id="rId48" Type="http://schemas.openxmlformats.org/officeDocument/2006/relationships/image" Target="media/image34.wmf" /><Relationship Id="rId49" Type="http://schemas.openxmlformats.org/officeDocument/2006/relationships/oleObject" Target="embeddings/oleObject11.bin" /><Relationship Id="rId5" Type="http://schemas.openxmlformats.org/officeDocument/2006/relationships/image" Target="media/image1.wmf" /><Relationship Id="rId50" Type="http://schemas.openxmlformats.org/officeDocument/2006/relationships/image" Target="media/image35.wmf" /><Relationship Id="rId51" Type="http://schemas.openxmlformats.org/officeDocument/2006/relationships/oleObject" Target="embeddings/oleObject12.bin" /><Relationship Id="rId52" Type="http://schemas.openxmlformats.org/officeDocument/2006/relationships/image" Target="media/image36.wmf" /><Relationship Id="rId53" Type="http://schemas.openxmlformats.org/officeDocument/2006/relationships/oleObject" Target="embeddings/oleObject13.bin" /><Relationship Id="rId54" Type="http://schemas.openxmlformats.org/officeDocument/2006/relationships/image" Target="media/image37.wmf" /><Relationship Id="rId55" Type="http://schemas.openxmlformats.org/officeDocument/2006/relationships/oleObject" Target="embeddings/oleObject14.bin" /><Relationship Id="rId56" Type="http://schemas.openxmlformats.org/officeDocument/2006/relationships/image" Target="media/image38.wmf" /><Relationship Id="rId57" Type="http://schemas.openxmlformats.org/officeDocument/2006/relationships/oleObject" Target="embeddings/oleObject15.bin" /><Relationship Id="rId58" Type="http://schemas.openxmlformats.org/officeDocument/2006/relationships/image" Target="media/image39.png" /><Relationship Id="rId59" Type="http://schemas.openxmlformats.org/officeDocument/2006/relationships/image" Target="media/image40.png" /><Relationship Id="rId6" Type="http://schemas.openxmlformats.org/officeDocument/2006/relationships/oleObject" Target="embeddings/oleObject1.bin" /><Relationship Id="rId60" Type="http://schemas.openxmlformats.org/officeDocument/2006/relationships/image" Target="media/image41.png" /><Relationship Id="rId61" Type="http://schemas.openxmlformats.org/officeDocument/2006/relationships/image" Target="media/image42.wmf" /><Relationship Id="rId62" Type="http://schemas.openxmlformats.org/officeDocument/2006/relationships/oleObject" Target="embeddings/oleObject16.bin" /><Relationship Id="rId63" Type="http://schemas.openxmlformats.org/officeDocument/2006/relationships/image" Target="media/image43.wmf" /><Relationship Id="rId64" Type="http://schemas.openxmlformats.org/officeDocument/2006/relationships/oleObject" Target="embeddings/oleObject17.bin" /><Relationship Id="rId65" Type="http://schemas.openxmlformats.org/officeDocument/2006/relationships/image" Target="media/image44.wmf" /><Relationship Id="rId66" Type="http://schemas.openxmlformats.org/officeDocument/2006/relationships/oleObject" Target="embeddings/oleObject18.bin" /><Relationship Id="rId67" Type="http://schemas.openxmlformats.org/officeDocument/2006/relationships/oleObject" Target="embeddings/oleObject19.bin" /><Relationship Id="rId68" Type="http://schemas.openxmlformats.org/officeDocument/2006/relationships/image" Target="media/image45.png" /><Relationship Id="rId69" Type="http://schemas.openxmlformats.org/officeDocument/2006/relationships/image" Target="media/image46.png" /><Relationship Id="rId7" Type="http://schemas.openxmlformats.org/officeDocument/2006/relationships/image" Target="media/image2.png" /><Relationship Id="rId70" Type="http://schemas.openxmlformats.org/officeDocument/2006/relationships/image" Target="media/image47.png" /><Relationship Id="rId71" Type="http://schemas.openxmlformats.org/officeDocument/2006/relationships/image" Target="media/image48.wmf" /><Relationship Id="rId72" Type="http://schemas.openxmlformats.org/officeDocument/2006/relationships/oleObject" Target="embeddings/oleObject20.bin" /><Relationship Id="rId73" Type="http://schemas.openxmlformats.org/officeDocument/2006/relationships/image" Target="media/image49.wmf" /><Relationship Id="rId74" Type="http://schemas.openxmlformats.org/officeDocument/2006/relationships/oleObject" Target="embeddings/oleObject21.bin" /><Relationship Id="rId75" Type="http://schemas.openxmlformats.org/officeDocument/2006/relationships/oleObject" Target="embeddings/oleObject22.bin" /><Relationship Id="rId76" Type="http://schemas.openxmlformats.org/officeDocument/2006/relationships/image" Target="media/image50.wmf" /><Relationship Id="rId77" Type="http://schemas.openxmlformats.org/officeDocument/2006/relationships/oleObject" Target="embeddings/oleObject23.bin" /><Relationship Id="rId78" Type="http://schemas.openxmlformats.org/officeDocument/2006/relationships/image" Target="media/image51.wmf" /><Relationship Id="rId79" Type="http://schemas.openxmlformats.org/officeDocument/2006/relationships/oleObject" Target="embeddings/oleObject24.bin" /><Relationship Id="rId8" Type="http://schemas.openxmlformats.org/officeDocument/2006/relationships/image" Target="media/image3.wmf" /><Relationship Id="rId80" Type="http://schemas.openxmlformats.org/officeDocument/2006/relationships/oleObject" Target="embeddings/oleObject25.bin" /><Relationship Id="rId81" Type="http://schemas.openxmlformats.org/officeDocument/2006/relationships/oleObject" Target="embeddings/oleObject26.bin" /><Relationship Id="rId82" Type="http://schemas.openxmlformats.org/officeDocument/2006/relationships/image" Target="media/image52.wmf" /><Relationship Id="rId83" Type="http://schemas.openxmlformats.org/officeDocument/2006/relationships/oleObject" Target="embeddings/oleObject27.bin" /><Relationship Id="rId84" Type="http://schemas.openxmlformats.org/officeDocument/2006/relationships/image" Target="media/image53.wmf" /><Relationship Id="rId85" Type="http://schemas.openxmlformats.org/officeDocument/2006/relationships/oleObject" Target="embeddings/oleObject28.bin" /><Relationship Id="rId86" Type="http://schemas.openxmlformats.org/officeDocument/2006/relationships/image" Target="media/image54.wmf" /><Relationship Id="rId87" Type="http://schemas.openxmlformats.org/officeDocument/2006/relationships/oleObject" Target="embeddings/oleObject29.bin" /><Relationship Id="rId88" Type="http://schemas.openxmlformats.org/officeDocument/2006/relationships/image" Target="media/image55.wmf" /><Relationship Id="rId89" Type="http://schemas.openxmlformats.org/officeDocument/2006/relationships/oleObject" Target="embeddings/oleObject30.bin" /><Relationship Id="rId9" Type="http://schemas.openxmlformats.org/officeDocument/2006/relationships/oleObject" Target="embeddings/oleObject2.bin" /><Relationship Id="rId90" Type="http://schemas.openxmlformats.org/officeDocument/2006/relationships/image" Target="media/image56.wmf" /><Relationship Id="rId91" Type="http://schemas.openxmlformats.org/officeDocument/2006/relationships/oleObject" Target="embeddings/oleObject31.bin" /><Relationship Id="rId92" Type="http://schemas.openxmlformats.org/officeDocument/2006/relationships/image" Target="media/image57.wmf" /><Relationship Id="rId93" Type="http://schemas.openxmlformats.org/officeDocument/2006/relationships/oleObject" Target="embeddings/oleObject32.bin" /><Relationship Id="rId94" Type="http://schemas.openxmlformats.org/officeDocument/2006/relationships/image" Target="media/image58.wmf" /><Relationship Id="rId95" Type="http://schemas.openxmlformats.org/officeDocument/2006/relationships/oleObject" Target="embeddings/oleObject33.bin" /><Relationship Id="rId96" Type="http://schemas.openxmlformats.org/officeDocument/2006/relationships/image" Target="media/image59.wmf" /><Relationship Id="rId97" Type="http://schemas.openxmlformats.org/officeDocument/2006/relationships/oleObject" Target="embeddings/oleObject34.bin" /><Relationship Id="rId98" Type="http://schemas.openxmlformats.org/officeDocument/2006/relationships/image" Target="media/image60.wmf" /><Relationship Id="rId99" Type="http://schemas.openxmlformats.org/officeDocument/2006/relationships/oleObject" Target="embeddings/oleObject35.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2590</Words>
  <Characters>14769</Characters>
  <Application>Microsoft Office Word</Application>
  <DocSecurity>0</DocSecurity>
  <Lines>123</Lines>
  <Paragraphs>34</Paragraphs>
  <ScaleCrop>false</ScaleCrop>
  <Company>zxxk.com</Company>
  <LinksUpToDate>false</LinksUpToDate>
  <CharactersWithSpaces>17325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2023-01-08T01:11:00Z</dcterms:created>
  <dcterms:modified xsi:type="dcterms:W3CDTF">2023-01-08T01:11:00Z</dcterms:modified>
</cp:coreProperties>
</file>