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硬化胶项目规划设计蓝图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87" w:history="1">
        <w:r>
          <w:rPr>
            <w:rFonts w:ascii="仿宋" w:eastAsia="仿宋" w:hAnsi="仿宋" w:cs="仿宋" w:hint="eastAsia"/>
            <w:lang w:eastAsia="zh-CN"/>
          </w:rPr>
          <w:t>序言</w:t>
        </w:r>
        <w:r>
          <w:tab/>
        </w:r>
        <w:r>
          <w:fldChar w:fldCharType="begin"/>
        </w:r>
        <w:r>
          <w:instrText xml:space="preserve"> PAGEREF _Toc8487 \h </w:instrText>
        </w:r>
        <w:r>
          <w:fldChar w:fldCharType="separate"/>
        </w:r>
        <w:r>
          <w:t>3</w:t>
        </w:r>
        <w:r>
          <w:fldChar w:fldCharType="end"/>
        </w:r>
      </w:hyperlink>
    </w:p>
    <w:p>
      <w:pPr>
        <w:pStyle w:val="TOC1"/>
        <w:tabs>
          <w:tab w:val="right" w:leader="dot" w:pos="8306"/>
        </w:tabs>
      </w:pPr>
      <w:hyperlink w:anchor="_Toc17686" w:history="1">
        <w:r>
          <w:rPr>
            <w:rFonts w:ascii="仿宋" w:eastAsia="仿宋" w:hAnsi="仿宋" w:cs="仿宋" w:hint="eastAsia"/>
            <w:lang w:eastAsia="zh-CN"/>
          </w:rPr>
          <w:t>一、硬化胶项目选址可行性分析</w:t>
        </w:r>
        <w:r>
          <w:tab/>
        </w:r>
        <w:r>
          <w:fldChar w:fldCharType="begin"/>
        </w:r>
        <w:r>
          <w:instrText xml:space="preserve"> PAGEREF _Toc17686 \h </w:instrText>
        </w:r>
        <w:r>
          <w:fldChar w:fldCharType="separate"/>
        </w:r>
        <w:r>
          <w:t>3</w:t>
        </w:r>
        <w:r>
          <w:fldChar w:fldCharType="end"/>
        </w:r>
      </w:hyperlink>
    </w:p>
    <w:p>
      <w:pPr>
        <w:pStyle w:val="TOC2"/>
        <w:tabs>
          <w:tab w:val="right" w:leader="dot" w:pos="8306"/>
        </w:tabs>
      </w:pPr>
      <w:hyperlink w:anchor="_Toc32225" w:history="1">
        <w:r>
          <w:rPr>
            <w:rFonts w:ascii="仿宋" w:eastAsia="仿宋" w:hAnsi="仿宋" w:cs="仿宋" w:hint="eastAsia"/>
            <w:lang w:eastAsia="zh-CN"/>
          </w:rPr>
          <w:t>(一)、硬化胶项目选址</w:t>
        </w:r>
        <w:r>
          <w:tab/>
        </w:r>
        <w:r>
          <w:fldChar w:fldCharType="begin"/>
        </w:r>
        <w:r>
          <w:instrText xml:space="preserve"> PAGEREF _Toc32225 \h </w:instrText>
        </w:r>
        <w:r>
          <w:fldChar w:fldCharType="separate"/>
        </w:r>
        <w:r>
          <w:t>3</w:t>
        </w:r>
        <w:r>
          <w:fldChar w:fldCharType="end"/>
        </w:r>
      </w:hyperlink>
    </w:p>
    <w:p>
      <w:pPr>
        <w:pStyle w:val="TOC2"/>
        <w:tabs>
          <w:tab w:val="right" w:leader="dot" w:pos="8306"/>
        </w:tabs>
      </w:pPr>
      <w:hyperlink w:anchor="_Toc12517" w:history="1">
        <w:r>
          <w:rPr>
            <w:rFonts w:ascii="仿宋" w:eastAsia="仿宋" w:hAnsi="仿宋" w:cs="仿宋" w:hint="eastAsia"/>
            <w:lang w:eastAsia="zh-CN"/>
          </w:rPr>
          <w:t>(二)、用地控制指标</w:t>
        </w:r>
        <w:r>
          <w:tab/>
        </w:r>
        <w:r>
          <w:fldChar w:fldCharType="begin"/>
        </w:r>
        <w:r>
          <w:instrText xml:space="preserve"> PAGEREF _Toc12517 \h </w:instrText>
        </w:r>
        <w:r>
          <w:fldChar w:fldCharType="separate"/>
        </w:r>
        <w:r>
          <w:t>3</w:t>
        </w:r>
        <w:r>
          <w:fldChar w:fldCharType="end"/>
        </w:r>
      </w:hyperlink>
    </w:p>
    <w:p>
      <w:pPr>
        <w:pStyle w:val="TOC2"/>
        <w:tabs>
          <w:tab w:val="right" w:leader="dot" w:pos="8306"/>
        </w:tabs>
      </w:pPr>
      <w:hyperlink w:anchor="_Toc24091" w:history="1">
        <w:r>
          <w:rPr>
            <w:rFonts w:ascii="仿宋" w:eastAsia="仿宋" w:hAnsi="仿宋" w:cs="仿宋" w:hint="eastAsia"/>
            <w:lang w:eastAsia="zh-CN"/>
          </w:rPr>
          <w:t>(三)、节约用地措施</w:t>
        </w:r>
        <w:r>
          <w:tab/>
        </w:r>
        <w:r>
          <w:fldChar w:fldCharType="begin"/>
        </w:r>
        <w:r>
          <w:instrText xml:space="preserve"> PAGEREF _Toc24091 \h </w:instrText>
        </w:r>
        <w:r>
          <w:fldChar w:fldCharType="separate"/>
        </w:r>
        <w:r>
          <w:t>5</w:t>
        </w:r>
        <w:r>
          <w:fldChar w:fldCharType="end"/>
        </w:r>
      </w:hyperlink>
    </w:p>
    <w:p>
      <w:pPr>
        <w:pStyle w:val="TOC2"/>
        <w:tabs>
          <w:tab w:val="right" w:leader="dot" w:pos="8306"/>
        </w:tabs>
      </w:pPr>
      <w:hyperlink w:anchor="_Toc10342" w:history="1">
        <w:r>
          <w:rPr>
            <w:rFonts w:ascii="仿宋" w:eastAsia="仿宋" w:hAnsi="仿宋" w:cs="仿宋" w:hint="eastAsia"/>
            <w:lang w:eastAsia="zh-CN"/>
          </w:rPr>
          <w:t>(四)、总图布置方案</w:t>
        </w:r>
        <w:r>
          <w:tab/>
        </w:r>
        <w:r>
          <w:fldChar w:fldCharType="begin"/>
        </w:r>
        <w:r>
          <w:instrText xml:space="preserve"> PAGEREF _Toc10342 \h </w:instrText>
        </w:r>
        <w:r>
          <w:fldChar w:fldCharType="separate"/>
        </w:r>
        <w:r>
          <w:t>6</w:t>
        </w:r>
        <w:r>
          <w:fldChar w:fldCharType="end"/>
        </w:r>
      </w:hyperlink>
    </w:p>
    <w:p>
      <w:pPr>
        <w:pStyle w:val="TOC2"/>
        <w:tabs>
          <w:tab w:val="right" w:leader="dot" w:pos="8306"/>
        </w:tabs>
      </w:pPr>
      <w:hyperlink w:anchor="_Toc9650" w:history="1">
        <w:r>
          <w:rPr>
            <w:rFonts w:ascii="仿宋" w:eastAsia="仿宋" w:hAnsi="仿宋" w:cs="仿宋" w:hint="eastAsia"/>
            <w:lang w:eastAsia="zh-CN"/>
          </w:rPr>
          <w:t>(五)、选址综合评价</w:t>
        </w:r>
        <w:r>
          <w:tab/>
        </w:r>
        <w:r>
          <w:fldChar w:fldCharType="begin"/>
        </w:r>
        <w:r>
          <w:instrText xml:space="preserve"> PAGEREF _Toc9650 \h </w:instrText>
        </w:r>
        <w:r>
          <w:fldChar w:fldCharType="separate"/>
        </w:r>
        <w:r>
          <w:t>7</w:t>
        </w:r>
        <w:r>
          <w:fldChar w:fldCharType="end"/>
        </w:r>
      </w:hyperlink>
    </w:p>
    <w:p>
      <w:pPr>
        <w:pStyle w:val="TOC1"/>
        <w:tabs>
          <w:tab w:val="right" w:leader="dot" w:pos="8306"/>
        </w:tabs>
      </w:pPr>
      <w:hyperlink w:anchor="_Toc25462" w:history="1">
        <w:r>
          <w:rPr>
            <w:rFonts w:ascii="仿宋" w:eastAsia="仿宋" w:hAnsi="仿宋" w:cs="仿宋" w:hint="eastAsia"/>
            <w:lang w:eastAsia="zh-CN"/>
          </w:rPr>
          <w:t>二、产品规划分析</w:t>
        </w:r>
        <w:r>
          <w:tab/>
        </w:r>
        <w:r>
          <w:fldChar w:fldCharType="begin"/>
        </w:r>
        <w:r>
          <w:instrText xml:space="preserve"> PAGEREF _Toc25462 \h </w:instrText>
        </w:r>
        <w:r>
          <w:fldChar w:fldCharType="separate"/>
        </w:r>
        <w:r>
          <w:t>8</w:t>
        </w:r>
        <w:r>
          <w:fldChar w:fldCharType="end"/>
        </w:r>
      </w:hyperlink>
    </w:p>
    <w:p>
      <w:pPr>
        <w:pStyle w:val="TOC2"/>
        <w:tabs>
          <w:tab w:val="right" w:leader="dot" w:pos="8306"/>
        </w:tabs>
      </w:pPr>
      <w:hyperlink w:anchor="_Toc27295" w:history="1">
        <w:r>
          <w:rPr>
            <w:rFonts w:ascii="仿宋" w:eastAsia="仿宋" w:hAnsi="仿宋" w:cs="仿宋" w:hint="eastAsia"/>
            <w:lang w:eastAsia="zh-CN"/>
          </w:rPr>
          <w:t>(一)、产品规划</w:t>
        </w:r>
        <w:r>
          <w:tab/>
        </w:r>
        <w:r>
          <w:fldChar w:fldCharType="begin"/>
        </w:r>
        <w:r>
          <w:instrText xml:space="preserve"> PAGEREF _Toc27295 \h </w:instrText>
        </w:r>
        <w:r>
          <w:fldChar w:fldCharType="separate"/>
        </w:r>
        <w:r>
          <w:t>8</w:t>
        </w:r>
        <w:r>
          <w:fldChar w:fldCharType="end"/>
        </w:r>
      </w:hyperlink>
    </w:p>
    <w:p>
      <w:pPr>
        <w:pStyle w:val="TOC2"/>
        <w:tabs>
          <w:tab w:val="right" w:leader="dot" w:pos="8306"/>
        </w:tabs>
      </w:pPr>
      <w:hyperlink w:anchor="_Toc12154" w:history="1">
        <w:r>
          <w:rPr>
            <w:rFonts w:ascii="仿宋" w:eastAsia="仿宋" w:hAnsi="仿宋" w:cs="仿宋" w:hint="eastAsia"/>
            <w:lang w:eastAsia="zh-CN"/>
          </w:rPr>
          <w:t>(二)、建设规模</w:t>
        </w:r>
        <w:r>
          <w:tab/>
        </w:r>
        <w:r>
          <w:fldChar w:fldCharType="begin"/>
        </w:r>
        <w:r>
          <w:instrText xml:space="preserve"> PAGEREF _Toc12154 \h </w:instrText>
        </w:r>
        <w:r>
          <w:fldChar w:fldCharType="separate"/>
        </w:r>
        <w:r>
          <w:t>9</w:t>
        </w:r>
        <w:r>
          <w:fldChar w:fldCharType="end"/>
        </w:r>
      </w:hyperlink>
    </w:p>
    <w:p>
      <w:pPr>
        <w:pStyle w:val="TOC1"/>
        <w:tabs>
          <w:tab w:val="right" w:leader="dot" w:pos="8306"/>
        </w:tabs>
      </w:pPr>
      <w:hyperlink w:anchor="_Toc16086" w:history="1">
        <w:r>
          <w:rPr>
            <w:rFonts w:ascii="仿宋" w:eastAsia="仿宋" w:hAnsi="仿宋" w:cs="仿宋" w:hint="eastAsia"/>
            <w:lang w:eastAsia="zh-CN"/>
          </w:rPr>
          <w:t>三、硬化胶项目绩效评估</w:t>
        </w:r>
        <w:r>
          <w:tab/>
        </w:r>
        <w:r>
          <w:fldChar w:fldCharType="begin"/>
        </w:r>
        <w:r>
          <w:instrText xml:space="preserve"> PAGEREF _Toc16086 \h </w:instrText>
        </w:r>
        <w:r>
          <w:fldChar w:fldCharType="separate"/>
        </w:r>
        <w:r>
          <w:t>10</w:t>
        </w:r>
        <w:r>
          <w:fldChar w:fldCharType="end"/>
        </w:r>
      </w:hyperlink>
    </w:p>
    <w:p>
      <w:pPr>
        <w:pStyle w:val="TOC2"/>
        <w:tabs>
          <w:tab w:val="right" w:leader="dot" w:pos="8306"/>
        </w:tabs>
      </w:pPr>
      <w:hyperlink w:anchor="_Toc28714" w:history="1">
        <w:r>
          <w:rPr>
            <w:rFonts w:ascii="仿宋" w:eastAsia="仿宋" w:hAnsi="仿宋" w:cs="仿宋" w:hint="eastAsia"/>
            <w:lang w:eastAsia="zh-CN"/>
          </w:rPr>
          <w:t>(一)、绩效评估指标</w:t>
        </w:r>
        <w:r>
          <w:tab/>
        </w:r>
        <w:r>
          <w:fldChar w:fldCharType="begin"/>
        </w:r>
        <w:r>
          <w:instrText xml:space="preserve"> PAGEREF _Toc28714 \h </w:instrText>
        </w:r>
        <w:r>
          <w:fldChar w:fldCharType="separate"/>
        </w:r>
        <w:r>
          <w:t>10</w:t>
        </w:r>
        <w:r>
          <w:fldChar w:fldCharType="end"/>
        </w:r>
      </w:hyperlink>
    </w:p>
    <w:p>
      <w:pPr>
        <w:pStyle w:val="TOC2"/>
        <w:tabs>
          <w:tab w:val="right" w:leader="dot" w:pos="8306"/>
        </w:tabs>
      </w:pPr>
      <w:hyperlink w:anchor="_Toc4703" w:history="1">
        <w:r>
          <w:rPr>
            <w:rFonts w:ascii="仿宋" w:eastAsia="仿宋" w:hAnsi="仿宋" w:cs="仿宋" w:hint="eastAsia"/>
            <w:lang w:eastAsia="zh-CN"/>
          </w:rPr>
          <w:t>(二)、绩效评估方法</w:t>
        </w:r>
        <w:r>
          <w:tab/>
        </w:r>
        <w:r>
          <w:fldChar w:fldCharType="begin"/>
        </w:r>
        <w:r>
          <w:instrText xml:space="preserve"> PAGEREF _Toc4703 \h </w:instrText>
        </w:r>
        <w:r>
          <w:fldChar w:fldCharType="separate"/>
        </w:r>
        <w:r>
          <w:t>11</w:t>
        </w:r>
        <w:r>
          <w:fldChar w:fldCharType="end"/>
        </w:r>
      </w:hyperlink>
    </w:p>
    <w:p>
      <w:pPr>
        <w:pStyle w:val="TOC2"/>
        <w:tabs>
          <w:tab w:val="right" w:leader="dot" w:pos="8306"/>
        </w:tabs>
      </w:pPr>
      <w:hyperlink w:anchor="_Toc19423" w:history="1">
        <w:r>
          <w:rPr>
            <w:rFonts w:ascii="仿宋" w:eastAsia="仿宋" w:hAnsi="仿宋" w:cs="仿宋" w:hint="eastAsia"/>
            <w:lang w:eastAsia="zh-CN"/>
          </w:rPr>
          <w:t>(三)、绩效评估周期</w:t>
        </w:r>
        <w:r>
          <w:tab/>
        </w:r>
        <w:r>
          <w:fldChar w:fldCharType="begin"/>
        </w:r>
        <w:r>
          <w:instrText xml:space="preserve"> PAGEREF _Toc19423 \h </w:instrText>
        </w:r>
        <w:r>
          <w:fldChar w:fldCharType="separate"/>
        </w:r>
        <w:r>
          <w:t>12</w:t>
        </w:r>
        <w:r>
          <w:fldChar w:fldCharType="end"/>
        </w:r>
      </w:hyperlink>
    </w:p>
    <w:p>
      <w:pPr>
        <w:pStyle w:val="TOC1"/>
        <w:tabs>
          <w:tab w:val="right" w:leader="dot" w:pos="8306"/>
        </w:tabs>
      </w:pPr>
      <w:hyperlink w:anchor="_Toc14072" w:history="1">
        <w:r>
          <w:rPr>
            <w:rFonts w:ascii="仿宋" w:eastAsia="仿宋" w:hAnsi="仿宋" w:cs="仿宋" w:hint="eastAsia"/>
            <w:lang w:eastAsia="zh-CN"/>
          </w:rPr>
          <w:t>四、硬化胶项目土建工程</w:t>
        </w:r>
        <w:r>
          <w:tab/>
        </w:r>
        <w:r>
          <w:fldChar w:fldCharType="begin"/>
        </w:r>
        <w:r>
          <w:instrText xml:space="preserve"> PAGEREF _Toc14072 \h </w:instrText>
        </w:r>
        <w:r>
          <w:fldChar w:fldCharType="separate"/>
        </w:r>
        <w:r>
          <w:t>13</w:t>
        </w:r>
        <w:r>
          <w:fldChar w:fldCharType="end"/>
        </w:r>
      </w:hyperlink>
    </w:p>
    <w:p>
      <w:pPr>
        <w:pStyle w:val="TOC2"/>
        <w:tabs>
          <w:tab w:val="right" w:leader="dot" w:pos="8306"/>
        </w:tabs>
      </w:pPr>
      <w:hyperlink w:anchor="_Toc1811" w:history="1">
        <w:r>
          <w:rPr>
            <w:rFonts w:ascii="仿宋" w:eastAsia="仿宋" w:hAnsi="仿宋" w:cs="仿宋" w:hint="eastAsia"/>
            <w:lang w:eastAsia="zh-CN"/>
          </w:rPr>
          <w:t>(一)、建筑工程设计原则</w:t>
        </w:r>
        <w:r>
          <w:tab/>
        </w:r>
        <w:r>
          <w:fldChar w:fldCharType="begin"/>
        </w:r>
        <w:r>
          <w:instrText xml:space="preserve"> PAGEREF _Toc1811 \h </w:instrText>
        </w:r>
        <w:r>
          <w:fldChar w:fldCharType="separate"/>
        </w:r>
        <w:r>
          <w:t>13</w:t>
        </w:r>
        <w:r>
          <w:fldChar w:fldCharType="end"/>
        </w:r>
      </w:hyperlink>
    </w:p>
    <w:p>
      <w:pPr>
        <w:pStyle w:val="TOC2"/>
        <w:tabs>
          <w:tab w:val="right" w:leader="dot" w:pos="8306"/>
        </w:tabs>
      </w:pPr>
      <w:hyperlink w:anchor="_Toc6654" w:history="1">
        <w:r>
          <w:rPr>
            <w:rFonts w:ascii="仿宋" w:eastAsia="仿宋" w:hAnsi="仿宋" w:cs="仿宋" w:hint="eastAsia"/>
            <w:lang w:eastAsia="zh-CN"/>
          </w:rPr>
          <w:t>(二)、土建工程设计年限及安全等级</w:t>
        </w:r>
        <w:r>
          <w:tab/>
        </w:r>
        <w:r>
          <w:fldChar w:fldCharType="begin"/>
        </w:r>
        <w:r>
          <w:instrText xml:space="preserve"> PAGEREF _Toc6654 \h </w:instrText>
        </w:r>
        <w:r>
          <w:fldChar w:fldCharType="separate"/>
        </w:r>
        <w:r>
          <w:t>14</w:t>
        </w:r>
        <w:r>
          <w:fldChar w:fldCharType="end"/>
        </w:r>
      </w:hyperlink>
    </w:p>
    <w:p>
      <w:pPr>
        <w:pStyle w:val="TOC2"/>
        <w:tabs>
          <w:tab w:val="right" w:leader="dot" w:pos="8306"/>
        </w:tabs>
      </w:pPr>
      <w:hyperlink w:anchor="_Toc28987" w:history="1">
        <w:r>
          <w:rPr>
            <w:rFonts w:ascii="仿宋" w:eastAsia="仿宋" w:hAnsi="仿宋" w:cs="仿宋" w:hint="eastAsia"/>
            <w:lang w:eastAsia="zh-CN"/>
          </w:rPr>
          <w:t>(三)、建筑工程设计总体要求</w:t>
        </w:r>
        <w:r>
          <w:tab/>
        </w:r>
        <w:r>
          <w:fldChar w:fldCharType="begin"/>
        </w:r>
        <w:r>
          <w:instrText xml:space="preserve"> PAGEREF _Toc28987 \h </w:instrText>
        </w:r>
        <w:r>
          <w:fldChar w:fldCharType="separate"/>
        </w:r>
        <w:r>
          <w:t>16</w:t>
        </w:r>
        <w:r>
          <w:fldChar w:fldCharType="end"/>
        </w:r>
      </w:hyperlink>
    </w:p>
    <w:p>
      <w:pPr>
        <w:pStyle w:val="TOC2"/>
        <w:tabs>
          <w:tab w:val="right" w:leader="dot" w:pos="8306"/>
        </w:tabs>
      </w:pPr>
      <w:hyperlink w:anchor="_Toc11892" w:history="1">
        <w:r>
          <w:rPr>
            <w:rFonts w:ascii="仿宋" w:eastAsia="仿宋" w:hAnsi="仿宋" w:cs="仿宋" w:hint="eastAsia"/>
            <w:lang w:eastAsia="zh-CN"/>
          </w:rPr>
          <w:t>(四)、土建工程建设指标</w:t>
        </w:r>
        <w:r>
          <w:tab/>
        </w:r>
        <w:r>
          <w:fldChar w:fldCharType="begin"/>
        </w:r>
        <w:r>
          <w:instrText xml:space="preserve"> PAGEREF _Toc11892 \h </w:instrText>
        </w:r>
        <w:r>
          <w:fldChar w:fldCharType="separate"/>
        </w:r>
        <w:r>
          <w:t>16</w:t>
        </w:r>
        <w:r>
          <w:fldChar w:fldCharType="end"/>
        </w:r>
      </w:hyperlink>
    </w:p>
    <w:p>
      <w:pPr>
        <w:pStyle w:val="TOC1"/>
        <w:tabs>
          <w:tab w:val="right" w:leader="dot" w:pos="8306"/>
        </w:tabs>
      </w:pPr>
      <w:hyperlink w:anchor="_Toc5417" w:history="1">
        <w:r>
          <w:rPr>
            <w:rFonts w:ascii="仿宋" w:eastAsia="仿宋" w:hAnsi="仿宋" w:cs="仿宋" w:hint="eastAsia"/>
            <w:lang w:eastAsia="zh-CN"/>
          </w:rPr>
          <w:t>五、市场分析、调研</w:t>
        </w:r>
        <w:r>
          <w:tab/>
        </w:r>
        <w:r>
          <w:fldChar w:fldCharType="begin"/>
        </w:r>
        <w:r>
          <w:instrText xml:space="preserve"> PAGEREF _Toc5417 \h </w:instrText>
        </w:r>
        <w:r>
          <w:fldChar w:fldCharType="separate"/>
        </w:r>
        <w:r>
          <w:t>16</w:t>
        </w:r>
        <w:r>
          <w:fldChar w:fldCharType="end"/>
        </w:r>
      </w:hyperlink>
    </w:p>
    <w:p>
      <w:pPr>
        <w:pStyle w:val="TOC2"/>
        <w:tabs>
          <w:tab w:val="right" w:leader="dot" w:pos="8306"/>
        </w:tabs>
      </w:pPr>
      <w:hyperlink w:anchor="_Toc4187" w:history="1">
        <w:r>
          <w:rPr>
            <w:rFonts w:ascii="仿宋" w:eastAsia="仿宋" w:hAnsi="仿宋" w:cs="仿宋" w:hint="eastAsia"/>
            <w:lang w:eastAsia="zh-CN"/>
          </w:rPr>
          <w:t>(一)、硬化胶行业分析</w:t>
        </w:r>
        <w:r>
          <w:tab/>
        </w:r>
        <w:r>
          <w:fldChar w:fldCharType="begin"/>
        </w:r>
        <w:r>
          <w:instrText xml:space="preserve"> PAGEREF _Toc4187 \h </w:instrText>
        </w:r>
        <w:r>
          <w:fldChar w:fldCharType="separate"/>
        </w:r>
        <w:r>
          <w:t>16</w:t>
        </w:r>
        <w:r>
          <w:fldChar w:fldCharType="end"/>
        </w:r>
      </w:hyperlink>
    </w:p>
    <w:p>
      <w:pPr>
        <w:pStyle w:val="TOC2"/>
        <w:tabs>
          <w:tab w:val="right" w:leader="dot" w:pos="8306"/>
        </w:tabs>
      </w:pPr>
      <w:hyperlink w:anchor="_Toc12676" w:history="1">
        <w:r>
          <w:rPr>
            <w:rFonts w:ascii="仿宋" w:eastAsia="仿宋" w:hAnsi="仿宋" w:cs="仿宋" w:hint="eastAsia"/>
            <w:lang w:eastAsia="zh-CN"/>
          </w:rPr>
          <w:t>(二)、硬化胶市场分析预测</w:t>
        </w:r>
        <w:r>
          <w:tab/>
        </w:r>
        <w:r>
          <w:fldChar w:fldCharType="begin"/>
        </w:r>
        <w:r>
          <w:instrText xml:space="preserve"> PAGEREF _Toc12676 \h </w:instrText>
        </w:r>
        <w:r>
          <w:fldChar w:fldCharType="separate"/>
        </w:r>
        <w:r>
          <w:t>17</w:t>
        </w:r>
        <w:r>
          <w:fldChar w:fldCharType="end"/>
        </w:r>
      </w:hyperlink>
    </w:p>
    <w:p>
      <w:pPr>
        <w:pStyle w:val="TOC1"/>
        <w:tabs>
          <w:tab w:val="right" w:leader="dot" w:pos="8306"/>
        </w:tabs>
      </w:pPr>
      <w:hyperlink w:anchor="_Toc29628" w:history="1">
        <w:r>
          <w:rPr>
            <w:rFonts w:ascii="仿宋" w:eastAsia="仿宋" w:hAnsi="仿宋" w:cs="仿宋" w:hint="eastAsia"/>
            <w:lang w:eastAsia="zh-CN"/>
          </w:rPr>
          <w:t>六、工艺说明</w:t>
        </w:r>
        <w:r>
          <w:tab/>
        </w:r>
        <w:r>
          <w:fldChar w:fldCharType="begin"/>
        </w:r>
        <w:r>
          <w:instrText xml:space="preserve"> PAGEREF _Toc29628 \h </w:instrText>
        </w:r>
        <w:r>
          <w:fldChar w:fldCharType="separate"/>
        </w:r>
        <w:r>
          <w:t>18</w:t>
        </w:r>
        <w:r>
          <w:fldChar w:fldCharType="end"/>
        </w:r>
      </w:hyperlink>
    </w:p>
    <w:p>
      <w:pPr>
        <w:pStyle w:val="TOC2"/>
        <w:tabs>
          <w:tab w:val="right" w:leader="dot" w:pos="8306"/>
        </w:tabs>
      </w:pPr>
      <w:hyperlink w:anchor="_Toc25130" w:history="1">
        <w:r>
          <w:rPr>
            <w:rFonts w:ascii="仿宋" w:eastAsia="仿宋" w:hAnsi="仿宋" w:cs="仿宋" w:hint="eastAsia"/>
            <w:lang w:eastAsia="zh-CN"/>
          </w:rPr>
          <w:t>(一)、技术管理特点</w:t>
        </w:r>
        <w:r>
          <w:tab/>
        </w:r>
        <w:r>
          <w:fldChar w:fldCharType="begin"/>
        </w:r>
        <w:r>
          <w:instrText xml:space="preserve"> PAGEREF _Toc25130 \h </w:instrText>
        </w:r>
        <w:r>
          <w:fldChar w:fldCharType="separate"/>
        </w:r>
        <w:r>
          <w:t>18</w:t>
        </w:r>
        <w:r>
          <w:fldChar w:fldCharType="end"/>
        </w:r>
      </w:hyperlink>
    </w:p>
    <w:p>
      <w:pPr>
        <w:pStyle w:val="TOC2"/>
        <w:tabs>
          <w:tab w:val="right" w:leader="dot" w:pos="8306"/>
        </w:tabs>
      </w:pPr>
      <w:hyperlink w:anchor="_Toc17683" w:history="1">
        <w:r>
          <w:rPr>
            <w:rFonts w:ascii="仿宋" w:eastAsia="仿宋" w:hAnsi="仿宋" w:cs="仿宋" w:hint="eastAsia"/>
            <w:lang w:eastAsia="zh-CN"/>
          </w:rPr>
          <w:t>(二)、硬化胶项目工艺技术设计方案</w:t>
        </w:r>
        <w:r>
          <w:tab/>
        </w:r>
        <w:r>
          <w:fldChar w:fldCharType="begin"/>
        </w:r>
        <w:r>
          <w:instrText xml:space="preserve"> PAGEREF _Toc17683 \h </w:instrText>
        </w:r>
        <w:r>
          <w:fldChar w:fldCharType="separate"/>
        </w:r>
        <w:r>
          <w:t>19</w:t>
        </w:r>
        <w:r>
          <w:fldChar w:fldCharType="end"/>
        </w:r>
      </w:hyperlink>
    </w:p>
    <w:p>
      <w:pPr>
        <w:pStyle w:val="TOC2"/>
        <w:tabs>
          <w:tab w:val="right" w:leader="dot" w:pos="8306"/>
        </w:tabs>
      </w:pPr>
      <w:hyperlink w:anchor="_Toc26993" w:history="1">
        <w:r>
          <w:rPr>
            <w:rFonts w:ascii="仿宋" w:eastAsia="仿宋" w:hAnsi="仿宋" w:cs="仿宋" w:hint="eastAsia"/>
            <w:lang w:eastAsia="zh-CN"/>
          </w:rPr>
          <w:t>(三)、设备选型方案</w:t>
        </w:r>
        <w:r>
          <w:tab/>
        </w:r>
        <w:r>
          <w:fldChar w:fldCharType="begin"/>
        </w:r>
        <w:r>
          <w:instrText xml:space="preserve"> PAGEREF _Toc26993 \h </w:instrText>
        </w:r>
        <w:r>
          <w:fldChar w:fldCharType="separate"/>
        </w:r>
        <w:r>
          <w:t>20</w:t>
        </w:r>
        <w:r>
          <w:fldChar w:fldCharType="end"/>
        </w:r>
      </w:hyperlink>
    </w:p>
    <w:p>
      <w:pPr>
        <w:pStyle w:val="TOC1"/>
        <w:tabs>
          <w:tab w:val="right" w:leader="dot" w:pos="8306"/>
        </w:tabs>
      </w:pPr>
      <w:hyperlink w:anchor="_Toc19962" w:history="1">
        <w:r>
          <w:rPr>
            <w:rFonts w:ascii="仿宋" w:eastAsia="仿宋" w:hAnsi="仿宋" w:cs="仿宋" w:hint="eastAsia"/>
            <w:lang w:eastAsia="zh-CN"/>
          </w:rPr>
          <w:t>七、硬化胶项目环境影响分析</w:t>
        </w:r>
        <w:r>
          <w:tab/>
        </w:r>
        <w:r>
          <w:fldChar w:fldCharType="begin"/>
        </w:r>
        <w:r>
          <w:instrText xml:space="preserve"> PAGEREF _Toc19962 \h </w:instrText>
        </w:r>
        <w:r>
          <w:fldChar w:fldCharType="separate"/>
        </w:r>
        <w:r>
          <w:t>22</w:t>
        </w:r>
        <w:r>
          <w:fldChar w:fldCharType="end"/>
        </w:r>
      </w:hyperlink>
    </w:p>
    <w:p>
      <w:pPr>
        <w:pStyle w:val="TOC2"/>
        <w:tabs>
          <w:tab w:val="right" w:leader="dot" w:pos="8306"/>
        </w:tabs>
      </w:pPr>
      <w:hyperlink w:anchor="_Toc16548" w:history="1">
        <w:r>
          <w:rPr>
            <w:rFonts w:ascii="仿宋" w:eastAsia="仿宋" w:hAnsi="仿宋" w:cs="仿宋" w:hint="eastAsia"/>
            <w:lang w:eastAsia="zh-CN"/>
          </w:rPr>
          <w:t>(一)、建设区域环境质量现状</w:t>
        </w:r>
        <w:r>
          <w:tab/>
        </w:r>
        <w:r>
          <w:fldChar w:fldCharType="begin"/>
        </w:r>
        <w:r>
          <w:instrText xml:space="preserve"> PAGEREF _Toc16548 \h </w:instrText>
        </w:r>
        <w:r>
          <w:fldChar w:fldCharType="separate"/>
        </w:r>
        <w:r>
          <w:t>22</w:t>
        </w:r>
        <w:r>
          <w:fldChar w:fldCharType="end"/>
        </w:r>
      </w:hyperlink>
    </w:p>
    <w:p>
      <w:pPr>
        <w:pStyle w:val="TOC2"/>
        <w:tabs>
          <w:tab w:val="right" w:leader="dot" w:pos="8306"/>
        </w:tabs>
      </w:pPr>
      <w:hyperlink w:anchor="_Toc2119" w:history="1">
        <w:r>
          <w:rPr>
            <w:rFonts w:ascii="仿宋" w:eastAsia="仿宋" w:hAnsi="仿宋" w:cs="仿宋" w:hint="eastAsia"/>
            <w:lang w:eastAsia="zh-CN"/>
          </w:rPr>
          <w:t>(二)、建设期环境保护</w:t>
        </w:r>
        <w:r>
          <w:tab/>
        </w:r>
        <w:r>
          <w:fldChar w:fldCharType="begin"/>
        </w:r>
        <w:r>
          <w:instrText xml:space="preserve"> PAGEREF _Toc2119 \h </w:instrText>
        </w:r>
        <w:r>
          <w:fldChar w:fldCharType="separate"/>
        </w:r>
        <w:r>
          <w:t>23</w:t>
        </w:r>
        <w:r>
          <w:fldChar w:fldCharType="end"/>
        </w:r>
      </w:hyperlink>
    </w:p>
    <w:p>
      <w:pPr>
        <w:pStyle w:val="TOC2"/>
        <w:tabs>
          <w:tab w:val="right" w:leader="dot" w:pos="8306"/>
        </w:tabs>
      </w:pPr>
      <w:hyperlink w:anchor="_Toc4398" w:history="1">
        <w:r>
          <w:rPr>
            <w:rFonts w:ascii="仿宋" w:eastAsia="仿宋" w:hAnsi="仿宋" w:cs="仿宋" w:hint="eastAsia"/>
            <w:lang w:eastAsia="zh-CN"/>
          </w:rPr>
          <w:t>(三)、运营期环境保护</w:t>
        </w:r>
        <w:r>
          <w:tab/>
        </w:r>
        <w:r>
          <w:fldChar w:fldCharType="begin"/>
        </w:r>
        <w:r>
          <w:instrText xml:space="preserve"> PAGEREF _Toc4398 \h </w:instrText>
        </w:r>
        <w:r>
          <w:fldChar w:fldCharType="separate"/>
        </w:r>
        <w:r>
          <w:t>24</w:t>
        </w:r>
        <w:r>
          <w:fldChar w:fldCharType="end"/>
        </w:r>
      </w:hyperlink>
    </w:p>
    <w:p>
      <w:pPr>
        <w:pStyle w:val="TOC2"/>
        <w:tabs>
          <w:tab w:val="right" w:leader="dot" w:pos="8306"/>
        </w:tabs>
      </w:pPr>
      <w:hyperlink w:anchor="_Toc23287" w:history="1">
        <w:r>
          <w:rPr>
            <w:rFonts w:ascii="仿宋" w:eastAsia="仿宋" w:hAnsi="仿宋" w:cs="仿宋" w:hint="eastAsia"/>
            <w:lang w:eastAsia="zh-CN"/>
          </w:rPr>
          <w:t>(四)、硬化胶项目建设对区域经济的影响</w:t>
        </w:r>
        <w:r>
          <w:tab/>
        </w:r>
        <w:r>
          <w:fldChar w:fldCharType="begin"/>
        </w:r>
        <w:r>
          <w:instrText xml:space="preserve"> PAGEREF _Toc23287 \h </w:instrText>
        </w:r>
        <w:r>
          <w:fldChar w:fldCharType="separate"/>
        </w:r>
        <w:r>
          <w:t>26</w:t>
        </w:r>
        <w:r>
          <w:fldChar w:fldCharType="end"/>
        </w:r>
      </w:hyperlink>
    </w:p>
    <w:p>
      <w:pPr>
        <w:pStyle w:val="TOC2"/>
        <w:tabs>
          <w:tab w:val="right" w:leader="dot" w:pos="8306"/>
        </w:tabs>
      </w:pPr>
      <w:hyperlink w:anchor="_Toc1103" w:history="1">
        <w:r>
          <w:rPr>
            <w:rFonts w:ascii="仿宋" w:eastAsia="仿宋" w:hAnsi="仿宋" w:cs="仿宋" w:hint="eastAsia"/>
            <w:lang w:eastAsia="zh-CN"/>
          </w:rPr>
          <w:t>(五)、废弃物处理</w:t>
        </w:r>
        <w:r>
          <w:tab/>
        </w:r>
        <w:r>
          <w:fldChar w:fldCharType="begin"/>
        </w:r>
        <w:r>
          <w:instrText xml:space="preserve"> PAGEREF _Toc1103 \h </w:instrText>
        </w:r>
        <w:r>
          <w:fldChar w:fldCharType="separate"/>
        </w:r>
        <w:r>
          <w:t>27</w:t>
        </w:r>
        <w:r>
          <w:fldChar w:fldCharType="end"/>
        </w:r>
      </w:hyperlink>
    </w:p>
    <w:p>
      <w:pPr>
        <w:pStyle w:val="TOC2"/>
        <w:tabs>
          <w:tab w:val="right" w:leader="dot" w:pos="8306"/>
        </w:tabs>
      </w:pPr>
      <w:hyperlink w:anchor="_Toc6047" w:history="1">
        <w:r>
          <w:rPr>
            <w:rFonts w:ascii="仿宋" w:eastAsia="仿宋" w:hAnsi="仿宋" w:cs="仿宋" w:hint="eastAsia"/>
            <w:lang w:eastAsia="zh-CN"/>
          </w:rPr>
          <w:t>(六)、特殊环境影响分析</w:t>
        </w:r>
        <w:r>
          <w:tab/>
        </w:r>
        <w:r>
          <w:fldChar w:fldCharType="begin"/>
        </w:r>
        <w:r>
          <w:instrText xml:space="preserve"> PAGEREF _Toc6047 \h </w:instrText>
        </w:r>
        <w:r>
          <w:fldChar w:fldCharType="separate"/>
        </w:r>
        <w:r>
          <w:t>29</w:t>
        </w:r>
        <w:r>
          <w:fldChar w:fldCharType="end"/>
        </w:r>
      </w:hyperlink>
    </w:p>
    <w:p>
      <w:pPr>
        <w:pStyle w:val="TOC2"/>
        <w:tabs>
          <w:tab w:val="right" w:leader="dot" w:pos="8306"/>
        </w:tabs>
      </w:pPr>
      <w:hyperlink w:anchor="_Toc1364" w:history="1">
        <w:r>
          <w:rPr>
            <w:rFonts w:ascii="仿宋" w:eastAsia="仿宋" w:hAnsi="仿宋" w:cs="仿宋" w:hint="eastAsia"/>
            <w:lang w:eastAsia="zh-CN"/>
          </w:rPr>
          <w:t>(七)、清洁生产</w:t>
        </w:r>
        <w:r>
          <w:tab/>
        </w:r>
        <w:r>
          <w:fldChar w:fldCharType="begin"/>
        </w:r>
        <w:r>
          <w:instrText xml:space="preserve"> PAGEREF _Toc1364 \h </w:instrText>
        </w:r>
        <w:r>
          <w:fldChar w:fldCharType="separate"/>
        </w:r>
        <w:r>
          <w:t>30</w:t>
        </w:r>
        <w:r>
          <w:fldChar w:fldCharType="end"/>
        </w:r>
      </w:hyperlink>
    </w:p>
    <w:p>
      <w:pPr>
        <w:pStyle w:val="TOC2"/>
        <w:tabs>
          <w:tab w:val="right" w:leader="dot" w:pos="8306"/>
        </w:tabs>
      </w:pPr>
      <w:hyperlink w:anchor="_Toc1083" w:history="1">
        <w:r>
          <w:rPr>
            <w:rFonts w:ascii="仿宋" w:eastAsia="仿宋" w:hAnsi="仿宋" w:cs="仿宋" w:hint="eastAsia"/>
            <w:lang w:eastAsia="zh-CN"/>
          </w:rPr>
          <w:t>(八)、环境保护综合评价</w:t>
        </w:r>
        <w:r>
          <w:tab/>
        </w:r>
        <w:r>
          <w:fldChar w:fldCharType="begin"/>
        </w:r>
        <w:r>
          <w:instrText xml:space="preserve"> PAGEREF _Toc1083 \h </w:instrText>
        </w:r>
        <w:r>
          <w:fldChar w:fldCharType="separate"/>
        </w:r>
        <w:r>
          <w:t>31</w:t>
        </w:r>
        <w:r>
          <w:fldChar w:fldCharType="end"/>
        </w:r>
      </w:hyperlink>
    </w:p>
    <w:p>
      <w:pPr>
        <w:pStyle w:val="TOC1"/>
        <w:tabs>
          <w:tab w:val="right" w:leader="dot" w:pos="8306"/>
        </w:tabs>
      </w:pPr>
      <w:hyperlink w:anchor="_Toc12961" w:history="1">
        <w:r>
          <w:rPr>
            <w:rFonts w:ascii="仿宋" w:eastAsia="仿宋" w:hAnsi="仿宋" w:cs="仿宋" w:hint="eastAsia"/>
            <w:lang w:eastAsia="zh-CN"/>
          </w:rPr>
          <w:t>八、硬化胶项目财务管理</w:t>
        </w:r>
        <w:r>
          <w:tab/>
        </w:r>
        <w:r>
          <w:fldChar w:fldCharType="begin"/>
        </w:r>
        <w:r>
          <w:instrText xml:space="preserve"> PAGEREF _Toc12961 \h </w:instrText>
        </w:r>
        <w:r>
          <w:fldChar w:fldCharType="separate"/>
        </w:r>
        <w:r>
          <w:t>32</w:t>
        </w:r>
        <w:r>
          <w:fldChar w:fldCharType="end"/>
        </w:r>
      </w:hyperlink>
    </w:p>
    <w:p>
      <w:pPr>
        <w:pStyle w:val="TOC2"/>
        <w:tabs>
          <w:tab w:val="right" w:leader="dot" w:pos="8306"/>
        </w:tabs>
      </w:pPr>
      <w:hyperlink w:anchor="_Toc23694" w:history="1">
        <w:r>
          <w:rPr>
            <w:rFonts w:ascii="仿宋" w:eastAsia="仿宋" w:hAnsi="仿宋" w:cs="仿宋" w:hint="eastAsia"/>
            <w:lang w:eastAsia="zh-CN"/>
          </w:rPr>
          <w:t>(一)、资金需求大</w:t>
        </w:r>
        <w:r>
          <w:tab/>
        </w:r>
        <w:r>
          <w:fldChar w:fldCharType="begin"/>
        </w:r>
        <w:r>
          <w:instrText xml:space="preserve"> PAGEREF _Toc23694 \h </w:instrText>
        </w:r>
        <w:r>
          <w:fldChar w:fldCharType="separate"/>
        </w:r>
        <w:r>
          <w:t>32</w:t>
        </w:r>
        <w:r>
          <w:fldChar w:fldCharType="end"/>
        </w:r>
      </w:hyperlink>
    </w:p>
    <w:p>
      <w:pPr>
        <w:pStyle w:val="TOC2"/>
        <w:tabs>
          <w:tab w:val="right" w:leader="dot" w:pos="8306"/>
        </w:tabs>
      </w:pPr>
      <w:hyperlink w:anchor="_Toc23576" w:history="1">
        <w:r>
          <w:rPr>
            <w:rFonts w:ascii="仿宋" w:eastAsia="仿宋" w:hAnsi="仿宋" w:cs="仿宋" w:hint="eastAsia"/>
            <w:lang w:eastAsia="zh-CN"/>
          </w:rPr>
          <w:t>(二)、研发周期长</w:t>
        </w:r>
        <w:r>
          <w:tab/>
        </w:r>
        <w:r>
          <w:fldChar w:fldCharType="begin"/>
        </w:r>
        <w:r>
          <w:instrText xml:space="preserve"> PAGEREF _Toc23576 \h </w:instrText>
        </w:r>
        <w:r>
          <w:fldChar w:fldCharType="separate"/>
        </w:r>
        <w:r>
          <w:t>33</w:t>
        </w:r>
        <w:r>
          <w:fldChar w:fldCharType="end"/>
        </w:r>
      </w:hyperlink>
    </w:p>
    <w:p>
      <w:pPr>
        <w:pStyle w:val="TOC2"/>
        <w:tabs>
          <w:tab w:val="right" w:leader="dot" w:pos="8306"/>
        </w:tabs>
      </w:pPr>
      <w:hyperlink w:anchor="_Toc20342" w:history="1">
        <w:r>
          <w:rPr>
            <w:rFonts w:ascii="仿宋" w:eastAsia="仿宋" w:hAnsi="仿宋" w:cs="仿宋" w:hint="eastAsia"/>
            <w:lang w:eastAsia="zh-CN"/>
          </w:rPr>
          <w:t>(三)、市场风险大</w:t>
        </w:r>
        <w:r>
          <w:tab/>
        </w:r>
        <w:r>
          <w:fldChar w:fldCharType="begin"/>
        </w:r>
        <w:r>
          <w:instrText xml:space="preserve"> PAGEREF _Toc20342 \h </w:instrText>
        </w:r>
        <w:r>
          <w:fldChar w:fldCharType="separate"/>
        </w:r>
        <w:r>
          <w:t>34</w:t>
        </w:r>
        <w:r>
          <w:fldChar w:fldCharType="end"/>
        </w:r>
      </w:hyperlink>
    </w:p>
    <w:p>
      <w:pPr>
        <w:pStyle w:val="TOC2"/>
        <w:tabs>
          <w:tab w:val="right" w:leader="dot" w:pos="8306"/>
        </w:tabs>
      </w:pPr>
      <w:hyperlink w:anchor="_Toc8605" w:history="1">
        <w:r>
          <w:rPr>
            <w:rFonts w:ascii="仿宋" w:eastAsia="仿宋" w:hAnsi="仿宋" w:cs="仿宋" w:hint="eastAsia"/>
            <w:lang w:eastAsia="zh-CN"/>
          </w:rPr>
          <w:t>(四)、利润率高</w:t>
        </w:r>
        <w:r>
          <w:tab/>
        </w:r>
        <w:r>
          <w:fldChar w:fldCharType="begin"/>
        </w:r>
        <w:r>
          <w:instrText xml:space="preserve"> PAGEREF _Toc8605 \h </w:instrText>
        </w:r>
        <w:r>
          <w:fldChar w:fldCharType="separate"/>
        </w:r>
        <w:r>
          <w:t>37</w:t>
        </w:r>
        <w:r>
          <w:fldChar w:fldCharType="end"/>
        </w:r>
      </w:hyperlink>
    </w:p>
    <w:p>
      <w:pPr>
        <w:pStyle w:val="TOC1"/>
        <w:tabs>
          <w:tab w:val="right" w:leader="dot" w:pos="8306"/>
        </w:tabs>
      </w:pPr>
      <w:hyperlink w:anchor="_Toc24536" w:history="1">
        <w:r>
          <w:rPr>
            <w:rFonts w:ascii="仿宋" w:eastAsia="仿宋" w:hAnsi="仿宋" w:cs="仿宋" w:hint="eastAsia"/>
            <w:lang w:eastAsia="zh-CN"/>
          </w:rPr>
          <w:t>九、硬化胶项目人力资源管理</w:t>
        </w:r>
        <w:r>
          <w:tab/>
        </w:r>
        <w:r>
          <w:fldChar w:fldCharType="begin"/>
        </w:r>
        <w:r>
          <w:instrText xml:space="preserve"> PAGEREF _Toc24536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51" w:history="1">
        <w:r>
          <w:rPr>
            <w:rFonts w:ascii="仿宋" w:eastAsia="仿宋" w:hAnsi="仿宋" w:cs="仿宋" w:hint="eastAsia"/>
            <w:lang w:eastAsia="zh-CN"/>
          </w:rPr>
          <w:t>(一)、建立健全的预算管理制度</w:t>
        </w:r>
        <w:r>
          <w:tab/>
        </w:r>
        <w:r>
          <w:fldChar w:fldCharType="begin"/>
        </w:r>
        <w:r>
          <w:instrText xml:space="preserve"> PAGEREF _Toc6851 \h </w:instrText>
        </w:r>
        <w:r>
          <w:fldChar w:fldCharType="separate"/>
        </w:r>
        <w:r>
          <w:t>39</w:t>
        </w:r>
        <w:r>
          <w:fldChar w:fldCharType="end"/>
        </w:r>
      </w:hyperlink>
    </w:p>
    <w:p>
      <w:pPr>
        <w:pStyle w:val="TOC2"/>
        <w:tabs>
          <w:tab w:val="right" w:leader="dot" w:pos="8306"/>
        </w:tabs>
      </w:pPr>
      <w:hyperlink w:anchor="_Toc3614" w:history="1">
        <w:r>
          <w:rPr>
            <w:rFonts w:ascii="仿宋" w:eastAsia="仿宋" w:hAnsi="仿宋" w:cs="仿宋" w:hint="eastAsia"/>
            <w:lang w:eastAsia="zh-CN"/>
          </w:rPr>
          <w:t>(二)、加强资金流动监控</w:t>
        </w:r>
        <w:r>
          <w:tab/>
        </w:r>
        <w:r>
          <w:fldChar w:fldCharType="begin"/>
        </w:r>
        <w:r>
          <w:instrText xml:space="preserve"> PAGEREF _Toc3614 \h </w:instrText>
        </w:r>
        <w:r>
          <w:fldChar w:fldCharType="separate"/>
        </w:r>
        <w:r>
          <w:t>41</w:t>
        </w:r>
        <w:r>
          <w:fldChar w:fldCharType="end"/>
        </w:r>
      </w:hyperlink>
    </w:p>
    <w:p>
      <w:pPr>
        <w:pStyle w:val="TOC2"/>
        <w:tabs>
          <w:tab w:val="right" w:leader="dot" w:pos="8306"/>
        </w:tabs>
      </w:pPr>
      <w:hyperlink w:anchor="_Toc30956" w:history="1">
        <w:r>
          <w:rPr>
            <w:rFonts w:ascii="仿宋" w:eastAsia="仿宋" w:hAnsi="仿宋" w:cs="仿宋" w:hint="eastAsia"/>
            <w:lang w:eastAsia="zh-CN"/>
          </w:rPr>
          <w:t>(三)、制定完善的风险控制机制</w:t>
        </w:r>
        <w:r>
          <w:tab/>
        </w:r>
        <w:r>
          <w:fldChar w:fldCharType="begin"/>
        </w:r>
        <w:r>
          <w:instrText xml:space="preserve"> PAGEREF _Toc30956 \h </w:instrText>
        </w:r>
        <w:r>
          <w:fldChar w:fldCharType="separate"/>
        </w:r>
        <w:r>
          <w:t>42</w:t>
        </w:r>
        <w:r>
          <w:fldChar w:fldCharType="end"/>
        </w:r>
      </w:hyperlink>
    </w:p>
    <w:p>
      <w:pPr>
        <w:pStyle w:val="TOC2"/>
        <w:tabs>
          <w:tab w:val="right" w:leader="dot" w:pos="8306"/>
        </w:tabs>
      </w:pPr>
      <w:hyperlink w:anchor="_Toc5714" w:history="1">
        <w:r>
          <w:rPr>
            <w:rFonts w:ascii="仿宋" w:eastAsia="仿宋" w:hAnsi="仿宋" w:cs="仿宋" w:hint="eastAsia"/>
            <w:lang w:eastAsia="zh-CN"/>
          </w:rPr>
          <w:t>(四)、优化成本管理</w:t>
        </w:r>
        <w:r>
          <w:tab/>
        </w:r>
        <w:r>
          <w:fldChar w:fldCharType="begin"/>
        </w:r>
        <w:r>
          <w:instrText xml:space="preserve"> PAGEREF _Toc5714 \h </w:instrText>
        </w:r>
        <w:r>
          <w:fldChar w:fldCharType="separate"/>
        </w:r>
        <w:r>
          <w:t>43</w:t>
        </w:r>
        <w:r>
          <w:fldChar w:fldCharType="end"/>
        </w:r>
      </w:hyperlink>
    </w:p>
    <w:p>
      <w:pPr>
        <w:pStyle w:val="TOC1"/>
        <w:tabs>
          <w:tab w:val="right" w:leader="dot" w:pos="8306"/>
        </w:tabs>
      </w:pPr>
      <w:hyperlink w:anchor="_Toc24418" w:history="1">
        <w:r>
          <w:rPr>
            <w:rFonts w:ascii="仿宋" w:eastAsia="仿宋" w:hAnsi="仿宋" w:cs="仿宋" w:hint="eastAsia"/>
            <w:lang w:eastAsia="zh-CN"/>
          </w:rPr>
          <w:t>十、硬化胶项目人力资源培养与发展</w:t>
        </w:r>
        <w:r>
          <w:tab/>
        </w:r>
        <w:r>
          <w:fldChar w:fldCharType="begin"/>
        </w:r>
        <w:r>
          <w:instrText xml:space="preserve"> PAGEREF _Toc24418 \h </w:instrText>
        </w:r>
        <w:r>
          <w:fldChar w:fldCharType="separate"/>
        </w:r>
        <w:r>
          <w:t>44</w:t>
        </w:r>
        <w:r>
          <w:fldChar w:fldCharType="end"/>
        </w:r>
      </w:hyperlink>
    </w:p>
    <w:p>
      <w:pPr>
        <w:pStyle w:val="TOC2"/>
        <w:tabs>
          <w:tab w:val="right" w:leader="dot" w:pos="8306"/>
        </w:tabs>
      </w:pPr>
      <w:hyperlink w:anchor="_Toc12378" w:history="1">
        <w:r>
          <w:rPr>
            <w:rFonts w:ascii="仿宋" w:eastAsia="仿宋" w:hAnsi="仿宋" w:cs="仿宋" w:hint="eastAsia"/>
            <w:lang w:eastAsia="zh-CN"/>
          </w:rPr>
          <w:t>(一)、人才需求与规划</w:t>
        </w:r>
        <w:r>
          <w:tab/>
        </w:r>
        <w:r>
          <w:fldChar w:fldCharType="begin"/>
        </w:r>
        <w:r>
          <w:instrText xml:space="preserve"> PAGEREF _Toc12378 \h </w:instrText>
        </w:r>
        <w:r>
          <w:fldChar w:fldCharType="separate"/>
        </w:r>
        <w:r>
          <w:t>44</w:t>
        </w:r>
        <w:r>
          <w:fldChar w:fldCharType="end"/>
        </w:r>
      </w:hyperlink>
    </w:p>
    <w:p>
      <w:pPr>
        <w:pStyle w:val="TOC2"/>
        <w:tabs>
          <w:tab w:val="right" w:leader="dot" w:pos="8306"/>
        </w:tabs>
      </w:pPr>
      <w:hyperlink w:anchor="_Toc18734" w:history="1">
        <w:r>
          <w:rPr>
            <w:rFonts w:ascii="仿宋" w:eastAsia="仿宋" w:hAnsi="仿宋" w:cs="仿宋" w:hint="eastAsia"/>
            <w:lang w:eastAsia="zh-CN"/>
          </w:rPr>
          <w:t>(二)、培训与发展计划</w:t>
        </w:r>
        <w:r>
          <w:tab/>
        </w:r>
        <w:r>
          <w:fldChar w:fldCharType="begin"/>
        </w:r>
        <w:r>
          <w:instrText xml:space="preserve"> PAGEREF _Toc18734 \h </w:instrText>
        </w:r>
        <w:r>
          <w:fldChar w:fldCharType="separate"/>
        </w:r>
        <w:r>
          <w:t>45</w:t>
        </w:r>
        <w:r>
          <w:fldChar w:fldCharType="end"/>
        </w:r>
      </w:hyperlink>
    </w:p>
    <w:p>
      <w:pPr>
        <w:pStyle w:val="TOC1"/>
        <w:tabs>
          <w:tab w:val="right" w:leader="dot" w:pos="8306"/>
        </w:tabs>
      </w:pPr>
      <w:hyperlink w:anchor="_Toc27369" w:history="1">
        <w:r>
          <w:rPr>
            <w:rFonts w:ascii="仿宋" w:eastAsia="仿宋" w:hAnsi="仿宋" w:cs="仿宋" w:hint="eastAsia"/>
            <w:lang w:eastAsia="zh-CN"/>
          </w:rPr>
          <w:t>十一、硬化胶项目投资规划</w:t>
        </w:r>
        <w:r>
          <w:tab/>
        </w:r>
        <w:r>
          <w:fldChar w:fldCharType="begin"/>
        </w:r>
        <w:r>
          <w:instrText xml:space="preserve"> PAGEREF _Toc27369 \h </w:instrText>
        </w:r>
        <w:r>
          <w:fldChar w:fldCharType="separate"/>
        </w:r>
        <w:r>
          <w:t>45</w:t>
        </w:r>
        <w:r>
          <w:fldChar w:fldCharType="end"/>
        </w:r>
      </w:hyperlink>
    </w:p>
    <w:p>
      <w:pPr>
        <w:pStyle w:val="TOC2"/>
        <w:tabs>
          <w:tab w:val="right" w:leader="dot" w:pos="8306"/>
        </w:tabs>
      </w:pPr>
      <w:hyperlink w:anchor="_Toc21182" w:history="1">
        <w:r>
          <w:rPr>
            <w:rFonts w:ascii="仿宋" w:eastAsia="仿宋" w:hAnsi="仿宋" w:cs="仿宋" w:hint="eastAsia"/>
            <w:lang w:eastAsia="zh-CN"/>
          </w:rPr>
          <w:t>(一)、硬化胶项目总投资估算</w:t>
        </w:r>
        <w:r>
          <w:tab/>
        </w:r>
        <w:r>
          <w:fldChar w:fldCharType="begin"/>
        </w:r>
        <w:r>
          <w:instrText xml:space="preserve"> PAGEREF _Toc21182 \h </w:instrText>
        </w:r>
        <w:r>
          <w:fldChar w:fldCharType="separate"/>
        </w:r>
        <w:r>
          <w:t>45</w:t>
        </w:r>
        <w:r>
          <w:fldChar w:fldCharType="end"/>
        </w:r>
      </w:hyperlink>
    </w:p>
    <w:p>
      <w:pPr>
        <w:pStyle w:val="TOC2"/>
        <w:tabs>
          <w:tab w:val="right" w:leader="dot" w:pos="8306"/>
        </w:tabs>
      </w:pPr>
      <w:hyperlink w:anchor="_Toc16159" w:history="1">
        <w:r>
          <w:rPr>
            <w:rFonts w:ascii="仿宋" w:eastAsia="仿宋" w:hAnsi="仿宋" w:cs="仿宋" w:hint="eastAsia"/>
            <w:lang w:eastAsia="zh-CN"/>
          </w:rPr>
          <w:t>(二)、资金筹措</w:t>
        </w:r>
        <w:r>
          <w:tab/>
        </w:r>
        <w:r>
          <w:fldChar w:fldCharType="begin"/>
        </w:r>
        <w:r>
          <w:instrText xml:space="preserve"> PAGEREF _Toc16159 \h </w:instrText>
        </w:r>
        <w:r>
          <w:fldChar w:fldCharType="separate"/>
        </w:r>
        <w:r>
          <w:t>47</w:t>
        </w:r>
        <w:r>
          <w:fldChar w:fldCharType="end"/>
        </w:r>
      </w:hyperlink>
    </w:p>
    <w:p>
      <w:pPr>
        <w:pStyle w:val="TOC1"/>
        <w:tabs>
          <w:tab w:val="right" w:leader="dot" w:pos="8306"/>
        </w:tabs>
      </w:pPr>
      <w:hyperlink w:anchor="_Toc11666" w:history="1">
        <w:r>
          <w:rPr>
            <w:rFonts w:ascii="仿宋" w:eastAsia="仿宋" w:hAnsi="仿宋" w:cs="仿宋" w:hint="eastAsia"/>
            <w:lang w:eastAsia="zh-CN"/>
          </w:rPr>
          <w:t>十二、硬化胶项目经营效益</w:t>
        </w:r>
        <w:r>
          <w:tab/>
        </w:r>
        <w:r>
          <w:fldChar w:fldCharType="begin"/>
        </w:r>
        <w:r>
          <w:instrText xml:space="preserve"> PAGEREF _Toc11666 \h </w:instrText>
        </w:r>
        <w:r>
          <w:fldChar w:fldCharType="separate"/>
        </w:r>
        <w:r>
          <w:t>47</w:t>
        </w:r>
        <w:r>
          <w:fldChar w:fldCharType="end"/>
        </w:r>
      </w:hyperlink>
    </w:p>
    <w:p>
      <w:pPr>
        <w:pStyle w:val="TOC2"/>
        <w:tabs>
          <w:tab w:val="right" w:leader="dot" w:pos="8306"/>
        </w:tabs>
      </w:pPr>
      <w:hyperlink w:anchor="_Toc10726" w:history="1">
        <w:r>
          <w:rPr>
            <w:rFonts w:ascii="仿宋" w:eastAsia="仿宋" w:hAnsi="仿宋" w:cs="仿宋" w:hint="eastAsia"/>
            <w:lang w:eastAsia="zh-CN"/>
          </w:rPr>
          <w:t>(一)、经济评价财务测算</w:t>
        </w:r>
        <w:r>
          <w:tab/>
        </w:r>
        <w:r>
          <w:fldChar w:fldCharType="begin"/>
        </w:r>
        <w:r>
          <w:instrText xml:space="preserve"> PAGEREF _Toc10726 \h </w:instrText>
        </w:r>
        <w:r>
          <w:fldChar w:fldCharType="separate"/>
        </w:r>
        <w:r>
          <w:t>47</w:t>
        </w:r>
        <w:r>
          <w:fldChar w:fldCharType="end"/>
        </w:r>
      </w:hyperlink>
    </w:p>
    <w:p>
      <w:pPr>
        <w:pStyle w:val="TOC2"/>
        <w:tabs>
          <w:tab w:val="right" w:leader="dot" w:pos="8306"/>
        </w:tabs>
      </w:pPr>
      <w:hyperlink w:anchor="_Toc30350" w:history="1">
        <w:r>
          <w:rPr>
            <w:rFonts w:ascii="仿宋" w:eastAsia="仿宋" w:hAnsi="仿宋" w:cs="仿宋" w:hint="eastAsia"/>
            <w:lang w:eastAsia="zh-CN"/>
          </w:rPr>
          <w:t>(二)、硬化胶项目盈利能力分析</w:t>
        </w:r>
        <w:r>
          <w:tab/>
        </w:r>
        <w:r>
          <w:fldChar w:fldCharType="begin"/>
        </w:r>
        <w:r>
          <w:instrText xml:space="preserve"> PAGEREF _Toc30350 \h </w:instrText>
        </w:r>
        <w:r>
          <w:fldChar w:fldCharType="separate"/>
        </w:r>
        <w:r>
          <w:t>49</w:t>
        </w:r>
        <w:r>
          <w:fldChar w:fldCharType="end"/>
        </w:r>
      </w:hyperlink>
    </w:p>
    <w:p>
      <w:pPr>
        <w:pStyle w:val="TOC1"/>
        <w:tabs>
          <w:tab w:val="right" w:leader="dot" w:pos="8306"/>
        </w:tabs>
      </w:pPr>
      <w:hyperlink w:anchor="_Toc16792" w:history="1">
        <w:r>
          <w:rPr>
            <w:rFonts w:ascii="仿宋" w:eastAsia="仿宋" w:hAnsi="仿宋" w:cs="仿宋" w:hint="eastAsia"/>
            <w:lang w:eastAsia="zh-CN"/>
          </w:rPr>
          <w:t>十三、营销与推广策略</w:t>
        </w:r>
        <w:r>
          <w:tab/>
        </w:r>
        <w:r>
          <w:fldChar w:fldCharType="begin"/>
        </w:r>
        <w:r>
          <w:instrText xml:space="preserve"> PAGEREF _Toc16792 \h </w:instrText>
        </w:r>
        <w:r>
          <w:fldChar w:fldCharType="separate"/>
        </w:r>
        <w:r>
          <w:t>49</w:t>
        </w:r>
        <w:r>
          <w:fldChar w:fldCharType="end"/>
        </w:r>
      </w:hyperlink>
    </w:p>
    <w:p>
      <w:pPr>
        <w:pStyle w:val="TOC2"/>
        <w:tabs>
          <w:tab w:val="right" w:leader="dot" w:pos="8306"/>
        </w:tabs>
      </w:pPr>
      <w:hyperlink w:anchor="_Toc11172" w:history="1">
        <w:r>
          <w:rPr>
            <w:rFonts w:ascii="仿宋" w:eastAsia="仿宋" w:hAnsi="仿宋" w:cs="仿宋" w:hint="eastAsia"/>
            <w:lang w:eastAsia="zh-CN"/>
          </w:rPr>
          <w:t>(一)、产品/服务定位与特点</w:t>
        </w:r>
        <w:r>
          <w:tab/>
        </w:r>
        <w:r>
          <w:fldChar w:fldCharType="begin"/>
        </w:r>
        <w:r>
          <w:instrText xml:space="preserve"> PAGEREF _Toc11172 \h </w:instrText>
        </w:r>
        <w:r>
          <w:fldChar w:fldCharType="separate"/>
        </w:r>
        <w:r>
          <w:t>49</w:t>
        </w:r>
        <w:r>
          <w:fldChar w:fldCharType="end"/>
        </w:r>
      </w:hyperlink>
    </w:p>
    <w:p>
      <w:pPr>
        <w:pStyle w:val="TOC2"/>
        <w:tabs>
          <w:tab w:val="right" w:leader="dot" w:pos="8306"/>
        </w:tabs>
      </w:pPr>
      <w:hyperlink w:anchor="_Toc12657" w:history="1">
        <w:r>
          <w:rPr>
            <w:rFonts w:ascii="仿宋" w:eastAsia="仿宋" w:hAnsi="仿宋" w:cs="仿宋" w:hint="eastAsia"/>
            <w:lang w:eastAsia="zh-CN"/>
          </w:rPr>
          <w:t>(二)、市场定位与竞争分析</w:t>
        </w:r>
        <w:r>
          <w:tab/>
        </w:r>
        <w:r>
          <w:fldChar w:fldCharType="begin"/>
        </w:r>
        <w:r>
          <w:instrText xml:space="preserve"> PAGEREF _Toc12657 \h </w:instrText>
        </w:r>
        <w:r>
          <w:fldChar w:fldCharType="separate"/>
        </w:r>
        <w:r>
          <w:t>51</w:t>
        </w:r>
        <w:r>
          <w:fldChar w:fldCharType="end"/>
        </w:r>
      </w:hyperlink>
    </w:p>
    <w:p>
      <w:pPr>
        <w:pStyle w:val="TOC2"/>
        <w:tabs>
          <w:tab w:val="right" w:leader="dot" w:pos="8306"/>
        </w:tabs>
      </w:pPr>
      <w:hyperlink w:anchor="_Toc9196" w:history="1">
        <w:r>
          <w:rPr>
            <w:rFonts w:ascii="仿宋" w:eastAsia="仿宋" w:hAnsi="仿宋" w:cs="仿宋" w:hint="eastAsia"/>
            <w:lang w:eastAsia="zh-CN"/>
          </w:rPr>
          <w:t>(三)、营销渠道与策略</w:t>
        </w:r>
        <w:r>
          <w:tab/>
        </w:r>
        <w:r>
          <w:fldChar w:fldCharType="begin"/>
        </w:r>
        <w:r>
          <w:instrText xml:space="preserve"> PAGEREF _Toc9196 \h </w:instrText>
        </w:r>
        <w:r>
          <w:fldChar w:fldCharType="separate"/>
        </w:r>
        <w:r>
          <w:t>52</w:t>
        </w:r>
        <w:r>
          <w:fldChar w:fldCharType="end"/>
        </w:r>
      </w:hyperlink>
    </w:p>
    <w:p>
      <w:pPr>
        <w:pStyle w:val="TOC2"/>
        <w:tabs>
          <w:tab w:val="right" w:leader="dot" w:pos="8306"/>
        </w:tabs>
      </w:pPr>
      <w:hyperlink w:anchor="_Toc4556" w:history="1">
        <w:r>
          <w:rPr>
            <w:rFonts w:ascii="仿宋" w:eastAsia="仿宋" w:hAnsi="仿宋" w:cs="仿宋" w:hint="eastAsia"/>
            <w:lang w:eastAsia="zh-CN"/>
          </w:rPr>
          <w:t>(四)、推广与宣传活动</w:t>
        </w:r>
        <w:r>
          <w:tab/>
        </w:r>
        <w:r>
          <w:fldChar w:fldCharType="begin"/>
        </w:r>
        <w:r>
          <w:instrText xml:space="preserve"> PAGEREF _Toc4556 \h </w:instrText>
        </w:r>
        <w:r>
          <w:fldChar w:fldCharType="separate"/>
        </w:r>
        <w:r>
          <w:t>53</w:t>
        </w:r>
        <w:r>
          <w:fldChar w:fldCharType="end"/>
        </w:r>
      </w:hyperlink>
    </w:p>
    <w:p>
      <w:pPr>
        <w:pStyle w:val="TOC1"/>
        <w:tabs>
          <w:tab w:val="right" w:leader="dot" w:pos="8306"/>
        </w:tabs>
      </w:pPr>
      <w:hyperlink w:anchor="_Toc17767" w:history="1">
        <w:r>
          <w:rPr>
            <w:rFonts w:ascii="仿宋" w:eastAsia="仿宋" w:hAnsi="仿宋" w:cs="仿宋" w:hint="eastAsia"/>
            <w:lang w:eastAsia="zh-CN"/>
          </w:rPr>
          <w:t>十四、硬化胶项目变更管理</w:t>
        </w:r>
        <w:r>
          <w:tab/>
        </w:r>
        <w:r>
          <w:fldChar w:fldCharType="begin"/>
        </w:r>
        <w:r>
          <w:instrText xml:space="preserve"> PAGEREF _Toc17767 \h </w:instrText>
        </w:r>
        <w:r>
          <w:fldChar w:fldCharType="separate"/>
        </w:r>
        <w:r>
          <w:t>58</w:t>
        </w:r>
        <w:r>
          <w:fldChar w:fldCharType="end"/>
        </w:r>
      </w:hyperlink>
    </w:p>
    <w:p>
      <w:pPr>
        <w:pStyle w:val="TOC2"/>
        <w:tabs>
          <w:tab w:val="right" w:leader="dot" w:pos="8306"/>
        </w:tabs>
      </w:pPr>
      <w:hyperlink w:anchor="_Toc2899" w:history="1">
        <w:r>
          <w:rPr>
            <w:rFonts w:ascii="仿宋" w:eastAsia="仿宋" w:hAnsi="仿宋" w:cs="仿宋" w:hint="eastAsia"/>
            <w:lang w:eastAsia="zh-CN"/>
          </w:rPr>
          <w:t>(一)、变更申请与评估</w:t>
        </w:r>
        <w:r>
          <w:tab/>
        </w:r>
        <w:r>
          <w:fldChar w:fldCharType="begin"/>
        </w:r>
        <w:r>
          <w:instrText xml:space="preserve"> PAGEREF _Toc2899 \h </w:instrText>
        </w:r>
        <w:r>
          <w:fldChar w:fldCharType="separate"/>
        </w:r>
        <w:r>
          <w:t>58</w:t>
        </w:r>
        <w:r>
          <w:fldChar w:fldCharType="end"/>
        </w:r>
      </w:hyperlink>
    </w:p>
    <w:p>
      <w:pPr>
        <w:pStyle w:val="TOC2"/>
        <w:tabs>
          <w:tab w:val="right" w:leader="dot" w:pos="8306"/>
        </w:tabs>
      </w:pPr>
      <w:hyperlink w:anchor="_Toc19974" w:history="1">
        <w:r>
          <w:rPr>
            <w:rFonts w:ascii="仿宋" w:eastAsia="仿宋" w:hAnsi="仿宋" w:cs="仿宋" w:hint="eastAsia"/>
            <w:lang w:eastAsia="zh-CN"/>
          </w:rPr>
          <w:t>(二)、变更实施与控制</w:t>
        </w:r>
        <w:r>
          <w:tab/>
        </w:r>
        <w:r>
          <w:fldChar w:fldCharType="begin"/>
        </w:r>
        <w:r>
          <w:instrText xml:space="preserve"> PAGEREF _Toc19974 \h </w:instrText>
        </w:r>
        <w:r>
          <w:fldChar w:fldCharType="separate"/>
        </w:r>
        <w:r>
          <w:t>59</w:t>
        </w:r>
        <w:r>
          <w:fldChar w:fldCharType="end"/>
        </w:r>
      </w:hyperlink>
    </w:p>
    <w:p>
      <w:pPr>
        <w:pStyle w:val="TOC1"/>
        <w:tabs>
          <w:tab w:val="right" w:leader="dot" w:pos="8306"/>
        </w:tabs>
      </w:pPr>
      <w:hyperlink w:anchor="_Toc25723" w:history="1">
        <w:r>
          <w:rPr>
            <w:rFonts w:ascii="仿宋" w:eastAsia="仿宋" w:hAnsi="仿宋" w:cs="仿宋" w:hint="eastAsia"/>
            <w:lang w:eastAsia="zh-CN"/>
          </w:rPr>
          <w:t>十五、硬化胶项目实施时间节点</w:t>
        </w:r>
        <w:r>
          <w:tab/>
        </w:r>
        <w:r>
          <w:fldChar w:fldCharType="begin"/>
        </w:r>
        <w:r>
          <w:instrText xml:space="preserve"> PAGEREF _Toc25723 \h </w:instrText>
        </w:r>
        <w:r>
          <w:fldChar w:fldCharType="separate"/>
        </w:r>
        <w:r>
          <w:t>60</w:t>
        </w:r>
        <w:r>
          <w:fldChar w:fldCharType="end"/>
        </w:r>
      </w:hyperlink>
    </w:p>
    <w:p>
      <w:pPr>
        <w:pStyle w:val="TOC2"/>
        <w:tabs>
          <w:tab w:val="right" w:leader="dot" w:pos="8306"/>
        </w:tabs>
      </w:pPr>
      <w:hyperlink w:anchor="_Toc29092" w:history="1">
        <w:r>
          <w:rPr>
            <w:rFonts w:ascii="仿宋" w:eastAsia="仿宋" w:hAnsi="仿宋" w:cs="仿宋" w:hint="eastAsia"/>
            <w:lang w:eastAsia="zh-CN"/>
          </w:rPr>
          <w:t>(一)、硬化胶项目启动阶段时间节点</w:t>
        </w:r>
        <w:r>
          <w:tab/>
        </w:r>
        <w:r>
          <w:fldChar w:fldCharType="begin"/>
        </w:r>
        <w:r>
          <w:instrText xml:space="preserve"> PAGEREF _Toc29092 \h </w:instrText>
        </w:r>
        <w:r>
          <w:fldChar w:fldCharType="separate"/>
        </w:r>
        <w:r>
          <w:t>60</w:t>
        </w:r>
        <w:r>
          <w:fldChar w:fldCharType="end"/>
        </w:r>
      </w:hyperlink>
    </w:p>
    <w:p>
      <w:pPr>
        <w:pStyle w:val="TOC2"/>
        <w:tabs>
          <w:tab w:val="right" w:leader="dot" w:pos="8306"/>
        </w:tabs>
      </w:pPr>
      <w:hyperlink w:anchor="_Toc21504" w:history="1">
        <w:r>
          <w:rPr>
            <w:rFonts w:ascii="仿宋" w:eastAsia="仿宋" w:hAnsi="仿宋" w:cs="仿宋" w:hint="eastAsia"/>
            <w:lang w:eastAsia="zh-CN"/>
          </w:rPr>
          <w:t>(二)、硬化胶项目执行阶段时间节点</w:t>
        </w:r>
        <w:r>
          <w:tab/>
        </w:r>
        <w:r>
          <w:fldChar w:fldCharType="begin"/>
        </w:r>
        <w:r>
          <w:instrText xml:space="preserve"> PAGEREF _Toc21504 \h </w:instrText>
        </w:r>
        <w:r>
          <w:fldChar w:fldCharType="separate"/>
        </w:r>
        <w:r>
          <w:t>61</w:t>
        </w:r>
        <w:r>
          <w:fldChar w:fldCharType="end"/>
        </w:r>
      </w:hyperlink>
    </w:p>
    <w:p>
      <w:pPr>
        <w:pStyle w:val="TOC2"/>
        <w:tabs>
          <w:tab w:val="right" w:leader="dot" w:pos="8306"/>
        </w:tabs>
      </w:pPr>
      <w:hyperlink w:anchor="_Toc23830" w:history="1">
        <w:r>
          <w:rPr>
            <w:rFonts w:ascii="仿宋" w:eastAsia="仿宋" w:hAnsi="仿宋" w:cs="仿宋" w:hint="eastAsia"/>
            <w:lang w:eastAsia="zh-CN"/>
          </w:rPr>
          <w:t>(三)、硬化胶项目完成阶段时间节点</w:t>
        </w:r>
        <w:r>
          <w:tab/>
        </w:r>
        <w:r>
          <w:fldChar w:fldCharType="begin"/>
        </w:r>
        <w:r>
          <w:instrText xml:space="preserve"> PAGEREF _Toc23830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686"/>
      <w:r>
        <w:rPr>
          <w:rFonts w:ascii="仿宋" w:eastAsia="仿宋" w:hAnsi="仿宋" w:cs="仿宋" w:hint="eastAsia"/>
          <w:sz w:val="28"/>
          <w:lang w:eastAsia="zh-CN"/>
        </w:rPr>
        <w:t>一、硬化胶项目选址可行性分析</w:t>
      </w:r>
      <w:bookmarkEnd w:id="2"/>
    </w:p>
    <w:p>
      <w:pPr>
        <w:pStyle w:val="Heading2"/>
        <w:rPr>
          <w:rFonts w:ascii="仿宋" w:eastAsia="仿宋" w:hAnsi="仿宋" w:cs="仿宋" w:hint="eastAsia"/>
          <w:lang w:eastAsia="zh-CN"/>
        </w:rPr>
      </w:pPr>
      <w:bookmarkStart w:id="3" w:name="_Toc32225"/>
      <w:r>
        <w:rPr>
          <w:rFonts w:ascii="仿宋" w:eastAsia="仿宋" w:hAnsi="仿宋" w:cs="仿宋" w:hint="eastAsia"/>
          <w:lang w:eastAsia="zh-CN"/>
        </w:rPr>
        <w:t>(一)、硬化胶项目选址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该硬化胶项目选址位于XX省XX市XX区XXX街道</w:t>
      </w:r>
    </w:p>
    <w:p>
      <w:pPr>
        <w:pStyle w:val="Heading2"/>
        <w:ind w:firstLine="560" w:firstLineChars="200"/>
        <w:rPr>
          <w:rFonts w:ascii="仿宋" w:eastAsia="仿宋" w:hAnsi="仿宋" w:cs="仿宋" w:hint="eastAsia"/>
          <w:sz w:val="28"/>
          <w:lang w:eastAsia="zh-CN"/>
        </w:rPr>
      </w:pPr>
      <w:bookmarkStart w:id="4" w:name="_Toc1251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硬化胶项目的征地面积将根据硬化胶项目的实际规模和需求进行精确规划。具体面积XXX平方米，旨在确保硬化胶项目不仅能够满足当前的发展需求，还能够预留空间以适应未来的扩展。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净用地面积是在征地面积基础上去除不可利用面积后的实际可开发用地。具体面积XXX平方米，考虑到环保、交通、安全等多方面因素，以确保硬化胶项目在整体利用效率上达到最优。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硬化胶项目计划建设的建筑总规模具体面积XXX平方米。这一规模的确定综合考虑了硬化胶项目的性质、规模，以及城市规划的相关要求，确保建筑布局与周边环境协调一致。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绿地率是硬化胶项目用地中被规划为绿地的比例。具体面积XXX平方米，旨在通过合理规划绿地，改善硬化胶项目周边环境，提升居民生活质量，并符合城市整体绿化规划。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容积率是用地上可以建设的建筑总体积与用地面积之比。具体面积XXX，通过合理的容积率规划，确保硬化胶项目建筑规模与周边环境和谐共生。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确保硬化胶项目选址与当地城市规划相一致，具体面积XXX平方米。通过与城市规划部门深入沟通，确保硬化胶项目不仅符合城市的整体发展方向，还能够融入城市的发展布局，为城市的长远发展贡献力量。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充分了解并确保硬化胶项目选址符合当地产业政策，具体面积XXX平方米。这包括硬化胶项目对当地经济的促进作用，以及对相关产业的带动效应，确保硬化胶项目与地方政府的产业政策保持一致，促进共赢合作。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用地总体要求必须符合环保和可持续发展的原则，具体面积XXX平方米。通过采用绿色建筑设计、节能减排等措施，确保硬化胶项目在建设和运营过程中对环境的影响最小化，达到可持续发展的要求。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确保硬化胶项目选址具备必要的公共设施配套，具体面积XXX平方米。这包括交通便利性、教育、医疗等基础设施，以提高居民生活品质，使得硬化胶项目选址更具吸引力。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考虑用地总体要求对当地社会稳定性的影响，具体面积XXX平方米。通过深入了解当地社区反馈，确保硬化胶项目的选址和建设过程对当地社会和谐稳定产生积极作用。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硬化胶项目选址不仅符合法规和规划，还在实际操作中具有可行性。这一全面规划将为硬化胶项目的成功实施提供坚实的基础，确保硬化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09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化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硬化胶项目的设备规划和空间设计中，我们将采取灵活设备布局的措施。设备布局将根据实际需求进行灵活设计，避免不必要的浪费。通过合理规划设备摆放位置，我们将提高设备的利用率，减少设备间距，以确保硬化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硬化胶项目内部引入共享设施的概念，例如共享会议室、办公区等。通过这种方式，我们可以减少对资源的重复建设，提高资源共享效率，从而减小硬化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34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硬化胶项目的总图布置中，我们将不同功能区域进行明确的规划，以最大程度满足硬化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65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我们首先关注市场因素，包括潜在客户分布、竞争对手位置、市场需求等。通过深入的市场调研，我们能够更准确地评估选址对于市场开拓和产品销售的影响，确保硬化胶项目能够在有利的市场环境中蓬勃发展。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硬化胶项目对环境的影响是综合评价的重要因素之一。我们将详细考虑选址周边的自然环境、生态保护区、水源地等情况，确保硬化胶项目的建设和运营对环境影响最小化，并符合当地的环保法规标准。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对选址的评价还需充分考虑当地政府的产业政策和法规。我们将详细了解硬化胶项目所在地的相关政策，确保硬化胶项目的规划和运营与当地法规相符，降低不必要的法律风险。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考虑到社会稳定性对企业运营的重要性，我们将评估选址地区的社会安全情况、劳工关系、社区反馈等方面，以确保硬化胶项目的建设和运营不会受到社会稳定性的负面影响。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最后，我们将综合考虑用地成本，包括土地购置费用、土地开发成本等。通过对用地成本的详细评估，我们能够做出更为精确的经济效益分析，为硬化胶项目的投资决策提供有力支持。</w:t>
      </w:r>
    </w:p>
    <w:p>
      <w:pPr>
        <w:pStyle w:val="Heading1"/>
        <w:ind w:firstLine="560" w:firstLineChars="200"/>
        <w:rPr>
          <w:rFonts w:ascii="仿宋" w:eastAsia="仿宋" w:hAnsi="仿宋" w:cs="仿宋" w:hint="eastAsia"/>
          <w:sz w:val="28"/>
          <w:lang w:eastAsia="zh-CN"/>
        </w:rPr>
      </w:pPr>
      <w:bookmarkStart w:id="8" w:name="_Toc2546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729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硬化胶项目的主要产品是XXXX，预计年产值为XXX万元。这一产品在市场中占据着重要的地位，其广泛的应用范围使得该硬化胶项目的市场前景非常广阔。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硬化胶项目的xxx产品作为重要的原材料之一，将在多个领域发挥关键作用。其在建筑、交通、能源等方面的广泛应用将为整个产业链提供强大的支持，形成产业协同效应。硬化胶项目的年产值XXX万XXX万XXX万万元不仅反映了其在市场上的巨大潜力，更预示着它对国民经济的积极贡献。这种关联度高、涉及面广的产业关系，使得该硬化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215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总征地面积为XXXX平方米，相当于约XX.XX亩，其中净用地面积为XXXX平方米，红线范围内相当于约XX.XX亩。这一用地规模充分考虑了硬化胶项目的建设需求，保障了硬化胶项目在合适的空间内得以充分发展。硬化胶项目规划的总建筑面积为XXXX平方米，其中主体工程建设占XXXX平方米，计容建筑面积达XXXX平方米。预计建筑工程的投资将达到XXXX万元，为硬化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硬化胶项目计划购置的设备共计XXXX台（套），设备购置费用为XXXX万元。这一设备购置计划充分考虑到硬化胶项目的生产需求和技术要求，确保了硬化胶项目在生产运营中具备先进的技术装备和高效的生产能力。设备的合理配置将为硬化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计划总投资为XXXX万元，预计年实现营业收入为XXXX万元。这一产能规模的设定旨在确保硬化胶项目能够在投资与回报之间取得平衡，实现长期可持续的发展。硬化胶项目的总投资充分考虑到各个方面的需求，包括用地建设、设备购置等多个环节，以确保硬化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6086"/>
      <w:r>
        <w:rPr>
          <w:rFonts w:ascii="仿宋" w:eastAsia="仿宋" w:hAnsi="仿宋" w:cs="仿宋" w:hint="eastAsia"/>
          <w:sz w:val="28"/>
          <w:lang w:eastAsia="zh-CN"/>
        </w:rPr>
        <w:t>三、硬化胶项目绩效评估</w:t>
      </w:r>
      <w:bookmarkEnd w:id="11"/>
    </w:p>
    <w:p>
      <w:pPr>
        <w:pStyle w:val="Heading2"/>
        <w:rPr>
          <w:rFonts w:ascii="仿宋" w:eastAsia="仿宋" w:hAnsi="仿宋" w:cs="仿宋" w:hint="eastAsia"/>
          <w:lang w:eastAsia="zh-CN"/>
        </w:rPr>
      </w:pPr>
      <w:bookmarkStart w:id="12" w:name="_Toc2871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在硬化胶项目中，我们设计了一套全面的绩效评估指标，以确保硬化胶项目的可控和成功交付。这些指标跨足硬化胶项目目标、成本、进度和质量等多个维度，为我们提供了全面洞察硬化胶项目的健康状况。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目标达成率是我们关注的首要指标。我们设定了明确的目标，并通过定期监测和评估，迅速发现并应对潜在的目标偏差。这为硬化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成本绩效是另一个核心关注点。通过实际成本与预算成本的对比分析，我们深入了解成本差异的原因，及时调整资源分配，保持硬化胶项目在经济效益方面的合理水平。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硬化胶项目进度作为关键的绩效指标之一，得到了精心的关注。我们制定了详细的硬化胶项目进度计划，并设立了进度符合度指标，确保实际进度与计划进度保持一致。这使我们能够快速发现和解决潜在的进度问题，保持硬化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硬化胶项目绩效的不可或缺的一环。我们引入了一系列的质量标准和客户满意度指标，以确保硬化胶项目交付的成果在质量上达到或超越预期水平。通过持续监测这些指标，我们努力提升硬化胶项目整体质量水平，为硬化胶项目的成功交付提供有力保障。通过这些科学且全面的绩效评估，我们能够更好地引导硬化胶项目的持续改进，确保硬化胶项目目标的顺利达成。</w:t>
      </w:r>
    </w:p>
    <w:p>
      <w:pPr>
        <w:pStyle w:val="Heading2"/>
        <w:ind w:firstLine="560" w:firstLineChars="200"/>
        <w:rPr>
          <w:rFonts w:ascii="仿宋" w:eastAsia="仿宋" w:hAnsi="仿宋" w:cs="仿宋" w:hint="eastAsia"/>
          <w:sz w:val="28"/>
          <w:lang w:eastAsia="zh-CN"/>
        </w:rPr>
      </w:pPr>
      <w:bookmarkStart w:id="13" w:name="_Toc470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绩效评估是硬化胶项目中的关键环节，为确保硬化胶项目达到预期目标，我们采用了多层次、多维度的绩效评估方法。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硬化胶项目的战略目标对齐，确保每个决策和行动都与硬化胶项目整体目标保持一致。团队会定期召开战略对齐会议，审视当前工作与硬化胶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硬化胶项目进度、质量、成本和风险等方面。这些指标通过数据收集和分析，为硬化胶项目管理团队提供了客观的评估依据。例如，我们通过硬化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绩效评估不仅仅停留在硬化胶项目内部，还考虑了硬化胶项目对外部环境的影响。我们定期进行干系人满意度调查，以了解各利益相关方对硬化胶项目的期望和满意度，并及时做出调整。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这种多层次、多角度的绩效评估方法，使得我们能够全面了解硬化胶项目的运行状态，及时做出调整，确保硬化胶项目在不断变化的环境中保持稳健前行。</w:t>
      </w:r>
    </w:p>
    <w:p>
      <w:pPr>
        <w:pStyle w:val="Heading2"/>
        <w:ind w:firstLine="560" w:firstLineChars="200"/>
        <w:rPr>
          <w:rFonts w:ascii="仿宋" w:eastAsia="仿宋" w:hAnsi="仿宋" w:cs="仿宋" w:hint="eastAsia"/>
          <w:sz w:val="28"/>
          <w:lang w:eastAsia="zh-CN"/>
        </w:rPr>
      </w:pPr>
      <w:bookmarkStart w:id="14" w:name="_Toc1942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为了确保硬化胶项目的有效管理和不断优化，我们采用了精心设计的绩效评估周期。这个周期旨在实现灵活、实时和全面的评估，以适应硬化胶项目执行中的各种挑战。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硬化胶项目的不同需求，分为短期、中期和长期。短期评估关注每个迭代或工作周期，以及时发现和解决当前任务中的问题。中期评估涵盖几个迭代，深入了解整体硬化胶项目的趋势和性能。长期评估则着眼于整个硬化胶项目阶段，确保硬化胶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硬化胶项目管理工具和协作平台，团队成员能够随时更新和分享硬化胶项目数据。这种实时性的反馈机制使我们能够及时察觉潜在问题，快速调整，保持硬化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硬化胶项目的决策制定密不可分。每个周期的硬化胶项目回顾会议成为集体总结经验、识别问题深层次原因并找到创新解决方案的平台。这种定期的反思与调整机制使硬化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4072"/>
      <w:r>
        <w:rPr>
          <w:rFonts w:ascii="仿宋" w:eastAsia="仿宋" w:hAnsi="仿宋" w:cs="仿宋" w:hint="eastAsia"/>
          <w:sz w:val="28"/>
          <w:lang w:eastAsia="zh-CN"/>
        </w:rPr>
        <w:t>四、硬化胶项目土建工程</w:t>
      </w:r>
      <w:bookmarkEnd w:id="15"/>
    </w:p>
    <w:p>
      <w:pPr>
        <w:pStyle w:val="Heading2"/>
        <w:rPr>
          <w:rFonts w:ascii="仿宋" w:eastAsia="仿宋" w:hAnsi="仿宋" w:cs="仿宋" w:hint="eastAsia"/>
          <w:lang w:eastAsia="zh-CN"/>
        </w:rPr>
      </w:pPr>
      <w:bookmarkStart w:id="16" w:name="_Toc181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在硬化胶项目的建筑工程设计中，我们将秉承一系列重要的设计原则，以确保硬化胶项目建筑在功能、美观、可持续性等方面达到最佳效果。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首要原则是确保建筑的功能性得到最大化的发挥。我们将充分理解硬化胶项目的实际需求，合理布局各个功能区域，保证建筑在满足业务需求的同时，提供高效的工作环境。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在建筑设计中，我们将综合考虑建设和运营成本。通过精细的经济效益分析，确保设计方案在高效利用资源的同时，对硬化胶项目的长期盈利能力有积极的贡献。</w:t>
      </w:r>
    </w:p>
    <w:p>
      <w:pPr>
        <w:pStyle w:val="Heading2"/>
        <w:ind w:firstLine="560" w:firstLineChars="200"/>
        <w:rPr>
          <w:rFonts w:ascii="仿宋" w:eastAsia="仿宋" w:hAnsi="仿宋" w:cs="仿宋" w:hint="eastAsia"/>
          <w:sz w:val="28"/>
          <w:lang w:eastAsia="zh-CN"/>
        </w:rPr>
      </w:pPr>
      <w:bookmarkStart w:id="17" w:name="_Toc665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硬化胶项目的土建工程设计中，我们将精准设定设计年限，结合硬化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硬化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898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硬化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硬化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硬化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189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本期工程硬化胶项目预计总建筑面积XXX平方米，其中：计容建筑面积XXX平方米，计划建筑工程投资XX万元，占硬化胶项目总投资的XX%。</w:t>
      </w:r>
    </w:p>
    <w:p>
      <w:pPr>
        <w:pStyle w:val="Heading1"/>
        <w:ind w:firstLine="560" w:firstLineChars="200"/>
        <w:rPr>
          <w:rFonts w:ascii="仿宋" w:eastAsia="仿宋" w:hAnsi="仿宋" w:cs="仿宋" w:hint="eastAsia"/>
          <w:sz w:val="28"/>
          <w:lang w:eastAsia="zh-CN"/>
        </w:rPr>
      </w:pPr>
      <w:bookmarkStart w:id="20" w:name="_Toc5417"/>
      <w:r>
        <w:rPr>
          <w:rFonts w:ascii="仿宋" w:eastAsia="仿宋" w:hAnsi="仿宋" w:cs="仿宋" w:hint="eastAsia"/>
          <w:sz w:val="28"/>
          <w:lang w:eastAsia="zh-CN"/>
        </w:rPr>
        <w:t>五、市场分析、调研</w:t>
      </w:r>
      <w:bookmarkEnd w:id="20"/>
    </w:p>
    <w:p>
      <w:pPr>
        <w:pStyle w:val="Heading2"/>
        <w:rPr>
          <w:rFonts w:ascii="仿宋" w:eastAsia="仿宋" w:hAnsi="仿宋" w:cs="仿宋" w:hint="eastAsia"/>
          <w:lang w:eastAsia="zh-CN"/>
        </w:rPr>
      </w:pPr>
      <w:bookmarkStart w:id="21" w:name="_Toc4187"/>
      <w:r>
        <w:rPr>
          <w:rFonts w:ascii="仿宋" w:eastAsia="仿宋" w:hAnsi="仿宋" w:cs="仿宋" w:hint="eastAsia"/>
          <w:lang w:eastAsia="zh-CN"/>
        </w:rPr>
        <w:t>(一)、硬化胶行业分析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https://d.book118.com/908135016005006036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硬化胶项目规划设计蓝图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594ACF"/>
    <w:rsid w:val="53594A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135016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2024-02-07T04:07:00Z</dcterms:created>
  <dcterms:modified xsi:type="dcterms:W3CDTF">2024-02-07T04:07:23Z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A8BCC6F99B04429BBF336E0816E48E92_11</vt:lpwstr>
  </property>
  <property fmtid="{D5CDD505-2E9C-101B-9397-08002B2CF9AE}" pid="3" name="KSOProductBuildVer">
    <vt:lpwstr>2052-12.1.0.16250</vt:lpwstr>
  </property>
</Properties>
</file>