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ascii="仿宋" w:eastAsia="仿宋" w:hAnsi="仿宋" w:cs="仿宋"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ascii="仿宋" w:eastAsia="仿宋" w:hAnsi="仿宋" w:cs="仿宋" w:hint="eastAsia"/>
          <w:b/>
          <w:bCs/>
          <w:sz w:val="36"/>
          <w:szCs w:val="36"/>
        </w:rPr>
        <w:t>小学一年级语文教学设计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5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425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学校一班级语文教学设计1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教学目标：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1、认识“荷、珠”等12个生字，会写“是、朵”等6个字。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2、能借助拼音正确、流利、有感情的朗读课文，背诵课文。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3、抓住中心句“荷叶是……”，联系同学生活阅历深入理解课文内容，使同学初步感受夏天和大自然的美妙，树立爱护大自然的意识。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教学重点：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借助拼音正确、流利、有感情的朗读课文，背诵课文。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教学预备：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生字卡片、录音机、磁带、课件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教学时间：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两课时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第一课时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教学目标：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1.读通全文，整体感知全文。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2.认识并理解词语，荷叶，小水珠，摇篮，亮晶晶，挺机坪，透亮，翅膀，蹲在，笑嘻嘻等词。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6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3.写两个字：是，朵。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教学预备：课件、词语卡片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教学过程：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1.揭题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师：〔出示课件〕观赏课文动画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思索：这是什么？你能说说这荷花怎么样？〔用上荷叶说话〕。板书：荷叶圆圆。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2.初读全文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师：这么美的一池荷叶引来了很多的伙伴，看看都有些谁。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依据同学发言板贴小水珠，小蜻蜓，小青蛙，小鱼儿。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师：可爱吗？我们一起来招呼招呼他们吧？指名，齐读。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师：自个儿大声读读课文，不会读的地方多读几次，想想还知道些什么？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3.读通课文，学习词语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指名试读。每一段2至4人，相机贴出词卡亮晶晶，停机坪，透亮，翅膀，蹲，笑嘻嘻。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师：我们能读课文，你还知道了什么？相机板贴。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小水珠 小蜻蜓 小青蛙 小鱼儿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摇篮 停机坪 歌台 凉台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师：我们来认认黑板上这些词好吗？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齐声轻声读、男女生分开读、开火车读。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7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师：我让这些词回到课文中，并且都去掉了拼音，考考你们会读了吗？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同学自个儿轻声读。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师：想想有没有不懂的地方，开火车读。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依据同学回答在词语卡片打上问号。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师：小伙伴这么多疑问，哪些小伙伴们已经弄明白了。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重点理解：透亮，停机坪，蹲，摇篮，笑嘻嘻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师：信封里是这节课学的词，同桌你读给我听，我读给你听，假如你的同桌不会，就教他。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4.写字：“是”、“朵”课件范写，同学书空，老师范写，留意横写横中线，而且横比较长。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5、同学写字。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第二课时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教学目标：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1.有感情地朗读课文，感受语言的精美。并练习背诵课文。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2.正确书写本课4个生字。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教学重难点：背诵课文，书写生字。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教学预备：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教学课件 生字卡 小黑板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教学过程：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一、创设情境，导入新课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8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1、齐读课题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2、以游戏的方式复习生字词：摘荷叶〔课件〕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〔１〕小伙伴，你们瞧，圆圆的荷叶多美丽呀！想得到它吗？只要你们能闯过生字关，把荷叶上的生字读准，读好，就能得到它！现在赶快练习吧。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〔２〕同学练习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〔３〕游戏闯关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3、出示课文插图：说说这幅图美在什么地方？〔课件〕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4、复习古诗《小池》：圆圆的荷叶绿得那么美，荷花开得那么美，你们能用我们以前学过的一首古诗来赞美它吗？齐背古诗《小池》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二、感情朗读、背诵，体会感悟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1、谈话引入新课，提出本节课的要求：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杨万里用诗歌展示他的才华，今日，我们班的小伙伴要通过这节课展示我们小伙伴的风采！展示什么呢？第一，展示我们小伙伴读课文的水平；第二，展示我们小伙伴写字的水平。有信心吗？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２、要把课文读好，首先要把字音〔生回答：读准〕；再要把句子〔生回答：读通〕；最末把意思〔生回答：读懂〕。〔课件〕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9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〔１〕师生合作引读课文并配上音乐：老师也想读读课文，和你们一起进行竞赛，好吗？要想赛过老师，你们的眼睛可要盯好大屏幕，留意老师的手势，看谁接得好！〔课件〕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荷叶圆圆的，绿绿的。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小水珠在圆圆的荷叶上滚来滚去，小水珠说：……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荷叶圆圆的，平平的，就像飞机场，小蜻蜓说：……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荷叶圆圆的，就像圆圆的歌台，小青蛙在荷叶上兴致勃勃地跳来跳去，小青蛙说：……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荷叶圆圆的，就像一把撑开的凉伞，为小鱼儿拦住了刺眼的阳光，小鱼儿说：……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2、喜爱谁就读那部分课文。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〔１〕 生介绍自己喜爱的小伙伴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〔２〕 把你喜爱的课文读给大家听，可以加上适当的动作和表情。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〔３〕 出示头饰：老师这里有4顶奇妙的帽子，是什么呢？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3、生戴上头饰表演，生评价。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4、指导背诵课文，齐背课文。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三、拓展延伸：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圆圆的荷叶绿得可爱，它给小水珠、小蜻蜓、小青蛙、小鱼儿带来了快乐。现在，老师要带你们到另一个很美的地方——荷花池，想去看看吗？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出示数张荷花图片，图片上有成语，诗词句〔课件〕。让同学通过看图理解成语、诗句，并朗读。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0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四、指导书写：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小伙伴刚才观赏了很美很美的图片，背了一篇很美很美的课文，那么，你们还能写出很美很美的字吗？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出示 “美”“我”“叶”和“机”，观测结构，说说要写好这几个字，要留意什么？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〔１〕师范写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〔２〕同学练习“我会写”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〔３〕作业展示，评议。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五、作业：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画画写写：荷叶是我的……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学校一班级语文教学设计2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第一课时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教学目标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1、认识“先、鹿”等14个生字。会写“以、后”等6个字。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2、正确、流利、有感情地朗读课文，在分角色朗读中，能读好每个角色的语气。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3、有爱惜环境卫生的愿望和行为。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教学时间 ： 2课时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教学流程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 导入揭题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1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1、出示课件：从这幅图画中，你看到了什么？〔预设：生：一条小路。〕是一条怎样的小路？〔预设同学甲：一条漂亮的小路。乙：一条美丽的小路。丙：一条洁净的小路。丁：一条长长的小路；一条曲曲折折的小路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说得很好！这不仅是一条漂亮的、洁净的、美丽的、长长的小路。在这条小路上还隐蔽着一个有趣的小故事呢，小伙伴们想知道吗？〔生：想〕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二、趣味识字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1、这个有趣故事就在课文里，看哪位小伙伴知道的最快？了解得最多？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2、现在请大家打开书45页，在拼音伙伴的帮助下读一次课文。要求：读准每一个字音。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3、同学自由地读课文。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4、哪位小伙伴先来汇报，在故事里找到了哪些新的生字宝宝。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5、指名汇报。〔生：我来汇报，同学说一个生字，师贴一个生字。〕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师：怎么读？怎么拼？怎么记？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6、变换形式进行训练读。〔你来读、同桌读、男同学读、女生读、第大组轮番读、全班齐读等。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三、巩固生字。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1、做游戏：同学上台摘花。〔同学先读花上的生字，后给生字组词，都对了，花就送给谁。〕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2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2、开火车或开飞机读生字。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学校一班级语文教学设计3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教学目标：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1、能正确、流利、有感情的朗读课文，背诵课文。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2、能正确书写田字格里的生字。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3、培育喜爱热带鱼，喜爱海洋的情感。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重难点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1、能正确、流利、有感情的朗读课文。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2、培育同学喜爱海洋的情感。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教学过程：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一、谈话激趣、导入新课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今日，有一个可爱的生字娃娃来到了我们的课堂，它很想跟我们一(1)班的小伙伴们做伙伴!大家想不想认识它?在黑板板书“鱼”。问：“谁来叫出它的名字?”(个别抽读两三个后全班齐读)现在鱼字宝宝高兴奋兴地来到了我们的身边，跟它打打招呼?全班齐读“鱼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2、刚才“鱼”字宝宝静静问候老师，它想到田字格爷爷家去拜见拜见，怎样才能把自己装扮得漂美丽亮的?谁提示鱼字宝宝要留意些什么?请看大屏幕(角子头，田子身，一条尾巴在下面)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师在田字格里边示范边讲解，留意将田字中间的一竖用红粉笔描红，同学跟着书空。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3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生在书上田字格里的“鱼”描黑，(师巡察，提示孩子写字和握笔的姿态，写完后要求孩子将笔宝宝送回家。)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3、说话训练，认识“热带”。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鱼字宝宝特别感谢大家的帮助，它带来了它的好伙伴跟热忱好客的一(1)班小伙伴认识。老师将热带鱼图片出示，显示“热带”两字，问“哪个小伙伴能出它们的名字?”指名小老师教读，全班齐读。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4、给“鱼”字组词。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师问：“除了热带鱼，你还知道哪些鱼?”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二、认读生字，初学课文。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1、复述课题：我们今日要欣赏的是漂亮的——全班齐读课题。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2、在课文里，美丽的热带鱼到底是什么样子呢?请翻开语文书P54页，老师读，你来听，留意听准每一个字的读音，左手压书，右手指字。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3、刚才老师在读课文的时候，有好多小伙伴也在小声地跟着读，看来大家很想跟我们美丽的热带鱼做伙伴，大家试着读一读课文。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4、谁情愿把课文读给大家听?(抽生个别读文)其它的小伙伴仔细听，看他是否把课文读精确了?左手压书，右手指字：他读哪，我指哪。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4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5、热带鱼告知老师，它还想听听你们谁能读得更精确!(抽生个别读文)他读得好不好?让我们一起把课文读一遍!(全班齐读课文)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6、小伙伴们，你们把课文读得那么精确。热带鱼很喜爱你们，想邀请你们到它们家去做客，现在，热带鱼就派向导来接我们啦!想去的孩子用你美丽的坐姿欢迎他们的到来!有谁知道他们的名字?(出示测一测，抽生读生字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7、小伙伴们，你们真能干!现在，请跟我到热带鱼的家里去做客吧!我们可要做文明的小客人哟，肯定要叫精确这些热带鱼宝宝的名字!(翻出热带鱼图片，各种形式认读生字)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8、师说：“现在，我们的小火车也被漂亮的热带鱼吸引过来了，火车、火车开哪里?”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9、和孩子们玩了这么久，我们的热带鱼生字宝宝想休息了。让我们欢乐地跟它们说再见吧!(再次复习生字词)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三、指导读文，整体感知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1、如今，热带鱼生字宝宝游回了课文里，你是否还认识它们?(谁来读第一句?)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你想知道小小的热带鱼到底是什么样子吗?我们一起去看看!(课件演示)刚才，在观赏热带鱼时老师听到了很多的“哇”声，你们的“哇”是想告知老师这些热带鱼怎么样?(请用这样的句式来回答——这是一些热带鱼?训练孩子将话说完整)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5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3、它们都穿着什么颜色的衣服?是啊，这么多颜色的衣服，它们有一个好听的名字，(出示“五彩衣”词语)，谁来叫出它的名字?(板书：五彩衣)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穿着五彩衣的热带鱼，可爱吗?美丽吗?我们男、女生就来竞赛读一读，看谁读得美?(右上角板书：读美)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横排1、2、3随机抽读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4、通过你们的朗读，老师也感受到了这些热带鱼的美丽和可爱，那它们在一起做什么呢?依据同学的回答，(出示“做游戏”词语，要求同学认读。)热带鱼是怎么——(板书：“做游戏”)的?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5、(出示：尾巴，要求同学拼读“巴”)同学拼出“巴”以后让他们观测书上田字格“巴字宝宝有几笔?”“要把这个字宝宝写美丽，老师要提示小伙伴——老师边板书示范边提示?”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生书空、描黑、1号本写一个。笔宝宝回家!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6、亮眼睛的小伙伴们，你们知道热带鱼是怎么摆尾巴的吗?谁能用手来做做这个动作?真美丽!情愿做美丽热带鱼的小伙伴起立，来做做这个动作!读读这一句!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7、这些披着花衣的热带鱼向我们游来了，它们在水中逍遥自在的游玩，做着游戏，(课件演示)你猜猜它们的心情怎么样?(生回答：快乐、欢乐….)好,让我们一起来读读这句,共享共享鱼儿们的欢乐!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四、回顾板书，书空“五”，背诵课文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6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1.今日我们欣赏了——生齐读课题，它有着可爱的体形，穿着——五彩衣。求同学观测田字格里的“五”，它的横折的横写在哪里?(横中线)你们真是亮眼睛的乖乖!谁来当小书法家带领同学们书空?这些美丽的热带鱼在水中欢乐地——做游戏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2.你们喜爱这些美丽的热带鱼吗?杨老师也很喜爱它们?我们一起来读读课文，我读第一句，你们读第二句，看谁读得美?(多种形式的赛读)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3.表演读文。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4.这么美的热带鱼你要怎么爱护它们?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五、布置作业——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画热带鱼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示范课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学校一班级语文教学设计4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一，教材分析：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《添"口"歌》是学校语文S版一班级下册第一单元识字一的最末一篇课文，属于读儿歌识字。这首儿歌中，独体字加上"口字旁"变成合体字，向同学渗透了形声字形旁表意，声旁表音的特点。儿歌富有韵律，读起来琅琅上口，能激发同学学习的爱好。课后列出会认字，会写字的例如，并学习新部首"口字旁"。课后练习的第二题"编一编"，可以让同学仿照儿歌的形式自己来编一编《识字歌》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7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二，教学目标：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1，通过拼读音节读课文，掌控生字字音，了解儿歌内容，能正确，流利的朗读儿歌。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2，认识12个生字，会写7个。初步认识形声字形旁表意，声旁表音的构字规律。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3，培育同学自主识字的爱好，以及喜爱祖国语言文字的思想感情。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三，重点难点：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重点：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1，能正确通顺的朗读儿歌。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2，识记生字，了解生字的意思，并能运用生字组词说句。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难点：认识形声字的构字特点。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四，教学预备：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有关课件，生字词卡等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五，教学过程：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〔一〕激情导趣，引入新课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1，师：同学们，今日老师给你们带来了一个礼物。〔课件出示：闪光的礼物盒〕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2，师：你们想知道是什么吗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课件出示：礼物盒打开〔出示谜语带配音〕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东南西北四道墙，围在一起四方方。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你要问它啥意思，鼻子下面嘴一张。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8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〔画外音：小伙伴，你知道我是什么字吗〕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课件出示；卡通"口"字自述并配音：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我的名字叫小口，今日我来找伙伴，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我的伙伴在哪里请你们帮我来认一认。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〔设计意图：教学开始，通过课件出示礼物进行猜谜语活动，创设了一个能把同学领入意境的学习情景，利用儿童的新奇心，好胜心理，激发了同学的学习爱好。〕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3，师：你的伙伴在这里。我们先和"口"的老伙伴打声招呼。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出示字卡：门下刀上几〔用开火车的方法让同学边读字边组词。〕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4，师：谁来试着认一认"口"的新伙伴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出示字卡：合欠未〔同学试读并组词，发音不准的老师订正。同学齐读。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师："口"字和独体字宝宝交伙伴，转身一变成什么字有的字你们认识，真了不得。有的字你们不认识，怎么办没关系。它们藏在《添"口"歌》内，让我们来把它们认一认。今日我们来学习《添"口"歌》。板书课题。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〔二〕组织游戏认读词语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1，师：同学们可借助拼音自由朗读课文，一边读，一边按老师提示来做。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课件出示读书要求：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19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〔1〕用○和△分别画出本课的会认字和会写字，反复拼读。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〔2〕同桌之间相互读，相互订正读音。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同学活动，老师巡察，指导。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设计意图：凭借教材中全部文字都有拼音的优势，借助同学已掌控的拼音技能进行自主识字，自主学习采纳自读，同桌之间互读互听，利用儿童喜爱挑剔和好表现的特点，鼓舞同学积极发觉他人在自主学习中的错误并实时充当"小老师"正确地读一读，提高自主识字效率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2，各种游戏形式检查同学认读词语的状况。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〔设计意图：游戏的设计把枯燥的识字读词变为同学喜闻乐见的活动，既提高了识字效率，又创设了合作沟通学习的情境。关注同学的个体差异和不同的学习需求。〕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3，多种方式巩固生字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指名读，齐读，顺读，跳读，开火车读等等。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〔三〕指导朗读课外延伸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师：这些词语你们都认识了，你们真行。现在，老师也想听听大家读课文怎么样，请大家和我一起来读《添"口"歌》。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师读："门"字添"口"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生齐读："问"你早。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……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0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〔1〕师生交换读。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〔2〕男女对读。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〔3〕齐读课文。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〔设计意图：通过多种形式的读，同学的读书积极性被调动起来，为巩固同学识字提供保障。〕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2，师：同学们，生字认准了，课文读熟了，谁来帮小"口"与黑板上的独体字手拉手，叫出新字的名字呢。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〔让八位同学上台在八个独体字的下面写出带"口"的新字，写完后组词大声领读。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师总结：小小口字本事高，千变万化真奇异。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要想把字记得牢，我们边读边拍《添"口"歌》。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〔老师示范用《拍手歌》的节奏教同学边读边拍《添"口"歌》，最末一句加动作。〕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〔1〕同桌合作边读边拍《添"口"歌》。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师：还有啥字能添"口"，请你们来说说好不好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〔让同学闭上眼睛悄悄地想一想，想好了，可仿照课文的句子说一说。〕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〔2〕同学分别上台写出自己想好的字。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〔3〕同学分别领读自己编好的句子。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〔4〕全体同学站起来边拍手打节奏一起表演新编《添"口"歌》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1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师总结：同学们表演的真好，还有许很多多的独体字宝宝也能和"口"交伙伴，回到家后，开动脑筋想一想，仿照课文也来编一编新《添"口"歌》，根据老师教你的方法把它说唱给爸爸妈妈听，好吗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设计意图：此环节发散了同学的思维，拓展同学的识字渠道。通过老师将同学说的句子连起来说唱给同学听，同学的表演激情被老师调动起来。同学仿照老师给极富表现的同学提供了展示的舞台，为他们创设了极大的进展空间。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〔四〕总结方法识记生字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生字伙伴听到我们叫出它们的名字，可兴奋了，让我们连忙找到它们，记一下它们的模样吧。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学校一班级语文教学设计5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〖指导思想〗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依据《语文课程标准》的要求，正确把握语文教育的特点，积极提倡自主、合作、探究的学习方法，努力建设开放而有活力的语文课堂，使同学在感爱好的自主的活动中全面提高语文素养。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〖教学目标〗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 探究小兔运南瓜的方法，争论、评比出最好的方法。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 完整清晰地讲解并描述《小兔运南瓜》的故事。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 加强表达的自信心，建立积极、乐观、向上的健康心理。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〖教学思路〗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2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1、激趣引入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开故事会。设立“动脑星”、“说话星”、“欢乐星”三颗星，争做“三星”孩子。同时为孩子开来一列“故事小火车”。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2、激励性提问，引入探究性学习、争论引导孩子们装上恰当的“车厢”，帮小兔想方法，再由小组长带领评价出什么样的方法最好。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3、自主、合作学习，讲清晰故事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①送上一段话，自己练习说完整第一幅图。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②指导看第二幅图，送重点词，联系说话。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③二人组合作，分角色练习说话第三幅图。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④接力火车，完整表达故事。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4、赞颂性评价，培育儿童表达的自信心和健康的心理。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〖教学过程〗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一、激趣引入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让我们一起来开故事会。“呜——”故事火车开来了！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 讲了谁的故事？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 关于小兔做什么的事情？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 认真观测的孩子会发觉，今日的故事火车少了什么？怎么办？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二、探究学习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1、第一幅图告知我们小白兔遇到什么困难了？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3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2、第三幅图提出了一个什么问题？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3、那么聪慧的孩子知道第二幅图上应当画什么？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4、小兔究竟可以用那些方法把南瓜运回家呢？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5、哪种运南瓜的方法最好？说说为什么？〔小组争论、评价沟通〕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三、自主、合作学习将清晰故事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火车在孩子们的努力下装好了，这么美丽的故事火车，让我们用完整、清晰的语言把它开起来。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1、认真看第一幅图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①说说图上都画了什么？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②老师送给你一段话，看看对你说好这幅图的内容有帮助吗？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〔秋天到了，地里的_________________成熟了！南瓜结得________________。小兔子想把南瓜____________________，可是________________的大南瓜躺在地上，该怎么办呢？〕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2、 认真看第二幅图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①小白兔在想什么？它怎么做？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②老师送你几个词，用上这些词把第二幅图的内容讲清晰。〔想、立、滚〕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3、</w:t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4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 xml:space="preserve"> 看第三幅图，小白兔把这么大的南瓜运回了家，兔妈妈的眼睛都瞪大，她会怎么说？小白兔会怎么回答呢？〔分角色说好这幅图〕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学校一班级语文教学设计6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设计说明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我们老师只要把语文的课堂教学深入到生活中，把学习语文的欢乐释放到生活实际中去观赏品尝，由此再由生活的欢乐返回到对语文学习的钟爱和欢乐中，不断循环往复!真正让孩子享受学习语文的欢乐、生活的丰富多彩，把语文和生活紧紧地联系起来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在本节课的教学设计中，我特别着重和同学心与心的沟通，心与心的碰撞。通过与音乐、美术等学科的整合，不断使主题得以升华，让同学充分感受文中所蕴含的真情。同时，特别尊敬同学性格化的进展，最大限度地为同学提供一个可以自我展示的平台：可以自由选择识字方法，可以自由选择读书方式，可以发表自己读文后的独特感受……一切的一切都是为了表达其性格，表达欢乐学习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课前预备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1.词语卡片，生字卡片，制作多媒体课件，投影，歌曲《童年》。(老师)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2.赞美大海的好词佳句，预习生字，朗读课文;童年玩耍的照片、纪念品、画。(同学)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课时安排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2课时。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5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教学过程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第一课时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一、感受美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1.同学用课前搜集的好词佳句赞美大海。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师：孩子们，你们眼中的大海是什么样子的?能不能用你搜集到的好词好句来描绘一下。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2.引入课文题目。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老师播放海浪及笑声的录音)师：听，这是什么声音?(海浪声)听，这是什么声音?(笑声)今日让我们下海好吗?脱下鞋子，光着脚丫，一同体验一下踩在松松软软的海滩上是怎样的一种感觉，去感受那里带给我们的欢乐。板书课文题目，美读课文题目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设计意图：本课起始表达了读和说的相互联系，丰富了同学的语言。然后抓住孩子年龄小、爱玩的特点，让他们觉得这节课又要去游玩了，精神先愉悦、轻松起来，让同学对本课学习充斥爱好。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二、体味美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1.课件播放课文内容和朗读动漫。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2.问：大海好玩吗?小娃娃欢乐吗?同学们，此时你们想读一读这篇课文吗?自己读一读吧，留意读准字音，再把圈画的字词读一读。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3.标出自然段。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6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4.同桌分段读一读，订正读错的字音，再把圈画的字词一起读一读。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设计意图：描画面，想意境，让同学初步感受美，感受欢乐，从而大大地激发了同学的阅读愿望和学习爱好。利用同学的阅读期盼，实现同学读的愿望，达到流利读课文的目的。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三、集中识字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1.出示本课生词卡片。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师：词语宝宝来到了我们的黑板上，你们试着认识认识它们。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2.师：选择你喜爱的生字记一记。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3.师：把你记的字和你的同桌说一说，相互学习。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4.师：把你喜爱的字和我们大家说一说吧，其他同学应当仔细倾听，并且继续补充。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预设：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形声字：蓝、笑、和、活、金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数笔画：又、向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加一加：蓝、笑、和、娃、挂、活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减一减：又(叉)、白(的)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形近字：娃——挂、贝——见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换一换：着(看)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反义词：笑——哭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7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3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同音字：向——象、又——右、和——合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师随机引导：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挂：做动作“挂”。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5.指导书写：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(1)白(第一次书写)：先观测“白”字在田字格中的位置;再认真看老师范写;同学书写后临写，老师强调每笔的位置和笔顺;同学自己书写一个。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(2)和：认识新偏旁“”。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(3)同学练写“的”“又”。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6.去掉拼音读一读。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7.师：都学会了吗?接受挑战吧!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(开火车检验词语卡片)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(开火车检验生字卡片)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设计意图：识字、写字是一班级语文教学的重点。老师以同学为主体，遵循识字、写字规律，用充斥童趣的语言和方式激发同学写字的爱好。同学先观测，再临帖、再观测、再默写，最终娴熟掌控本课会写字。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四、布置作业，课后延伸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找找描写大海的小文章，读一读并能介绍给小伙伴们。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8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设计意图：作业内容提高了同学搜集资料的技能，提高了阅读技能，同时也丰富了积累。这种开放性的作业，既减轻了同学的课业负担，又在学习方法和习惯上有了方向的指引，这对于一班级的小同学来说是非常有益的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第二课时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一、复习巩固，激趣导入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1.老师引导：认读生字卡片，进行扩词，复习生字，指名读全文。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2.老师激趣导入：同学们，今日让我们继续走近大海，去体味大海的美，体会大海带给我们的欢乐!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设计意图：认读生字卡片，进行扩词，复习生字，抽同学读全文等教学的设计巩固了同学对生字的掌控，通过恰当的导入，再一次激发了同学们的学习热忱。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二、体会欢乐——品尝美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(一)品尝第1自然段——美景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1.指名读，问：这个自然段有几句话?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2.自由读，问：你有什么感受?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3.汇报：感受到大海很美。(板书)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4.师：第1自然段只用了三句话就让我们体会到了大海的美，可真了不得。那他都用了哪些词语呢?和同桌找一找，用波浪线画一画，并说一说你的体会。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①同学汇报，老师随机指导，并板书，出示课件，表达这些词语：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蓝蓝的黄黄的小小的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29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②师：什么蓝蓝的?什么黄黄的?什么小小的?请你试着说出这样的短语：(　)的(　)。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③什么又宽又远?什么又长又软?你能说出这样的短语吗?又(　)又(　)。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④“洁白洁白”这是什么样的短语?(ABAB式)“洁白洁白”可以形容什么?试着说一说。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⑤师：“哗哗地”是拟声词。“哗哗地”可以形容什么?它的后面是表示动作的词语，所以用“地”。试着说一说其他拟声词。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师：你们说得真美，这么美的词句，我们该怎样读呢?(想象，带表情)按大家说的我来读一读第1自然段——自己练一练——指名读，评价——男女生读。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(二)品尝第2自然段——欢乐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1.指名读，问：这一自然段有几句话?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2.自由读，问：你有什么感受?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3.汇报：欢乐。(板书)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4.第2自然段用了许多精彩精确的动词，你能找到吗?用三角号画一画，并和同桌做做动作来体会那份欢乐。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①同学汇报，老师随机指导，并板书，出示课件，体会这些表示动作的词语：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笑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捡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30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穿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落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穿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②指名表演。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③师：让我们先欢乐地读一读吧!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自读——指名读，评价——小组赛读。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④师：我们已经体会到了欢乐，那小娃娃的欢乐是什么呢?(有海螺和贝壳穿成的项链)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其实啊，大海也很欢乐，你知道大海的欢乐是什么吗?(有愉快的脚印穿成的项链，所以说，大海的项链就是——愉快的脚印!)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⑤那就让我们带着小娃娃的欢乐，带着大海的欢乐齐读第2自然段。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设计意图：这部分内容是整节课的主要部分，老师引导同学钻研文本，同学运用抓字词句找、画、说等阅读方法，通过自主思索、合作沟通、共同探究的学习方式，自主阅读，自由充分地表达。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三、升华欢乐——观赏美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1.多美啊，让我们尽情尽兴地随着音乐齐读课文吧!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31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2.大家读得太好了!读够了吗?我想这时我们看着书读已经表达不出我们心中的酣畅了，那就让我们全体起立，边做动作，边带着表情，配着精美的旋律，背诵吧!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设计意图：这一环节，重在提高同学的诵读爱好，增加积累，加深体验和感悟，同学的感情得到了升华。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四、书写欢乐——畅谈美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是啊，我们把一串串可爱的脚印留给了海滩，也把我们的欢乐留给了大海，把童年的欢乐永久地珍藏在了自己小小的心田里。此时此刻，你肯定也回忆起自己童年中很多欢乐的事了吧。有哪里给你带来过欢乐呢?你也当当小作家，写一写吧!(配乐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(投影，配乐指名展示作品)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设计意图：老师要为同学写作提供有利条件和宽阔的空间，加强练笔指导。课前同学们预备了有关的照片、纪念品、画等。引发孩子从生活中查找童年的欢乐、共享童年的美满。这一环节也为写欢乐的事做基础。可以仿照课文自己写一句话或者一段话，表达出对生活的喜爱，提高表达技能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五、喜爱美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师：你们的童年真让人倾慕啊!感谢你们把我带回到美妙的童年，我想把我童年时最喜爱的一首歌与你们共享，让我们一同走进童年的欢乐中吧!(播放歌曲《童年》，在音乐声中自然结束课。)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六、布置绘画作业，制造美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32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师：你们可真了不得，大海也相信同学们肯定会画出更美的画。回家后，请同学们画一画你最喜爱的大海，明天带过来，好吗?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教学反思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班级学校生的语言正处于进展阶段，他们掌控的语言材料不多，不易完整地表达他们的意思，更难回答老师提出的问题。先引导同学读出课文中的语句，在反复熟读的基础上，再教给他们回答下列问题的方法。这样同学回答下列问题就会准确、流利。又帮助同学在读流利的基础上理解课文内容，在理解课文内容的基础上进行说的训练，做到朗读与理解课文内容有机结合，读说相得益彰，使同学能够在读中感悟、读中想象、读中品尝、读中观赏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学校一班级语文教学设计7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教材分析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《秋姑娘的信》是苏教版学校语文第一册的课文，是一篇图文并茂、文质兼美、充斥童趣和蕴含自然常识的课文。讲的是秋姑娘给大雁、青蛙、松鼠和山村孩子写信，呈现了一幅秋叶飘落、大雁南飞、青蛙冬眠、松鼠储食、小树穿“冬衣”的秋景图。同时使人感到秋姑娘对大雁、青蛙、松鼠、小树的关怀和体谅，由此激发同学喜爱大自然，珍惜友情的情感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教学设计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33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秋姑娘的信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教学目标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1.认知目标：理解由生字组成的词语，体会课文内容，认识秋去冬来时的一些特征。能正确、流利、有感情地朗读课文和背诵课文。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2.技能目标：在理解字、词、句的过程中培育同学的观测想象、语言表达、创新等技能。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3.情感目标：懂得伙伴之间要相互关怀的道理。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教学重难点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理解字词句及课文内容，能正确、流利、有感情地朗读课文和背诵课文；懂得伙伴之间要相互关怀的道理。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教学预备录音机教学挂图同学课前预备的头饰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教学过程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一、设置悬念，激发爱好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1.〔出示教学挂图：枫叶图〕秋天到了，枫树上的叶子都红了，美吗？闭上眼睛〔师拿走叶子，剩下光秃秃的树干〕，睁开眼睛，你发觉了什么？你会怎么问呢？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2.今日我们就来学习课文《秋姑娘的信》，看看秋姑娘是用什么写信的呢？给谁写信的？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【设计意图：上课伊始，就有意识地造成悬念，激起遐想，产生新奇心和求知欲，在跃跃欲试的状态下进行阅读。】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二、品读课文，领悟情感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  <w:sectPr>
          <w:footerReference w:type="default" r:id="rId34"/>
          <w:type w:val="nextPage"/>
          <w:pgSz w:w="11906" w:h="16838"/>
          <w:pgMar w:top="1587" w:right="1417" w:bottom="1474" w:left="1701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32"/>
          <w:szCs w:val="32"/>
        </w:rPr>
        <w:t>　　1.学习第一自然段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①.出示第一自然段：秋姑娘摘下片片枫叶，给她的好伙伴们写信。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自由读。读准字音，读通句子，读的不连贯的地方多读几遍。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②.指名读，进行自我评价与相互评价。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2..学习第二至五自然段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①.听录音，想：秋姑娘给哪些好伙伴写信呢？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请小伙伴们自由大声朗读，找一找。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②.同学回答下列问题，相机贴大雁、松鼠、青蛙、山村孩子剪贴画并板书。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③.师：秋姑娘写的信可真多呀！这么多信中，你最喜爱哪一封呢？你能把它读给同学听一听吗？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秋姑娘还为读得好的小伙伴带来奖品呢！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〔同学自由练读，指名读，适时鼓舞〕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④.师：这些同学读得好吗？今日我们也请来了秋姑娘的这几个好伙伴。〔带头饰的小伙伴起来〕大家掌声欢迎！现在请这几位好伙伴说说它们听清晰了秋姑娘的信吗？〔听清晰了〕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⑤.师：嗯，这些同学没有辜负秋姑娘的`托付，把信读得很完整，很清晰，老师替秋姑娘奖给他们每人一片枫叶。</w:t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　　【设计意图：利用情境法营造自由宽松有趣的课堂气氛，有得于进展同学的表演技能，促使同学主动参加学习，培育他们自主探究技能。】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师：可你们这些好伙伴，听懂了秋姑娘的话吗？我们一位一位来问问：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⑥.沟通：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“大雁，一路上你们要‘当心’些什么？”〔引导同学说出〕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师小结：是啊，秋天就要过去，寒冷的冬天就要来到，大雁要到南方去过冬了，要飞得很远很远的路，一路上当然要当心了，秋姑娘可真关怀大雁呀！谁能学着秋姑娘的语气，再来对大雁说这些话呢？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〔指名读，师范读，齐读〕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过渡：看，大雁们记着秋姑娘的话，排的队多整齐啊！戴大雁头饰的全组同学做飞的动作，让我们在一起提示大雁，多加当心！顺祝它们一路平安！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青蛙，老师有个问题，什么叫“冬眠”？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戴青蛙头饰的同学说明：到了冬天，我们青蛙就睡在深深的泥土里，不吃也不动，安全过冬，这叫“冬眠”。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师：和青蛙一起要冬眠的小动物还有蛇、乌龟、蝙蝠等等。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t>　　【设计意图：概念是思维的基础，通过举例教学同学正确的概念，有利于同学记忆。】</w:t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br/>
      </w:r>
      <w:r>
        <w:rPr>
          <w:rFonts w:ascii="仿宋" w:eastAsia="仿宋" w:hAnsi="仿宋" w:cs="仿宋" w:hint="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https://d.book118.com/908137104062006025</w:t>
        </w:r>
      </w:hyperlink>
    </w:p>
    <w:p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420" w:leftChars="200"/>
        <w:jc w:val="left"/>
        <w:textAlignment w:val="auto"/>
        <w:rPr>
          <w:rFonts w:ascii="仿宋" w:eastAsia="仿宋" w:hAnsi="仿宋" w:cs="仿宋" w:hint="eastAsia"/>
          <w:sz w:val="32"/>
          <w:szCs w:val="32"/>
        </w:rPr>
      </w:pPr>
    </w:p>
    <w:sectPr>
      <w:footerReference w:type="default" r:id="rId36"/>
      <w:type w:val="nextPage"/>
      <w:pgSz w:w="11906" w:h="16838"/>
      <w:pgMar w:top="1587" w:right="1417" w:bottom="1474" w:left="1701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31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4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582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2331371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6097809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23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5660707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674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021082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64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262131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7155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84006835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052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25868682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7564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5118783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462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64114387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7974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883556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872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939022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838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3367948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281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8555535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14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14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8793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1824761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691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73852019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9203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5019495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100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4917355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9612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97309910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510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506751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002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4725501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6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920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0227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00627990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124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0432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3945073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23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329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23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0636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9491560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534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0841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816075594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739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104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38538503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26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0944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26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125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36578106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14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1456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483623218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28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353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28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166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5293142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29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55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29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1865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04172831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763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spacing w:line="240" w:lineRule="auto"/>
      <w:rPr>
        <w:rFonts w:eastAsia="宋体" w:hint="default"/>
        <w:color w:val="FF0000"/>
        <w:lang w:val="en-US" w:eastAsia="zh-CN"/>
      </w:rPr>
    </w:pPr>
    <w:r>
      <w:rPr>
        <w:rFonts w:hint="default"/>
        <w:color w:val="FF0000"/>
        <w:sz w:val="18"/>
        <w:lang w:val="en-US"/>
      </w:rPr>
      <mc:AlternateContent>
        <mc:Choice Requires="wps">
          <w:drawing>
            <wp:anchor distT="0" distB="0" distL="114300" distR="114300" simplePos="0" relativeHeight="2517207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0723793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Footer"/>
                            <w:rPr>
                              <w:rFonts w:eastAsia="宋体"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32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40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207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7196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  <w:rPr>
                        <w:rFonts w:eastAsia="宋体"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32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40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025F3325"/>
    <w:rsid w:val="038867F4"/>
    <w:rsid w:val="044F081C"/>
    <w:rsid w:val="088906F8"/>
    <w:rsid w:val="0DEE506D"/>
    <w:rsid w:val="0E411638"/>
    <w:rsid w:val="0E5751C2"/>
    <w:rsid w:val="0EF341E7"/>
    <w:rsid w:val="1B775F20"/>
    <w:rsid w:val="1D983F93"/>
    <w:rsid w:val="20967563"/>
    <w:rsid w:val="2343749B"/>
    <w:rsid w:val="2647615C"/>
    <w:rsid w:val="27B1386A"/>
    <w:rsid w:val="28981C97"/>
    <w:rsid w:val="29381521"/>
    <w:rsid w:val="2AE7221F"/>
    <w:rsid w:val="30963494"/>
    <w:rsid w:val="33823D63"/>
    <w:rsid w:val="34002418"/>
    <w:rsid w:val="35180D81"/>
    <w:rsid w:val="36FA347A"/>
    <w:rsid w:val="38301803"/>
    <w:rsid w:val="3AD6172D"/>
    <w:rsid w:val="3B3B5412"/>
    <w:rsid w:val="41276E8C"/>
    <w:rsid w:val="41DC2BF8"/>
    <w:rsid w:val="43CD6981"/>
    <w:rsid w:val="474C0FA9"/>
    <w:rsid w:val="477F131C"/>
    <w:rsid w:val="47C939A7"/>
    <w:rsid w:val="4B284813"/>
    <w:rsid w:val="4C1D60C0"/>
    <w:rsid w:val="4C74426F"/>
    <w:rsid w:val="4CB1440A"/>
    <w:rsid w:val="4DCD323B"/>
    <w:rsid w:val="4E704E5D"/>
    <w:rsid w:val="50867C58"/>
    <w:rsid w:val="53527E3A"/>
    <w:rsid w:val="5814118D"/>
    <w:rsid w:val="5977311A"/>
    <w:rsid w:val="5CF728FB"/>
    <w:rsid w:val="5E950076"/>
    <w:rsid w:val="64174A21"/>
    <w:rsid w:val="663E7E76"/>
    <w:rsid w:val="698D5465"/>
    <w:rsid w:val="6D991C40"/>
    <w:rsid w:val="6DEA5299"/>
    <w:rsid w:val="700C15D7"/>
    <w:rsid w:val="728A2439"/>
    <w:rsid w:val="735E26E4"/>
    <w:rsid w:val="75694885"/>
    <w:rsid w:val="78F12523"/>
    <w:rsid w:val="79C64FDE"/>
    <w:rsid w:val="7D9C727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 w:qFormat="1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FirstIndent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Times New Roman" w:eastAsia="宋体" w:hAnsi="Times New Roman" w:cs="Times New Roman"/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FirstIndent2">
    <w:name w:val="Body Text First Indent 2"/>
    <w:basedOn w:val="BodyTextIndent"/>
    <w:qFormat/>
    <w:pPr>
      <w:ind w:firstLine="420" w:firstLineChars="200"/>
    </w:pPr>
  </w:style>
  <w:style w:type="paragraph" w:styleId="BodyTextIndent">
    <w:name w:val="Body Text Indent"/>
    <w:basedOn w:val="Normal"/>
    <w:qFormat/>
    <w:pPr>
      <w:spacing w:after="120" w:afterLines="0" w:afterAutospacing="0"/>
      <w:ind w:left="420" w:leftChars="200"/>
    </w:pPr>
  </w:style>
  <w:style w:type="paragraph" w:styleId="Footer">
    <w:name w:val="footer"/>
    <w:basedOn w:val="Normal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6.xml" /><Relationship Id="rId11" Type="http://schemas.openxmlformats.org/officeDocument/2006/relationships/footer" Target="footer7.xml" /><Relationship Id="rId12" Type="http://schemas.openxmlformats.org/officeDocument/2006/relationships/footer" Target="footer8.xml" /><Relationship Id="rId13" Type="http://schemas.openxmlformats.org/officeDocument/2006/relationships/footer" Target="footer9.xml" /><Relationship Id="rId14" Type="http://schemas.openxmlformats.org/officeDocument/2006/relationships/footer" Target="footer10.xml" /><Relationship Id="rId15" Type="http://schemas.openxmlformats.org/officeDocument/2006/relationships/footer" Target="footer11.xml" /><Relationship Id="rId16" Type="http://schemas.openxmlformats.org/officeDocument/2006/relationships/footer" Target="footer12.xml" /><Relationship Id="rId17" Type="http://schemas.openxmlformats.org/officeDocument/2006/relationships/footer" Target="footer13.xml" /><Relationship Id="rId18" Type="http://schemas.openxmlformats.org/officeDocument/2006/relationships/footer" Target="footer14.xml" /><Relationship Id="rId19" Type="http://schemas.openxmlformats.org/officeDocument/2006/relationships/footer" Target="footer15.xml" /><Relationship Id="rId2" Type="http://schemas.openxmlformats.org/officeDocument/2006/relationships/webSettings" Target="webSettings.xml" /><Relationship Id="rId20" Type="http://schemas.openxmlformats.org/officeDocument/2006/relationships/footer" Target="footer16.xml" /><Relationship Id="rId21" Type="http://schemas.openxmlformats.org/officeDocument/2006/relationships/footer" Target="footer17.xml" /><Relationship Id="rId22" Type="http://schemas.openxmlformats.org/officeDocument/2006/relationships/footer" Target="footer18.xml" /><Relationship Id="rId23" Type="http://schemas.openxmlformats.org/officeDocument/2006/relationships/footer" Target="footer19.xml" /><Relationship Id="rId24" Type="http://schemas.openxmlformats.org/officeDocument/2006/relationships/footer" Target="footer20.xml" /><Relationship Id="rId25" Type="http://schemas.openxmlformats.org/officeDocument/2006/relationships/footer" Target="footer21.xml" /><Relationship Id="rId26" Type="http://schemas.openxmlformats.org/officeDocument/2006/relationships/footer" Target="footer22.xml" /><Relationship Id="rId27" Type="http://schemas.openxmlformats.org/officeDocument/2006/relationships/footer" Target="footer23.xml" /><Relationship Id="rId28" Type="http://schemas.openxmlformats.org/officeDocument/2006/relationships/footer" Target="footer24.xml" /><Relationship Id="rId29" Type="http://schemas.openxmlformats.org/officeDocument/2006/relationships/footer" Target="footer25.xml" /><Relationship Id="rId3" Type="http://schemas.openxmlformats.org/officeDocument/2006/relationships/fontTable" Target="fontTable.xml" /><Relationship Id="rId30" Type="http://schemas.openxmlformats.org/officeDocument/2006/relationships/footer" Target="footer26.xml" /><Relationship Id="rId31" Type="http://schemas.openxmlformats.org/officeDocument/2006/relationships/footer" Target="footer27.xml" /><Relationship Id="rId32" Type="http://schemas.openxmlformats.org/officeDocument/2006/relationships/footer" Target="footer28.xml" /><Relationship Id="rId33" Type="http://schemas.openxmlformats.org/officeDocument/2006/relationships/footer" Target="footer29.xml" /><Relationship Id="rId34" Type="http://schemas.openxmlformats.org/officeDocument/2006/relationships/footer" Target="footer30.xml" /><Relationship Id="rId35" Type="http://schemas.openxmlformats.org/officeDocument/2006/relationships/hyperlink" Target="https://d.book118.com/908137104062006025" TargetMode="External" /><Relationship Id="rId36" Type="http://schemas.openxmlformats.org/officeDocument/2006/relationships/footer" Target="footer31.xml" /><Relationship Id="rId37" Type="http://schemas.openxmlformats.org/officeDocument/2006/relationships/theme" Target="theme/theme1.xml" /><Relationship Id="rId38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footer" Target="footer4.xml" /><Relationship Id="rId9" Type="http://schemas.openxmlformats.org/officeDocument/2006/relationships/footer" Target="footer5.xm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40</Pages>
  <Words>14</Words>
  <Characters>14</Characters>
  <Application>Microsoft Office Word</Application>
  <DocSecurity>0</DocSecurity>
  <Lines>0</Lines>
  <Paragraphs>0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Jop</cp:lastModifiedBy>
  <cp:revision>0</cp:revision>
  <dcterms:created xsi:type="dcterms:W3CDTF">2015-12-21T08:03:00Z</dcterms:created>
  <dcterms:modified xsi:type="dcterms:W3CDTF">2022-03-29T11:54:13Z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A567A04B16C644119B84D5C2492B8EC1</vt:lpwstr>
  </property>
  <property fmtid="{D5CDD505-2E9C-101B-9397-08002B2CF9AE}" pid="3" name="KSOProductBuildVer">
    <vt:lpwstr>2052-11.1.0.11566</vt:lpwstr>
  </property>
</Properties>
</file>