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促凝血药项目规划设计蓝图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85" w:history="1">
        <w:r>
          <w:rPr>
            <w:rFonts w:ascii="仿宋" w:eastAsia="仿宋" w:hAnsi="仿宋" w:cs="仿宋" w:hint="eastAsia"/>
            <w:lang w:eastAsia="zh-CN"/>
          </w:rPr>
          <w:t>概论</w:t>
        </w:r>
        <w:r>
          <w:tab/>
        </w:r>
        <w:r>
          <w:fldChar w:fldCharType="begin"/>
        </w:r>
        <w:r>
          <w:instrText xml:space="preserve"> PAGEREF _Toc10285 \h </w:instrText>
        </w:r>
        <w:r>
          <w:fldChar w:fldCharType="separate"/>
        </w:r>
        <w:r>
          <w:t>3</w:t>
        </w:r>
        <w:r>
          <w:fldChar w:fldCharType="end"/>
        </w:r>
      </w:hyperlink>
    </w:p>
    <w:p>
      <w:pPr>
        <w:pStyle w:val="TOC1"/>
        <w:tabs>
          <w:tab w:val="right" w:leader="dot" w:pos="8306"/>
        </w:tabs>
      </w:pPr>
      <w:hyperlink w:anchor="_Toc9453" w:history="1">
        <w:r>
          <w:rPr>
            <w:rFonts w:ascii="仿宋" w:eastAsia="仿宋" w:hAnsi="仿宋" w:cs="仿宋" w:hint="eastAsia"/>
            <w:lang w:eastAsia="zh-CN"/>
          </w:rPr>
          <w:t>一、促凝血药项目文档管理</w:t>
        </w:r>
        <w:r>
          <w:tab/>
        </w:r>
        <w:r>
          <w:fldChar w:fldCharType="begin"/>
        </w:r>
        <w:r>
          <w:instrText xml:space="preserve"> PAGEREF _Toc9453 \h </w:instrText>
        </w:r>
        <w:r>
          <w:fldChar w:fldCharType="separate"/>
        </w:r>
        <w:r>
          <w:t>3</w:t>
        </w:r>
        <w:r>
          <w:fldChar w:fldCharType="end"/>
        </w:r>
      </w:hyperlink>
    </w:p>
    <w:p>
      <w:pPr>
        <w:pStyle w:val="TOC2"/>
        <w:tabs>
          <w:tab w:val="right" w:leader="dot" w:pos="8306"/>
        </w:tabs>
      </w:pPr>
      <w:hyperlink w:anchor="_Toc24136" w:history="1">
        <w:r>
          <w:rPr>
            <w:rFonts w:ascii="仿宋" w:eastAsia="仿宋" w:hAnsi="仿宋" w:cs="仿宋" w:hint="eastAsia"/>
            <w:lang w:eastAsia="zh-CN"/>
          </w:rPr>
          <w:t>(一)、文档编制与审查</w:t>
        </w:r>
        <w:r>
          <w:tab/>
        </w:r>
        <w:r>
          <w:fldChar w:fldCharType="begin"/>
        </w:r>
        <w:r>
          <w:instrText xml:space="preserve"> PAGEREF _Toc24136 \h </w:instrText>
        </w:r>
        <w:r>
          <w:fldChar w:fldCharType="separate"/>
        </w:r>
        <w:r>
          <w:t>3</w:t>
        </w:r>
        <w:r>
          <w:fldChar w:fldCharType="end"/>
        </w:r>
      </w:hyperlink>
    </w:p>
    <w:p>
      <w:pPr>
        <w:pStyle w:val="TOC2"/>
        <w:tabs>
          <w:tab w:val="right" w:leader="dot" w:pos="8306"/>
        </w:tabs>
      </w:pPr>
      <w:hyperlink w:anchor="_Toc29714" w:history="1">
        <w:r>
          <w:rPr>
            <w:rFonts w:ascii="仿宋" w:eastAsia="仿宋" w:hAnsi="仿宋" w:cs="仿宋" w:hint="eastAsia"/>
            <w:lang w:eastAsia="zh-CN"/>
          </w:rPr>
          <w:t>(二)、文档发布与分发</w:t>
        </w:r>
        <w:r>
          <w:tab/>
        </w:r>
        <w:r>
          <w:fldChar w:fldCharType="begin"/>
        </w:r>
        <w:r>
          <w:instrText xml:space="preserve"> PAGEREF _Toc29714 \h </w:instrText>
        </w:r>
        <w:r>
          <w:fldChar w:fldCharType="separate"/>
        </w:r>
        <w:r>
          <w:t>4</w:t>
        </w:r>
        <w:r>
          <w:fldChar w:fldCharType="end"/>
        </w:r>
      </w:hyperlink>
    </w:p>
    <w:p>
      <w:pPr>
        <w:pStyle w:val="TOC2"/>
        <w:tabs>
          <w:tab w:val="right" w:leader="dot" w:pos="8306"/>
        </w:tabs>
      </w:pPr>
      <w:hyperlink w:anchor="_Toc15124" w:history="1">
        <w:r>
          <w:rPr>
            <w:rFonts w:ascii="仿宋" w:eastAsia="仿宋" w:hAnsi="仿宋" w:cs="仿宋" w:hint="eastAsia"/>
            <w:lang w:eastAsia="zh-CN"/>
          </w:rPr>
          <w:t>(三)、文档存档与归档</w:t>
        </w:r>
        <w:r>
          <w:tab/>
        </w:r>
        <w:r>
          <w:fldChar w:fldCharType="begin"/>
        </w:r>
        <w:r>
          <w:instrText xml:space="preserve"> PAGEREF _Toc15124 \h </w:instrText>
        </w:r>
        <w:r>
          <w:fldChar w:fldCharType="separate"/>
        </w:r>
        <w:r>
          <w:t>5</w:t>
        </w:r>
        <w:r>
          <w:fldChar w:fldCharType="end"/>
        </w:r>
      </w:hyperlink>
    </w:p>
    <w:p>
      <w:pPr>
        <w:pStyle w:val="TOC1"/>
        <w:tabs>
          <w:tab w:val="right" w:leader="dot" w:pos="8306"/>
        </w:tabs>
      </w:pPr>
      <w:hyperlink w:anchor="_Toc8992" w:history="1">
        <w:r>
          <w:rPr>
            <w:rFonts w:ascii="仿宋" w:eastAsia="仿宋" w:hAnsi="仿宋" w:cs="仿宋" w:hint="eastAsia"/>
            <w:lang w:eastAsia="zh-CN"/>
          </w:rPr>
          <w:t>二、工艺说明</w:t>
        </w:r>
        <w:r>
          <w:tab/>
        </w:r>
        <w:r>
          <w:fldChar w:fldCharType="begin"/>
        </w:r>
        <w:r>
          <w:instrText xml:space="preserve"> PAGEREF _Toc8992 \h </w:instrText>
        </w:r>
        <w:r>
          <w:fldChar w:fldCharType="separate"/>
        </w:r>
        <w:r>
          <w:t>6</w:t>
        </w:r>
        <w:r>
          <w:fldChar w:fldCharType="end"/>
        </w:r>
      </w:hyperlink>
    </w:p>
    <w:p>
      <w:pPr>
        <w:pStyle w:val="TOC2"/>
        <w:tabs>
          <w:tab w:val="right" w:leader="dot" w:pos="8306"/>
        </w:tabs>
      </w:pPr>
      <w:hyperlink w:anchor="_Toc28985" w:history="1">
        <w:r>
          <w:rPr>
            <w:rFonts w:ascii="仿宋" w:eastAsia="仿宋" w:hAnsi="仿宋" w:cs="仿宋" w:hint="eastAsia"/>
            <w:lang w:eastAsia="zh-CN"/>
          </w:rPr>
          <w:t>(一)、技术管理特点</w:t>
        </w:r>
        <w:r>
          <w:tab/>
        </w:r>
        <w:r>
          <w:fldChar w:fldCharType="begin"/>
        </w:r>
        <w:r>
          <w:instrText xml:space="preserve"> PAGEREF _Toc28985 \h </w:instrText>
        </w:r>
        <w:r>
          <w:fldChar w:fldCharType="separate"/>
        </w:r>
        <w:r>
          <w:t>6</w:t>
        </w:r>
        <w:r>
          <w:fldChar w:fldCharType="end"/>
        </w:r>
      </w:hyperlink>
    </w:p>
    <w:p>
      <w:pPr>
        <w:pStyle w:val="TOC2"/>
        <w:tabs>
          <w:tab w:val="right" w:leader="dot" w:pos="8306"/>
        </w:tabs>
      </w:pPr>
      <w:hyperlink w:anchor="_Toc31714" w:history="1">
        <w:r>
          <w:rPr>
            <w:rFonts w:ascii="仿宋" w:eastAsia="仿宋" w:hAnsi="仿宋" w:cs="仿宋" w:hint="eastAsia"/>
            <w:lang w:eastAsia="zh-CN"/>
          </w:rPr>
          <w:t>(二)、促凝血药项目工艺技术设计方案</w:t>
        </w:r>
        <w:r>
          <w:tab/>
        </w:r>
        <w:r>
          <w:fldChar w:fldCharType="begin"/>
        </w:r>
        <w:r>
          <w:instrText xml:space="preserve"> PAGEREF _Toc31714 \h </w:instrText>
        </w:r>
        <w:r>
          <w:fldChar w:fldCharType="separate"/>
        </w:r>
        <w:r>
          <w:t>7</w:t>
        </w:r>
        <w:r>
          <w:fldChar w:fldCharType="end"/>
        </w:r>
      </w:hyperlink>
    </w:p>
    <w:p>
      <w:pPr>
        <w:pStyle w:val="TOC2"/>
        <w:tabs>
          <w:tab w:val="right" w:leader="dot" w:pos="8306"/>
        </w:tabs>
      </w:pPr>
      <w:hyperlink w:anchor="_Toc9718" w:history="1">
        <w:r>
          <w:rPr>
            <w:rFonts w:ascii="仿宋" w:eastAsia="仿宋" w:hAnsi="仿宋" w:cs="仿宋" w:hint="eastAsia"/>
            <w:lang w:eastAsia="zh-CN"/>
          </w:rPr>
          <w:t>(三)、设备选型方案</w:t>
        </w:r>
        <w:r>
          <w:tab/>
        </w:r>
        <w:r>
          <w:fldChar w:fldCharType="begin"/>
        </w:r>
        <w:r>
          <w:instrText xml:space="preserve"> PAGEREF _Toc9718 \h </w:instrText>
        </w:r>
        <w:r>
          <w:fldChar w:fldCharType="separate"/>
        </w:r>
        <w:r>
          <w:t>9</w:t>
        </w:r>
        <w:r>
          <w:fldChar w:fldCharType="end"/>
        </w:r>
      </w:hyperlink>
    </w:p>
    <w:p>
      <w:pPr>
        <w:pStyle w:val="TOC1"/>
        <w:tabs>
          <w:tab w:val="right" w:leader="dot" w:pos="8306"/>
        </w:tabs>
      </w:pPr>
      <w:hyperlink w:anchor="_Toc3772" w:history="1">
        <w:r>
          <w:rPr>
            <w:rFonts w:ascii="仿宋" w:eastAsia="仿宋" w:hAnsi="仿宋" w:cs="仿宋" w:hint="eastAsia"/>
            <w:lang w:eastAsia="zh-CN"/>
          </w:rPr>
          <w:t>三、促凝血药项目土建工程</w:t>
        </w:r>
        <w:r>
          <w:tab/>
        </w:r>
        <w:r>
          <w:fldChar w:fldCharType="begin"/>
        </w:r>
        <w:r>
          <w:instrText xml:space="preserve"> PAGEREF _Toc3772 \h </w:instrText>
        </w:r>
        <w:r>
          <w:fldChar w:fldCharType="separate"/>
        </w:r>
        <w:r>
          <w:t>10</w:t>
        </w:r>
        <w:r>
          <w:fldChar w:fldCharType="end"/>
        </w:r>
      </w:hyperlink>
    </w:p>
    <w:p>
      <w:pPr>
        <w:pStyle w:val="TOC2"/>
        <w:tabs>
          <w:tab w:val="right" w:leader="dot" w:pos="8306"/>
        </w:tabs>
      </w:pPr>
      <w:hyperlink w:anchor="_Toc4054" w:history="1">
        <w:r>
          <w:rPr>
            <w:rFonts w:ascii="仿宋" w:eastAsia="仿宋" w:hAnsi="仿宋" w:cs="仿宋" w:hint="eastAsia"/>
            <w:lang w:eastAsia="zh-CN"/>
          </w:rPr>
          <w:t>(一)、建筑工程设计原则</w:t>
        </w:r>
        <w:r>
          <w:tab/>
        </w:r>
        <w:r>
          <w:fldChar w:fldCharType="begin"/>
        </w:r>
        <w:r>
          <w:instrText xml:space="preserve"> PAGEREF _Toc4054 \h </w:instrText>
        </w:r>
        <w:r>
          <w:fldChar w:fldCharType="separate"/>
        </w:r>
        <w:r>
          <w:t>10</w:t>
        </w:r>
        <w:r>
          <w:fldChar w:fldCharType="end"/>
        </w:r>
      </w:hyperlink>
    </w:p>
    <w:p>
      <w:pPr>
        <w:pStyle w:val="TOC2"/>
        <w:tabs>
          <w:tab w:val="right" w:leader="dot" w:pos="8306"/>
        </w:tabs>
      </w:pPr>
      <w:hyperlink w:anchor="_Toc18678" w:history="1">
        <w:r>
          <w:rPr>
            <w:rFonts w:ascii="仿宋" w:eastAsia="仿宋" w:hAnsi="仿宋" w:cs="仿宋" w:hint="eastAsia"/>
            <w:lang w:eastAsia="zh-CN"/>
          </w:rPr>
          <w:t>(二)、土建工程设计年限及安全等级</w:t>
        </w:r>
        <w:r>
          <w:tab/>
        </w:r>
        <w:r>
          <w:fldChar w:fldCharType="begin"/>
        </w:r>
        <w:r>
          <w:instrText xml:space="preserve"> PAGEREF _Toc18678 \h </w:instrText>
        </w:r>
        <w:r>
          <w:fldChar w:fldCharType="separate"/>
        </w:r>
        <w:r>
          <w:t>11</w:t>
        </w:r>
        <w:r>
          <w:fldChar w:fldCharType="end"/>
        </w:r>
      </w:hyperlink>
    </w:p>
    <w:p>
      <w:pPr>
        <w:pStyle w:val="TOC2"/>
        <w:tabs>
          <w:tab w:val="right" w:leader="dot" w:pos="8306"/>
        </w:tabs>
      </w:pPr>
      <w:hyperlink w:anchor="_Toc23617" w:history="1">
        <w:r>
          <w:rPr>
            <w:rFonts w:ascii="仿宋" w:eastAsia="仿宋" w:hAnsi="仿宋" w:cs="仿宋" w:hint="eastAsia"/>
            <w:lang w:eastAsia="zh-CN"/>
          </w:rPr>
          <w:t>(三)、建筑工程设计总体要求</w:t>
        </w:r>
        <w:r>
          <w:tab/>
        </w:r>
        <w:r>
          <w:fldChar w:fldCharType="begin"/>
        </w:r>
        <w:r>
          <w:instrText xml:space="preserve"> PAGEREF _Toc23617 \h </w:instrText>
        </w:r>
        <w:r>
          <w:fldChar w:fldCharType="separate"/>
        </w:r>
        <w:r>
          <w:t>12</w:t>
        </w:r>
        <w:r>
          <w:fldChar w:fldCharType="end"/>
        </w:r>
      </w:hyperlink>
    </w:p>
    <w:p>
      <w:pPr>
        <w:pStyle w:val="TOC2"/>
        <w:tabs>
          <w:tab w:val="right" w:leader="dot" w:pos="8306"/>
        </w:tabs>
      </w:pPr>
      <w:hyperlink w:anchor="_Toc19087" w:history="1">
        <w:r>
          <w:rPr>
            <w:rFonts w:ascii="仿宋" w:eastAsia="仿宋" w:hAnsi="仿宋" w:cs="仿宋" w:hint="eastAsia"/>
            <w:lang w:eastAsia="zh-CN"/>
          </w:rPr>
          <w:t>(四)、土建工程建设指标</w:t>
        </w:r>
        <w:r>
          <w:tab/>
        </w:r>
        <w:r>
          <w:fldChar w:fldCharType="begin"/>
        </w:r>
        <w:r>
          <w:instrText xml:space="preserve"> PAGEREF _Toc19087 \h </w:instrText>
        </w:r>
        <w:r>
          <w:fldChar w:fldCharType="separate"/>
        </w:r>
        <w:r>
          <w:t>13</w:t>
        </w:r>
        <w:r>
          <w:fldChar w:fldCharType="end"/>
        </w:r>
      </w:hyperlink>
    </w:p>
    <w:p>
      <w:pPr>
        <w:pStyle w:val="TOC1"/>
        <w:tabs>
          <w:tab w:val="right" w:leader="dot" w:pos="8306"/>
        </w:tabs>
      </w:pPr>
      <w:hyperlink w:anchor="_Toc6794" w:history="1">
        <w:r>
          <w:rPr>
            <w:rFonts w:ascii="仿宋" w:eastAsia="仿宋" w:hAnsi="仿宋" w:cs="仿宋" w:hint="eastAsia"/>
            <w:lang w:eastAsia="zh-CN"/>
          </w:rPr>
          <w:t>四、市场分析、调研</w:t>
        </w:r>
        <w:r>
          <w:tab/>
        </w:r>
        <w:r>
          <w:fldChar w:fldCharType="begin"/>
        </w:r>
        <w:r>
          <w:instrText xml:space="preserve"> PAGEREF _Toc6794 \h </w:instrText>
        </w:r>
        <w:r>
          <w:fldChar w:fldCharType="separate"/>
        </w:r>
        <w:r>
          <w:t>13</w:t>
        </w:r>
        <w:r>
          <w:fldChar w:fldCharType="end"/>
        </w:r>
      </w:hyperlink>
    </w:p>
    <w:p>
      <w:pPr>
        <w:pStyle w:val="TOC2"/>
        <w:tabs>
          <w:tab w:val="right" w:leader="dot" w:pos="8306"/>
        </w:tabs>
      </w:pPr>
      <w:hyperlink w:anchor="_Toc24472" w:history="1">
        <w:r>
          <w:rPr>
            <w:rFonts w:ascii="仿宋" w:eastAsia="仿宋" w:hAnsi="仿宋" w:cs="仿宋" w:hint="eastAsia"/>
            <w:lang w:eastAsia="zh-CN"/>
          </w:rPr>
          <w:t>(一)、促凝血药行业分析</w:t>
        </w:r>
        <w:r>
          <w:tab/>
        </w:r>
        <w:r>
          <w:fldChar w:fldCharType="begin"/>
        </w:r>
        <w:r>
          <w:instrText xml:space="preserve"> PAGEREF _Toc24472 \h </w:instrText>
        </w:r>
        <w:r>
          <w:fldChar w:fldCharType="separate"/>
        </w:r>
        <w:r>
          <w:t>13</w:t>
        </w:r>
        <w:r>
          <w:fldChar w:fldCharType="end"/>
        </w:r>
      </w:hyperlink>
    </w:p>
    <w:p>
      <w:pPr>
        <w:pStyle w:val="TOC2"/>
        <w:tabs>
          <w:tab w:val="right" w:leader="dot" w:pos="8306"/>
        </w:tabs>
      </w:pPr>
      <w:hyperlink w:anchor="_Toc8288" w:history="1">
        <w:r>
          <w:rPr>
            <w:rFonts w:ascii="仿宋" w:eastAsia="仿宋" w:hAnsi="仿宋" w:cs="仿宋" w:hint="eastAsia"/>
            <w:lang w:eastAsia="zh-CN"/>
          </w:rPr>
          <w:t>(二)、促凝血药市场分析预测</w:t>
        </w:r>
        <w:r>
          <w:tab/>
        </w:r>
        <w:r>
          <w:fldChar w:fldCharType="begin"/>
        </w:r>
        <w:r>
          <w:instrText xml:space="preserve"> PAGEREF _Toc8288 \h </w:instrText>
        </w:r>
        <w:r>
          <w:fldChar w:fldCharType="separate"/>
        </w:r>
        <w:r>
          <w:t>14</w:t>
        </w:r>
        <w:r>
          <w:fldChar w:fldCharType="end"/>
        </w:r>
      </w:hyperlink>
    </w:p>
    <w:p>
      <w:pPr>
        <w:pStyle w:val="TOC1"/>
        <w:tabs>
          <w:tab w:val="right" w:leader="dot" w:pos="8306"/>
        </w:tabs>
      </w:pPr>
      <w:hyperlink w:anchor="_Toc24927" w:history="1">
        <w:r>
          <w:rPr>
            <w:rFonts w:ascii="仿宋" w:eastAsia="仿宋" w:hAnsi="仿宋" w:cs="仿宋" w:hint="eastAsia"/>
            <w:lang w:eastAsia="zh-CN"/>
          </w:rPr>
          <w:t>五、促凝血药项目选址可行性分析</w:t>
        </w:r>
        <w:r>
          <w:tab/>
        </w:r>
        <w:r>
          <w:fldChar w:fldCharType="begin"/>
        </w:r>
        <w:r>
          <w:instrText xml:space="preserve"> PAGEREF _Toc24927 \h </w:instrText>
        </w:r>
        <w:r>
          <w:fldChar w:fldCharType="separate"/>
        </w:r>
        <w:r>
          <w:t>15</w:t>
        </w:r>
        <w:r>
          <w:fldChar w:fldCharType="end"/>
        </w:r>
      </w:hyperlink>
    </w:p>
    <w:p>
      <w:pPr>
        <w:pStyle w:val="TOC2"/>
        <w:tabs>
          <w:tab w:val="right" w:leader="dot" w:pos="8306"/>
        </w:tabs>
      </w:pPr>
      <w:hyperlink w:anchor="_Toc15052" w:history="1">
        <w:r>
          <w:rPr>
            <w:rFonts w:ascii="仿宋" w:eastAsia="仿宋" w:hAnsi="仿宋" w:cs="仿宋" w:hint="eastAsia"/>
            <w:lang w:eastAsia="zh-CN"/>
          </w:rPr>
          <w:t>(一)、促凝血药项目选址</w:t>
        </w:r>
        <w:r>
          <w:tab/>
        </w:r>
        <w:r>
          <w:fldChar w:fldCharType="begin"/>
        </w:r>
        <w:r>
          <w:instrText xml:space="preserve"> PAGEREF _Toc15052 \h </w:instrText>
        </w:r>
        <w:r>
          <w:fldChar w:fldCharType="separate"/>
        </w:r>
        <w:r>
          <w:t>15</w:t>
        </w:r>
        <w:r>
          <w:fldChar w:fldCharType="end"/>
        </w:r>
      </w:hyperlink>
    </w:p>
    <w:p>
      <w:pPr>
        <w:pStyle w:val="TOC2"/>
        <w:tabs>
          <w:tab w:val="right" w:leader="dot" w:pos="8306"/>
        </w:tabs>
      </w:pPr>
      <w:hyperlink w:anchor="_Toc9715" w:history="1">
        <w:r>
          <w:rPr>
            <w:rFonts w:ascii="仿宋" w:eastAsia="仿宋" w:hAnsi="仿宋" w:cs="仿宋" w:hint="eastAsia"/>
            <w:lang w:eastAsia="zh-CN"/>
          </w:rPr>
          <w:t>(二)、用地控制指标</w:t>
        </w:r>
        <w:r>
          <w:tab/>
        </w:r>
        <w:r>
          <w:fldChar w:fldCharType="begin"/>
        </w:r>
        <w:r>
          <w:instrText xml:space="preserve"> PAGEREF _Toc9715 \h </w:instrText>
        </w:r>
        <w:r>
          <w:fldChar w:fldCharType="separate"/>
        </w:r>
        <w:r>
          <w:t>15</w:t>
        </w:r>
        <w:r>
          <w:fldChar w:fldCharType="end"/>
        </w:r>
      </w:hyperlink>
    </w:p>
    <w:p>
      <w:pPr>
        <w:pStyle w:val="TOC2"/>
        <w:tabs>
          <w:tab w:val="right" w:leader="dot" w:pos="8306"/>
        </w:tabs>
      </w:pPr>
      <w:hyperlink w:anchor="_Toc22567" w:history="1">
        <w:r>
          <w:rPr>
            <w:rFonts w:ascii="仿宋" w:eastAsia="仿宋" w:hAnsi="仿宋" w:cs="仿宋" w:hint="eastAsia"/>
            <w:lang w:eastAsia="zh-CN"/>
          </w:rPr>
          <w:t>(三)、节约用地措施</w:t>
        </w:r>
        <w:r>
          <w:tab/>
        </w:r>
        <w:r>
          <w:fldChar w:fldCharType="begin"/>
        </w:r>
        <w:r>
          <w:instrText xml:space="preserve"> PAGEREF _Toc22567 \h </w:instrText>
        </w:r>
        <w:r>
          <w:fldChar w:fldCharType="separate"/>
        </w:r>
        <w:r>
          <w:t>17</w:t>
        </w:r>
        <w:r>
          <w:fldChar w:fldCharType="end"/>
        </w:r>
      </w:hyperlink>
    </w:p>
    <w:p>
      <w:pPr>
        <w:pStyle w:val="TOC2"/>
        <w:tabs>
          <w:tab w:val="right" w:leader="dot" w:pos="8306"/>
        </w:tabs>
      </w:pPr>
      <w:hyperlink w:anchor="_Toc6342" w:history="1">
        <w:r>
          <w:rPr>
            <w:rFonts w:ascii="仿宋" w:eastAsia="仿宋" w:hAnsi="仿宋" w:cs="仿宋" w:hint="eastAsia"/>
            <w:lang w:eastAsia="zh-CN"/>
          </w:rPr>
          <w:t>(四)、总图布置方案</w:t>
        </w:r>
        <w:r>
          <w:tab/>
        </w:r>
        <w:r>
          <w:fldChar w:fldCharType="begin"/>
        </w:r>
        <w:r>
          <w:instrText xml:space="preserve"> PAGEREF _Toc6342 \h </w:instrText>
        </w:r>
        <w:r>
          <w:fldChar w:fldCharType="separate"/>
        </w:r>
        <w:r>
          <w:t>18</w:t>
        </w:r>
        <w:r>
          <w:fldChar w:fldCharType="end"/>
        </w:r>
      </w:hyperlink>
    </w:p>
    <w:p>
      <w:pPr>
        <w:pStyle w:val="TOC2"/>
        <w:tabs>
          <w:tab w:val="right" w:leader="dot" w:pos="8306"/>
        </w:tabs>
      </w:pPr>
      <w:hyperlink w:anchor="_Toc31397" w:history="1">
        <w:r>
          <w:rPr>
            <w:rFonts w:ascii="仿宋" w:eastAsia="仿宋" w:hAnsi="仿宋" w:cs="仿宋" w:hint="eastAsia"/>
            <w:lang w:eastAsia="zh-CN"/>
          </w:rPr>
          <w:t>(五)、选址综合评价</w:t>
        </w:r>
        <w:r>
          <w:tab/>
        </w:r>
        <w:r>
          <w:fldChar w:fldCharType="begin"/>
        </w:r>
        <w:r>
          <w:instrText xml:space="preserve"> PAGEREF _Toc31397 \h </w:instrText>
        </w:r>
        <w:r>
          <w:fldChar w:fldCharType="separate"/>
        </w:r>
        <w:r>
          <w:t>19</w:t>
        </w:r>
        <w:r>
          <w:fldChar w:fldCharType="end"/>
        </w:r>
      </w:hyperlink>
    </w:p>
    <w:p>
      <w:pPr>
        <w:pStyle w:val="TOC1"/>
        <w:tabs>
          <w:tab w:val="right" w:leader="dot" w:pos="8306"/>
        </w:tabs>
      </w:pPr>
      <w:hyperlink w:anchor="_Toc11650" w:history="1">
        <w:r>
          <w:rPr>
            <w:rFonts w:ascii="仿宋" w:eastAsia="仿宋" w:hAnsi="仿宋" w:cs="仿宋" w:hint="eastAsia"/>
            <w:lang w:eastAsia="zh-CN"/>
          </w:rPr>
          <w:t>六、促凝血药项目概论</w:t>
        </w:r>
        <w:r>
          <w:tab/>
        </w:r>
        <w:r>
          <w:fldChar w:fldCharType="begin"/>
        </w:r>
        <w:r>
          <w:instrText xml:space="preserve"> PAGEREF _Toc11650 \h </w:instrText>
        </w:r>
        <w:r>
          <w:fldChar w:fldCharType="separate"/>
        </w:r>
        <w:r>
          <w:t>20</w:t>
        </w:r>
        <w:r>
          <w:fldChar w:fldCharType="end"/>
        </w:r>
      </w:hyperlink>
    </w:p>
    <w:p>
      <w:pPr>
        <w:pStyle w:val="TOC2"/>
        <w:tabs>
          <w:tab w:val="right" w:leader="dot" w:pos="8306"/>
        </w:tabs>
      </w:pPr>
      <w:hyperlink w:anchor="_Toc113" w:history="1">
        <w:r>
          <w:rPr>
            <w:rFonts w:ascii="仿宋" w:eastAsia="仿宋" w:hAnsi="仿宋" w:cs="仿宋" w:hint="eastAsia"/>
            <w:lang w:eastAsia="zh-CN"/>
          </w:rPr>
          <w:t>(一)、促凝血药项目概况</w:t>
        </w:r>
        <w:r>
          <w:tab/>
        </w:r>
        <w:r>
          <w:fldChar w:fldCharType="begin"/>
        </w:r>
        <w:r>
          <w:instrText xml:space="preserve"> PAGEREF _Toc113 \h </w:instrText>
        </w:r>
        <w:r>
          <w:fldChar w:fldCharType="separate"/>
        </w:r>
        <w:r>
          <w:t>20</w:t>
        </w:r>
        <w:r>
          <w:fldChar w:fldCharType="end"/>
        </w:r>
      </w:hyperlink>
    </w:p>
    <w:p>
      <w:pPr>
        <w:pStyle w:val="TOC2"/>
        <w:tabs>
          <w:tab w:val="right" w:leader="dot" w:pos="8306"/>
        </w:tabs>
      </w:pPr>
      <w:hyperlink w:anchor="_Toc9793" w:history="1">
        <w:r>
          <w:rPr>
            <w:rFonts w:ascii="仿宋" w:eastAsia="仿宋" w:hAnsi="仿宋" w:cs="仿宋" w:hint="eastAsia"/>
            <w:lang w:eastAsia="zh-CN"/>
          </w:rPr>
          <w:t>(二)、促凝血药项目目标</w:t>
        </w:r>
        <w:r>
          <w:tab/>
        </w:r>
        <w:r>
          <w:fldChar w:fldCharType="begin"/>
        </w:r>
        <w:r>
          <w:instrText xml:space="preserve"> PAGEREF _Toc9793 \h </w:instrText>
        </w:r>
        <w:r>
          <w:fldChar w:fldCharType="separate"/>
        </w:r>
        <w:r>
          <w:t>22</w:t>
        </w:r>
        <w:r>
          <w:fldChar w:fldCharType="end"/>
        </w:r>
      </w:hyperlink>
    </w:p>
    <w:p>
      <w:pPr>
        <w:pStyle w:val="TOC2"/>
        <w:tabs>
          <w:tab w:val="right" w:leader="dot" w:pos="8306"/>
        </w:tabs>
      </w:pPr>
      <w:hyperlink w:anchor="_Toc30060" w:history="1">
        <w:r>
          <w:rPr>
            <w:rFonts w:ascii="仿宋" w:eastAsia="仿宋" w:hAnsi="仿宋" w:cs="仿宋" w:hint="eastAsia"/>
            <w:lang w:eastAsia="zh-CN"/>
          </w:rPr>
          <w:t>(三)、促凝血药项目提出的理由</w:t>
        </w:r>
        <w:r>
          <w:tab/>
        </w:r>
        <w:r>
          <w:fldChar w:fldCharType="begin"/>
        </w:r>
        <w:r>
          <w:instrText xml:space="preserve"> PAGEREF _Toc30060 \h </w:instrText>
        </w:r>
        <w:r>
          <w:fldChar w:fldCharType="separate"/>
        </w:r>
        <w:r>
          <w:t>23</w:t>
        </w:r>
        <w:r>
          <w:fldChar w:fldCharType="end"/>
        </w:r>
      </w:hyperlink>
    </w:p>
    <w:p>
      <w:pPr>
        <w:pStyle w:val="TOC2"/>
        <w:tabs>
          <w:tab w:val="right" w:leader="dot" w:pos="8306"/>
        </w:tabs>
      </w:pPr>
      <w:hyperlink w:anchor="_Toc12488" w:history="1">
        <w:r>
          <w:rPr>
            <w:rFonts w:ascii="仿宋" w:eastAsia="仿宋" w:hAnsi="仿宋" w:cs="仿宋" w:hint="eastAsia"/>
            <w:lang w:eastAsia="zh-CN"/>
          </w:rPr>
          <w:t>(四)、促凝血药项目意义</w:t>
        </w:r>
        <w:r>
          <w:tab/>
        </w:r>
        <w:r>
          <w:fldChar w:fldCharType="begin"/>
        </w:r>
        <w:r>
          <w:instrText xml:space="preserve"> PAGEREF _Toc12488 \h </w:instrText>
        </w:r>
        <w:r>
          <w:fldChar w:fldCharType="separate"/>
        </w:r>
        <w:r>
          <w:t>25</w:t>
        </w:r>
        <w:r>
          <w:fldChar w:fldCharType="end"/>
        </w:r>
      </w:hyperlink>
    </w:p>
    <w:p>
      <w:pPr>
        <w:pStyle w:val="TOC2"/>
        <w:tabs>
          <w:tab w:val="right" w:leader="dot" w:pos="8306"/>
        </w:tabs>
      </w:pPr>
      <w:hyperlink w:anchor="_Toc1031" w:history="1">
        <w:r>
          <w:rPr>
            <w:rFonts w:ascii="仿宋" w:eastAsia="仿宋" w:hAnsi="仿宋" w:cs="仿宋" w:hint="eastAsia"/>
            <w:lang w:eastAsia="zh-CN"/>
          </w:rPr>
          <w:t>(五)、促凝血药项目背景</w:t>
        </w:r>
        <w:r>
          <w:tab/>
        </w:r>
        <w:r>
          <w:fldChar w:fldCharType="begin"/>
        </w:r>
        <w:r>
          <w:instrText xml:space="preserve"> PAGEREF _Toc1031 \h </w:instrText>
        </w:r>
        <w:r>
          <w:fldChar w:fldCharType="separate"/>
        </w:r>
        <w:r>
          <w:t>26</w:t>
        </w:r>
        <w:r>
          <w:fldChar w:fldCharType="end"/>
        </w:r>
      </w:hyperlink>
    </w:p>
    <w:p>
      <w:pPr>
        <w:pStyle w:val="TOC1"/>
        <w:tabs>
          <w:tab w:val="right" w:leader="dot" w:pos="8306"/>
        </w:tabs>
      </w:pPr>
      <w:hyperlink w:anchor="_Toc14979" w:history="1">
        <w:r>
          <w:rPr>
            <w:rFonts w:ascii="仿宋" w:eastAsia="仿宋" w:hAnsi="仿宋" w:cs="仿宋" w:hint="eastAsia"/>
            <w:lang w:eastAsia="zh-CN"/>
          </w:rPr>
          <w:t>七、促凝血药项目人力资源管理</w:t>
        </w:r>
        <w:r>
          <w:tab/>
        </w:r>
        <w:r>
          <w:fldChar w:fldCharType="begin"/>
        </w:r>
        <w:r>
          <w:instrText xml:space="preserve"> PAGEREF _Toc14979 \h </w:instrText>
        </w:r>
        <w:r>
          <w:fldChar w:fldCharType="separate"/>
        </w:r>
        <w:r>
          <w:t>27</w:t>
        </w:r>
        <w:r>
          <w:fldChar w:fldCharType="end"/>
        </w:r>
      </w:hyperlink>
    </w:p>
    <w:p>
      <w:pPr>
        <w:pStyle w:val="TOC2"/>
        <w:tabs>
          <w:tab w:val="right" w:leader="dot" w:pos="8306"/>
        </w:tabs>
      </w:pPr>
      <w:hyperlink w:anchor="_Toc1493" w:history="1">
        <w:r>
          <w:rPr>
            <w:rFonts w:ascii="仿宋" w:eastAsia="仿宋" w:hAnsi="仿宋" w:cs="仿宋" w:hint="eastAsia"/>
            <w:lang w:eastAsia="zh-CN"/>
          </w:rPr>
          <w:t>(一)、建立健全的预算管理制度</w:t>
        </w:r>
        <w:r>
          <w:tab/>
        </w:r>
        <w:r>
          <w:fldChar w:fldCharType="begin"/>
        </w:r>
        <w:r>
          <w:instrText xml:space="preserve"> PAGEREF _Toc1493 \h </w:instrText>
        </w:r>
        <w:r>
          <w:fldChar w:fldCharType="separate"/>
        </w:r>
        <w:r>
          <w:t>27</w:t>
        </w:r>
        <w:r>
          <w:fldChar w:fldCharType="end"/>
        </w:r>
      </w:hyperlink>
    </w:p>
    <w:p>
      <w:pPr>
        <w:pStyle w:val="TOC2"/>
        <w:tabs>
          <w:tab w:val="right" w:leader="dot" w:pos="8306"/>
        </w:tabs>
      </w:pPr>
      <w:hyperlink w:anchor="_Toc6466" w:history="1">
        <w:r>
          <w:rPr>
            <w:rFonts w:ascii="仿宋" w:eastAsia="仿宋" w:hAnsi="仿宋" w:cs="仿宋" w:hint="eastAsia"/>
            <w:lang w:eastAsia="zh-CN"/>
          </w:rPr>
          <w:t>(二)、加强资金流动监控</w:t>
        </w:r>
        <w:r>
          <w:tab/>
        </w:r>
        <w:r>
          <w:fldChar w:fldCharType="begin"/>
        </w:r>
        <w:r>
          <w:instrText xml:space="preserve"> PAGEREF _Toc6466 \h </w:instrText>
        </w:r>
        <w:r>
          <w:fldChar w:fldCharType="separate"/>
        </w:r>
        <w:r>
          <w:t>28</w:t>
        </w:r>
        <w:r>
          <w:fldChar w:fldCharType="end"/>
        </w:r>
      </w:hyperlink>
    </w:p>
    <w:p>
      <w:pPr>
        <w:pStyle w:val="TOC2"/>
        <w:tabs>
          <w:tab w:val="right" w:leader="dot" w:pos="8306"/>
        </w:tabs>
      </w:pPr>
      <w:hyperlink w:anchor="_Toc31172" w:history="1">
        <w:r>
          <w:rPr>
            <w:rFonts w:ascii="仿宋" w:eastAsia="仿宋" w:hAnsi="仿宋" w:cs="仿宋" w:hint="eastAsia"/>
            <w:lang w:eastAsia="zh-CN"/>
          </w:rPr>
          <w:t>(三)、制定完善的风险控制机制</w:t>
        </w:r>
        <w:r>
          <w:tab/>
        </w:r>
        <w:r>
          <w:fldChar w:fldCharType="begin"/>
        </w:r>
        <w:r>
          <w:instrText xml:space="preserve"> PAGEREF _Toc31172 \h </w:instrText>
        </w:r>
        <w:r>
          <w:fldChar w:fldCharType="separate"/>
        </w:r>
        <w:r>
          <w:t>29</w:t>
        </w:r>
        <w:r>
          <w:fldChar w:fldCharType="end"/>
        </w:r>
      </w:hyperlink>
    </w:p>
    <w:p>
      <w:pPr>
        <w:pStyle w:val="TOC2"/>
        <w:tabs>
          <w:tab w:val="right" w:leader="dot" w:pos="8306"/>
        </w:tabs>
      </w:pPr>
      <w:hyperlink w:anchor="_Toc22287" w:history="1">
        <w:r>
          <w:rPr>
            <w:rFonts w:ascii="仿宋" w:eastAsia="仿宋" w:hAnsi="仿宋" w:cs="仿宋" w:hint="eastAsia"/>
            <w:lang w:eastAsia="zh-CN"/>
          </w:rPr>
          <w:t>(四)、优化成本管理</w:t>
        </w:r>
        <w:r>
          <w:tab/>
        </w:r>
        <w:r>
          <w:fldChar w:fldCharType="begin"/>
        </w:r>
        <w:r>
          <w:instrText xml:space="preserve"> PAGEREF _Toc22287 \h </w:instrText>
        </w:r>
        <w:r>
          <w:fldChar w:fldCharType="separate"/>
        </w:r>
        <w:r>
          <w:t>31</w:t>
        </w:r>
        <w:r>
          <w:fldChar w:fldCharType="end"/>
        </w:r>
      </w:hyperlink>
    </w:p>
    <w:p>
      <w:pPr>
        <w:pStyle w:val="TOC1"/>
        <w:tabs>
          <w:tab w:val="right" w:leader="dot" w:pos="8306"/>
        </w:tabs>
      </w:pPr>
      <w:hyperlink w:anchor="_Toc5418" w:history="1">
        <w:r>
          <w:rPr>
            <w:rFonts w:ascii="仿宋" w:eastAsia="仿宋" w:hAnsi="仿宋" w:cs="仿宋" w:hint="eastAsia"/>
            <w:lang w:eastAsia="zh-CN"/>
          </w:rPr>
          <w:t>八、促凝血药项目环境影响分析</w:t>
        </w:r>
        <w:r>
          <w:tab/>
        </w:r>
        <w:r>
          <w:fldChar w:fldCharType="begin"/>
        </w:r>
        <w:r>
          <w:instrText xml:space="preserve"> PAGEREF _Toc5418 \h </w:instrText>
        </w:r>
        <w:r>
          <w:fldChar w:fldCharType="separate"/>
        </w:r>
        <w:r>
          <w:t>32</w:t>
        </w:r>
        <w:r>
          <w:fldChar w:fldCharType="end"/>
        </w:r>
      </w:hyperlink>
    </w:p>
    <w:p>
      <w:pPr>
        <w:pStyle w:val="TOC2"/>
        <w:tabs>
          <w:tab w:val="right" w:leader="dot" w:pos="8306"/>
        </w:tabs>
      </w:pPr>
      <w:hyperlink w:anchor="_Toc8602" w:history="1">
        <w:r>
          <w:rPr>
            <w:rFonts w:ascii="仿宋" w:eastAsia="仿宋" w:hAnsi="仿宋" w:cs="仿宋" w:hint="eastAsia"/>
            <w:lang w:eastAsia="zh-CN"/>
          </w:rPr>
          <w:t>(一)、建设区域环境质量现状</w:t>
        </w:r>
        <w:r>
          <w:tab/>
        </w:r>
        <w:r>
          <w:fldChar w:fldCharType="begin"/>
        </w:r>
        <w:r>
          <w:instrText xml:space="preserve"> PAGEREF _Toc8602 \h </w:instrText>
        </w:r>
        <w:r>
          <w:fldChar w:fldCharType="separate"/>
        </w:r>
        <w:r>
          <w:t>32</w:t>
        </w:r>
        <w:r>
          <w:fldChar w:fldCharType="end"/>
        </w:r>
      </w:hyperlink>
    </w:p>
    <w:p>
      <w:pPr>
        <w:pStyle w:val="TOC2"/>
        <w:tabs>
          <w:tab w:val="right" w:leader="dot" w:pos="8306"/>
        </w:tabs>
      </w:pPr>
      <w:hyperlink w:anchor="_Toc3575" w:history="1">
        <w:r>
          <w:rPr>
            <w:rFonts w:ascii="仿宋" w:eastAsia="仿宋" w:hAnsi="仿宋" w:cs="仿宋" w:hint="eastAsia"/>
            <w:lang w:eastAsia="zh-CN"/>
          </w:rPr>
          <w:t>(二)、建设期环境保护</w:t>
        </w:r>
        <w:r>
          <w:tab/>
        </w:r>
        <w:r>
          <w:fldChar w:fldCharType="begin"/>
        </w:r>
        <w:r>
          <w:instrText xml:space="preserve"> PAGEREF _Toc3575 \h </w:instrText>
        </w:r>
        <w:r>
          <w:fldChar w:fldCharType="separate"/>
        </w:r>
        <w:r>
          <w:t>33</w:t>
        </w:r>
        <w:r>
          <w:fldChar w:fldCharType="end"/>
        </w:r>
      </w:hyperlink>
    </w:p>
    <w:p>
      <w:pPr>
        <w:pStyle w:val="TOC2"/>
        <w:tabs>
          <w:tab w:val="right" w:leader="dot" w:pos="8306"/>
        </w:tabs>
      </w:pPr>
      <w:hyperlink w:anchor="_Toc8709" w:history="1">
        <w:r>
          <w:rPr>
            <w:rFonts w:ascii="仿宋" w:eastAsia="仿宋" w:hAnsi="仿宋" w:cs="仿宋" w:hint="eastAsia"/>
            <w:lang w:eastAsia="zh-CN"/>
          </w:rPr>
          <w:t>(三)、运营期环境保护</w:t>
        </w:r>
        <w:r>
          <w:tab/>
        </w:r>
        <w:r>
          <w:fldChar w:fldCharType="begin"/>
        </w:r>
        <w:r>
          <w:instrText xml:space="preserve"> PAGEREF _Toc8709 \h </w:instrText>
        </w:r>
        <w:r>
          <w:fldChar w:fldCharType="separate"/>
        </w:r>
        <w:r>
          <w:t>35</w:t>
        </w:r>
        <w:r>
          <w:fldChar w:fldCharType="end"/>
        </w:r>
      </w:hyperlink>
    </w:p>
    <w:p>
      <w:pPr>
        <w:pStyle w:val="TOC2"/>
        <w:tabs>
          <w:tab w:val="right" w:leader="dot" w:pos="8306"/>
        </w:tabs>
      </w:pPr>
      <w:hyperlink w:anchor="_Toc28631" w:history="1">
        <w:r>
          <w:rPr>
            <w:rFonts w:ascii="仿宋" w:eastAsia="仿宋" w:hAnsi="仿宋" w:cs="仿宋" w:hint="eastAsia"/>
            <w:lang w:eastAsia="zh-CN"/>
          </w:rPr>
          <w:t>(四)、促凝血药项目建设对区域经济的影响</w:t>
        </w:r>
        <w:r>
          <w:tab/>
        </w:r>
        <w:r>
          <w:fldChar w:fldCharType="begin"/>
        </w:r>
        <w:r>
          <w:instrText xml:space="preserve"> PAGEREF _Toc28631 \h </w:instrText>
        </w:r>
        <w:r>
          <w:fldChar w:fldCharType="separate"/>
        </w:r>
        <w:r>
          <w:t>36</w:t>
        </w:r>
        <w:r>
          <w:fldChar w:fldCharType="end"/>
        </w:r>
      </w:hyperlink>
    </w:p>
    <w:p>
      <w:pPr>
        <w:pStyle w:val="TOC2"/>
        <w:tabs>
          <w:tab w:val="right" w:leader="dot" w:pos="8306"/>
        </w:tabs>
      </w:pPr>
      <w:hyperlink w:anchor="_Toc26653" w:history="1">
        <w:r>
          <w:rPr>
            <w:rFonts w:ascii="仿宋" w:eastAsia="仿宋" w:hAnsi="仿宋" w:cs="仿宋" w:hint="eastAsia"/>
            <w:lang w:eastAsia="zh-CN"/>
          </w:rPr>
          <w:t>(五)、废弃物处理</w:t>
        </w:r>
        <w:r>
          <w:tab/>
        </w:r>
        <w:r>
          <w:fldChar w:fldCharType="begin"/>
        </w:r>
        <w:r>
          <w:instrText xml:space="preserve"> PAGEREF _Toc26653 \h </w:instrText>
        </w:r>
        <w:r>
          <w:fldChar w:fldCharType="separate"/>
        </w:r>
        <w:r>
          <w:t>38</w:t>
        </w:r>
        <w:r>
          <w:fldChar w:fldCharType="end"/>
        </w:r>
      </w:hyperlink>
    </w:p>
    <w:p>
      <w:pPr>
        <w:pStyle w:val="TOC2"/>
        <w:tabs>
          <w:tab w:val="right" w:leader="dot" w:pos="8306"/>
        </w:tabs>
      </w:pPr>
      <w:hyperlink w:anchor="_Toc6921" w:history="1">
        <w:r>
          <w:rPr>
            <w:rFonts w:ascii="仿宋" w:eastAsia="仿宋" w:hAnsi="仿宋" w:cs="仿宋" w:hint="eastAsia"/>
            <w:lang w:eastAsia="zh-CN"/>
          </w:rPr>
          <w:t>(六)、特殊环境影响分析</w:t>
        </w:r>
        <w:r>
          <w:tab/>
        </w:r>
        <w:r>
          <w:fldChar w:fldCharType="begin"/>
        </w:r>
        <w:r>
          <w:instrText xml:space="preserve"> PAGEREF _Toc6921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24" w:history="1">
        <w:r>
          <w:rPr>
            <w:rFonts w:ascii="仿宋" w:eastAsia="仿宋" w:hAnsi="仿宋" w:cs="仿宋" w:hint="eastAsia"/>
            <w:lang w:eastAsia="zh-CN"/>
          </w:rPr>
          <w:t>(七)、清洁生产</w:t>
        </w:r>
        <w:r>
          <w:tab/>
        </w:r>
        <w:r>
          <w:fldChar w:fldCharType="begin"/>
        </w:r>
        <w:r>
          <w:instrText xml:space="preserve"> PAGEREF _Toc11324 \h </w:instrText>
        </w:r>
        <w:r>
          <w:fldChar w:fldCharType="separate"/>
        </w:r>
        <w:r>
          <w:t>40</w:t>
        </w:r>
        <w:r>
          <w:fldChar w:fldCharType="end"/>
        </w:r>
      </w:hyperlink>
    </w:p>
    <w:p>
      <w:pPr>
        <w:pStyle w:val="TOC2"/>
        <w:tabs>
          <w:tab w:val="right" w:leader="dot" w:pos="8306"/>
        </w:tabs>
      </w:pPr>
      <w:hyperlink w:anchor="_Toc17196" w:history="1">
        <w:r>
          <w:rPr>
            <w:rFonts w:ascii="仿宋" w:eastAsia="仿宋" w:hAnsi="仿宋" w:cs="仿宋" w:hint="eastAsia"/>
            <w:lang w:eastAsia="zh-CN"/>
          </w:rPr>
          <w:t>(八)、环境保护综合评价</w:t>
        </w:r>
        <w:r>
          <w:tab/>
        </w:r>
        <w:r>
          <w:fldChar w:fldCharType="begin"/>
        </w:r>
        <w:r>
          <w:instrText xml:space="preserve"> PAGEREF _Toc17196 \h </w:instrText>
        </w:r>
        <w:r>
          <w:fldChar w:fldCharType="separate"/>
        </w:r>
        <w:r>
          <w:t>41</w:t>
        </w:r>
        <w:r>
          <w:fldChar w:fldCharType="end"/>
        </w:r>
      </w:hyperlink>
    </w:p>
    <w:p>
      <w:pPr>
        <w:pStyle w:val="TOC1"/>
        <w:tabs>
          <w:tab w:val="right" w:leader="dot" w:pos="8306"/>
        </w:tabs>
      </w:pPr>
      <w:hyperlink w:anchor="_Toc1391" w:history="1">
        <w:r>
          <w:rPr>
            <w:rFonts w:ascii="仿宋" w:eastAsia="仿宋" w:hAnsi="仿宋" w:cs="仿宋" w:hint="eastAsia"/>
            <w:lang w:eastAsia="zh-CN"/>
          </w:rPr>
          <w:t>九、促凝血药项目风险管理</w:t>
        </w:r>
        <w:r>
          <w:tab/>
        </w:r>
        <w:r>
          <w:fldChar w:fldCharType="begin"/>
        </w:r>
        <w:r>
          <w:instrText xml:space="preserve"> PAGEREF _Toc1391 \h </w:instrText>
        </w:r>
        <w:r>
          <w:fldChar w:fldCharType="separate"/>
        </w:r>
        <w:r>
          <w:t>43</w:t>
        </w:r>
        <w:r>
          <w:fldChar w:fldCharType="end"/>
        </w:r>
      </w:hyperlink>
    </w:p>
    <w:p>
      <w:pPr>
        <w:pStyle w:val="TOC2"/>
        <w:tabs>
          <w:tab w:val="right" w:leader="dot" w:pos="8306"/>
        </w:tabs>
      </w:pPr>
      <w:hyperlink w:anchor="_Toc13664" w:history="1">
        <w:r>
          <w:rPr>
            <w:rFonts w:ascii="仿宋" w:eastAsia="仿宋" w:hAnsi="仿宋" w:cs="仿宋" w:hint="eastAsia"/>
            <w:lang w:eastAsia="zh-CN"/>
          </w:rPr>
          <w:t>(一)、风险识别与评估</w:t>
        </w:r>
        <w:r>
          <w:tab/>
        </w:r>
        <w:r>
          <w:fldChar w:fldCharType="begin"/>
        </w:r>
        <w:r>
          <w:instrText xml:space="preserve"> PAGEREF _Toc13664 \h </w:instrText>
        </w:r>
        <w:r>
          <w:fldChar w:fldCharType="separate"/>
        </w:r>
        <w:r>
          <w:t>43</w:t>
        </w:r>
        <w:r>
          <w:fldChar w:fldCharType="end"/>
        </w:r>
      </w:hyperlink>
    </w:p>
    <w:p>
      <w:pPr>
        <w:pStyle w:val="TOC2"/>
        <w:tabs>
          <w:tab w:val="right" w:leader="dot" w:pos="8306"/>
        </w:tabs>
      </w:pPr>
      <w:hyperlink w:anchor="_Toc23954" w:history="1">
        <w:r>
          <w:rPr>
            <w:rFonts w:ascii="仿宋" w:eastAsia="仿宋" w:hAnsi="仿宋" w:cs="仿宋" w:hint="eastAsia"/>
            <w:lang w:eastAsia="zh-CN"/>
          </w:rPr>
          <w:t>(二)、风险应对策略</w:t>
        </w:r>
        <w:r>
          <w:tab/>
        </w:r>
        <w:r>
          <w:fldChar w:fldCharType="begin"/>
        </w:r>
        <w:r>
          <w:instrText xml:space="preserve"> PAGEREF _Toc23954 \h </w:instrText>
        </w:r>
        <w:r>
          <w:fldChar w:fldCharType="separate"/>
        </w:r>
        <w:r>
          <w:t>44</w:t>
        </w:r>
        <w:r>
          <w:fldChar w:fldCharType="end"/>
        </w:r>
      </w:hyperlink>
    </w:p>
    <w:p>
      <w:pPr>
        <w:pStyle w:val="TOC2"/>
        <w:tabs>
          <w:tab w:val="right" w:leader="dot" w:pos="8306"/>
        </w:tabs>
      </w:pPr>
      <w:hyperlink w:anchor="_Toc10335" w:history="1">
        <w:r>
          <w:rPr>
            <w:rFonts w:ascii="仿宋" w:eastAsia="仿宋" w:hAnsi="仿宋" w:cs="仿宋" w:hint="eastAsia"/>
            <w:lang w:eastAsia="zh-CN"/>
          </w:rPr>
          <w:t>(三)、风险监控与控制</w:t>
        </w:r>
        <w:r>
          <w:tab/>
        </w:r>
        <w:r>
          <w:fldChar w:fldCharType="begin"/>
        </w:r>
        <w:r>
          <w:instrText xml:space="preserve"> PAGEREF _Toc10335 \h </w:instrText>
        </w:r>
        <w:r>
          <w:fldChar w:fldCharType="separate"/>
        </w:r>
        <w:r>
          <w:t>46</w:t>
        </w:r>
        <w:r>
          <w:fldChar w:fldCharType="end"/>
        </w:r>
      </w:hyperlink>
    </w:p>
    <w:p>
      <w:pPr>
        <w:pStyle w:val="TOC1"/>
        <w:tabs>
          <w:tab w:val="right" w:leader="dot" w:pos="8306"/>
        </w:tabs>
      </w:pPr>
      <w:hyperlink w:anchor="_Toc31613" w:history="1">
        <w:r>
          <w:rPr>
            <w:rFonts w:ascii="仿宋" w:eastAsia="仿宋" w:hAnsi="仿宋" w:cs="仿宋" w:hint="eastAsia"/>
            <w:lang w:eastAsia="zh-CN"/>
          </w:rPr>
          <w:t>十、促凝血药项目财务管理</w:t>
        </w:r>
        <w:r>
          <w:tab/>
        </w:r>
        <w:r>
          <w:fldChar w:fldCharType="begin"/>
        </w:r>
        <w:r>
          <w:instrText xml:space="preserve"> PAGEREF _Toc31613 \h </w:instrText>
        </w:r>
        <w:r>
          <w:fldChar w:fldCharType="separate"/>
        </w:r>
        <w:r>
          <w:t>47</w:t>
        </w:r>
        <w:r>
          <w:fldChar w:fldCharType="end"/>
        </w:r>
      </w:hyperlink>
    </w:p>
    <w:p>
      <w:pPr>
        <w:pStyle w:val="TOC2"/>
        <w:tabs>
          <w:tab w:val="right" w:leader="dot" w:pos="8306"/>
        </w:tabs>
      </w:pPr>
      <w:hyperlink w:anchor="_Toc11906" w:history="1">
        <w:r>
          <w:rPr>
            <w:rFonts w:ascii="仿宋" w:eastAsia="仿宋" w:hAnsi="仿宋" w:cs="仿宋" w:hint="eastAsia"/>
            <w:lang w:eastAsia="zh-CN"/>
          </w:rPr>
          <w:t>(一)、资金需求大</w:t>
        </w:r>
        <w:r>
          <w:tab/>
        </w:r>
        <w:r>
          <w:fldChar w:fldCharType="begin"/>
        </w:r>
        <w:r>
          <w:instrText xml:space="preserve"> PAGEREF _Toc11906 \h </w:instrText>
        </w:r>
        <w:r>
          <w:fldChar w:fldCharType="separate"/>
        </w:r>
        <w:r>
          <w:t>47</w:t>
        </w:r>
        <w:r>
          <w:fldChar w:fldCharType="end"/>
        </w:r>
      </w:hyperlink>
    </w:p>
    <w:p>
      <w:pPr>
        <w:pStyle w:val="TOC2"/>
        <w:tabs>
          <w:tab w:val="right" w:leader="dot" w:pos="8306"/>
        </w:tabs>
      </w:pPr>
      <w:hyperlink w:anchor="_Toc31616" w:history="1">
        <w:r>
          <w:rPr>
            <w:rFonts w:ascii="仿宋" w:eastAsia="仿宋" w:hAnsi="仿宋" w:cs="仿宋" w:hint="eastAsia"/>
            <w:lang w:eastAsia="zh-CN"/>
          </w:rPr>
          <w:t>(二)、研发周期长</w:t>
        </w:r>
        <w:r>
          <w:tab/>
        </w:r>
        <w:r>
          <w:fldChar w:fldCharType="begin"/>
        </w:r>
        <w:r>
          <w:instrText xml:space="preserve"> PAGEREF _Toc31616 \h </w:instrText>
        </w:r>
        <w:r>
          <w:fldChar w:fldCharType="separate"/>
        </w:r>
        <w:r>
          <w:t>48</w:t>
        </w:r>
        <w:r>
          <w:fldChar w:fldCharType="end"/>
        </w:r>
      </w:hyperlink>
    </w:p>
    <w:p>
      <w:pPr>
        <w:pStyle w:val="TOC2"/>
        <w:tabs>
          <w:tab w:val="right" w:leader="dot" w:pos="8306"/>
        </w:tabs>
      </w:pPr>
      <w:hyperlink w:anchor="_Toc24784" w:history="1">
        <w:r>
          <w:rPr>
            <w:rFonts w:ascii="仿宋" w:eastAsia="仿宋" w:hAnsi="仿宋" w:cs="仿宋" w:hint="eastAsia"/>
            <w:lang w:eastAsia="zh-CN"/>
          </w:rPr>
          <w:t>(三)、市场风险大</w:t>
        </w:r>
        <w:r>
          <w:tab/>
        </w:r>
        <w:r>
          <w:fldChar w:fldCharType="begin"/>
        </w:r>
        <w:r>
          <w:instrText xml:space="preserve"> PAGEREF _Toc24784 \h </w:instrText>
        </w:r>
        <w:r>
          <w:fldChar w:fldCharType="separate"/>
        </w:r>
        <w:r>
          <w:t>49</w:t>
        </w:r>
        <w:r>
          <w:fldChar w:fldCharType="end"/>
        </w:r>
      </w:hyperlink>
    </w:p>
    <w:p>
      <w:pPr>
        <w:pStyle w:val="TOC2"/>
        <w:tabs>
          <w:tab w:val="right" w:leader="dot" w:pos="8306"/>
        </w:tabs>
      </w:pPr>
      <w:hyperlink w:anchor="_Toc4276" w:history="1">
        <w:r>
          <w:rPr>
            <w:rFonts w:ascii="仿宋" w:eastAsia="仿宋" w:hAnsi="仿宋" w:cs="仿宋" w:hint="eastAsia"/>
            <w:lang w:eastAsia="zh-CN"/>
          </w:rPr>
          <w:t>(四)、利润率高</w:t>
        </w:r>
        <w:r>
          <w:tab/>
        </w:r>
        <w:r>
          <w:fldChar w:fldCharType="begin"/>
        </w:r>
        <w:r>
          <w:instrText xml:space="preserve"> PAGEREF _Toc4276 \h </w:instrText>
        </w:r>
        <w:r>
          <w:fldChar w:fldCharType="separate"/>
        </w:r>
        <w:r>
          <w:t>52</w:t>
        </w:r>
        <w:r>
          <w:fldChar w:fldCharType="end"/>
        </w:r>
      </w:hyperlink>
    </w:p>
    <w:p>
      <w:pPr>
        <w:pStyle w:val="TOC1"/>
        <w:tabs>
          <w:tab w:val="right" w:leader="dot" w:pos="8306"/>
        </w:tabs>
      </w:pPr>
      <w:hyperlink w:anchor="_Toc21374" w:history="1">
        <w:r>
          <w:rPr>
            <w:rFonts w:ascii="仿宋" w:eastAsia="仿宋" w:hAnsi="仿宋" w:cs="仿宋" w:hint="eastAsia"/>
            <w:lang w:eastAsia="zh-CN"/>
          </w:rPr>
          <w:t>十一、促凝血药项目人力资源培养与发展</w:t>
        </w:r>
        <w:r>
          <w:tab/>
        </w:r>
        <w:r>
          <w:fldChar w:fldCharType="begin"/>
        </w:r>
        <w:r>
          <w:instrText xml:space="preserve"> PAGEREF _Toc21374 \h </w:instrText>
        </w:r>
        <w:r>
          <w:fldChar w:fldCharType="separate"/>
        </w:r>
        <w:r>
          <w:t>54</w:t>
        </w:r>
        <w:r>
          <w:fldChar w:fldCharType="end"/>
        </w:r>
      </w:hyperlink>
    </w:p>
    <w:p>
      <w:pPr>
        <w:pStyle w:val="TOC2"/>
        <w:tabs>
          <w:tab w:val="right" w:leader="dot" w:pos="8306"/>
        </w:tabs>
      </w:pPr>
      <w:hyperlink w:anchor="_Toc32242" w:history="1">
        <w:r>
          <w:rPr>
            <w:rFonts w:ascii="仿宋" w:eastAsia="仿宋" w:hAnsi="仿宋" w:cs="仿宋" w:hint="eastAsia"/>
            <w:lang w:eastAsia="zh-CN"/>
          </w:rPr>
          <w:t>(一)、人才需求与规划</w:t>
        </w:r>
        <w:r>
          <w:tab/>
        </w:r>
        <w:r>
          <w:fldChar w:fldCharType="begin"/>
        </w:r>
        <w:r>
          <w:instrText xml:space="preserve"> PAGEREF _Toc32242 \h </w:instrText>
        </w:r>
        <w:r>
          <w:fldChar w:fldCharType="separate"/>
        </w:r>
        <w:r>
          <w:t>54</w:t>
        </w:r>
        <w:r>
          <w:fldChar w:fldCharType="end"/>
        </w:r>
      </w:hyperlink>
    </w:p>
    <w:p>
      <w:pPr>
        <w:pStyle w:val="TOC2"/>
        <w:tabs>
          <w:tab w:val="right" w:leader="dot" w:pos="8306"/>
        </w:tabs>
      </w:pPr>
      <w:hyperlink w:anchor="_Toc10129" w:history="1">
        <w:r>
          <w:rPr>
            <w:rFonts w:ascii="仿宋" w:eastAsia="仿宋" w:hAnsi="仿宋" w:cs="仿宋" w:hint="eastAsia"/>
            <w:lang w:eastAsia="zh-CN"/>
          </w:rPr>
          <w:t>(二)、培训与发展计划</w:t>
        </w:r>
        <w:r>
          <w:tab/>
        </w:r>
        <w:r>
          <w:fldChar w:fldCharType="begin"/>
        </w:r>
        <w:r>
          <w:instrText xml:space="preserve"> PAGEREF _Toc10129 \h </w:instrText>
        </w:r>
        <w:r>
          <w:fldChar w:fldCharType="separate"/>
        </w:r>
        <w:r>
          <w:t>54</w:t>
        </w:r>
        <w:r>
          <w:fldChar w:fldCharType="end"/>
        </w:r>
      </w:hyperlink>
    </w:p>
    <w:p>
      <w:pPr>
        <w:pStyle w:val="TOC1"/>
        <w:tabs>
          <w:tab w:val="right" w:leader="dot" w:pos="8306"/>
        </w:tabs>
      </w:pPr>
      <w:hyperlink w:anchor="_Toc27505" w:history="1">
        <w:r>
          <w:rPr>
            <w:rFonts w:ascii="仿宋" w:eastAsia="仿宋" w:hAnsi="仿宋" w:cs="仿宋" w:hint="eastAsia"/>
            <w:lang w:eastAsia="zh-CN"/>
          </w:rPr>
          <w:t>十二、促凝血药项目投资规划</w:t>
        </w:r>
        <w:r>
          <w:tab/>
        </w:r>
        <w:r>
          <w:fldChar w:fldCharType="begin"/>
        </w:r>
        <w:r>
          <w:instrText xml:space="preserve"> PAGEREF _Toc27505 \h </w:instrText>
        </w:r>
        <w:r>
          <w:fldChar w:fldCharType="separate"/>
        </w:r>
        <w:r>
          <w:t>55</w:t>
        </w:r>
        <w:r>
          <w:fldChar w:fldCharType="end"/>
        </w:r>
      </w:hyperlink>
    </w:p>
    <w:p>
      <w:pPr>
        <w:pStyle w:val="TOC2"/>
        <w:tabs>
          <w:tab w:val="right" w:leader="dot" w:pos="8306"/>
        </w:tabs>
      </w:pPr>
      <w:hyperlink w:anchor="_Toc27272" w:history="1">
        <w:r>
          <w:rPr>
            <w:rFonts w:ascii="仿宋" w:eastAsia="仿宋" w:hAnsi="仿宋" w:cs="仿宋" w:hint="eastAsia"/>
            <w:lang w:eastAsia="zh-CN"/>
          </w:rPr>
          <w:t>(一)、促凝血药项目总投资估算</w:t>
        </w:r>
        <w:r>
          <w:tab/>
        </w:r>
        <w:r>
          <w:fldChar w:fldCharType="begin"/>
        </w:r>
        <w:r>
          <w:instrText xml:space="preserve"> PAGEREF _Toc27272 \h </w:instrText>
        </w:r>
        <w:r>
          <w:fldChar w:fldCharType="separate"/>
        </w:r>
        <w:r>
          <w:t>55</w:t>
        </w:r>
        <w:r>
          <w:fldChar w:fldCharType="end"/>
        </w:r>
      </w:hyperlink>
    </w:p>
    <w:p>
      <w:pPr>
        <w:pStyle w:val="TOC2"/>
        <w:tabs>
          <w:tab w:val="right" w:leader="dot" w:pos="8306"/>
        </w:tabs>
      </w:pPr>
      <w:hyperlink w:anchor="_Toc9813" w:history="1">
        <w:r>
          <w:rPr>
            <w:rFonts w:ascii="仿宋" w:eastAsia="仿宋" w:hAnsi="仿宋" w:cs="仿宋" w:hint="eastAsia"/>
            <w:lang w:eastAsia="zh-CN"/>
          </w:rPr>
          <w:t>(二)、资金筹措</w:t>
        </w:r>
        <w:r>
          <w:tab/>
        </w:r>
        <w:r>
          <w:fldChar w:fldCharType="begin"/>
        </w:r>
        <w:r>
          <w:instrText xml:space="preserve"> PAGEREF _Toc9813 \h </w:instrText>
        </w:r>
        <w:r>
          <w:fldChar w:fldCharType="separate"/>
        </w:r>
        <w:r>
          <w:t>56</w:t>
        </w:r>
        <w:r>
          <w:fldChar w:fldCharType="end"/>
        </w:r>
      </w:hyperlink>
    </w:p>
    <w:p>
      <w:pPr>
        <w:pStyle w:val="TOC1"/>
        <w:tabs>
          <w:tab w:val="right" w:leader="dot" w:pos="8306"/>
        </w:tabs>
      </w:pPr>
      <w:hyperlink w:anchor="_Toc15398" w:history="1">
        <w:r>
          <w:rPr>
            <w:rFonts w:ascii="仿宋" w:eastAsia="仿宋" w:hAnsi="仿宋" w:cs="仿宋" w:hint="eastAsia"/>
            <w:lang w:eastAsia="zh-CN"/>
          </w:rPr>
          <w:t>十三、质量管理体系</w:t>
        </w:r>
        <w:r>
          <w:tab/>
        </w:r>
        <w:r>
          <w:fldChar w:fldCharType="begin"/>
        </w:r>
        <w:r>
          <w:instrText xml:space="preserve"> PAGEREF _Toc15398 \h </w:instrText>
        </w:r>
        <w:r>
          <w:fldChar w:fldCharType="separate"/>
        </w:r>
        <w:r>
          <w:t>57</w:t>
        </w:r>
        <w:r>
          <w:fldChar w:fldCharType="end"/>
        </w:r>
      </w:hyperlink>
    </w:p>
    <w:p>
      <w:pPr>
        <w:pStyle w:val="TOC2"/>
        <w:tabs>
          <w:tab w:val="right" w:leader="dot" w:pos="8306"/>
        </w:tabs>
      </w:pPr>
      <w:hyperlink w:anchor="_Toc440" w:history="1">
        <w:r>
          <w:rPr>
            <w:rFonts w:ascii="仿宋" w:eastAsia="仿宋" w:hAnsi="仿宋" w:cs="仿宋" w:hint="eastAsia"/>
            <w:lang w:eastAsia="zh-CN"/>
          </w:rPr>
          <w:t>(一)、质量目标与方针</w:t>
        </w:r>
        <w:r>
          <w:tab/>
        </w:r>
        <w:r>
          <w:fldChar w:fldCharType="begin"/>
        </w:r>
        <w:r>
          <w:instrText xml:space="preserve"> PAGEREF _Toc440 \h </w:instrText>
        </w:r>
        <w:r>
          <w:fldChar w:fldCharType="separate"/>
        </w:r>
        <w:r>
          <w:t>57</w:t>
        </w:r>
        <w:r>
          <w:fldChar w:fldCharType="end"/>
        </w:r>
      </w:hyperlink>
    </w:p>
    <w:p>
      <w:pPr>
        <w:pStyle w:val="TOC2"/>
        <w:tabs>
          <w:tab w:val="right" w:leader="dot" w:pos="8306"/>
        </w:tabs>
      </w:pPr>
      <w:hyperlink w:anchor="_Toc13283" w:history="1">
        <w:r>
          <w:rPr>
            <w:rFonts w:ascii="仿宋" w:eastAsia="仿宋" w:hAnsi="仿宋" w:cs="仿宋" w:hint="eastAsia"/>
            <w:lang w:eastAsia="zh-CN"/>
          </w:rPr>
          <w:t>(二)、质量管理责任</w:t>
        </w:r>
        <w:r>
          <w:tab/>
        </w:r>
        <w:r>
          <w:fldChar w:fldCharType="begin"/>
        </w:r>
        <w:r>
          <w:instrText xml:space="preserve"> PAGEREF _Toc13283 \h </w:instrText>
        </w:r>
        <w:r>
          <w:fldChar w:fldCharType="separate"/>
        </w:r>
        <w:r>
          <w:t>58</w:t>
        </w:r>
        <w:r>
          <w:fldChar w:fldCharType="end"/>
        </w:r>
      </w:hyperlink>
    </w:p>
    <w:p>
      <w:pPr>
        <w:pStyle w:val="TOC2"/>
        <w:tabs>
          <w:tab w:val="right" w:leader="dot" w:pos="8306"/>
        </w:tabs>
      </w:pPr>
      <w:hyperlink w:anchor="_Toc3313" w:history="1">
        <w:r>
          <w:rPr>
            <w:rFonts w:ascii="仿宋" w:eastAsia="仿宋" w:hAnsi="仿宋" w:cs="仿宋" w:hint="eastAsia"/>
            <w:lang w:eastAsia="zh-CN"/>
          </w:rPr>
          <w:t>(三)、质量管理体系文件</w:t>
        </w:r>
        <w:r>
          <w:tab/>
        </w:r>
        <w:r>
          <w:fldChar w:fldCharType="begin"/>
        </w:r>
        <w:r>
          <w:instrText xml:space="preserve"> PAGEREF _Toc3313 \h </w:instrText>
        </w:r>
        <w:r>
          <w:fldChar w:fldCharType="separate"/>
        </w:r>
        <w:r>
          <w:t>59</w:t>
        </w:r>
        <w:r>
          <w:fldChar w:fldCharType="end"/>
        </w:r>
      </w:hyperlink>
    </w:p>
    <w:p>
      <w:pPr>
        <w:pStyle w:val="TOC2"/>
        <w:tabs>
          <w:tab w:val="right" w:leader="dot" w:pos="8306"/>
        </w:tabs>
      </w:pPr>
      <w:hyperlink w:anchor="_Toc2697" w:history="1">
        <w:r>
          <w:rPr>
            <w:rFonts w:ascii="仿宋" w:eastAsia="仿宋" w:hAnsi="仿宋" w:cs="仿宋" w:hint="eastAsia"/>
            <w:lang w:eastAsia="zh-CN"/>
          </w:rPr>
          <w:t>(四)、质量培训与教育</w:t>
        </w:r>
        <w:r>
          <w:tab/>
        </w:r>
        <w:r>
          <w:fldChar w:fldCharType="begin"/>
        </w:r>
        <w:r>
          <w:instrText xml:space="preserve"> PAGEREF _Toc2697 \h </w:instrText>
        </w:r>
        <w:r>
          <w:fldChar w:fldCharType="separate"/>
        </w:r>
        <w:r>
          <w:t>61</w:t>
        </w:r>
        <w:r>
          <w:fldChar w:fldCharType="end"/>
        </w:r>
      </w:hyperlink>
    </w:p>
    <w:p>
      <w:pPr>
        <w:pStyle w:val="TOC2"/>
        <w:tabs>
          <w:tab w:val="right" w:leader="dot" w:pos="8306"/>
        </w:tabs>
      </w:pPr>
      <w:hyperlink w:anchor="_Toc12584" w:history="1">
        <w:r>
          <w:rPr>
            <w:rFonts w:ascii="仿宋" w:eastAsia="仿宋" w:hAnsi="仿宋" w:cs="仿宋" w:hint="eastAsia"/>
            <w:lang w:eastAsia="zh-CN"/>
          </w:rPr>
          <w:t>(五)、质量审核与评价</w:t>
        </w:r>
        <w:r>
          <w:tab/>
        </w:r>
        <w:r>
          <w:fldChar w:fldCharType="begin"/>
        </w:r>
        <w:r>
          <w:instrText xml:space="preserve"> PAGEREF _Toc12584 \h </w:instrText>
        </w:r>
        <w:r>
          <w:fldChar w:fldCharType="separate"/>
        </w:r>
        <w:r>
          <w:t>62</w:t>
        </w:r>
        <w:r>
          <w:fldChar w:fldCharType="end"/>
        </w:r>
      </w:hyperlink>
    </w:p>
    <w:p>
      <w:pPr>
        <w:pStyle w:val="TOC2"/>
        <w:tabs>
          <w:tab w:val="right" w:leader="dot" w:pos="8306"/>
        </w:tabs>
      </w:pPr>
      <w:hyperlink w:anchor="_Toc29188" w:history="1">
        <w:r>
          <w:rPr>
            <w:rFonts w:ascii="仿宋" w:eastAsia="仿宋" w:hAnsi="仿宋" w:cs="仿宋" w:hint="eastAsia"/>
            <w:lang w:eastAsia="zh-CN"/>
          </w:rPr>
          <w:t>(六)、不符合与纠正措施</w:t>
        </w:r>
        <w:r>
          <w:tab/>
        </w:r>
        <w:r>
          <w:fldChar w:fldCharType="begin"/>
        </w:r>
        <w:r>
          <w:instrText xml:space="preserve"> PAGEREF _Toc29188 \h </w:instrText>
        </w:r>
        <w:r>
          <w:fldChar w:fldCharType="separate"/>
        </w:r>
        <w:r>
          <w:t>63</w:t>
        </w:r>
        <w:r>
          <w:fldChar w:fldCharType="end"/>
        </w:r>
      </w:hyperlink>
    </w:p>
    <w:p>
      <w:pPr>
        <w:pStyle w:val="TOC1"/>
        <w:tabs>
          <w:tab w:val="right" w:leader="dot" w:pos="8306"/>
        </w:tabs>
      </w:pPr>
      <w:hyperlink w:anchor="_Toc6265" w:history="1">
        <w:r>
          <w:rPr>
            <w:rFonts w:ascii="仿宋" w:eastAsia="仿宋" w:hAnsi="仿宋" w:cs="仿宋" w:hint="eastAsia"/>
            <w:lang w:eastAsia="zh-CN"/>
          </w:rPr>
          <w:t>十四、促凝血药项目工程方案分析</w:t>
        </w:r>
        <w:r>
          <w:tab/>
        </w:r>
        <w:r>
          <w:fldChar w:fldCharType="begin"/>
        </w:r>
        <w:r>
          <w:instrText xml:space="preserve"> PAGEREF _Toc6265 \h </w:instrText>
        </w:r>
        <w:r>
          <w:fldChar w:fldCharType="separate"/>
        </w:r>
        <w:r>
          <w:t>64</w:t>
        </w:r>
        <w:r>
          <w:fldChar w:fldCharType="end"/>
        </w:r>
      </w:hyperlink>
    </w:p>
    <w:p>
      <w:pPr>
        <w:pStyle w:val="TOC2"/>
        <w:tabs>
          <w:tab w:val="right" w:leader="dot" w:pos="8306"/>
        </w:tabs>
      </w:pPr>
      <w:hyperlink w:anchor="_Toc5234" w:history="1">
        <w:r>
          <w:rPr>
            <w:rFonts w:ascii="仿宋" w:eastAsia="仿宋" w:hAnsi="仿宋" w:cs="仿宋" w:hint="eastAsia"/>
            <w:lang w:eastAsia="zh-CN"/>
          </w:rPr>
          <w:t>(一)、建筑工程设计原则</w:t>
        </w:r>
        <w:r>
          <w:tab/>
        </w:r>
        <w:r>
          <w:fldChar w:fldCharType="begin"/>
        </w:r>
        <w:r>
          <w:instrText xml:space="preserve"> PAGEREF _Toc5234 \h </w:instrText>
        </w:r>
        <w:r>
          <w:fldChar w:fldCharType="separate"/>
        </w:r>
        <w:r>
          <w:t>64</w:t>
        </w:r>
        <w:r>
          <w:fldChar w:fldCharType="end"/>
        </w:r>
      </w:hyperlink>
    </w:p>
    <w:p>
      <w:pPr>
        <w:pStyle w:val="TOC2"/>
        <w:tabs>
          <w:tab w:val="right" w:leader="dot" w:pos="8306"/>
        </w:tabs>
      </w:pPr>
      <w:hyperlink w:anchor="_Toc4910" w:history="1">
        <w:r>
          <w:rPr>
            <w:rFonts w:ascii="仿宋" w:eastAsia="仿宋" w:hAnsi="仿宋" w:cs="仿宋" w:hint="eastAsia"/>
            <w:lang w:eastAsia="zh-CN"/>
          </w:rPr>
          <w:t>(二)、土建工程建设指标</w:t>
        </w:r>
        <w:r>
          <w:tab/>
        </w:r>
        <w:r>
          <w:fldChar w:fldCharType="begin"/>
        </w:r>
        <w:r>
          <w:instrText xml:space="preserve"> PAGEREF _Toc4910 \h </w:instrText>
        </w:r>
        <w:r>
          <w:fldChar w:fldCharType="separate"/>
        </w:r>
        <w:r>
          <w:t>68</w:t>
        </w:r>
        <w:r>
          <w:fldChar w:fldCharType="end"/>
        </w:r>
      </w:hyperlink>
    </w:p>
    <w:p>
      <w:pPr>
        <w:pStyle w:val="TOC1"/>
        <w:tabs>
          <w:tab w:val="right" w:leader="dot" w:pos="8306"/>
        </w:tabs>
      </w:pPr>
      <w:hyperlink w:anchor="_Toc15604" w:history="1">
        <w:r>
          <w:rPr>
            <w:rFonts w:ascii="仿宋" w:eastAsia="仿宋" w:hAnsi="仿宋" w:cs="仿宋" w:hint="eastAsia"/>
            <w:lang w:eastAsia="zh-CN"/>
          </w:rPr>
          <w:t>十五、促凝血药项目治理与监督</w:t>
        </w:r>
        <w:r>
          <w:tab/>
        </w:r>
        <w:r>
          <w:fldChar w:fldCharType="begin"/>
        </w:r>
        <w:r>
          <w:instrText xml:space="preserve"> PAGEREF _Toc15604 \h </w:instrText>
        </w:r>
        <w:r>
          <w:fldChar w:fldCharType="separate"/>
        </w:r>
        <w:r>
          <w:t>69</w:t>
        </w:r>
        <w:r>
          <w:fldChar w:fldCharType="end"/>
        </w:r>
      </w:hyperlink>
    </w:p>
    <w:p>
      <w:pPr>
        <w:pStyle w:val="TOC2"/>
        <w:tabs>
          <w:tab w:val="right" w:leader="dot" w:pos="8306"/>
        </w:tabs>
      </w:pPr>
      <w:hyperlink w:anchor="_Toc5088" w:history="1">
        <w:r>
          <w:rPr>
            <w:rFonts w:ascii="仿宋" w:eastAsia="仿宋" w:hAnsi="仿宋" w:cs="仿宋" w:hint="eastAsia"/>
            <w:lang w:eastAsia="zh-CN"/>
          </w:rPr>
          <w:t>(一)、促凝血药项目治理结构</w:t>
        </w:r>
        <w:r>
          <w:tab/>
        </w:r>
        <w:r>
          <w:fldChar w:fldCharType="begin"/>
        </w:r>
        <w:r>
          <w:instrText xml:space="preserve"> PAGEREF _Toc5088 \h </w:instrText>
        </w:r>
        <w:r>
          <w:fldChar w:fldCharType="separate"/>
        </w:r>
        <w:r>
          <w:t>69</w:t>
        </w:r>
        <w:r>
          <w:fldChar w:fldCharType="end"/>
        </w:r>
      </w:hyperlink>
    </w:p>
    <w:p>
      <w:pPr>
        <w:pStyle w:val="TOC2"/>
        <w:tabs>
          <w:tab w:val="right" w:leader="dot" w:pos="8306"/>
        </w:tabs>
      </w:pPr>
      <w:hyperlink w:anchor="_Toc32724" w:history="1">
        <w:r>
          <w:rPr>
            <w:rFonts w:ascii="仿宋" w:eastAsia="仿宋" w:hAnsi="仿宋" w:cs="仿宋" w:hint="eastAsia"/>
            <w:lang w:eastAsia="zh-CN"/>
          </w:rPr>
          <w:t>(二)、监督与审计</w:t>
        </w:r>
        <w:r>
          <w:tab/>
        </w:r>
        <w:r>
          <w:fldChar w:fldCharType="begin"/>
        </w:r>
        <w:r>
          <w:instrText xml:space="preserve"> PAGEREF _Toc32724 \h </w:instrText>
        </w:r>
        <w:r>
          <w:fldChar w:fldCharType="separate"/>
        </w:r>
        <w:r>
          <w:t>71</w:t>
        </w:r>
        <w:r>
          <w:fldChar w:fldCharType="end"/>
        </w:r>
      </w:hyperlink>
    </w:p>
    <w:p>
      <w:pPr>
        <w:pStyle w:val="TOC1"/>
        <w:tabs>
          <w:tab w:val="right" w:leader="dot" w:pos="8306"/>
        </w:tabs>
      </w:pPr>
      <w:hyperlink w:anchor="_Toc24954" w:history="1">
        <w:r>
          <w:rPr>
            <w:rFonts w:ascii="仿宋" w:eastAsia="仿宋" w:hAnsi="仿宋" w:cs="仿宋" w:hint="eastAsia"/>
            <w:lang w:eastAsia="zh-CN"/>
          </w:rPr>
          <w:t>十六、促凝血药项目实施保障措施</w:t>
        </w:r>
        <w:r>
          <w:tab/>
        </w:r>
        <w:r>
          <w:fldChar w:fldCharType="begin"/>
        </w:r>
        <w:r>
          <w:instrText xml:space="preserve"> PAGEREF _Toc24954 \h </w:instrText>
        </w:r>
        <w:r>
          <w:fldChar w:fldCharType="separate"/>
        </w:r>
        <w:r>
          <w:t>72</w:t>
        </w:r>
        <w:r>
          <w:fldChar w:fldCharType="end"/>
        </w:r>
      </w:hyperlink>
    </w:p>
    <w:p>
      <w:pPr>
        <w:pStyle w:val="TOC2"/>
        <w:tabs>
          <w:tab w:val="right" w:leader="dot" w:pos="8306"/>
        </w:tabs>
      </w:pPr>
      <w:hyperlink w:anchor="_Toc9462" w:history="1">
        <w:r>
          <w:rPr>
            <w:rFonts w:ascii="仿宋" w:eastAsia="仿宋" w:hAnsi="仿宋" w:cs="仿宋" w:hint="eastAsia"/>
            <w:lang w:eastAsia="zh-CN"/>
          </w:rPr>
          <w:t>(一)、促凝血药项目实施保障机制</w:t>
        </w:r>
        <w:r>
          <w:tab/>
        </w:r>
        <w:r>
          <w:fldChar w:fldCharType="begin"/>
        </w:r>
        <w:r>
          <w:instrText xml:space="preserve"> PAGEREF _Toc9462 \h </w:instrText>
        </w:r>
        <w:r>
          <w:fldChar w:fldCharType="separate"/>
        </w:r>
        <w:r>
          <w:t>72</w:t>
        </w:r>
        <w:r>
          <w:fldChar w:fldCharType="end"/>
        </w:r>
      </w:hyperlink>
    </w:p>
    <w:p>
      <w:pPr>
        <w:pStyle w:val="TOC2"/>
        <w:tabs>
          <w:tab w:val="right" w:leader="dot" w:pos="8306"/>
        </w:tabs>
      </w:pPr>
      <w:hyperlink w:anchor="_Toc22127" w:history="1">
        <w:r>
          <w:rPr>
            <w:rFonts w:ascii="仿宋" w:eastAsia="仿宋" w:hAnsi="仿宋" w:cs="仿宋" w:hint="eastAsia"/>
            <w:lang w:eastAsia="zh-CN"/>
          </w:rPr>
          <w:t>(二)、促凝血药项目法律合规要求</w:t>
        </w:r>
        <w:r>
          <w:tab/>
        </w:r>
        <w:r>
          <w:fldChar w:fldCharType="begin"/>
        </w:r>
        <w:r>
          <w:instrText xml:space="preserve"> PAGEREF _Toc22127 \h </w:instrText>
        </w:r>
        <w:r>
          <w:fldChar w:fldCharType="separate"/>
        </w:r>
        <w:r>
          <w:t>76</w:t>
        </w:r>
        <w:r>
          <w:fldChar w:fldCharType="end"/>
        </w:r>
      </w:hyperlink>
    </w:p>
    <w:p>
      <w:pPr>
        <w:pStyle w:val="TOC2"/>
        <w:tabs>
          <w:tab w:val="right" w:leader="dot" w:pos="8306"/>
        </w:tabs>
      </w:pPr>
      <w:hyperlink w:anchor="_Toc28331" w:history="1">
        <w:r>
          <w:rPr>
            <w:rFonts w:ascii="仿宋" w:eastAsia="仿宋" w:hAnsi="仿宋" w:cs="仿宋" w:hint="eastAsia"/>
            <w:lang w:eastAsia="zh-CN"/>
          </w:rPr>
          <w:t>(三)、促凝血药项目合同管理与法律事务</w:t>
        </w:r>
        <w:r>
          <w:tab/>
        </w:r>
        <w:r>
          <w:fldChar w:fldCharType="begin"/>
        </w:r>
        <w:r>
          <w:instrText xml:space="preserve"> PAGEREF _Toc28331 \h </w:instrText>
        </w:r>
        <w:r>
          <w:fldChar w:fldCharType="separate"/>
        </w:r>
        <w:r>
          <w:t>80</w:t>
        </w:r>
        <w:r>
          <w:fldChar w:fldCharType="end"/>
        </w:r>
      </w:hyperlink>
    </w:p>
    <w:p>
      <w:pPr>
        <w:pStyle w:val="TOC2"/>
        <w:tabs>
          <w:tab w:val="right" w:leader="dot" w:pos="8306"/>
        </w:tabs>
      </w:pPr>
      <w:hyperlink w:anchor="_Toc32431" w:history="1">
        <w:r>
          <w:rPr>
            <w:rFonts w:ascii="仿宋" w:eastAsia="仿宋" w:hAnsi="仿宋" w:cs="仿宋" w:hint="eastAsia"/>
            <w:lang w:eastAsia="zh-CN"/>
          </w:rPr>
          <w:t>(四)、促凝血药项目知识产权保护策略</w:t>
        </w:r>
        <w:r>
          <w:tab/>
        </w:r>
        <w:r>
          <w:fldChar w:fldCharType="begin"/>
        </w:r>
        <w:r>
          <w:instrText xml:space="preserve"> PAGEREF _Toc32431 \h </w:instrText>
        </w:r>
        <w:r>
          <w:fldChar w:fldCharType="separate"/>
        </w:r>
        <w:r>
          <w:t>86</w:t>
        </w:r>
        <w:r>
          <w:fldChar w:fldCharType="end"/>
        </w:r>
      </w:hyperlink>
    </w:p>
    <w:p>
      <w:pPr>
        <w:pStyle w:val="TOC1"/>
        <w:tabs>
          <w:tab w:val="right" w:leader="dot" w:pos="8306"/>
        </w:tabs>
      </w:pPr>
      <w:hyperlink w:anchor="_Toc26730" w:history="1">
        <w:r>
          <w:rPr>
            <w:rFonts w:ascii="仿宋" w:eastAsia="仿宋" w:hAnsi="仿宋" w:cs="仿宋" w:hint="eastAsia"/>
            <w:lang w:eastAsia="zh-CN"/>
          </w:rPr>
          <w:t>十七、促凝血药项目实施时间节点</w:t>
        </w:r>
        <w:r>
          <w:tab/>
        </w:r>
        <w:r>
          <w:fldChar w:fldCharType="begin"/>
        </w:r>
        <w:r>
          <w:instrText xml:space="preserve"> PAGEREF _Toc26730 \h </w:instrText>
        </w:r>
        <w:r>
          <w:fldChar w:fldCharType="separate"/>
        </w:r>
        <w:r>
          <w:t>89</w:t>
        </w:r>
        <w:r>
          <w:fldChar w:fldCharType="end"/>
        </w:r>
      </w:hyperlink>
    </w:p>
    <w:p>
      <w:pPr>
        <w:pStyle w:val="TOC2"/>
        <w:tabs>
          <w:tab w:val="right" w:leader="dot" w:pos="8306"/>
        </w:tabs>
      </w:pPr>
      <w:hyperlink w:anchor="_Toc12821" w:history="1">
        <w:r>
          <w:rPr>
            <w:rFonts w:ascii="仿宋" w:eastAsia="仿宋" w:hAnsi="仿宋" w:cs="仿宋" w:hint="eastAsia"/>
            <w:lang w:eastAsia="zh-CN"/>
          </w:rPr>
          <w:t>(一)、促凝血药项目启动阶段时间节点</w:t>
        </w:r>
        <w:r>
          <w:tab/>
        </w:r>
        <w:r>
          <w:fldChar w:fldCharType="begin"/>
        </w:r>
        <w:r>
          <w:instrText xml:space="preserve"> PAGEREF _Toc12821 \h </w:instrText>
        </w:r>
        <w:r>
          <w:fldChar w:fldCharType="separate"/>
        </w:r>
        <w:r>
          <w:t>89</w:t>
        </w:r>
        <w:r>
          <w:fldChar w:fldCharType="end"/>
        </w:r>
      </w:hyperlink>
    </w:p>
    <w:p>
      <w:pPr>
        <w:pStyle w:val="TOC2"/>
        <w:tabs>
          <w:tab w:val="right" w:leader="dot" w:pos="8306"/>
        </w:tabs>
      </w:pPr>
      <w:hyperlink w:anchor="_Toc1013" w:history="1">
        <w:r>
          <w:rPr>
            <w:rFonts w:ascii="仿宋" w:eastAsia="仿宋" w:hAnsi="仿宋" w:cs="仿宋" w:hint="eastAsia"/>
            <w:lang w:eastAsia="zh-CN"/>
          </w:rPr>
          <w:t>(二)、促凝血药项目执行阶段时间节点</w:t>
        </w:r>
        <w:r>
          <w:tab/>
        </w:r>
        <w:r>
          <w:fldChar w:fldCharType="begin"/>
        </w:r>
        <w:r>
          <w:instrText xml:space="preserve"> PAGEREF _Toc1013 \h </w:instrText>
        </w:r>
        <w:r>
          <w:fldChar w:fldCharType="separate"/>
        </w:r>
        <w:r>
          <w:t>90</w:t>
        </w:r>
        <w:r>
          <w:fldChar w:fldCharType="end"/>
        </w:r>
      </w:hyperlink>
    </w:p>
    <w:p>
      <w:pPr>
        <w:pStyle w:val="TOC2"/>
        <w:tabs>
          <w:tab w:val="right" w:leader="dot" w:pos="8306"/>
        </w:tabs>
      </w:pPr>
      <w:hyperlink w:anchor="_Toc30559" w:history="1">
        <w:r>
          <w:rPr>
            <w:rFonts w:ascii="仿宋" w:eastAsia="仿宋" w:hAnsi="仿宋" w:cs="仿宋" w:hint="eastAsia"/>
            <w:lang w:eastAsia="zh-CN"/>
          </w:rPr>
          <w:t>(三)、促凝血药项目完成阶段时间节点</w:t>
        </w:r>
        <w:r>
          <w:tab/>
        </w:r>
        <w:r>
          <w:fldChar w:fldCharType="begin"/>
        </w:r>
        <w:r>
          <w:instrText xml:space="preserve"> PAGEREF _Toc30559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453"/>
      <w:r>
        <w:rPr>
          <w:rFonts w:ascii="仿宋" w:eastAsia="仿宋" w:hAnsi="仿宋" w:cs="仿宋" w:hint="eastAsia"/>
          <w:sz w:val="28"/>
          <w:lang w:eastAsia="zh-CN"/>
        </w:rPr>
        <w:t>一、促凝血药项目文档管理</w:t>
      </w:r>
      <w:bookmarkEnd w:id="2"/>
    </w:p>
    <w:p>
      <w:pPr>
        <w:pStyle w:val="Heading2"/>
        <w:rPr>
          <w:rFonts w:ascii="仿宋" w:eastAsia="仿宋" w:hAnsi="仿宋" w:cs="仿宋" w:hint="eastAsia"/>
          <w:lang w:eastAsia="zh-CN"/>
        </w:rPr>
      </w:pPr>
      <w:bookmarkStart w:id="3" w:name="_Toc2413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促凝血药项目高度重视文档的质量和准确性，以支持促凝血药项目的各项活动和决策。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促凝血药项目文档的编制始于促凝血药项目计划的初期，我们制定了详细的文档编制计划，明确了每个文档的内容、格式和编写责任人。在促凝血药项目启动阶段，我们首先编制了促凝血药项目章程，明确定义了促凝血药项目的目标、范围、风险等关键要素。随后，促凝血药项目团队根据计划陆续编制了需求文档、设计文档、测试文档等各类文档，确保促凝血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促凝血药项目管理中的重要环节，旨在确保促凝血药项目文档符合质量标准和促凝血药项目需求。在促凝血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除了内部审查，我们还进行了外部审查，邀请促凝血药项目相关利益方和专业领域的专家对文档进行独立审查。这有助于获取更全面、客观的反馈，确保促凝血药项目文档不仅符合内部标准，也满足外部需求。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促凝血药项目在文档编制与审查方面建立了严格的管理机制，通过规范的流程和多维度的审查，确保促凝血药项目文档的质量、准确性和可靠性，为促凝血药项目的顺利推进提供了有力支持。</w:t>
      </w:r>
    </w:p>
    <w:p>
      <w:pPr>
        <w:pStyle w:val="Heading2"/>
        <w:ind w:firstLine="560" w:firstLineChars="200"/>
        <w:rPr>
          <w:rFonts w:ascii="仿宋" w:eastAsia="仿宋" w:hAnsi="仿宋" w:cs="仿宋" w:hint="eastAsia"/>
          <w:sz w:val="28"/>
          <w:lang w:eastAsia="zh-CN"/>
        </w:rPr>
      </w:pPr>
      <w:bookmarkStart w:id="4" w:name="_Toc2971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在促凝血药项目中，我们致力于优化文档发布与分发过程，以确保信息的高效传递和团队间协作的顺畅进行。以下是我们采取的关键优化策略：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我们通过多渠道发布文档，包括电子邮件、促凝血药项目管理平台、内部网站等，以满足不同团队成员的偏好和需求。多渠道发布确保了信息的全面覆盖。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我们采用了精细的权限控制，确保只有授权人员可以访问敏感信息。这种安全措施保护了促凝血药项目文档的机密性，防止了未经授权的信息泄露。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512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文档存档与归档是促凝血药项目生命周期中一个至关重要的环节，直接关系到促凝血药项目信息的长期保存和历史记录的完整性。在促凝血药项目中，我们实施了一系列有效的文档存档与归档管理策略：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99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8985"/>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促凝血药项目的技术管理特点体现在其创新导向。通过引入最先进的技术趋势和解决方案，促凝血药项目致力于提升科技含量、提高质量和效率水平。这意味着我们将采用最新的工具和方法，确保促凝血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促凝血药项目技术管理的显著特征。通过整合不同领域的技术资源，我们实现了跨学科的协同工作。这有助于优化技术架构，提高整体效能。此外，整合性策略还促进了不同技术团队之间的紧密沟通和高效合作，确保促凝血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促凝血药项目所采用的技术。通过不断优化技术方案，促凝血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促凝血药项目团队将在促凝血药项目初期识别可能的技术风险，并采取相应的预防和应对措施。通过建立健全的风险评估机制，促凝血药项目能够在实施过程中及时发现并解决潜在的技术问题，保障促凝血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促凝血药项目中，技术将成为促凝血药项目成功的有力支持。这一深度剖析揭示了技术管理在促凝血药项目实施中的关键作用，为促凝血药项目的技术基础奠定了坚实的基础。</w:t>
      </w:r>
    </w:p>
    <w:p>
      <w:pPr>
        <w:pStyle w:val="Heading2"/>
        <w:ind w:firstLine="560" w:firstLineChars="200"/>
        <w:rPr>
          <w:rFonts w:ascii="仿宋" w:eastAsia="仿宋" w:hAnsi="仿宋" w:cs="仿宋" w:hint="eastAsia"/>
          <w:sz w:val="28"/>
          <w:lang w:eastAsia="zh-CN"/>
        </w:rPr>
      </w:pPr>
      <w:bookmarkStart w:id="8" w:name="_Toc31714"/>
      <w:r>
        <w:rPr>
          <w:rFonts w:ascii="仿宋" w:eastAsia="仿宋" w:hAnsi="仿宋" w:cs="仿宋" w:hint="eastAsia"/>
          <w:sz w:val="28"/>
          <w:lang w:eastAsia="zh-CN"/>
        </w:rPr>
        <w:t>(二)、促凝血药项目工艺技术设计方案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促凝血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促凝血药项目将严格按照相关行业规范要求进行组织。通过有效控制产品质量，促凝血药项目将致力于为顾客提供优质的促凝血药项目产品和良好的服务。这体现了促凝血药项目对于生产活动合规性和质量标准的高度重视，为促凝血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促凝血药项目注重生态效益和清洁生产原则。促凝血药项目建设将紧密结合地方特色经济发展，与社会经济发展规划和区域环境保护规划方案相协调一致。通过与当地区域自然生态系统的结合，促凝血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促凝血药项目产品具有多样化的客户需求和个性化的特点。因此，促凝血药项目产品规格品种多样，且单批生产数量较小。为满足这一特点，促凝血药项目承办单位将建设先进的柔性制造生产线。通过广泛应用柔性制造技术，促凝血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促凝血药项目采用的技术具有较高的技术含量和自动化水平，处于国内先进水平。这一技术选用不仅体现了对生产效率、质量和环境友好性的高标准要求，同时为促凝血药项目的可持续发展奠定了坚实的基础。</w:t>
      </w:r>
    </w:p>
    <w:p>
      <w:pPr>
        <w:pStyle w:val="Heading2"/>
        <w:ind w:firstLine="560" w:firstLineChars="200"/>
        <w:rPr>
          <w:rFonts w:ascii="仿宋" w:eastAsia="仿宋" w:hAnsi="仿宋" w:cs="仿宋" w:hint="eastAsia"/>
          <w:sz w:val="28"/>
          <w:lang w:eastAsia="zh-CN"/>
        </w:rPr>
      </w:pPr>
      <w:bookmarkStart w:id="9" w:name="_Toc9718"/>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为确保促凝血药项目的高效生产和技术实施，我们制定了一套精心设计的设备选型方案，以满足促凝血药项目生产、质量和环保的要求。该方案的主要特点如下：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促凝血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针对促凝血药项目产品的多样性和小批量生产的特点，我们将建设柔性制造生产线。通过在设备选型中考虑柔性制造技术，可以灵活应对不同产品规格和生产需求，实现生产线的高度灵活性和适应性。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3772"/>
      <w:r>
        <w:rPr>
          <w:rFonts w:ascii="仿宋" w:eastAsia="仿宋" w:hAnsi="仿宋" w:cs="仿宋" w:hint="eastAsia"/>
          <w:sz w:val="28"/>
          <w:lang w:eastAsia="zh-CN"/>
        </w:rPr>
        <w:t>三、促凝血药项目土建工程</w:t>
      </w:r>
      <w:bookmarkEnd w:id="10"/>
    </w:p>
    <w:p>
      <w:pPr>
        <w:pStyle w:val="Heading2"/>
        <w:rPr>
          <w:rFonts w:ascii="仿宋" w:eastAsia="仿宋" w:hAnsi="仿宋" w:cs="仿宋" w:hint="eastAsia"/>
          <w:lang w:eastAsia="zh-CN"/>
        </w:rPr>
      </w:pPr>
      <w:bookmarkStart w:id="11" w:name="_Toc4054"/>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在促凝血药项目的建筑工程设计中，我们将秉承一系列重要的设计原则，以确保促凝血药项目建筑在功能、美观、可持续性等方面达到最佳效果。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首要原则是确保建筑的功能性得到最大化的发挥。我们将充分理解促凝血药项目的实际需求，合理布局各个功能区域，保证建筑在满足业务需求的同时，提供高效的工作环境。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在建筑设计中，我们将综合考虑建设和运营成本。通过精细的经济效益分析，确保设计方案在高效利用资源的同时，对促凝血药项目的长期盈利能力有积极的贡献。</w:t>
      </w:r>
    </w:p>
    <w:p>
      <w:pPr>
        <w:pStyle w:val="Heading2"/>
        <w:ind w:firstLine="560" w:firstLineChars="200"/>
        <w:rPr>
          <w:rFonts w:ascii="仿宋" w:eastAsia="仿宋" w:hAnsi="仿宋" w:cs="仿宋" w:hint="eastAsia"/>
          <w:sz w:val="28"/>
          <w:lang w:eastAsia="zh-CN"/>
        </w:rPr>
      </w:pPr>
      <w:bookmarkStart w:id="12" w:name="_Toc18678"/>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促凝血药项目的土建工程设计中，我们将精准设定设计年限，结合促凝血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促凝血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23617"/>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促凝血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促凝血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促凝血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19087"/>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本期工程促凝血药项目预计总建筑面积XXX平方米，其中：计容建筑面积XXX平方米，计划建筑工程投资XX万元，占促凝血药项目总投资的XX%。</w:t>
      </w:r>
    </w:p>
    <w:p>
      <w:pPr>
        <w:pStyle w:val="Heading1"/>
        <w:ind w:firstLine="560" w:firstLineChars="200"/>
        <w:rPr>
          <w:rFonts w:ascii="仿宋" w:eastAsia="仿宋" w:hAnsi="仿宋" w:cs="仿宋" w:hint="eastAsia"/>
          <w:sz w:val="28"/>
          <w:lang w:eastAsia="zh-CN"/>
        </w:rPr>
      </w:pPr>
      <w:bookmarkStart w:id="15" w:name="_Toc679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4472"/>
      <w:r>
        <w:rPr>
          <w:rFonts w:ascii="仿宋" w:eastAsia="仿宋" w:hAnsi="仿宋" w:cs="仿宋" w:hint="eastAsia"/>
          <w:lang w:eastAsia="zh-CN"/>
        </w:rPr>
        <w:t>(一)、促凝血药行业分析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促凝血药行业一直以来都是市场的关注焦点。行业内的发展趋势、竞争态势以及潜在机会都对促凝血药项目的推进产生深远的影响。通过深入研究行业的整体概貌，我们将更好地理解行业的核心特征，为促凝血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促凝血药行业，技术一直是推动创新和发展的关键因素。我们将对当前技术趋势进行详尽分析，包括但不限于人工智能、大数据应用、先进制造技术等。这有助于促凝血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促凝血药项目成功的基础。我们将对主要竞争对手进行深入研究，包括其市场份额、产品特点、市场定位等。通过全面了解竞争对手的优势和劣势，促凝血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8288"/>
      <w:r>
        <w:rPr>
          <w:rFonts w:ascii="仿宋" w:eastAsia="仿宋" w:hAnsi="仿宋" w:cs="仿宋" w:hint="eastAsia"/>
          <w:sz w:val="28"/>
          <w:lang w:eastAsia="zh-CN"/>
        </w:rPr>
        <w:t>(二)、促凝血药市场分析预测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通过对市场规模的深入调研，我们将预测促凝血药市场未来的增长趋势。这包括市场的整体规模、各细分领域的发展趋势等。促凝血药项目可以根据市场的扩张速度和潜在机会，制定更符合市场需求的发展策略。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促凝血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促凝血药项目实施过程中需要充分考虑的因素。我们将对市场风险进行全面评估，包括但不限于政策法规风险、市场竞争风险、技术变革风险等。通过对潜在风险的深入分析，促凝血药项目可以制定相应的风险缓解策略，降低不确定性对促凝血药项目的影响。</w:t>
      </w:r>
    </w:p>
    <w:p>
      <w:pPr>
        <w:pStyle w:val="Heading1"/>
        <w:ind w:firstLine="560" w:firstLineChars="200"/>
        <w:rPr>
          <w:rFonts w:ascii="仿宋" w:eastAsia="仿宋" w:hAnsi="仿宋" w:cs="仿宋" w:hint="eastAsia"/>
          <w:sz w:val="28"/>
          <w:lang w:eastAsia="zh-CN"/>
        </w:rPr>
      </w:pPr>
      <w:bookmarkStart w:id="18" w:name="_Toc24927"/>
      <w:r>
        <w:rPr>
          <w:rFonts w:ascii="仿宋" w:eastAsia="仿宋" w:hAnsi="仿宋" w:cs="仿宋" w:hint="eastAsia"/>
          <w:sz w:val="28"/>
          <w:lang w:eastAsia="zh-CN"/>
        </w:rPr>
        <w:t>五、促凝血药项目选址可行性分析</w:t>
      </w:r>
      <w:bookmarkEnd w:id="18"/>
    </w:p>
    <w:p>
      <w:pPr>
        <w:pStyle w:val="Heading2"/>
        <w:rPr>
          <w:rFonts w:ascii="仿宋" w:eastAsia="仿宋" w:hAnsi="仿宋" w:cs="仿宋" w:hint="eastAsia"/>
          <w:lang w:eastAsia="zh-CN"/>
        </w:rPr>
      </w:pPr>
      <w:bookmarkStart w:id="19" w:name="_Toc15052"/>
      <w:r>
        <w:rPr>
          <w:rFonts w:ascii="仿宋" w:eastAsia="仿宋" w:hAnsi="仿宋" w:cs="仿宋" w:hint="eastAsia"/>
          <w:lang w:eastAsia="zh-CN"/>
        </w:rPr>
        <w:t>(一)、促凝血药项目选址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该促凝血药项目选址位于XX省XX市XX区XXX街道</w:t>
      </w:r>
    </w:p>
    <w:p>
      <w:pPr>
        <w:pStyle w:val="Heading2"/>
        <w:ind w:firstLine="560" w:firstLineChars="200"/>
        <w:rPr>
          <w:rFonts w:ascii="仿宋" w:eastAsia="仿宋" w:hAnsi="仿宋" w:cs="仿宋" w:hint="eastAsia"/>
          <w:sz w:val="28"/>
          <w:lang w:eastAsia="zh-CN"/>
        </w:rPr>
      </w:pPr>
      <w:bookmarkStart w:id="20" w:name="_Toc9715"/>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促凝血药项目的征地面积将根据促凝血药项目的实际规模和需求进行精确规划。具体面积XXX平方米，旨在确保促凝血药项目不仅能够满足当前的发展需求，还能够预留空间以适应未来的扩展。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净用地面积是在征地面积基础上去除不可利用面积后的实际可开发用地。具体面积XXX平方米，考虑到环保、交通、安全等多方面因素，以确保促凝血药项目在整体利用效率上达到最优。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促凝血药项目计划建设的建筑总规模具体面积XXX平方米。这一规模的确定综合考虑了促凝血药项目的性质、规模，以及城市规划的相关要求，确保建筑布局与周边环境协调一致。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绿地率是促凝血药项目用地中被规划为绿地的比例。具体面积XXX平方米，旨在通过合理规划绿地，改善促凝血药项目周边环境，提升居民生活质量，并符合城市整体绿化规划。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容积率是用地上可以建设的建筑总体积与用地面积之比。具体面积XXX，通过合理的容积率规划，确保促凝血药项目建筑规模与周边环境和谐共生。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确保促凝血药项目选址与当地城市规划相一致，具体面积XXX平方米。通过与城市规划部门深入沟通，确保促凝血药项目不仅符合城市的整体发展方向，还能够融入城市的发展布局，为城市的长远发展贡献力量。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促凝血药项目选址符合当地产业政策，具体面积XXX平方米。这包括促凝血药项目对当地经济的促进作用，以及对相关产业的带动效应，确保促凝血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用地总体要求必须符合环保和可持续发展的原则，具体面积XXX平方米。通过采用绿色建筑设计、节能减排等措施，确保促凝血药项目在建设和运营过程中对环境的影响最小化，达到可持续发展的要求。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确保促凝血药项目选址具备必要的公共设施配套，具体面积XXX平方米。这包括交通便利性、教育、医疗等基础设施，以提高居民生活品质，使得促凝血药项目选址更具吸引力。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https://d.book118.com/915003144243011121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促凝血药项目规划设计蓝图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664D7"/>
    <w:rsid w:val="440664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500314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2024-03-03T03:32:00Z</dcterms:created>
  <dcterms:modified xsi:type="dcterms:W3CDTF">2024-03-03T03:33:16Z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0447666D1D4E462A8451E5ABB5F266EC_11</vt:lpwstr>
  </property>
  <property fmtid="{D5CDD505-2E9C-101B-9397-08002B2CF9AE}" pid="3" name="KSOProductBuildVer">
    <vt:lpwstr>2052-12.1.0.16388</vt:lpwstr>
  </property>
</Properties>
</file>