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04B" w:rsidRPr="00C1404B" w:rsidP="00C1404B">
      <w:pPr>
        <w:jc w:val="center"/>
        <w:rPr>
          <w:rFonts w:ascii="宋体" w:hAnsi="宋体"/>
          <w:b/>
          <w:color w:val="000000"/>
        </w:rPr>
      </w:pPr>
      <w:r w:rsidRPr="00C1404B">
        <w:rPr>
          <w:rFonts w:ascii="微软雅黑" w:eastAsia="微软雅黑" w:hAnsi="微软雅黑"/>
          <w:b/>
          <w:color w:val="000000"/>
          <w:sz w:val="28"/>
        </w:rPr>
        <w:t>2023年中考数学模拟试卷</w:t>
      </w:r>
    </w:p>
    <w:p w:rsidR="00C1404B" w:rsidRPr="00C1404B" w:rsidP="00C1404B">
      <w:pPr>
        <w:jc w:val="left"/>
        <w:rPr>
          <w:rFonts w:ascii="宋体" w:hAnsi="宋体"/>
          <w:b/>
          <w:bCs/>
          <w:color w:val="000000"/>
        </w:rPr>
      </w:pPr>
      <w:r w:rsidRPr="00C1404B">
        <w:rPr>
          <w:rFonts w:ascii="宋体" w:hAnsi="宋体" w:hint="eastAsia"/>
          <w:b/>
          <w:bCs/>
          <w:color w:val="000000"/>
        </w:rPr>
        <w:t>注意事项</w:t>
      </w:r>
    </w:p>
    <w:p w:rsidR="00C1404B" w:rsidRPr="00C1404B" w:rsidP="00C1404B">
      <w:pPr>
        <w:jc w:val="left"/>
        <w:rPr>
          <w:rFonts w:ascii="宋体" w:hAnsi="宋体" w:hint="eastAsia"/>
          <w:b/>
          <w:bCs/>
          <w:color w:val="000000"/>
        </w:rPr>
      </w:pPr>
      <w:r w:rsidRPr="00C1404B">
        <w:rPr>
          <w:rFonts w:ascii="宋体" w:hAnsi="宋体" w:hint="eastAsia"/>
          <w:b/>
          <w:bCs/>
          <w:color w:val="000000"/>
        </w:rPr>
        <w:t>1．考试结束后，请将本试卷和答题卡一并交回．</w:t>
      </w:r>
    </w:p>
    <w:p w:rsidR="00C1404B" w:rsidRPr="00C1404B" w:rsidP="00C1404B">
      <w:pPr>
        <w:jc w:val="left"/>
        <w:rPr>
          <w:rFonts w:ascii="宋体" w:hAnsi="宋体" w:hint="eastAsia"/>
          <w:b/>
          <w:bCs/>
          <w:color w:val="000000"/>
        </w:rPr>
      </w:pPr>
      <w:r w:rsidRPr="00C1404B">
        <w:rPr>
          <w:rFonts w:ascii="宋体" w:hAnsi="宋体" w:hint="eastAsia"/>
          <w:b/>
          <w:bCs/>
          <w:color w:val="000000"/>
        </w:rPr>
        <w:t>2．答题前，请务必将自己的姓名、准考证号用0．5毫米黑色墨水的签字笔填写在试卷及答题卡的规定位置．</w:t>
      </w:r>
    </w:p>
    <w:p w:rsidR="00C1404B" w:rsidRPr="00C1404B" w:rsidP="00C1404B">
      <w:pPr>
        <w:jc w:val="left"/>
        <w:rPr>
          <w:rFonts w:ascii="宋体" w:hAnsi="宋体" w:hint="eastAsia"/>
          <w:b/>
          <w:bCs/>
          <w:color w:val="000000"/>
        </w:rPr>
      </w:pPr>
      <w:r w:rsidRPr="00C1404B">
        <w:rPr>
          <w:rFonts w:ascii="宋体" w:hAnsi="宋体" w:hint="eastAsia"/>
          <w:b/>
          <w:bCs/>
          <w:color w:val="000000"/>
        </w:rPr>
        <w:t>3．请认真核对监考员在答题卡上所粘贴的条形码上的姓名、准考证号与本人是否相符．</w:t>
      </w:r>
    </w:p>
    <w:p w:rsidR="00C1404B" w:rsidRPr="00C1404B" w:rsidP="00C1404B">
      <w:pPr>
        <w:jc w:val="left"/>
        <w:rPr>
          <w:rFonts w:ascii="宋体" w:hAnsi="宋体" w:hint="eastAsia"/>
          <w:b/>
          <w:bCs/>
          <w:color w:val="000000"/>
        </w:rPr>
      </w:pPr>
      <w:r w:rsidRPr="00C1404B">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C1404B" w:rsidRPr="00C1404B" w:rsidP="00C1404B">
      <w:pPr>
        <w:jc w:val="left"/>
        <w:rPr>
          <w:rFonts w:ascii="宋体" w:hAnsi="宋体"/>
          <w:b/>
          <w:bCs/>
          <w:color w:val="000000"/>
        </w:rPr>
      </w:pPr>
      <w:r w:rsidRPr="00C1404B">
        <w:rPr>
          <w:rFonts w:ascii="宋体" w:hAnsi="宋体" w:hint="eastAsia"/>
          <w:b/>
          <w:bCs/>
          <w:color w:val="000000"/>
        </w:rPr>
        <w:t>5．如需作图，须用2B铅笔绘、写清楚，线条、符号等须加黑、加粗．</w:t>
      </w:r>
    </w:p>
    <w:p w:rsidR="00C1404B" w:rsidRPr="00C1404B" w:rsidP="00C1404B">
      <w:pPr>
        <w:jc w:val="center"/>
        <w:rPr>
          <w:rFonts w:ascii="宋体" w:hAnsi="宋体"/>
          <w:b/>
          <w:color w:val="000000"/>
        </w:rPr>
      </w:pPr>
    </w:p>
    <w:p w:rsidR="00C1404B" w:rsidRPr="00C1404B" w:rsidP="00C1404B">
      <w:pPr>
        <w:jc w:val="left"/>
        <w:rPr>
          <w:rFonts w:ascii="宋体" w:hAnsi="宋体"/>
          <w:b/>
          <w:color w:val="000000"/>
        </w:rPr>
      </w:pPr>
      <w:r w:rsidRPr="00C1404B">
        <w:rPr>
          <w:rFonts w:ascii="宋体" w:hAnsi="宋体"/>
          <w:b/>
          <w:color w:val="000000"/>
        </w:rPr>
        <w:t>一、选择题（本大题共12个小题，每小题4分，共48分．在每小题给出的四个选项中，只有一项是符合题目要求的．）</w:t>
      </w:r>
    </w:p>
    <w:p w:rsidR="00C1404B" w:rsidRPr="00C1404B" w:rsidP="00C1404B">
      <w:pPr>
        <w:spacing w:line="360" w:lineRule="auto"/>
        <w:jc w:val="left"/>
        <w:textAlignment w:val="center"/>
        <w:rPr>
          <w:b/>
          <w:color w:val="000000"/>
        </w:rPr>
      </w:pPr>
      <w:r w:rsidRPr="00C1404B">
        <w:rPr>
          <w:rFonts w:ascii="宋体" w:hAnsi="宋体"/>
          <w:b/>
          <w:color w:val="000000"/>
        </w:rPr>
        <w:t>1．</w:t>
      </w:r>
      <w:r w:rsidRPr="00C1404B">
        <w:rPr>
          <w:b/>
          <w:color w:val="000000"/>
        </w:rPr>
        <w:t>下表是某校合唱团成员的年龄分布.</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83435B">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1404B" w:rsidRPr="00C1404B" w:rsidP="00C1404B">
            <w:pPr>
              <w:spacing w:line="360" w:lineRule="auto"/>
              <w:jc w:val="left"/>
              <w:textAlignment w:val="center"/>
              <w:rPr>
                <w:b/>
                <w:color w:val="000000"/>
              </w:rPr>
            </w:pPr>
            <w:r w:rsidRPr="00C1404B">
              <w:rPr>
                <w:b/>
                <w:color w:val="000000"/>
              </w:rPr>
              <w:t>年龄/岁</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1404B" w:rsidRPr="00C1404B" w:rsidP="00C1404B">
            <w:pPr>
              <w:spacing w:line="360" w:lineRule="auto"/>
              <w:jc w:val="left"/>
              <w:textAlignment w:val="center"/>
              <w:rPr>
                <w:b/>
                <w:color w:val="000000"/>
              </w:rPr>
            </w:pPr>
            <w:r w:rsidRPr="00C1404B">
              <w:rPr>
                <w:b/>
                <w:color w:val="000000"/>
              </w:rPr>
              <w:t>13</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1404B" w:rsidRPr="00C1404B" w:rsidP="00C1404B">
            <w:pPr>
              <w:spacing w:line="360" w:lineRule="auto"/>
              <w:jc w:val="left"/>
              <w:textAlignment w:val="center"/>
              <w:rPr>
                <w:b/>
                <w:color w:val="000000"/>
              </w:rPr>
            </w:pPr>
            <w:r w:rsidRPr="00C1404B">
              <w:rPr>
                <w:b/>
                <w:color w:val="000000"/>
              </w:rPr>
              <w:t>14</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1404B" w:rsidRPr="00C1404B" w:rsidP="00C1404B">
            <w:pPr>
              <w:spacing w:line="360" w:lineRule="auto"/>
              <w:jc w:val="left"/>
              <w:textAlignment w:val="center"/>
              <w:rPr>
                <w:b/>
                <w:color w:val="000000"/>
              </w:rPr>
            </w:pPr>
            <w:r w:rsidRPr="00C1404B">
              <w:rPr>
                <w:b/>
                <w:color w:val="000000"/>
              </w:rPr>
              <w:t>15</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1404B" w:rsidRPr="00C1404B" w:rsidP="00C1404B">
            <w:pPr>
              <w:spacing w:line="360" w:lineRule="auto"/>
              <w:jc w:val="left"/>
              <w:textAlignment w:val="center"/>
              <w:rPr>
                <w:b/>
                <w:color w:val="000000"/>
              </w:rPr>
            </w:pPr>
            <w:r w:rsidRPr="00C1404B">
              <w:rPr>
                <w:b/>
                <w:color w:val="000000"/>
              </w:rPr>
              <w:t>16</w:t>
            </w:r>
          </w:p>
        </w:tc>
      </w:tr>
      <w:tr w:rsidTr="0083435B">
        <w:tblPrEx>
          <w:tblW w:w="9975" w:type="dxa"/>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1404B" w:rsidRPr="00C1404B" w:rsidP="00C1404B">
            <w:pPr>
              <w:spacing w:line="360" w:lineRule="auto"/>
              <w:jc w:val="left"/>
              <w:textAlignment w:val="center"/>
              <w:rPr>
                <w:b/>
                <w:color w:val="000000"/>
              </w:rPr>
            </w:pPr>
            <w:r w:rsidRPr="00C1404B">
              <w:rPr>
                <w:b/>
                <w:color w:val="000000"/>
              </w:rPr>
              <w:t>频数</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1404B" w:rsidRPr="00C1404B" w:rsidP="00C1404B">
            <w:pPr>
              <w:spacing w:line="360" w:lineRule="auto"/>
              <w:jc w:val="left"/>
              <w:textAlignment w:val="center"/>
              <w:rPr>
                <w:b/>
                <w:color w:val="000000"/>
              </w:rPr>
            </w:pPr>
            <w:r w:rsidRPr="00C1404B">
              <w:rPr>
                <w:b/>
                <w:color w:val="000000"/>
              </w:rPr>
              <w:t>5</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1404B" w:rsidRPr="00C1404B" w:rsidP="00C1404B">
            <w:pPr>
              <w:spacing w:line="360" w:lineRule="auto"/>
              <w:jc w:val="left"/>
              <w:textAlignment w:val="center"/>
              <w:rPr>
                <w:b/>
                <w:color w:val="000000"/>
              </w:rPr>
            </w:pPr>
            <w:r w:rsidRPr="00C1404B">
              <w:rPr>
                <w:b/>
                <w:color w:val="000000"/>
              </w:rPr>
              <w:t>15</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1404B" w:rsidRPr="00C1404B" w:rsidP="00C1404B">
            <w:pPr>
              <w:spacing w:line="360" w:lineRule="auto"/>
              <w:jc w:val="left"/>
              <w:textAlignment w:val="center"/>
              <w:rPr>
                <w:b/>
                <w:color w:val="000000"/>
              </w:rPr>
            </w:pPr>
            <w:r w:rsidRPr="00C1404B">
              <w:rPr>
                <w:b/>
                <w:color w:val="000000"/>
              </w:rPr>
              <w:t>x</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1404B" w:rsidRPr="00C1404B" w:rsidP="00C1404B">
            <w:pPr>
              <w:spacing w:line="360" w:lineRule="auto"/>
              <w:jc w:val="left"/>
              <w:textAlignment w:val="center"/>
              <w:rPr>
                <w:b/>
                <w:color w:val="000000"/>
              </w:rPr>
            </w:pP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5b4ed3927944efdab1e0876baeb7a96" style="width:30.6pt;height:14.41pt" o:oleicon="f" o:ole="" o:preferrelative="t" stroked="f">
                  <v:imagedata r:id="rId5" o:title="eqId45b4ed3927944efdab1e0876baeb7a96"/>
                </v:shape>
                <o:OLEObject Type="Embed" ProgID="Equation.DSMT4" ShapeID="_x0000_i1025" DrawAspect="Content" ObjectID="_1649764626" r:id="rId6"/>
              </w:object>
            </w:r>
          </w:p>
        </w:tc>
      </w:tr>
    </w:tbl>
    <w:p w:rsidR="00C1404B" w:rsidRPr="00C1404B" w:rsidP="00C1404B">
      <w:pPr>
        <w:spacing w:line="360" w:lineRule="auto"/>
        <w:jc w:val="left"/>
        <w:textAlignment w:val="center"/>
        <w:rPr>
          <w:b/>
          <w:color w:val="000000"/>
        </w:rPr>
      </w:pPr>
      <w:r w:rsidRPr="00C1404B">
        <w:rPr>
          <w:b/>
          <w:color w:val="000000"/>
        </w:rPr>
        <w:t>对于不同的x，下列关于年龄的统计量不会发生改变的是（    ）</w:t>
      </w:r>
    </w:p>
    <w:p w:rsidR="00C1404B" w:rsidRPr="00C1404B" w:rsidP="00C1404B">
      <w:pPr>
        <w:tabs>
          <w:tab w:val="left" w:pos="2076"/>
          <w:tab w:val="left" w:pos="4153"/>
          <w:tab w:val="left" w:pos="6229"/>
        </w:tabs>
        <w:spacing w:line="360" w:lineRule="auto"/>
        <w:jc w:val="left"/>
        <w:textAlignment w:val="center"/>
        <w:rPr>
          <w:b/>
          <w:color w:val="000000"/>
        </w:rPr>
      </w:pPr>
      <w:r w:rsidRPr="00C1404B">
        <w:rPr>
          <w:b/>
          <w:color w:val="000000"/>
        </w:rPr>
        <w:t>A．众数、中位数</w:t>
        <w:tab/>
        <w:t>B．平均数、中位数</w:t>
        <w:tab/>
        <w:t>C．平均数、方差</w:t>
        <w:tab/>
        <w:t>D．中位数、方差</w:t>
      </w:r>
    </w:p>
    <w:p w:rsidR="00C1404B" w:rsidRPr="00C1404B" w:rsidP="00C1404B">
      <w:pPr>
        <w:spacing w:line="360" w:lineRule="auto"/>
        <w:jc w:val="left"/>
        <w:textAlignment w:val="center"/>
        <w:rPr>
          <w:b/>
          <w:color w:val="000000"/>
        </w:rPr>
      </w:pPr>
      <w:r w:rsidRPr="00C1404B">
        <w:rPr>
          <w:rFonts w:ascii="宋体" w:hAnsi="宋体"/>
          <w:b/>
          <w:color w:val="000000"/>
        </w:rPr>
        <w:t>2．</w:t>
      </w:r>
      <w:r w:rsidRPr="00C1404B">
        <w:rPr>
          <w:b/>
          <w:color w:val="000000"/>
        </w:rPr>
        <w:t>下列计算正确的是（　　）</w:t>
      </w:r>
    </w:p>
    <w:p w:rsidR="00C1404B" w:rsidRPr="00C1404B" w:rsidP="00C1404B">
      <w:pPr>
        <w:tabs>
          <w:tab w:val="left" w:pos="4153"/>
        </w:tabs>
        <w:spacing w:line="360" w:lineRule="auto"/>
        <w:jc w:val="left"/>
        <w:textAlignment w:val="center"/>
        <w:rPr>
          <w:b/>
          <w:color w:val="000000"/>
        </w:rPr>
      </w:pPr>
      <w:r w:rsidRPr="00C1404B">
        <w:rPr>
          <w:b/>
          <w:color w:val="000000"/>
        </w:rPr>
        <w:t>A．</w:t>
      </w:r>
      <w:r>
        <w:rPr>
          <w:b/>
          <w:color w:val="000000"/>
        </w:rPr>
        <w:object>
          <v:shape id="_x0000_i1026" type="#_x0000_t75" alt="eqIdcd9b24a6a6e5426ab775be20461174e3" style="width:18.14pt;height:18.14pt" o:oleicon="f" o:ole="" o:preferrelative="t" stroked="f">
            <v:imagedata r:id="rId7" o:title="eqIdcd9b24a6a6e5426ab775be20461174e3"/>
          </v:shape>
          <o:OLEObject Type="Embed" ProgID="Equation.DSMT4" ShapeID="_x0000_i1026" DrawAspect="Content" ObjectID="_1649767652" r:id="rId8"/>
        </w:object>
      </w:r>
      <w:r w:rsidRPr="00C1404B">
        <w:rPr>
          <w:b/>
          <w:color w:val="000000"/>
        </w:rPr>
        <w:t>﹣</w:t>
      </w:r>
      <w:r>
        <w:rPr>
          <w:b/>
          <w:color w:val="000000"/>
        </w:rPr>
        <w:object>
          <v:shape id="_x0000_i1027" type="#_x0000_t75" alt="eqId65021072e3ee4edc934739d219c8c5e2" style="width:19.49pt;height:16.51pt" o:oleicon="f" o:ole="" o:preferrelative="t" stroked="f">
            <v:imagedata r:id="rId9" o:title="eqId65021072e3ee4edc934739d219c8c5e2"/>
          </v:shape>
          <o:OLEObject Type="Embed" ProgID="Equation.DSMT4" ShapeID="_x0000_i1027" DrawAspect="Content" ObjectID="_1649767653" r:id="rId10"/>
        </w:object>
      </w:r>
      <w:r w:rsidRPr="00C1404B">
        <w:rPr>
          <w:b/>
          <w:color w:val="000000"/>
        </w:rPr>
        <w:t>=</w:t>
      </w:r>
      <w:r>
        <w:rPr>
          <w:b/>
          <w:color w:val="000000"/>
        </w:rPr>
        <w:object>
          <v:shape id="_x0000_i1028" type="#_x0000_t75" alt="eqIda2a0ce3781fa4c26b624f5966b7dee44" style="width:18pt;height:18pt" o:oleicon="f" o:ole="" o:preferrelative="t" stroked="f">
            <v:imagedata r:id="rId11" o:title="eqIda2a0ce3781fa4c26b624f5966b7dee44"/>
          </v:shape>
          <o:OLEObject Type="Embed" ProgID="Equation.DSMT4" ShapeID="_x0000_i1028" DrawAspect="Content" ObjectID="_1649767654" r:id="rId12"/>
        </w:object>
      </w:r>
      <w:r w:rsidRPr="00C1404B">
        <w:rPr>
          <w:b/>
          <w:color w:val="000000"/>
        </w:rPr>
        <w:tab/>
        <w:t>B．</w:t>
      </w:r>
      <w:r>
        <w:rPr>
          <w:b/>
          <w:color w:val="000000"/>
        </w:rPr>
        <w:object>
          <v:shape id="_x0000_i1029" type="#_x0000_t75" alt="eqId8eee5b234de14d5f92c28fd4ab840f0c" style="width:19pt;height:17pt" o:oleicon="f" o:ole="" o:preferrelative="t" stroked="f">
            <v:imagedata r:id="rId13" o:title="eqId8eee5b234de14d5f92c28fd4ab840f0c"/>
          </v:shape>
          <o:OLEObject Type="Embed" ProgID="Equation.DSMT4" ShapeID="_x0000_i1029" DrawAspect="Content" ObjectID="_1649767655" r:id="rId14"/>
        </w:object>
      </w:r>
      <w:r w:rsidRPr="00C1404B">
        <w:rPr>
          <w:b/>
          <w:color w:val="000000"/>
        </w:rPr>
        <w:t xml:space="preserve"> =±2</w:t>
      </w:r>
    </w:p>
    <w:p w:rsidR="00C1404B" w:rsidRPr="00C1404B" w:rsidP="00C1404B">
      <w:pPr>
        <w:tabs>
          <w:tab w:val="left" w:pos="4153"/>
        </w:tabs>
        <w:spacing w:line="360" w:lineRule="auto"/>
        <w:jc w:val="left"/>
        <w:textAlignment w:val="center"/>
        <w:rPr>
          <w:b/>
          <w:color w:val="000000"/>
        </w:rPr>
      </w:pPr>
      <w:r w:rsidRPr="00C1404B">
        <w:rPr>
          <w:b/>
          <w:color w:val="000000"/>
        </w:rPr>
        <w:t>C．a</w:t>
      </w:r>
      <w:r w:rsidRPr="00C1404B">
        <w:rPr>
          <w:b/>
          <w:color w:val="000000"/>
          <w:vertAlign w:val="superscript"/>
        </w:rPr>
        <w:t>6</w:t>
      </w:r>
      <w:r w:rsidRPr="00C1404B">
        <w:rPr>
          <w:b/>
          <w:color w:val="000000"/>
        </w:rPr>
        <w:t>÷a</w:t>
      </w:r>
      <w:r w:rsidRPr="00C1404B">
        <w:rPr>
          <w:b/>
          <w:color w:val="000000"/>
          <w:vertAlign w:val="superscript"/>
        </w:rPr>
        <w:t>2</w:t>
      </w:r>
      <w:r w:rsidRPr="00C1404B">
        <w:rPr>
          <w:b/>
          <w:color w:val="000000"/>
        </w:rPr>
        <w:t>=a</w:t>
      </w:r>
      <w:r w:rsidRPr="00C1404B">
        <w:rPr>
          <w:b/>
          <w:color w:val="000000"/>
          <w:vertAlign w:val="superscript"/>
        </w:rPr>
        <w:t>3</w:t>
      </w:r>
      <w:r w:rsidRPr="00C1404B">
        <w:rPr>
          <w:b/>
          <w:color w:val="000000"/>
        </w:rPr>
        <w:tab/>
        <w:t>D．（﹣a</w:t>
      </w:r>
      <w:r w:rsidRPr="00C1404B">
        <w:rPr>
          <w:b/>
          <w:color w:val="000000"/>
          <w:vertAlign w:val="superscript"/>
        </w:rPr>
        <w:t>2</w:t>
      </w:r>
      <w:r w:rsidRPr="00C1404B">
        <w:rPr>
          <w:b/>
          <w:color w:val="000000"/>
        </w:rPr>
        <w:t>）</w:t>
      </w:r>
      <w:r w:rsidRPr="00C1404B">
        <w:rPr>
          <w:b/>
          <w:color w:val="000000"/>
          <w:vertAlign w:val="superscript"/>
        </w:rPr>
        <w:t>3</w:t>
      </w:r>
      <w:r w:rsidRPr="00C1404B">
        <w:rPr>
          <w:b/>
          <w:color w:val="000000"/>
        </w:rPr>
        <w:t>=﹣a</w:t>
      </w:r>
      <w:r w:rsidRPr="00C1404B">
        <w:rPr>
          <w:b/>
          <w:color w:val="000000"/>
          <w:vertAlign w:val="superscript"/>
        </w:rPr>
        <w:t>6</w:t>
      </w:r>
    </w:p>
    <w:p w:rsidR="00C1404B" w:rsidRPr="00C1404B" w:rsidP="00C1404B">
      <w:pPr>
        <w:spacing w:line="360" w:lineRule="auto"/>
        <w:jc w:val="left"/>
        <w:textAlignment w:val="center"/>
        <w:rPr>
          <w:b/>
          <w:color w:val="000000"/>
        </w:rPr>
      </w:pPr>
      <w:r w:rsidRPr="00C1404B">
        <w:rPr>
          <w:rFonts w:ascii="宋体" w:hAnsi="宋体"/>
          <w:b/>
          <w:color w:val="000000"/>
        </w:rPr>
        <w:t>3．</w:t>
      </w:r>
      <w:r w:rsidRPr="00C1404B">
        <w:rPr>
          <w:b/>
          <w:color w:val="000000"/>
        </w:rPr>
        <w:t>如图，是某几何体的三视图及相关数据，则该几何体的侧面积是（　　）</w:t>
      </w:r>
    </w:p>
    <w:p w:rsidR="00C1404B" w:rsidRPr="00C1404B" w:rsidP="00C1404B">
      <w:pPr>
        <w:spacing w:line="360" w:lineRule="auto"/>
        <w:jc w:val="left"/>
        <w:textAlignment w:val="center"/>
        <w:rPr>
          <w:b/>
          <w:color w:val="000000"/>
        </w:rPr>
      </w:pPr>
      <w:r>
        <w:rPr>
          <w:b/>
          <w:noProof/>
          <w:color w:val="000000"/>
        </w:rPr>
        <w:pict>
          <v:shape id="_x0000_i1030" type="#_x0000_t75" alt="figure" style="width:306.75pt;height:54.75pt;visibility:visible" filled="f" stroked="f">
            <v:imagedata r:id="rId15" o:title="figure"/>
          </v:shape>
        </w:pict>
      </w:r>
    </w:p>
    <w:p w:rsidR="00C1404B" w:rsidRPr="00C1404B" w:rsidP="00C1404B">
      <w:pPr>
        <w:tabs>
          <w:tab w:val="left" w:pos="2076"/>
          <w:tab w:val="left" w:pos="4153"/>
          <w:tab w:val="left" w:pos="6229"/>
        </w:tabs>
        <w:spacing w:line="360" w:lineRule="auto"/>
        <w:jc w:val="left"/>
        <w:textAlignment w:val="center"/>
        <w:rPr>
          <w:b/>
          <w:color w:val="000000"/>
        </w:rPr>
      </w:pPr>
      <w:r w:rsidRPr="00C1404B">
        <w:rPr>
          <w:b/>
          <w:color w:val="000000"/>
        </w:rPr>
        <w:t>A．10π</w:t>
        <w:tab/>
        <w:t>B．15π</w:t>
        <w:tab/>
        <w:t>C．20π</w:t>
        <w:tab/>
        <w:t>D．30π</w:t>
      </w:r>
    </w:p>
    <w:p w:rsidR="00C1404B" w:rsidRPr="00C1404B" w:rsidP="00C1404B">
      <w:pPr>
        <w:spacing w:line="360" w:lineRule="auto"/>
        <w:jc w:val="left"/>
        <w:textAlignment w:val="center"/>
        <w:rPr>
          <w:b/>
          <w:color w:val="000000"/>
        </w:rPr>
      </w:pPr>
      <w:r w:rsidRPr="00C1404B">
        <w:rPr>
          <w:rFonts w:ascii="宋体" w:hAnsi="宋体"/>
          <w:b/>
          <w:color w:val="000000"/>
        </w:rPr>
        <w:t>4．</w:t>
      </w:r>
      <w:r w:rsidRPr="00C1404B">
        <w:rPr>
          <w:b/>
          <w:color w:val="000000"/>
        </w:rPr>
        <w:t>如图，水平的讲台上放置的圆柱体笔筒和正方体粉笔盒，其左视图是（　　）</w:t>
      </w:r>
    </w:p>
    <w:p w:rsidR="00C1404B" w:rsidRPr="00C1404B" w:rsidP="00C1404B">
      <w:pPr>
        <w:spacing w:line="360" w:lineRule="auto"/>
        <w:jc w:val="left"/>
        <w:textAlignment w:val="center"/>
        <w:rPr>
          <w:b/>
          <w:color w:val="000000"/>
        </w:rPr>
      </w:pPr>
      <w:r>
        <w:rPr>
          <w:b/>
          <w:noProof/>
          <w:color w:val="000000"/>
        </w:rPr>
        <w:pict>
          <v:shape id="_x0000_i1031" type="#_x0000_t75" alt="figure" style="width:59.99pt;height:48.75pt;visibility:visible" filled="f" stroked="f">
            <v:imagedata r:id="rId16" o:title="figure"/>
          </v:shape>
        </w:pict>
      </w:r>
    </w:p>
    <w:p w:rsidR="00C1404B" w:rsidRPr="00C1404B" w:rsidP="00C1404B">
      <w:pPr>
        <w:tabs>
          <w:tab w:val="left" w:pos="4153"/>
        </w:tabs>
        <w:spacing w:line="360" w:lineRule="auto"/>
        <w:jc w:val="left"/>
        <w:textAlignment w:val="center"/>
        <w:rPr>
          <w:b/>
          <w:color w:val="000000"/>
        </w:rPr>
      </w:pPr>
      <w:r w:rsidRPr="00C1404B">
        <w:rPr>
          <w:b/>
          <w:color w:val="000000"/>
        </w:rPr>
        <w:t>A．</w:t>
      </w:r>
      <w:r>
        <w:rPr>
          <w:b/>
          <w:noProof/>
          <w:color w:val="000000"/>
        </w:rPr>
        <w:pict>
          <v:shape id="_x0000_i1032" type="#_x0000_t75" alt="figure" style="width:74.23pt;height:61.49pt;visibility:visible" filled="f" stroked="f">
            <v:imagedata r:id="rId17" o:title="figure"/>
          </v:shape>
        </w:pict>
      </w:r>
      <w:r w:rsidRPr="00C1404B">
        <w:rPr>
          <w:b/>
          <w:color w:val="000000"/>
        </w:rPr>
        <w:tab/>
        <w:t>B．</w:t>
      </w:r>
      <w:r>
        <w:rPr>
          <w:b/>
          <w:noProof/>
          <w:color w:val="000000"/>
        </w:rPr>
        <w:pict>
          <v:shape id="_x0000_i1033" type="#_x0000_t75" alt="figure" style="width:65.98pt;height:48.75pt;visibility:visible" filled="f" stroked="f">
            <v:imagedata r:id="rId18" o:title="figure"/>
          </v:shape>
        </w:pict>
      </w:r>
    </w:p>
    <w:p w:rsidR="00C1404B" w:rsidRPr="00C1404B" w:rsidP="00C1404B">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1404B">
        <w:rPr>
          <w:b/>
          <w:color w:val="000000"/>
        </w:rPr>
        <w:t>C．</w:t>
      </w:r>
      <w:r>
        <w:rPr>
          <w:b/>
          <w:noProof/>
          <w:color w:val="000000"/>
        </w:rPr>
        <w:pict>
          <v:shape id="_x0000_i1034" type="#_x0000_t75" alt="figure" style="width:32.25pt;height:61.49pt;visibility:visible" filled="f" stroked="f">
            <v:imagedata r:id="rId19" o:title="figure"/>
          </v:shape>
        </w:pict>
      </w:r>
      <w:r w:rsidRPr="00C1404B">
        <w:rPr>
          <w:b/>
          <w:color w:val="000000"/>
        </w:rPr>
        <w:tab/>
        <w:t>D．</w:t>
      </w:r>
      <w:r>
        <w:rPr>
          <w:b/>
          <w:noProof/>
          <w:color w:val="000000"/>
        </w:rPr>
        <w:pict>
          <v:shape id="_x0000_i1035" type="#_x0000_t75" alt="figure" style="width:63.74pt;height:29.25pt;visibility:visible" filled="f" stroked="f">
            <v:imagedata r:id="rId20" o:title="figure"/>
          </v:shape>
        </w:pict>
      </w:r>
    </w:p>
    <w:p w:rsidR="00C1404B" w:rsidRPr="00C1404B" w:rsidP="00C1404B">
      <w:pPr>
        <w:spacing w:line="360" w:lineRule="auto"/>
        <w:jc w:val="left"/>
        <w:textAlignment w:val="center"/>
        <w:rPr>
          <w:b/>
          <w:color w:val="000000"/>
        </w:rPr>
      </w:pPr>
      <w:r w:rsidRPr="00C1404B">
        <w:rPr>
          <w:rFonts w:ascii="宋体" w:hAnsi="宋体"/>
          <w:b/>
          <w:color w:val="000000"/>
        </w:rPr>
        <w:t>5．</w:t>
      </w:r>
      <w:r w:rsidRPr="00C1404B">
        <w:rPr>
          <w:b/>
          <w:color w:val="000000"/>
        </w:rPr>
        <w:t>下列调查中，最适合采用全面调查（普查）方式的是（ ）</w:t>
      </w:r>
    </w:p>
    <w:p w:rsidR="00C1404B" w:rsidRPr="00C1404B" w:rsidP="00C1404B">
      <w:pPr>
        <w:spacing w:line="360" w:lineRule="auto"/>
        <w:jc w:val="left"/>
        <w:textAlignment w:val="center"/>
        <w:rPr>
          <w:b/>
          <w:color w:val="000000"/>
        </w:rPr>
      </w:pPr>
      <w:r w:rsidRPr="00C1404B">
        <w:rPr>
          <w:b/>
          <w:color w:val="000000"/>
        </w:rPr>
        <w:t>A．对重庆市初中学生每天阅读时间的调查</w:t>
      </w:r>
    </w:p>
    <w:p w:rsidR="00C1404B" w:rsidRPr="00C1404B" w:rsidP="00C1404B">
      <w:pPr>
        <w:spacing w:line="360" w:lineRule="auto"/>
        <w:jc w:val="left"/>
        <w:textAlignment w:val="center"/>
        <w:rPr>
          <w:b/>
          <w:color w:val="000000"/>
        </w:rPr>
      </w:pPr>
      <w:r w:rsidRPr="00C1404B">
        <w:rPr>
          <w:b/>
          <w:color w:val="000000"/>
        </w:rPr>
        <w:t>B．对端午节期间市场上粽子质量情况的调查</w:t>
      </w:r>
    </w:p>
    <w:p w:rsidR="00C1404B" w:rsidRPr="00C1404B" w:rsidP="00C1404B">
      <w:pPr>
        <w:spacing w:line="360" w:lineRule="auto"/>
        <w:jc w:val="left"/>
        <w:textAlignment w:val="center"/>
        <w:rPr>
          <w:b/>
          <w:color w:val="000000"/>
        </w:rPr>
      </w:pPr>
      <w:r w:rsidRPr="00C1404B">
        <w:rPr>
          <w:b/>
          <w:color w:val="000000"/>
        </w:rPr>
        <w:t>C．对某批次手机的防水功能的调查</w:t>
      </w:r>
    </w:p>
    <w:p w:rsidR="00C1404B" w:rsidRPr="00C1404B" w:rsidP="00C1404B">
      <w:pPr>
        <w:spacing w:line="360" w:lineRule="auto"/>
        <w:jc w:val="left"/>
        <w:textAlignment w:val="center"/>
        <w:rPr>
          <w:b/>
          <w:color w:val="000000"/>
        </w:rPr>
      </w:pPr>
      <w:r w:rsidRPr="00C1404B">
        <w:rPr>
          <w:b/>
          <w:color w:val="000000"/>
        </w:rPr>
        <w:t>D．对某校九年级3班学生肺活量情况的调查</w:t>
      </w:r>
    </w:p>
    <w:p w:rsidR="00C1404B" w:rsidRPr="00C1404B" w:rsidP="00C1404B">
      <w:pPr>
        <w:spacing w:line="360" w:lineRule="auto"/>
        <w:jc w:val="left"/>
        <w:textAlignment w:val="center"/>
        <w:rPr>
          <w:b/>
          <w:color w:val="000000"/>
        </w:rPr>
      </w:pPr>
      <w:r w:rsidRPr="00C1404B">
        <w:rPr>
          <w:rFonts w:ascii="宋体" w:hAnsi="宋体"/>
          <w:b/>
          <w:color w:val="000000"/>
        </w:rPr>
        <w:t>6．</w:t>
      </w:r>
      <w:r w:rsidRPr="00C1404B">
        <w:rPr>
          <w:b/>
          <w:color w:val="000000"/>
        </w:rPr>
        <w:t>计算（2017﹣π）</w:t>
      </w:r>
      <w:r w:rsidRPr="00C1404B">
        <w:rPr>
          <w:b/>
          <w:color w:val="000000"/>
          <w:vertAlign w:val="superscript"/>
        </w:rPr>
        <w:t>0</w:t>
      </w:r>
      <w:r w:rsidRPr="00C1404B">
        <w:rPr>
          <w:b/>
          <w:color w:val="000000"/>
        </w:rPr>
        <w:t>﹣（﹣</w:t>
      </w:r>
      <w:r>
        <w:rPr>
          <w:b/>
          <w:color w:val="000000"/>
        </w:rPr>
        <w:object>
          <v:shape id="_x0000_i1036" type="#_x0000_t75" alt="eqIda8012d5322b240128851ebf3cd086e12" style="width:10.9pt;height:31.09pt" o:oleicon="f" o:ole="" o:preferrelative="t" stroked="f">
            <v:imagedata r:id="rId21" o:title="eqIda8012d5322b240128851ebf3cd086e12"/>
          </v:shape>
          <o:OLEObject Type="Embed" ProgID="Equation.DSMT4" ShapeID="_x0000_i1036" DrawAspect="Content" ObjectID="_1649760760" r:id="rId22"/>
        </w:object>
      </w:r>
      <w:r w:rsidRPr="00C1404B">
        <w:rPr>
          <w:b/>
          <w:color w:val="000000"/>
        </w:rPr>
        <w:t>）</w:t>
      </w:r>
      <w:r w:rsidRPr="00C1404B">
        <w:rPr>
          <w:b/>
          <w:color w:val="000000"/>
          <w:vertAlign w:val="superscript"/>
        </w:rPr>
        <w:t>﹣1</w:t>
      </w:r>
      <w:r w:rsidRPr="00C1404B">
        <w:rPr>
          <w:b/>
          <w:color w:val="000000"/>
        </w:rPr>
        <w:t>+</w:t>
      </w:r>
      <w:r>
        <w:rPr>
          <w:b/>
          <w:color w:val="000000"/>
        </w:rPr>
        <w:object>
          <v:shape id="_x0000_i1037" type="#_x0000_t75" alt="eqIda2a0ce3781fa4c26b624f5966b7dee44" style="width:18pt;height:18pt" o:oleicon="f" o:ole="" o:preferrelative="t" stroked="f">
            <v:imagedata r:id="rId11" o:title="eqIda2a0ce3781fa4c26b624f5966b7dee44"/>
          </v:shape>
          <o:OLEObject Type="Embed" ProgID="Equation.DSMT4" ShapeID="_x0000_i1037" DrawAspect="Content" ObjectID="_1649760761" r:id="rId23"/>
        </w:object>
      </w:r>
      <w:r w:rsidRPr="00C1404B">
        <w:rPr>
          <w:b/>
          <w:color w:val="000000"/>
        </w:rPr>
        <w:t>tan30°的结果是（　　）</w:t>
      </w:r>
    </w:p>
    <w:p w:rsidR="00C1404B" w:rsidRPr="00C1404B" w:rsidP="00C1404B">
      <w:pPr>
        <w:tabs>
          <w:tab w:val="left" w:pos="2076"/>
          <w:tab w:val="left" w:pos="4153"/>
          <w:tab w:val="left" w:pos="6229"/>
        </w:tabs>
        <w:spacing w:line="360" w:lineRule="auto"/>
        <w:jc w:val="left"/>
        <w:textAlignment w:val="center"/>
        <w:rPr>
          <w:b/>
          <w:color w:val="000000"/>
        </w:rPr>
      </w:pPr>
      <w:r w:rsidRPr="00C1404B">
        <w:rPr>
          <w:b/>
          <w:color w:val="000000"/>
        </w:rPr>
        <w:t>A．5</w:t>
        <w:tab/>
        <w:t>B．﹣2</w:t>
        <w:tab/>
        <w:t>C．2</w:t>
        <w:tab/>
        <w:t>D．﹣1</w:t>
      </w:r>
    </w:p>
    <w:p w:rsidR="00C1404B" w:rsidRPr="00C1404B" w:rsidP="00C1404B">
      <w:pPr>
        <w:spacing w:line="360" w:lineRule="auto"/>
        <w:jc w:val="left"/>
        <w:textAlignment w:val="center"/>
        <w:rPr>
          <w:b/>
          <w:color w:val="000000"/>
        </w:rPr>
      </w:pPr>
      <w:r w:rsidRPr="00C1404B">
        <w:rPr>
          <w:rFonts w:ascii="宋体" w:hAnsi="宋体"/>
          <w:b/>
          <w:color w:val="000000"/>
        </w:rPr>
        <w:t>7．</w:t>
      </w:r>
      <w:r w:rsidRPr="00C1404B">
        <w:rPr>
          <w:b/>
          <w:color w:val="000000"/>
        </w:rPr>
        <w:t>如图，AB是⊙O的弦，半径OC⊥AB 于D，若CD=2，⊙O的半径为5，那么AB的长为（　　）</w:t>
      </w:r>
    </w:p>
    <w:p w:rsidR="00C1404B" w:rsidRPr="00C1404B" w:rsidP="00C1404B">
      <w:pPr>
        <w:spacing w:line="360" w:lineRule="auto"/>
        <w:jc w:val="left"/>
        <w:textAlignment w:val="center"/>
        <w:rPr>
          <w:b/>
          <w:color w:val="000000"/>
        </w:rPr>
      </w:pPr>
      <w:r>
        <w:rPr>
          <w:b/>
          <w:noProof/>
          <w:color w:val="000000"/>
        </w:rPr>
        <w:pict>
          <v:shape id="_x0000_i1038" type="#_x0000_t75" alt="figure" style="width:74.23pt;height:81.72pt;visibility:visible" filled="f" stroked="f">
            <v:imagedata r:id="rId24" o:title="figure"/>
          </v:shape>
        </w:pict>
      </w:r>
    </w:p>
    <w:p w:rsidR="00C1404B" w:rsidRPr="00C1404B" w:rsidP="00C1404B">
      <w:pPr>
        <w:tabs>
          <w:tab w:val="left" w:pos="2076"/>
          <w:tab w:val="left" w:pos="4153"/>
          <w:tab w:val="left" w:pos="6229"/>
        </w:tabs>
        <w:spacing w:line="360" w:lineRule="auto"/>
        <w:jc w:val="left"/>
        <w:textAlignment w:val="center"/>
        <w:rPr>
          <w:b/>
          <w:color w:val="000000"/>
        </w:rPr>
      </w:pPr>
      <w:r w:rsidRPr="00C1404B">
        <w:rPr>
          <w:b/>
          <w:color w:val="000000"/>
        </w:rPr>
        <w:t>A．3</w:t>
        <w:tab/>
        <w:t>B．4</w:t>
        <w:tab/>
        <w:t>C．6</w:t>
        <w:tab/>
        <w:t>D．8</w:t>
      </w:r>
    </w:p>
    <w:p w:rsidR="00C1404B" w:rsidRPr="00C1404B" w:rsidP="00C1404B">
      <w:pPr>
        <w:spacing w:line="360" w:lineRule="auto"/>
        <w:jc w:val="left"/>
        <w:textAlignment w:val="center"/>
        <w:rPr>
          <w:b/>
          <w:color w:val="000000"/>
        </w:rPr>
      </w:pPr>
      <w:r w:rsidRPr="00C1404B">
        <w:rPr>
          <w:rFonts w:ascii="宋体" w:hAnsi="宋体"/>
          <w:b/>
          <w:color w:val="000000"/>
        </w:rPr>
        <w:t>8．</w:t>
      </w:r>
      <w:r w:rsidRPr="00C1404B">
        <w:rPr>
          <w:b/>
          <w:color w:val="000000"/>
        </w:rPr>
        <w:t>某广场上有一个形状是平行四边形的花坛(如图)，分别种有红、黄、蓝、绿、橙、紫6种颜色的花．如果有AB∥EF∥DC，BC∥GH∥AD，那么下列说法错误的是(　　)</w:t>
      </w:r>
    </w:p>
    <w:p w:rsidR="00C1404B" w:rsidRPr="00C1404B" w:rsidP="00C1404B">
      <w:pPr>
        <w:spacing w:line="360" w:lineRule="auto"/>
        <w:jc w:val="left"/>
        <w:textAlignment w:val="center"/>
        <w:rPr>
          <w:b/>
          <w:color w:val="000000"/>
        </w:rPr>
      </w:pPr>
      <w:r>
        <w:rPr>
          <w:b/>
          <w:noProof/>
          <w:color w:val="000000"/>
        </w:rPr>
        <w:pict>
          <v:shape id="_x0000_i1039" type="#_x0000_t75" alt="figure" style="width:174pt;height:97.5pt;visibility:visible" filled="f" stroked="f">
            <v:imagedata r:id="rId25" o:title="figure"/>
          </v:shape>
        </w:pict>
      </w:r>
    </w:p>
    <w:p w:rsidR="00C1404B" w:rsidRPr="00C1404B" w:rsidP="00C1404B">
      <w:pPr>
        <w:spacing w:line="360" w:lineRule="auto"/>
        <w:jc w:val="left"/>
        <w:textAlignment w:val="center"/>
        <w:rPr>
          <w:b/>
          <w:color w:val="000000"/>
        </w:rPr>
      </w:pPr>
      <w:r w:rsidRPr="00C1404B">
        <w:rPr>
          <w:b/>
          <w:color w:val="000000"/>
        </w:rPr>
        <w:t>A．红花、绿花种植面积一定相等</w:t>
      </w:r>
    </w:p>
    <w:p w:rsidR="00C1404B" w:rsidRPr="00C1404B" w:rsidP="00C1404B">
      <w:pPr>
        <w:spacing w:line="360" w:lineRule="auto"/>
        <w:jc w:val="left"/>
        <w:textAlignment w:val="center"/>
        <w:rPr>
          <w:b/>
          <w:color w:val="000000"/>
        </w:rPr>
      </w:pPr>
      <w:r w:rsidRPr="00C1404B">
        <w:rPr>
          <w:b/>
          <w:color w:val="000000"/>
        </w:rPr>
        <w:t>B．紫花、橙花种植面积一定相等</w:t>
      </w:r>
    </w:p>
    <w:p w:rsidR="00C1404B" w:rsidRPr="00C1404B" w:rsidP="00C1404B">
      <w:pPr>
        <w:spacing w:line="360" w:lineRule="auto"/>
        <w:jc w:val="left"/>
        <w:textAlignment w:val="center"/>
        <w:rPr>
          <w:b/>
          <w:color w:val="000000"/>
        </w:rPr>
      </w:pPr>
      <w:r w:rsidRPr="00C1404B">
        <w:rPr>
          <w:b/>
          <w:color w:val="000000"/>
        </w:rPr>
        <w:t>C．红花、蓝花种植面积一定相等</w:t>
      </w:r>
    </w:p>
    <w:p w:rsidR="00C1404B" w:rsidRPr="00C1404B" w:rsidP="00C1404B">
      <w:pPr>
        <w:spacing w:line="360" w:lineRule="auto"/>
        <w:jc w:val="left"/>
        <w:textAlignment w:val="center"/>
        <w:rPr>
          <w:b/>
          <w:color w:val="000000"/>
        </w:rPr>
      </w:pPr>
      <w:r w:rsidRPr="00C1404B">
        <w:rPr>
          <w:b/>
          <w:color w:val="000000"/>
        </w:rPr>
        <w:t>D．蓝花、黄花种植面积一定相等</w:t>
      </w:r>
    </w:p>
    <w:p w:rsidR="00C1404B" w:rsidRPr="00C1404B" w:rsidP="00C1404B">
      <w:pPr>
        <w:spacing w:line="360" w:lineRule="auto"/>
        <w:jc w:val="left"/>
        <w:textAlignment w:val="center"/>
        <w:rPr>
          <w:b/>
          <w:color w:val="000000"/>
        </w:rPr>
      </w:pPr>
      <w:r w:rsidRPr="00C1404B">
        <w:rPr>
          <w:rFonts w:ascii="宋体" w:hAnsi="宋体"/>
          <w:b/>
          <w:color w:val="000000"/>
        </w:rPr>
        <w:t>9．</w:t>
      </w:r>
      <w:r w:rsidRPr="00C1404B">
        <w:rPr>
          <w:b/>
          <w:color w:val="000000"/>
        </w:rPr>
        <w:t>化简：</w:t>
      </w:r>
      <w:r>
        <w:rPr>
          <w:b/>
          <w:color w:val="000000"/>
        </w:rPr>
        <w:object>
          <v:shape id="_x0000_i1040" type="#_x0000_t75" alt="eqId261fcb07fb5447599fbeb69e512ef08b" style="width:30.36pt;height:33.2pt" o:oleicon="f" o:ole="" o:preferrelative="t" stroked="f">
            <v:imagedata r:id="rId26" o:title="eqId261fcb07fb5447599fbeb69e512ef08b"/>
          </v:shape>
          <o:OLEObject Type="Embed" ProgID="Equation.DSMT4" ShapeID="_x0000_i1040" DrawAspect="Content" ObjectID="_1649765415" r:id="rId27"/>
        </w:object>
      </w:r>
      <w:r w:rsidRPr="00C1404B">
        <w:rPr>
          <w:b/>
          <w:color w:val="000000"/>
        </w:rPr>
        <w:t>-</w:t>
      </w:r>
      <w:r>
        <w:rPr>
          <w:b/>
          <w:color w:val="000000"/>
        </w:rPr>
        <w:object>
          <v:shape id="_x0000_i1041" type="#_x0000_t75" alt="eqId93af96628a3a43fda2bbca4b86216290" style="width:30pt;height:33pt" o:oleicon="f" o:ole="" o:preferrelative="t" stroked="f">
            <v:imagedata r:id="rId28" o:title="eqId93af96628a3a43fda2bbca4b86216290"/>
          </v:shape>
          <o:OLEObject Type="Embed" ProgID="Equation.DSMT4" ShapeID="_x0000_i1041" DrawAspect="Content" ObjectID="_1649765416" r:id="rId29"/>
        </w:object>
      </w:r>
      <w:r w:rsidRPr="00C1404B">
        <w:rPr>
          <w:b/>
          <w:color w:val="000000"/>
        </w:rPr>
        <w:t>，结果正确的是（　　）</w:t>
      </w:r>
    </w:p>
    <w:p w:rsidR="00C1404B" w:rsidRPr="00C1404B" w:rsidP="00C1404B">
      <w:pPr>
        <w:tabs>
          <w:tab w:val="left" w:pos="2076"/>
          <w:tab w:val="left" w:pos="4153"/>
          <w:tab w:val="left" w:pos="6229"/>
        </w:tabs>
        <w:spacing w:line="360" w:lineRule="auto"/>
        <w:jc w:val="left"/>
        <w:textAlignment w:val="center"/>
        <w:rPr>
          <w:b/>
          <w:color w:val="000000"/>
        </w:rPr>
      </w:pPr>
      <w:r w:rsidRPr="00C1404B">
        <w:rPr>
          <w:b/>
          <w:color w:val="000000"/>
        </w:rPr>
        <w:t>A．1</w:t>
        <w:tab/>
        <w:t>B．</w:t>
      </w:r>
      <w:r>
        <w:rPr>
          <w:b/>
          <w:color w:val="000000"/>
        </w:rPr>
        <w:object>
          <v:shape id="_x0000_i1042" type="#_x0000_t75" alt="eqId2a77dc863c1b4f6981c4e2a53983e4a1" style="width:39.72pt;height:34.76pt" o:oleicon="f" o:ole="" o:preferrelative="t" stroked="f">
            <v:imagedata r:id="rId30" o:title="eqId2a77dc863c1b4f6981c4e2a53983e4a1"/>
          </v:shape>
          <o:OLEObject Type="Embed" ProgID="Equation.DSMT4" ShapeID="_x0000_i1042" DrawAspect="Content" ObjectID="_1649765417" r:id="rId31"/>
        </w:object>
      </w:r>
      <w:r w:rsidRPr="00C1404B">
        <w:rPr>
          <w:b/>
          <w:color w:val="000000"/>
        </w:rPr>
        <w:tab/>
        <w:t>C．</w:t>
      </w:r>
      <w:r>
        <w:rPr>
          <w:b/>
          <w:color w:val="000000"/>
        </w:rPr>
        <w:object>
          <v:shape id="_x0000_i1043" type="#_x0000_t75" alt="eqId1916223c05054224b34061ab189a066f" style="width:29.26pt;height:33pt" o:oleicon="f" o:ole="" o:preferrelative="t" stroked="f">
            <v:imagedata r:id="rId32" o:title="eqId1916223c05054224b34061ab189a066f"/>
          </v:shape>
          <o:OLEObject Type="Embed" ProgID="Equation.DSMT4" ShapeID="_x0000_i1043" DrawAspect="Content" ObjectID="_1649765418" r:id="rId33"/>
        </w:object>
      </w:r>
      <w:r w:rsidRPr="00C1404B">
        <w:rPr>
          <w:b/>
          <w:color w:val="000000"/>
        </w:rPr>
        <w:tab/>
        <w:t>D．</w:t>
      </w:r>
      <w:r>
        <w:rPr>
          <w:b/>
          <w:color w:val="000000"/>
        </w:rPr>
        <w:object>
          <v:shape id="_x0000_i1044" type="#_x0000_t75" alt="eqId9c92075169a24146b27ad6f4ff2706f9" style="width:36pt;height:21.74pt" o:oleicon="f" o:ole="" o:preferrelative="t" stroked="f">
            <v:imagedata r:id="rId34" o:title="eqId9c92075169a24146b27ad6f4ff2706f9"/>
          </v:shape>
          <o:OLEObject Type="Embed" ProgID="Equation.DSMT4" ShapeID="_x0000_i1044" DrawAspect="Content" ObjectID="_1649765419" r:id="rId35"/>
        </w:object>
      </w:r>
    </w:p>
    <w:p w:rsidR="00C1404B" w:rsidRPr="00C1404B" w:rsidP="00C1404B">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1404B">
        <w:rPr>
          <w:rFonts w:ascii="宋体" w:hAnsi="宋体"/>
          <w:b/>
          <w:color w:val="000000"/>
        </w:rPr>
        <w:t>10．</w:t>
      </w:r>
      <w:r w:rsidRPr="00C1404B">
        <w:rPr>
          <w:b/>
          <w:color w:val="000000"/>
        </w:rPr>
        <w:t>如图，直线AB、CD相交于点O，EO⊥CD，下列说法错误的是（   ）</w:t>
      </w:r>
    </w:p>
    <w:p w:rsidR="00C1404B" w:rsidRPr="00C1404B" w:rsidP="00C1404B">
      <w:pPr>
        <w:spacing w:line="360" w:lineRule="auto"/>
        <w:jc w:val="left"/>
        <w:textAlignment w:val="center"/>
        <w:rPr>
          <w:b/>
          <w:color w:val="000000"/>
        </w:rPr>
      </w:pPr>
      <w:r>
        <w:rPr>
          <w:b/>
          <w:noProof/>
          <w:color w:val="000000"/>
        </w:rPr>
        <w:pict>
          <v:shape id="_x0000_i1045" type="#_x0000_t75" alt="figure" style="width:96.7pt;height:48.75pt;visibility:visible" filled="f" stroked="f">
            <v:imagedata r:id="rId36" o:title="figure"/>
          </v:shape>
        </w:pict>
      </w:r>
    </w:p>
    <w:p w:rsidR="00C1404B" w:rsidRPr="00C1404B" w:rsidP="00C1404B">
      <w:pPr>
        <w:tabs>
          <w:tab w:val="left" w:pos="4153"/>
        </w:tabs>
        <w:spacing w:line="360" w:lineRule="auto"/>
        <w:jc w:val="left"/>
        <w:textAlignment w:val="center"/>
        <w:rPr>
          <w:b/>
          <w:color w:val="000000"/>
        </w:rPr>
      </w:pPr>
      <w:r w:rsidRPr="00C1404B">
        <w:rPr>
          <w:b/>
          <w:color w:val="000000"/>
        </w:rPr>
        <w:t>A．∠AOD＝∠BOC</w:t>
        <w:tab/>
        <w:t>B．∠AOE＋∠BOD＝90°</w:t>
      </w:r>
    </w:p>
    <w:p w:rsidR="00C1404B" w:rsidRPr="00C1404B" w:rsidP="00C1404B">
      <w:pPr>
        <w:tabs>
          <w:tab w:val="left" w:pos="4153"/>
        </w:tabs>
        <w:spacing w:line="360" w:lineRule="auto"/>
        <w:jc w:val="left"/>
        <w:textAlignment w:val="center"/>
        <w:rPr>
          <w:b/>
          <w:color w:val="000000"/>
        </w:rPr>
      </w:pPr>
      <w:r w:rsidRPr="00C1404B">
        <w:rPr>
          <w:b/>
          <w:color w:val="000000"/>
        </w:rPr>
        <w:t>C．∠AOC＝∠AOE</w:t>
        <w:tab/>
        <w:t>D．∠AOD＋∠BOD＝180°</w:t>
      </w:r>
    </w:p>
    <w:p w:rsidR="00C1404B" w:rsidRPr="00C1404B" w:rsidP="00C1404B">
      <w:pPr>
        <w:spacing w:line="360" w:lineRule="auto"/>
        <w:jc w:val="left"/>
        <w:textAlignment w:val="center"/>
        <w:rPr>
          <w:b/>
          <w:color w:val="000000"/>
        </w:rPr>
      </w:pPr>
      <w:r w:rsidRPr="00C1404B">
        <w:rPr>
          <w:rFonts w:ascii="宋体" w:hAnsi="宋体"/>
          <w:b/>
          <w:color w:val="000000"/>
        </w:rPr>
        <w:t>11．</w:t>
      </w:r>
      <w:r w:rsidRPr="00C1404B">
        <w:rPr>
          <w:b/>
          <w:color w:val="000000"/>
        </w:rPr>
        <w:t>计算(ab</w:t>
      </w:r>
      <w:r w:rsidRPr="00C1404B">
        <w:rPr>
          <w:b/>
          <w:color w:val="000000"/>
          <w:vertAlign w:val="superscript"/>
        </w:rPr>
        <w:t>2</w:t>
      </w:r>
      <w:r w:rsidRPr="00C1404B">
        <w:rPr>
          <w:b/>
          <w:color w:val="000000"/>
        </w:rPr>
        <w:t>)</w:t>
      </w:r>
      <w:r w:rsidRPr="00C1404B">
        <w:rPr>
          <w:b/>
          <w:color w:val="000000"/>
          <w:vertAlign w:val="superscript"/>
        </w:rPr>
        <w:t>3</w:t>
      </w:r>
      <w:r w:rsidRPr="00C1404B">
        <w:rPr>
          <w:b/>
          <w:color w:val="000000"/>
        </w:rPr>
        <w:t>的结果是(　　)</w:t>
      </w:r>
    </w:p>
    <w:p w:rsidR="00C1404B" w:rsidRPr="00C1404B" w:rsidP="00C1404B">
      <w:pPr>
        <w:tabs>
          <w:tab w:val="left" w:pos="2076"/>
          <w:tab w:val="left" w:pos="4153"/>
          <w:tab w:val="left" w:pos="6229"/>
        </w:tabs>
        <w:spacing w:line="360" w:lineRule="auto"/>
        <w:jc w:val="left"/>
        <w:textAlignment w:val="center"/>
        <w:rPr>
          <w:b/>
          <w:color w:val="000000"/>
        </w:rPr>
      </w:pPr>
      <w:r w:rsidRPr="00C1404B">
        <w:rPr>
          <w:b/>
          <w:color w:val="000000"/>
        </w:rPr>
        <w:t>A．ab</w:t>
      </w:r>
      <w:r w:rsidRPr="00C1404B">
        <w:rPr>
          <w:b/>
          <w:color w:val="000000"/>
          <w:vertAlign w:val="superscript"/>
        </w:rPr>
        <w:t>5</w:t>
      </w:r>
      <w:r w:rsidRPr="00C1404B">
        <w:rPr>
          <w:b/>
          <w:color w:val="000000"/>
        </w:rPr>
        <w:tab/>
        <w:t>B．ab</w:t>
      </w:r>
      <w:r w:rsidRPr="00C1404B">
        <w:rPr>
          <w:b/>
          <w:color w:val="000000"/>
          <w:vertAlign w:val="superscript"/>
        </w:rPr>
        <w:t>6</w:t>
      </w:r>
      <w:r w:rsidRPr="00C1404B">
        <w:rPr>
          <w:b/>
          <w:color w:val="000000"/>
        </w:rPr>
        <w:tab/>
        <w:t>C．a</w:t>
      </w:r>
      <w:r w:rsidRPr="00C1404B">
        <w:rPr>
          <w:b/>
          <w:color w:val="000000"/>
          <w:vertAlign w:val="superscript"/>
        </w:rPr>
        <w:t>3</w:t>
      </w:r>
      <w:r w:rsidRPr="00C1404B">
        <w:rPr>
          <w:b/>
          <w:color w:val="000000"/>
        </w:rPr>
        <w:t>b</w:t>
      </w:r>
      <w:r w:rsidRPr="00C1404B">
        <w:rPr>
          <w:b/>
          <w:color w:val="000000"/>
          <w:vertAlign w:val="superscript"/>
        </w:rPr>
        <w:t>5</w:t>
      </w:r>
      <w:r w:rsidRPr="00C1404B">
        <w:rPr>
          <w:b/>
          <w:color w:val="000000"/>
        </w:rPr>
        <w:tab/>
        <w:t>D．a</w:t>
      </w:r>
      <w:r w:rsidRPr="00C1404B">
        <w:rPr>
          <w:b/>
          <w:color w:val="000000"/>
          <w:vertAlign w:val="superscript"/>
        </w:rPr>
        <w:t>3</w:t>
      </w:r>
      <w:r w:rsidRPr="00C1404B">
        <w:rPr>
          <w:b/>
          <w:color w:val="000000"/>
        </w:rPr>
        <w:t>b</w:t>
      </w:r>
      <w:r w:rsidRPr="00C1404B">
        <w:rPr>
          <w:b/>
          <w:color w:val="000000"/>
          <w:vertAlign w:val="superscript"/>
        </w:rPr>
        <w:t>6</w:t>
      </w:r>
    </w:p>
    <w:p w:rsidR="00C1404B" w:rsidRPr="00C1404B" w:rsidP="00C1404B">
      <w:pPr>
        <w:spacing w:line="360" w:lineRule="auto"/>
        <w:jc w:val="left"/>
        <w:textAlignment w:val="center"/>
        <w:rPr>
          <w:b/>
          <w:color w:val="000000"/>
        </w:rPr>
      </w:pPr>
      <w:r w:rsidRPr="00C1404B">
        <w:rPr>
          <w:rFonts w:ascii="宋体" w:hAnsi="宋体"/>
          <w:b/>
          <w:color w:val="000000"/>
        </w:rPr>
        <w:t>12．</w:t>
      </w:r>
      <w:r w:rsidRPr="00C1404B">
        <w:rPr>
          <w:b/>
          <w:color w:val="000000"/>
        </w:rPr>
        <w:t>下面的几何图形是由四个相同的小正方体搭成的，其中主视图和左视图相同的是(　　)</w:t>
      </w:r>
    </w:p>
    <w:p w:rsidR="00C1404B" w:rsidRPr="00C1404B" w:rsidP="00C1404B">
      <w:pPr>
        <w:spacing w:line="360" w:lineRule="auto"/>
        <w:jc w:val="left"/>
        <w:textAlignment w:val="center"/>
        <w:rPr>
          <w:b/>
          <w:color w:val="000000"/>
        </w:rPr>
      </w:pPr>
      <w:r w:rsidRPr="00C1404B">
        <w:rPr>
          <w:b/>
          <w:color w:val="000000"/>
        </w:rPr>
        <w:t>A．</w:t>
      </w:r>
      <w:r>
        <w:rPr>
          <w:b/>
          <w:noProof/>
          <w:color w:val="000000"/>
        </w:rPr>
        <w:pict>
          <v:shape id="_x0000_i1046" type="#_x0000_t75" style="width:48pt;height:29.25pt;visibility:visible" filled="f" stroked="f">
            <v:imagedata r:id="rId37" o:title=""/>
          </v:shape>
        </w:pict>
      </w:r>
      <w:r w:rsidRPr="00C1404B">
        <w:rPr>
          <w:b/>
          <w:color w:val="000000"/>
        </w:rPr>
        <w:t xml:space="preserve">    B．</w:t>
      </w:r>
      <w:r>
        <w:rPr>
          <w:b/>
          <w:noProof/>
          <w:color w:val="000000"/>
        </w:rPr>
        <w:pict>
          <v:shape id="_x0000_i1047" type="#_x0000_t75" style="width:31.5pt;height:36.75pt;visibility:visible" filled="f" stroked="f">
            <v:imagedata r:id="rId38" o:title=""/>
          </v:shape>
        </w:pict>
      </w:r>
      <w:r w:rsidRPr="00C1404B">
        <w:rPr>
          <w:b/>
          <w:color w:val="000000"/>
        </w:rPr>
        <w:t xml:space="preserve">    C．</w:t>
      </w:r>
      <w:r>
        <w:rPr>
          <w:b/>
          <w:noProof/>
          <w:color w:val="000000"/>
        </w:rPr>
        <w:pict>
          <v:shape id="_x0000_i1048" type="#_x0000_t75" style="width:36pt;height:30pt;visibility:visible" filled="f" stroked="f">
            <v:imagedata r:id="rId39" o:title=""/>
          </v:shape>
        </w:pict>
      </w:r>
      <w:r w:rsidRPr="00C1404B">
        <w:rPr>
          <w:b/>
          <w:color w:val="000000"/>
        </w:rPr>
        <w:t xml:space="preserve">    D．</w:t>
      </w:r>
      <w:r>
        <w:rPr>
          <w:b/>
          <w:noProof/>
          <w:color w:val="000000"/>
        </w:rPr>
        <w:pict>
          <v:shape id="_x0000_i1049" type="#_x0000_t75" style="width:35.25pt;height:31.5pt;visibility:visible" filled="f" stroked="f">
            <v:imagedata r:id="rId40" o:title=""/>
          </v:shape>
        </w:pict>
      </w:r>
    </w:p>
    <w:p w:rsidR="00C1404B" w:rsidRPr="00C1404B" w:rsidP="00C1404B">
      <w:pPr>
        <w:jc w:val="left"/>
        <w:rPr>
          <w:rFonts w:ascii="宋体" w:hAnsi="宋体"/>
          <w:b/>
          <w:color w:val="000000"/>
        </w:rPr>
      </w:pPr>
      <w:r w:rsidRPr="00C1404B">
        <w:rPr>
          <w:rFonts w:ascii="宋体" w:hAnsi="宋体"/>
          <w:b/>
          <w:color w:val="000000"/>
        </w:rPr>
        <w:t>二、填空题：（本大题共6个小题，每小题4分，共24分．）</w:t>
      </w:r>
    </w:p>
    <w:p w:rsidR="00C1404B" w:rsidRPr="00C1404B" w:rsidP="00C1404B">
      <w:pPr>
        <w:spacing w:line="360" w:lineRule="auto"/>
        <w:jc w:val="left"/>
        <w:textAlignment w:val="center"/>
        <w:rPr>
          <w:b/>
          <w:color w:val="000000"/>
        </w:rPr>
      </w:pPr>
      <w:r w:rsidRPr="00C1404B">
        <w:rPr>
          <w:rFonts w:ascii="宋体" w:hAnsi="宋体"/>
          <w:b/>
          <w:color w:val="000000"/>
        </w:rPr>
        <w:t>13．</w:t>
      </w:r>
      <w:r w:rsidRPr="00C1404B">
        <w:rPr>
          <w:b/>
          <w:color w:val="000000"/>
        </w:rPr>
        <w:t>如图，若∠1+∠2=180°，∠3=110°，则∠4=</w:t>
      </w:r>
      <w:r w:rsidRPr="00C1404B">
        <w:rPr>
          <w:b/>
          <w:color w:val="000000"/>
          <w:u w:val="single"/>
        </w:rPr>
        <w:t xml:space="preserve">           </w:t>
      </w:r>
      <w:r w:rsidRPr="00C1404B">
        <w:rPr>
          <w:b/>
          <w:color w:val="000000"/>
        </w:rPr>
        <w:t>．</w:t>
      </w:r>
      <w:r>
        <w:rPr>
          <w:b/>
          <w:noProof/>
          <w:color w:val="000000"/>
        </w:rPr>
        <w:pict>
          <v:shape id="_x0000_i1050" type="#_x0000_t75" alt="figure" style="width:97.5pt;height:87.75pt;visibility:visible" filled="f" stroked="f">
            <v:imagedata r:id="rId41" o:title="figure"/>
          </v:shape>
        </w:pict>
      </w:r>
    </w:p>
    <w:p w:rsidR="00C1404B" w:rsidRPr="00C1404B" w:rsidP="00C1404B">
      <w:pPr>
        <w:spacing w:line="360" w:lineRule="auto"/>
        <w:jc w:val="left"/>
        <w:textAlignment w:val="center"/>
        <w:rPr>
          <w:b/>
          <w:color w:val="000000"/>
        </w:rPr>
      </w:pPr>
      <w:r w:rsidRPr="00C1404B">
        <w:rPr>
          <w:rFonts w:ascii="宋体" w:hAnsi="宋体"/>
          <w:b/>
          <w:color w:val="000000"/>
        </w:rPr>
        <w:t>14．</w:t>
      </w:r>
      <w:r w:rsidRPr="00C1404B">
        <w:rPr>
          <w:b/>
          <w:color w:val="000000"/>
        </w:rPr>
        <w:t>将两张三角形纸片如图摆放，量得∠1+∠2+∠3+∠4=220°，则∠5=__．</w:t>
      </w:r>
    </w:p>
    <w:p w:rsidR="00C1404B" w:rsidRPr="00C1404B" w:rsidP="00C1404B">
      <w:pPr>
        <w:spacing w:line="360" w:lineRule="auto"/>
        <w:jc w:val="left"/>
        <w:textAlignment w:val="center"/>
        <w:rPr>
          <w:b/>
          <w:color w:val="000000"/>
        </w:rPr>
      </w:pPr>
      <w:r>
        <w:rPr>
          <w:b/>
          <w:noProof/>
          <w:color w:val="000000"/>
        </w:rPr>
        <w:pict>
          <v:shape id="_x0000_i1051" type="#_x0000_t75" alt="figure" style="width:64.5pt;height:75pt;visibility:visible" filled="f" stroked="f">
            <v:imagedata r:id="rId42" o:title="figure"/>
          </v:shape>
        </w:pict>
      </w:r>
    </w:p>
    <w:p w:rsidR="00C1404B" w:rsidRPr="00C1404B" w:rsidP="00C1404B">
      <w:pPr>
        <w:spacing w:line="360" w:lineRule="auto"/>
        <w:jc w:val="left"/>
        <w:textAlignment w:val="center"/>
        <w:rPr>
          <w:b/>
          <w:color w:val="000000"/>
        </w:rPr>
      </w:pPr>
      <w:r w:rsidRPr="00C1404B">
        <w:rPr>
          <w:rFonts w:ascii="宋体" w:hAnsi="宋体"/>
          <w:b/>
          <w:color w:val="000000"/>
        </w:rPr>
        <w:t>15．</w:t>
      </w:r>
      <w:r w:rsidRPr="00C1404B">
        <w:rPr>
          <w:b/>
          <w:color w:val="000000"/>
        </w:rPr>
        <w:t>把多项式x</w:t>
      </w:r>
      <w:r w:rsidRPr="00C1404B">
        <w:rPr>
          <w:b/>
          <w:color w:val="000000"/>
          <w:vertAlign w:val="superscript"/>
        </w:rPr>
        <w:t>3</w:t>
      </w:r>
      <w:r w:rsidRPr="00C1404B">
        <w:rPr>
          <w:b/>
          <w:color w:val="000000"/>
        </w:rPr>
        <w:t>﹣25x分解因式的结果是_____</w:t>
      </w:r>
    </w:p>
    <w:p w:rsidR="00C1404B" w:rsidRPr="00C1404B" w:rsidP="00C1404B">
      <w:pPr>
        <w:spacing w:line="360" w:lineRule="auto"/>
        <w:jc w:val="left"/>
        <w:textAlignment w:val="center"/>
        <w:rPr>
          <w:b/>
          <w:color w:val="000000"/>
        </w:rPr>
      </w:pPr>
      <w:r w:rsidRPr="00C1404B">
        <w:rPr>
          <w:rFonts w:ascii="宋体" w:hAnsi="宋体"/>
          <w:b/>
          <w:color w:val="000000"/>
        </w:rPr>
        <w:t>16．</w:t>
      </w:r>
      <w:r w:rsidRPr="00C1404B">
        <w:rPr>
          <w:b/>
          <w:color w:val="000000"/>
        </w:rPr>
        <w:t>某广场要做一个由若干盆花组成的形如正六边形的花坛，每条边（包括两个顶点）有n（n&gt;1）盆花，设这个花坛边上的花盆的总数为S，请观察图中的规律:</w:t>
      </w:r>
    </w:p>
    <w:p w:rsidR="00C1404B" w:rsidRPr="00C1404B" w:rsidP="00C1404B">
      <w:pPr>
        <w:spacing w:line="360" w:lineRule="auto"/>
        <w:jc w:val="left"/>
        <w:textAlignment w:val="center"/>
        <w:rPr>
          <w:b/>
          <w:color w:val="000000"/>
        </w:rPr>
      </w:pPr>
      <w:r>
        <w:rPr>
          <w:b/>
          <w:noProof/>
          <w:color w:val="000000"/>
        </w:rPr>
        <w:pict>
          <v:shape id="_x0000_i1052" type="#_x0000_t75" alt="figure" style="width:306.05pt;height:101.25pt;visibility:visible" filled="f" stroked="f">
            <v:imagedata r:id="rId43" o:title="figure"/>
          </v:shape>
        </w:pict>
      </w:r>
    </w:p>
    <w:p w:rsidR="00C1404B" w:rsidRPr="00C1404B" w:rsidP="00C1404B">
      <w:pPr>
        <w:spacing w:line="360" w:lineRule="auto"/>
        <w:jc w:val="left"/>
        <w:textAlignment w:val="center"/>
        <w:rPr>
          <w:b/>
          <w:color w:val="000000"/>
        </w:rPr>
      </w:pPr>
      <w:r w:rsidRPr="00C1404B">
        <w:rPr>
          <w:b/>
          <w:color w:val="000000"/>
        </w:rPr>
        <w:t>按上规律推断，S与n的关系是______________</w:t>
      </w:r>
      <w:r w:rsidRPr="00C1404B">
        <w:rPr>
          <w:b/>
          <w:color w:val="000000"/>
        </w:rPr>
        <w:t>__________________．</w:t>
      </w:r>
    </w:p>
    <w:p w:rsidR="00C1404B" w:rsidRPr="00C1404B" w:rsidP="00C1404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1404B">
        <w:rPr>
          <w:rFonts w:ascii="宋体" w:hAnsi="宋体"/>
          <w:b/>
          <w:color w:val="000000"/>
        </w:rPr>
        <w:t>17．</w:t>
      </w:r>
      <w:r w:rsidRPr="00C1404B">
        <w:rPr>
          <w:b/>
          <w:color w:val="000000"/>
        </w:rPr>
        <w:t>抛物线y=ax</w:t>
      </w:r>
      <w:r w:rsidRPr="00C1404B">
        <w:rPr>
          <w:b/>
          <w:color w:val="000000"/>
          <w:vertAlign w:val="superscript"/>
        </w:rPr>
        <w:t>2</w:t>
      </w:r>
      <w:r w:rsidRPr="00C1404B">
        <w:rPr>
          <w:b/>
          <w:color w:val="000000"/>
        </w:rPr>
        <w:t>+bx+c的顶点为D（-1，2），与x轴的一个交点A在点（-3，1）和（-2，1）之间，其部分图象如图，则以下结论：①b</w:t>
      </w:r>
      <w:r w:rsidRPr="00C1404B">
        <w:rPr>
          <w:b/>
          <w:color w:val="000000"/>
          <w:vertAlign w:val="superscript"/>
        </w:rPr>
        <w:t>2</w:t>
      </w:r>
      <w:r w:rsidRPr="00C1404B">
        <w:rPr>
          <w:b/>
          <w:color w:val="000000"/>
        </w:rPr>
        <w:t>-4ac＜1；②当x＞-1时y随x增大而减小；③a+b+c＜1；④若方程ax</w:t>
      </w:r>
      <w:r w:rsidRPr="00C1404B">
        <w:rPr>
          <w:b/>
          <w:color w:val="000000"/>
          <w:vertAlign w:val="superscript"/>
        </w:rPr>
        <w:t>2</w:t>
      </w:r>
      <w:r w:rsidRPr="00C1404B">
        <w:rPr>
          <w:b/>
          <w:color w:val="000000"/>
        </w:rPr>
        <w:t>+bx+c-m=1没有实数根，则m＞2； ⑤3a+c＜1．其中，正确结论的序号是________________．</w:t>
      </w:r>
    </w:p>
    <w:p w:rsidR="00C1404B" w:rsidRPr="00C1404B" w:rsidP="00C1404B">
      <w:pPr>
        <w:spacing w:line="360" w:lineRule="auto"/>
        <w:jc w:val="left"/>
        <w:textAlignment w:val="center"/>
        <w:rPr>
          <w:b/>
          <w:color w:val="000000"/>
        </w:rPr>
      </w:pPr>
      <w:r>
        <w:rPr>
          <w:b/>
          <w:noProof/>
          <w:color w:val="000000"/>
        </w:rPr>
        <w:pict>
          <v:shape id="_x0000_i1053" type="#_x0000_t75" alt="figure" style="width:119.3pt;height:109.55pt;visibility:visible" filled="f" stroked="f">
            <v:imagedata r:id="rId44" o:title="figure"/>
          </v:shape>
        </w:pict>
      </w:r>
    </w:p>
    <w:p w:rsidR="00C1404B" w:rsidRPr="00C1404B" w:rsidP="00C1404B">
      <w:pPr>
        <w:spacing w:line="360" w:lineRule="auto"/>
        <w:jc w:val="left"/>
        <w:textAlignment w:val="center"/>
        <w:rPr>
          <w:b/>
          <w:color w:val="000000"/>
        </w:rPr>
      </w:pPr>
      <w:r w:rsidRPr="00C1404B">
        <w:rPr>
          <w:rFonts w:ascii="宋体" w:hAnsi="宋体"/>
          <w:b/>
          <w:color w:val="000000"/>
        </w:rPr>
        <w:t>18．</w:t>
      </w:r>
      <w:r w:rsidRPr="00C1404B">
        <w:rPr>
          <w:b/>
          <w:color w:val="000000"/>
        </w:rPr>
        <w:t>大连市内与庄河两地之间的距离是160千米，若汽车以平均每小时80千米的速度从大连市内开往庄河，则汽车距庄河的路程</w:t>
      </w:r>
      <w:r w:rsidRPr="00C1404B">
        <w:rPr>
          <w:b/>
          <w:i/>
          <w:color w:val="000000"/>
        </w:rPr>
        <w:t>y</w:t>
      </w:r>
      <w:r w:rsidRPr="00C1404B">
        <w:rPr>
          <w:b/>
          <w:color w:val="000000"/>
        </w:rPr>
        <w:t>(千米)与行驶的时间</w:t>
      </w:r>
      <w:r w:rsidRPr="00C1404B">
        <w:rPr>
          <w:b/>
          <w:i/>
          <w:color w:val="000000"/>
        </w:rPr>
        <w:t>x</w:t>
      </w:r>
      <w:r w:rsidRPr="00C1404B">
        <w:rPr>
          <w:b/>
          <w:color w:val="000000"/>
        </w:rPr>
        <w:t>(小时)之间的函数关系式为_____．</w:t>
      </w:r>
    </w:p>
    <w:p w:rsidR="00C1404B" w:rsidRPr="00C1404B" w:rsidP="00C1404B">
      <w:pPr>
        <w:jc w:val="left"/>
        <w:rPr>
          <w:rFonts w:ascii="宋体" w:hAnsi="宋体"/>
          <w:b/>
          <w:color w:val="000000"/>
        </w:rPr>
      </w:pPr>
      <w:r w:rsidRPr="00C1404B">
        <w:rPr>
          <w:rFonts w:ascii="宋体" w:hAnsi="宋体"/>
          <w:b/>
          <w:color w:val="000000"/>
        </w:rPr>
        <w:t>三、解答题：（本大题共9个小题，共78分，解答应写出文字说明、证明过程或演算步骤．</w:t>
      </w:r>
    </w:p>
    <w:p w:rsidR="00C1404B" w:rsidRPr="00C1404B" w:rsidP="00C1404B">
      <w:pPr>
        <w:spacing w:line="360" w:lineRule="auto"/>
        <w:jc w:val="left"/>
        <w:textAlignment w:val="center"/>
        <w:rPr>
          <w:b/>
          <w:color w:val="000000"/>
        </w:rPr>
      </w:pPr>
      <w:r w:rsidRPr="00C1404B">
        <w:rPr>
          <w:rFonts w:ascii="宋体" w:hAnsi="宋体"/>
          <w:b/>
          <w:color w:val="000000"/>
        </w:rPr>
        <w:t>19．（6分）</w:t>
      </w:r>
      <w:r w:rsidRPr="00C1404B">
        <w:rPr>
          <w:b/>
          <w:color w:val="000000"/>
        </w:rPr>
        <w:t>抚顺某中学为了解八年级学生的体能状况，从八年级学生中随机抽取部分学生进行体能测试，测试结果分为A，B，C，D四个等级．请根据两幅统计图中的信息回答下列问题：</w:t>
      </w:r>
    </w:p>
    <w:p w:rsidR="00C1404B" w:rsidRPr="00C1404B" w:rsidP="00C1404B">
      <w:pPr>
        <w:spacing w:line="360" w:lineRule="auto"/>
        <w:jc w:val="left"/>
        <w:textAlignment w:val="center"/>
        <w:rPr>
          <w:b/>
          <w:color w:val="000000"/>
        </w:rPr>
      </w:pPr>
      <w:r w:rsidRPr="00C1404B">
        <w:rPr>
          <w:b/>
          <w:color w:val="000000"/>
        </w:rPr>
        <w:t>（1）本次抽样调查共抽取了多少名学生？</w:t>
      </w:r>
    </w:p>
    <w:p w:rsidR="00C1404B" w:rsidRPr="00C1404B" w:rsidP="00C1404B">
      <w:pPr>
        <w:spacing w:line="360" w:lineRule="auto"/>
        <w:jc w:val="left"/>
        <w:textAlignment w:val="center"/>
        <w:rPr>
          <w:b/>
          <w:color w:val="000000"/>
        </w:rPr>
      </w:pPr>
      <w:r w:rsidRPr="00C1404B">
        <w:rPr>
          <w:b/>
          <w:color w:val="000000"/>
        </w:rPr>
        <w:t>（2）求测试结果为C等级的学生数，并补全条形图；</w:t>
      </w:r>
    </w:p>
    <w:p w:rsidR="00C1404B" w:rsidRPr="00C1404B" w:rsidP="00C1404B">
      <w:pPr>
        <w:spacing w:line="360" w:lineRule="auto"/>
        <w:jc w:val="left"/>
        <w:textAlignment w:val="center"/>
        <w:rPr>
          <w:b/>
          <w:color w:val="000000"/>
        </w:rPr>
      </w:pPr>
      <w:r w:rsidRPr="00C1404B">
        <w:rPr>
          <w:b/>
          <w:color w:val="000000"/>
        </w:rPr>
        <w:t>（3）若该中学八年级共有700名学生，请你估计该中学八年级学生中体能测试结果为D等级的学生有多少名？</w:t>
      </w:r>
    </w:p>
    <w:p w:rsidR="00C1404B" w:rsidRPr="00C1404B" w:rsidP="00C1404B">
      <w:pPr>
        <w:spacing w:line="360" w:lineRule="auto"/>
        <w:jc w:val="left"/>
        <w:textAlignment w:val="center"/>
        <w:rPr>
          <w:b/>
          <w:color w:val="000000"/>
        </w:rPr>
      </w:pPr>
      <w:r w:rsidRPr="00C1404B">
        <w:rPr>
          <w:b/>
          <w:color w:val="000000"/>
        </w:rPr>
        <w:t>（4）若从体能为A等级的2名男生2名女生中随机的抽取2名学生，做为该校培养运动员的重点对象，请用列表法或画树状图的方法求所抽取的两人恰好都是男生的概率．</w:t>
      </w:r>
    </w:p>
    <w:p w:rsidR="00C1404B" w:rsidRPr="00C1404B" w:rsidP="00C1404B">
      <w:pPr>
        <w:spacing w:line="360" w:lineRule="auto"/>
        <w:jc w:val="left"/>
        <w:textAlignment w:val="center"/>
        <w:rPr>
          <w:b/>
          <w:color w:val="000000"/>
        </w:rPr>
      </w:pPr>
      <w:r>
        <w:rPr>
          <w:b/>
          <w:noProof/>
          <w:color w:val="000000"/>
        </w:rPr>
        <w:pict>
          <v:shape id="_x0000_i1054" type="#_x0000_t75" alt="figure" style="width:255pt;height:115.5pt;visibility:visible" filled="f" stroked="f">
            <v:imagedata r:id="rId45" o:title="figure"/>
          </v:shape>
        </w:pict>
      </w:r>
    </w:p>
    <w:p w:rsidR="00C1404B" w:rsidRPr="00C1404B" w:rsidP="00C1404B">
      <w:pPr>
        <w:spacing w:line="360" w:lineRule="auto"/>
        <w:jc w:val="left"/>
        <w:textAlignment w:val="center"/>
        <w:rPr>
          <w:b/>
          <w:color w:val="000000"/>
        </w:rPr>
      </w:pPr>
      <w:r w:rsidRPr="00C1404B">
        <w:rPr>
          <w:rFonts w:ascii="宋体" w:hAnsi="宋体"/>
          <w:b/>
          <w:color w:val="000000"/>
        </w:rPr>
        <w:t>20．（6分）</w:t>
      </w:r>
      <w:r w:rsidRPr="00C1404B">
        <w:rPr>
          <w:b/>
          <w:color w:val="000000"/>
        </w:rPr>
        <w:t>如图，在△</w:t>
      </w:r>
      <w:r w:rsidRPr="00C1404B">
        <w:rPr>
          <w:b/>
          <w:i/>
          <w:color w:val="000000"/>
        </w:rPr>
        <w:t>ABC</w:t>
      </w:r>
      <w:r w:rsidRPr="00C1404B">
        <w:rPr>
          <w:b/>
          <w:color w:val="000000"/>
        </w:rPr>
        <w:t>中，</w:t>
      </w:r>
      <w:r w:rsidRPr="00C1404B">
        <w:rPr>
          <w:b/>
          <w:i/>
          <w:color w:val="000000"/>
        </w:rPr>
        <w:t>BD</w:t>
      </w:r>
      <w:r w:rsidRPr="00C1404B">
        <w:rPr>
          <w:b/>
          <w:color w:val="000000"/>
        </w:rPr>
        <w:t>平分∠</w:t>
      </w:r>
      <w:r w:rsidRPr="00C1404B">
        <w:rPr>
          <w:b/>
          <w:i/>
          <w:color w:val="000000"/>
        </w:rPr>
        <w:t>ABC</w:t>
      </w:r>
      <w:r w:rsidRPr="00C1404B">
        <w:rPr>
          <w:b/>
          <w:color w:val="000000"/>
        </w:rPr>
        <w:t>，</w:t>
      </w:r>
      <w:r w:rsidRPr="00C1404B">
        <w:rPr>
          <w:b/>
          <w:i/>
          <w:color w:val="000000"/>
        </w:rPr>
        <w:t>AE</w:t>
      </w:r>
      <w:r w:rsidRPr="00C1404B">
        <w:rPr>
          <w:b/>
          <w:color w:val="000000"/>
        </w:rPr>
        <w:t>⊥</w:t>
      </w:r>
      <w:r w:rsidRPr="00C1404B">
        <w:rPr>
          <w:b/>
          <w:i/>
          <w:color w:val="000000"/>
        </w:rPr>
        <w:t>BD</w:t>
      </w:r>
      <w:r w:rsidRPr="00C1404B">
        <w:rPr>
          <w:b/>
          <w:color w:val="000000"/>
        </w:rPr>
        <w:t>于点</w:t>
      </w:r>
      <w:r w:rsidRPr="00C1404B">
        <w:rPr>
          <w:b/>
          <w:i/>
          <w:color w:val="000000"/>
        </w:rPr>
        <w:t>O</w:t>
      </w:r>
      <w:r w:rsidRPr="00C1404B">
        <w:rPr>
          <w:b/>
          <w:color w:val="000000"/>
        </w:rPr>
        <w:t>，交</w:t>
      </w:r>
      <w:r w:rsidRPr="00C1404B">
        <w:rPr>
          <w:b/>
          <w:i/>
          <w:color w:val="000000"/>
        </w:rPr>
        <w:t>BC</w:t>
      </w:r>
      <w:r w:rsidRPr="00C1404B">
        <w:rPr>
          <w:b/>
          <w:color w:val="000000"/>
        </w:rPr>
        <w:t>于点</w:t>
      </w:r>
      <w:r w:rsidRPr="00C1404B">
        <w:rPr>
          <w:b/>
          <w:i/>
          <w:color w:val="000000"/>
        </w:rPr>
        <w:t>E</w:t>
      </w:r>
      <w:r w:rsidRPr="00C1404B">
        <w:rPr>
          <w:b/>
          <w:color w:val="000000"/>
        </w:rPr>
        <w:t>，</w:t>
      </w:r>
      <w:r w:rsidRPr="00C1404B">
        <w:rPr>
          <w:b/>
          <w:i/>
          <w:color w:val="000000"/>
        </w:rPr>
        <w:t>AD</w:t>
      </w:r>
      <w:r w:rsidRPr="00C1404B">
        <w:rPr>
          <w:b/>
          <w:color w:val="000000"/>
        </w:rPr>
        <w:t>∥</w:t>
      </w:r>
      <w:r w:rsidRPr="00C1404B">
        <w:rPr>
          <w:b/>
          <w:i/>
          <w:color w:val="000000"/>
        </w:rPr>
        <w:t>BC</w:t>
      </w:r>
      <w:r w:rsidRPr="00C1404B">
        <w:rPr>
          <w:b/>
          <w:color w:val="000000"/>
        </w:rPr>
        <w:t>，连接</w:t>
      </w:r>
      <w:r w:rsidRPr="00C1404B">
        <w:rPr>
          <w:b/>
          <w:i/>
          <w:color w:val="000000"/>
        </w:rPr>
        <w:t>CD</w:t>
      </w:r>
      <w:r w:rsidRPr="00C1404B">
        <w:rPr>
          <w:b/>
          <w:color w:val="000000"/>
        </w:rPr>
        <w:t>．</w:t>
      </w:r>
    </w:p>
    <w:p w:rsidR="00C1404B" w:rsidRPr="00C1404B" w:rsidP="00C1404B">
      <w:pPr>
        <w:spacing w:line="360" w:lineRule="auto"/>
        <w:jc w:val="left"/>
        <w:textAlignment w:val="center"/>
        <w:rPr>
          <w:b/>
          <w:color w:val="000000"/>
        </w:rPr>
      </w:pPr>
      <w:r w:rsidRPr="00C1404B">
        <w:rPr>
          <w:b/>
          <w:color w:val="000000"/>
        </w:rPr>
        <w:t>（1）求证：</w:t>
      </w:r>
      <w:r w:rsidRPr="00C1404B">
        <w:rPr>
          <w:b/>
          <w:i/>
          <w:color w:val="000000"/>
        </w:rPr>
        <w:t>AO</w:t>
      </w:r>
      <w:r w:rsidRPr="00C1404B">
        <w:rPr>
          <w:b/>
          <w:color w:val="000000"/>
        </w:rPr>
        <w:t>＝</w:t>
      </w:r>
      <w:r w:rsidRPr="00C1404B">
        <w:rPr>
          <w:b/>
          <w:i/>
          <w:color w:val="000000"/>
        </w:rPr>
        <w:t>EO</w:t>
      </w:r>
      <w:r w:rsidRPr="00C1404B">
        <w:rPr>
          <w:b/>
          <w:color w:val="000000"/>
        </w:rPr>
        <w:t>；</w:t>
      </w:r>
    </w:p>
    <w:p w:rsidR="00C1404B" w:rsidRPr="00C1404B" w:rsidP="00C1404B">
      <w:pPr>
        <w:spacing w:line="360" w:lineRule="auto"/>
        <w:jc w:val="left"/>
        <w:textAlignment w:val="center"/>
        <w:rPr>
          <w:b/>
          <w:color w:val="000000"/>
        </w:rPr>
      </w:pPr>
      <w:r w:rsidRPr="00C1404B">
        <w:rPr>
          <w:b/>
          <w:color w:val="000000"/>
        </w:rPr>
        <w:t>（2）若</w:t>
      </w:r>
      <w:r w:rsidRPr="00C1404B">
        <w:rPr>
          <w:b/>
          <w:i/>
          <w:color w:val="000000"/>
        </w:rPr>
        <w:t>AE</w:t>
      </w:r>
      <w:r w:rsidRPr="00C1404B">
        <w:rPr>
          <w:b/>
          <w:color w:val="000000"/>
        </w:rPr>
        <w:t>是△</w:t>
      </w:r>
      <w:r w:rsidRPr="00C1404B">
        <w:rPr>
          <w:b/>
          <w:i/>
          <w:color w:val="000000"/>
        </w:rPr>
        <w:t>ABC</w:t>
      </w:r>
      <w:r w:rsidRPr="00C1404B">
        <w:rPr>
          <w:b/>
          <w:color w:val="000000"/>
        </w:rPr>
        <w:t>的中线，则四边形</w:t>
      </w:r>
      <w:r w:rsidRPr="00C1404B">
        <w:rPr>
          <w:b/>
          <w:i/>
          <w:color w:val="000000"/>
        </w:rPr>
        <w:t>AECD</w:t>
      </w:r>
      <w:r w:rsidRPr="00C1404B">
        <w:rPr>
          <w:b/>
          <w:color w:val="000000"/>
        </w:rPr>
        <w:t>是什么特殊四边形？证明你的结论．</w:t>
      </w:r>
    </w:p>
    <w:p w:rsidR="00C1404B" w:rsidRPr="00C1404B" w:rsidP="00C1404B">
      <w:pPr>
        <w:spacing w:line="360" w:lineRule="auto"/>
        <w:jc w:val="left"/>
        <w:textAlignment w:val="center"/>
        <w:rPr>
          <w:b/>
          <w:color w:val="000000"/>
        </w:rPr>
      </w:pPr>
      <w:r>
        <w:rPr>
          <w:b/>
          <w:noProof/>
          <w:color w:val="000000"/>
        </w:rPr>
        <w:pict>
          <v:shape id="_x0000_i1055" type="#_x0000_t75" alt="figure" style="width:132.72pt;height:87.71pt;visibility:visible" filled="f" stroked="f">
            <v:imagedata r:id="rId46" o:title="figure"/>
          </v:shape>
        </w:pict>
      </w:r>
    </w:p>
    <w:p w:rsidR="00C1404B" w:rsidRPr="00C1404B" w:rsidP="00C1404B">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C1404B">
        <w:rPr>
          <w:rFonts w:ascii="宋体" w:hAnsi="宋体"/>
          <w:b/>
          <w:color w:val="000000"/>
        </w:rPr>
        <w:t>21．（6分）</w:t>
      </w:r>
      <w:r w:rsidRPr="00C1404B">
        <w:rPr>
          <w:b/>
          <w:color w:val="000000"/>
        </w:rPr>
        <w:t>如图，菱形</w:t>
      </w:r>
      <w:r>
        <w:rPr>
          <w:b/>
          <w:color w:val="000000"/>
        </w:rPr>
        <w:object>
          <v:shape id="_x0000_i1056" type="#_x0000_t75" alt="eqId5ce7a06ae7a34393b92b5277978ac014" style="width:36pt;height:14.2pt" o:oleicon="f" o:ole="" o:preferrelative="t" stroked="f">
            <v:imagedata r:id="rId47" o:title="eqId5ce7a06ae7a34393b92b5277978ac014"/>
          </v:shape>
          <o:OLEObject Type="Embed" ProgID="Equation.DSMT4" ShapeID="_x0000_i1056" DrawAspect="Content" ObjectID="_1645246454" r:id="rId48"/>
        </w:object>
      </w:r>
      <w:r w:rsidRPr="00C1404B">
        <w:rPr>
          <w:b/>
          <w:color w:val="000000"/>
        </w:rPr>
        <w:t>中，</w:t>
      </w:r>
      <w:r>
        <w:rPr>
          <w:b/>
          <w:color w:val="000000"/>
        </w:rPr>
        <w:object>
          <v:shape id="_x0000_i1057" type="#_x0000_t75" alt="eqIdc3bc315778fd47ef9822f0554c98bd79" style="width:24.85pt;height:15.55pt" o:oleicon="f" o:ole="" o:preferrelative="t" stroked="f">
            <v:imagedata r:id="rId49" o:title="eqIdc3bc315778fd47ef9822f0554c98bd79"/>
          </v:shape>
          <o:OLEObject Type="Embed" ProgID="Equation.DSMT4" ShapeID="_x0000_i1057" DrawAspect="Content" ObjectID="_1645246455" r:id="rId50"/>
        </w:object>
      </w:r>
      <w:r w:rsidRPr="00C1404B">
        <w:rPr>
          <w:b/>
          <w:color w:val="000000"/>
        </w:rPr>
        <w:t>分别是</w:t>
      </w:r>
      <w:r>
        <w:rPr>
          <w:b/>
          <w:color w:val="000000"/>
        </w:rPr>
        <w:object>
          <v:shape id="_x0000_i1058" type="#_x0000_t75" alt="eqIdae420327c724455b91062bb4e78b6957" style="width:41.45pt;height:15.55pt" o:oleicon="f" o:ole="" o:preferrelative="t" stroked="f">
            <v:imagedata r:id="rId51" o:title="eqIdae420327c724455b91062bb4e78b6957"/>
          </v:shape>
          <o:OLEObject Type="Embed" ProgID="Equation.DSMT4" ShapeID="_x0000_i1058" DrawAspect="Content" ObjectID="_1645246456" r:id="rId52"/>
        </w:object>
      </w:r>
      <w:r w:rsidRPr="00C1404B">
        <w:rPr>
          <w:b/>
          <w:color w:val="000000"/>
        </w:rPr>
        <w:t>边的中点．求证：</w:t>
      </w:r>
      <w:r>
        <w:rPr>
          <w:b/>
          <w:color w:val="000000"/>
        </w:rPr>
        <w:object>
          <v:shape id="_x0000_i1059" type="#_x0000_t75" alt="eqId1056aa82b9d9472cb64f373d6ea170f7" style="width:42.56pt;height:11.9pt" o:oleicon="f" o:ole="" o:preferrelative="t" stroked="f">
            <v:imagedata r:id="rId53" o:title="eqId1056aa82b9d9472cb64f373d6ea170f7"/>
          </v:shape>
          <o:OLEObject Type="Embed" ProgID="Equation.DSMT4" ShapeID="_x0000_i1059" DrawAspect="Content" ObjectID="_1645246457" r:id="rId54"/>
        </w:object>
      </w:r>
      <w:r w:rsidRPr="00C1404B">
        <w:rPr>
          <w:b/>
          <w:color w:val="000000"/>
        </w:rPr>
        <w:t>.</w:t>
      </w:r>
    </w:p>
    <w:p w:rsidR="00C1404B" w:rsidRPr="00C1404B" w:rsidP="00C1404B">
      <w:pPr>
        <w:spacing w:line="360" w:lineRule="auto"/>
        <w:jc w:val="left"/>
        <w:textAlignment w:val="center"/>
        <w:rPr>
          <w:b/>
          <w:color w:val="000000"/>
        </w:rPr>
      </w:pPr>
      <w:r>
        <w:rPr>
          <w:b/>
          <w:noProof/>
          <w:color w:val="000000"/>
        </w:rPr>
        <w:pict>
          <v:shape id="_x0000_i1060" type="#_x0000_t75" alt="figure" style="width:159.69pt;height:80.97pt;visibility:visible" filled="f" stroked="f">
            <v:imagedata r:id="rId55" o:title="figure"/>
          </v:shape>
        </w:pict>
      </w:r>
    </w:p>
    <w:p w:rsidR="00C1404B" w:rsidRPr="00C1404B" w:rsidP="00C1404B">
      <w:pPr>
        <w:spacing w:line="360" w:lineRule="auto"/>
        <w:jc w:val="left"/>
        <w:textAlignment w:val="center"/>
        <w:rPr>
          <w:b/>
          <w:color w:val="000000"/>
        </w:rPr>
      </w:pPr>
      <w:r w:rsidRPr="00C1404B">
        <w:rPr>
          <w:rFonts w:ascii="宋体" w:hAnsi="宋体"/>
          <w:b/>
          <w:color w:val="000000"/>
        </w:rPr>
        <w:t>22．（8分）</w:t>
      </w:r>
      <w:r w:rsidRPr="00C1404B">
        <w:rPr>
          <w:b/>
          <w:color w:val="000000"/>
        </w:rPr>
        <w:t>如图，某校一幢教学大楼的顶部竖有一块“传承文明，启智求真”的宣传牌CD．小明在山坡的坡脚A处测得宣传牌底部D的仰角为60°，沿山坡向上走到B处测得宣传牌顶部C的仰角为45°．已知山坡AB的坡度i＝1:，AB＝10米，AE＝15米，求这块宣传牌CD的高度．（测角器的高度忽略不计，结果精确到0.1米．参考数据：≈1.414，≈1.732）</w:t>
      </w:r>
    </w:p>
    <w:p w:rsidR="00C1404B" w:rsidRPr="00C1404B" w:rsidP="00C1404B">
      <w:pPr>
        <w:spacing w:line="360" w:lineRule="auto"/>
        <w:jc w:val="left"/>
        <w:textAlignment w:val="center"/>
        <w:rPr>
          <w:b/>
          <w:color w:val="000000"/>
        </w:rPr>
      </w:pPr>
      <w:r>
        <w:rPr>
          <w:b/>
          <w:noProof/>
          <w:color w:val="000000"/>
        </w:rPr>
        <w:pict>
          <v:shape id="_x0000_i1061" type="#_x0000_t75" alt="figure" style="width:111.75pt;height:117.75pt;visibility:visible" filled="f" stroked="f">
            <v:imagedata r:id="rId56" o:title="figure"/>
          </v:shape>
        </w:pict>
      </w:r>
    </w:p>
    <w:p w:rsidR="00C1404B" w:rsidRPr="00C1404B" w:rsidP="00C1404B">
      <w:pPr>
        <w:spacing w:line="360" w:lineRule="auto"/>
        <w:jc w:val="left"/>
        <w:textAlignment w:val="center"/>
        <w:rPr>
          <w:b/>
          <w:color w:val="000000"/>
        </w:rPr>
      </w:pPr>
      <w:r w:rsidRPr="00C1404B">
        <w:rPr>
          <w:rFonts w:ascii="宋体" w:hAnsi="宋体"/>
          <w:b/>
          <w:color w:val="000000"/>
        </w:rPr>
        <w:t>23．（8分）</w:t>
      </w:r>
      <w:r w:rsidRPr="00C1404B">
        <w:rPr>
          <w:b/>
          <w:color w:val="000000"/>
        </w:rPr>
        <w:t>如图1，在平面直角坐标系中，一次函数</w:t>
      </w:r>
      <w:r w:rsidRPr="00C1404B">
        <w:rPr>
          <w:b/>
          <w:i/>
          <w:color w:val="000000"/>
        </w:rPr>
        <w:t>y</w:t>
      </w:r>
      <w:r w:rsidRPr="00C1404B">
        <w:rPr>
          <w:b/>
          <w:color w:val="000000"/>
        </w:rPr>
        <w:t>＝﹣1</w:t>
      </w:r>
      <w:r w:rsidRPr="00C1404B">
        <w:rPr>
          <w:b/>
          <w:i/>
          <w:color w:val="000000"/>
        </w:rPr>
        <w:t>x</w:t>
      </w:r>
      <w:r w:rsidRPr="00C1404B">
        <w:rPr>
          <w:b/>
          <w:color w:val="000000"/>
        </w:rPr>
        <w:t>+8的图象与</w:t>
      </w:r>
      <w:r w:rsidRPr="00C1404B">
        <w:rPr>
          <w:b/>
          <w:i/>
          <w:color w:val="000000"/>
        </w:rPr>
        <w:t>x</w:t>
      </w:r>
      <w:r w:rsidRPr="00C1404B">
        <w:rPr>
          <w:b/>
          <w:color w:val="000000"/>
        </w:rPr>
        <w:t>轴，</w:t>
      </w:r>
      <w:r w:rsidRPr="00C1404B">
        <w:rPr>
          <w:b/>
          <w:i/>
          <w:color w:val="000000"/>
        </w:rPr>
        <w:t>y</w:t>
      </w:r>
      <w:r w:rsidRPr="00C1404B">
        <w:rPr>
          <w:b/>
          <w:color w:val="000000"/>
        </w:rPr>
        <w:t>轴分别交于点</w:t>
      </w:r>
      <w:r w:rsidRPr="00C1404B">
        <w:rPr>
          <w:b/>
          <w:i/>
          <w:color w:val="000000"/>
        </w:rPr>
        <w:t>A</w:t>
      </w:r>
      <w:r w:rsidRPr="00C1404B">
        <w:rPr>
          <w:b/>
          <w:color w:val="000000"/>
        </w:rPr>
        <w:t>，点</w:t>
      </w:r>
      <w:r w:rsidRPr="00C1404B">
        <w:rPr>
          <w:b/>
          <w:i/>
          <w:color w:val="000000"/>
        </w:rPr>
        <w:t>C</w:t>
      </w:r>
      <w:r w:rsidRPr="00C1404B">
        <w:rPr>
          <w:b/>
          <w:color w:val="000000"/>
        </w:rPr>
        <w:t>，过点</w:t>
      </w:r>
      <w:r w:rsidRPr="00C1404B">
        <w:rPr>
          <w:b/>
          <w:i/>
          <w:color w:val="000000"/>
        </w:rPr>
        <w:t>A</w:t>
      </w:r>
      <w:r w:rsidRPr="00C1404B">
        <w:rPr>
          <w:b/>
          <w:color w:val="000000"/>
        </w:rPr>
        <w:t>作</w:t>
      </w:r>
      <w:r w:rsidRPr="00C1404B">
        <w:rPr>
          <w:b/>
          <w:i/>
          <w:color w:val="000000"/>
        </w:rPr>
        <w:t>AB</w:t>
      </w:r>
      <w:r w:rsidRPr="00C1404B">
        <w:rPr>
          <w:b/>
          <w:color w:val="000000"/>
        </w:rPr>
        <w:t>⊥</w:t>
      </w:r>
      <w:r w:rsidRPr="00C1404B">
        <w:rPr>
          <w:b/>
          <w:i/>
          <w:color w:val="000000"/>
        </w:rPr>
        <w:t>x</w:t>
      </w:r>
      <w:r w:rsidRPr="00C1404B">
        <w:rPr>
          <w:b/>
          <w:color w:val="000000"/>
        </w:rPr>
        <w:t>轴，垂足为点</w:t>
      </w:r>
      <w:r w:rsidRPr="00C1404B">
        <w:rPr>
          <w:b/>
          <w:i/>
          <w:color w:val="000000"/>
        </w:rPr>
        <w:t>A</w:t>
      </w:r>
      <w:r w:rsidRPr="00C1404B">
        <w:rPr>
          <w:b/>
          <w:color w:val="000000"/>
        </w:rPr>
        <w:t>，过点</w:t>
      </w:r>
      <w:r w:rsidRPr="00C1404B">
        <w:rPr>
          <w:b/>
          <w:i/>
          <w:color w:val="000000"/>
        </w:rPr>
        <w:t>C</w:t>
      </w:r>
      <w:r w:rsidRPr="00C1404B">
        <w:rPr>
          <w:b/>
          <w:color w:val="000000"/>
        </w:rPr>
        <w:t>作</w:t>
      </w:r>
      <w:r w:rsidRPr="00C1404B">
        <w:rPr>
          <w:b/>
          <w:i/>
          <w:color w:val="000000"/>
        </w:rPr>
        <w:t>CB</w:t>
      </w:r>
      <w:r w:rsidRPr="00C1404B">
        <w:rPr>
          <w:b/>
          <w:color w:val="000000"/>
        </w:rPr>
        <w:t>⊥</w:t>
      </w:r>
      <w:r w:rsidRPr="00C1404B">
        <w:rPr>
          <w:b/>
          <w:i/>
          <w:color w:val="000000"/>
        </w:rPr>
        <w:t>y</w:t>
      </w:r>
      <w:r w:rsidRPr="00C1404B">
        <w:rPr>
          <w:b/>
          <w:color w:val="000000"/>
        </w:rPr>
        <w:t>轴，垂足为点</w:t>
      </w:r>
      <w:r w:rsidRPr="00C1404B">
        <w:rPr>
          <w:b/>
          <w:i/>
          <w:color w:val="000000"/>
        </w:rPr>
        <w:t>C</w:t>
      </w:r>
      <w:r w:rsidRPr="00C1404B">
        <w:rPr>
          <w:b/>
          <w:color w:val="000000"/>
        </w:rPr>
        <w:t>，两条垂线相交于点</w:t>
      </w:r>
      <w:r w:rsidRPr="00C1404B">
        <w:rPr>
          <w:b/>
          <w:i/>
          <w:color w:val="000000"/>
        </w:rPr>
        <w:t>B</w:t>
      </w:r>
      <w:r w:rsidRPr="00C1404B">
        <w:rPr>
          <w:b/>
          <w:color w:val="000000"/>
        </w:rPr>
        <w:t>．</w:t>
      </w:r>
    </w:p>
    <w:p w:rsidR="00C1404B" w:rsidRPr="00C1404B" w:rsidP="00C1404B">
      <w:pPr>
        <w:spacing w:line="360" w:lineRule="auto"/>
        <w:jc w:val="left"/>
        <w:textAlignment w:val="center"/>
        <w:rPr>
          <w:b/>
          <w:color w:val="000000"/>
        </w:rPr>
      </w:pPr>
      <w:r>
        <w:rPr>
          <w:b/>
          <w:noProof/>
          <w:color w:val="000000"/>
        </w:rPr>
        <w:pict>
          <v:shape id="_x0000_i1062" type="#_x0000_t75" alt="figure" style="width:245.35pt;height:118.55pt;visibility:visible" filled="f" stroked="f">
            <v:imagedata r:id="rId57" o:title="figure"/>
          </v:shape>
        </w:pict>
      </w:r>
    </w:p>
    <w:p w:rsidR="00C1404B" w:rsidRPr="00C1404B" w:rsidP="00C1404B">
      <w:pPr>
        <w:spacing w:line="360" w:lineRule="auto"/>
        <w:jc w:val="left"/>
        <w:textAlignment w:val="center"/>
        <w:rPr>
          <w:b/>
          <w:color w:val="000000"/>
        </w:rPr>
      </w:pPr>
      <w:r w:rsidRPr="00C1404B">
        <w:rPr>
          <w:b/>
          <w:color w:val="000000"/>
        </w:rPr>
        <w:t>（1）线段</w:t>
      </w:r>
      <w:r w:rsidRPr="00C1404B">
        <w:rPr>
          <w:b/>
          <w:i/>
          <w:color w:val="000000"/>
        </w:rPr>
        <w:t>AB</w:t>
      </w:r>
      <w:r w:rsidRPr="00C1404B">
        <w:rPr>
          <w:b/>
          <w:color w:val="000000"/>
        </w:rPr>
        <w:t>，</w:t>
      </w:r>
      <w:r w:rsidRPr="00C1404B">
        <w:rPr>
          <w:b/>
          <w:i/>
          <w:color w:val="000000"/>
        </w:rPr>
        <w:t>BC</w:t>
      </w:r>
      <w:r w:rsidRPr="00C1404B">
        <w:rPr>
          <w:b/>
          <w:color w:val="000000"/>
        </w:rPr>
        <w:t>，</w:t>
      </w:r>
      <w:r w:rsidRPr="00C1404B">
        <w:rPr>
          <w:b/>
          <w:i/>
          <w:color w:val="000000"/>
        </w:rPr>
        <w:t>AC</w:t>
      </w:r>
      <w:r w:rsidRPr="00C1404B">
        <w:rPr>
          <w:b/>
          <w:color w:val="000000"/>
        </w:rPr>
        <w:t>的长分别为</w:t>
      </w:r>
      <w:r w:rsidRPr="00C1404B">
        <w:rPr>
          <w:b/>
          <w:i/>
          <w:color w:val="000000"/>
        </w:rPr>
        <w:t>AB</w:t>
      </w:r>
      <w:r w:rsidRPr="00C1404B">
        <w:rPr>
          <w:b/>
          <w:color w:val="000000"/>
        </w:rPr>
        <w:t>＝</w:t>
      </w:r>
      <w:r w:rsidRPr="00C1404B">
        <w:rPr>
          <w:b/>
          <w:color w:val="000000"/>
          <w:u w:val="single"/>
        </w:rPr>
        <w:t>　   　</w:t>
      </w:r>
      <w:r w:rsidRPr="00C1404B">
        <w:rPr>
          <w:b/>
          <w:color w:val="000000"/>
        </w:rPr>
        <w:t>，</w:t>
      </w:r>
      <w:r w:rsidRPr="00C1404B">
        <w:rPr>
          <w:b/>
          <w:i/>
          <w:color w:val="000000"/>
        </w:rPr>
        <w:t>BC</w:t>
      </w:r>
      <w:r w:rsidRPr="00C1404B">
        <w:rPr>
          <w:b/>
          <w:color w:val="000000"/>
        </w:rPr>
        <w:t>＝</w:t>
      </w:r>
      <w:r w:rsidRPr="00C1404B">
        <w:rPr>
          <w:b/>
          <w:color w:val="000000"/>
          <w:u w:val="single"/>
        </w:rPr>
        <w:t>　   　</w:t>
      </w:r>
      <w:r w:rsidRPr="00C1404B">
        <w:rPr>
          <w:b/>
          <w:color w:val="000000"/>
        </w:rPr>
        <w:t>，</w:t>
      </w:r>
      <w:r w:rsidRPr="00C1404B">
        <w:rPr>
          <w:b/>
          <w:i/>
          <w:color w:val="000000"/>
        </w:rPr>
        <w:t>AC</w:t>
      </w:r>
      <w:r w:rsidRPr="00C1404B">
        <w:rPr>
          <w:b/>
          <w:color w:val="000000"/>
        </w:rPr>
        <w:t>＝</w:t>
      </w:r>
      <w:r w:rsidRPr="00C1404B">
        <w:rPr>
          <w:b/>
          <w:color w:val="000000"/>
          <w:u w:val="single"/>
        </w:rPr>
        <w:t>　   　</w:t>
      </w:r>
      <w:r w:rsidRPr="00C1404B">
        <w:rPr>
          <w:b/>
          <w:color w:val="000000"/>
        </w:rPr>
        <w:t>；</w:t>
      </w:r>
    </w:p>
    <w:p w:rsidR="00C1404B" w:rsidRPr="00C1404B" w:rsidP="00C1404B">
      <w:pPr>
        <w:spacing w:line="360" w:lineRule="auto"/>
        <w:jc w:val="left"/>
        <w:textAlignment w:val="center"/>
        <w:rPr>
          <w:b/>
          <w:color w:val="000000"/>
        </w:rPr>
      </w:pPr>
      <w:r w:rsidRPr="00C1404B">
        <w:rPr>
          <w:b/>
          <w:color w:val="000000"/>
        </w:rPr>
        <w:t>（1）折叠图1中的△</w:t>
      </w:r>
      <w:r w:rsidRPr="00C1404B">
        <w:rPr>
          <w:b/>
          <w:i/>
          <w:color w:val="000000"/>
        </w:rPr>
        <w:t>ABC</w:t>
      </w:r>
      <w:r w:rsidRPr="00C1404B">
        <w:rPr>
          <w:b/>
          <w:color w:val="000000"/>
        </w:rPr>
        <w:t>，使点</w:t>
      </w:r>
      <w:r w:rsidRPr="00C1404B">
        <w:rPr>
          <w:b/>
          <w:i/>
          <w:color w:val="000000"/>
        </w:rPr>
        <w:t>A</w:t>
      </w:r>
      <w:r w:rsidRPr="00C1404B">
        <w:rPr>
          <w:b/>
          <w:color w:val="000000"/>
        </w:rPr>
        <w:t>与点</w:t>
      </w:r>
      <w:r w:rsidRPr="00C1404B">
        <w:rPr>
          <w:b/>
          <w:i/>
          <w:color w:val="000000"/>
        </w:rPr>
        <w:t>C</w:t>
      </w:r>
      <w:r w:rsidRPr="00C1404B">
        <w:rPr>
          <w:b/>
          <w:color w:val="000000"/>
        </w:rPr>
        <w:t>重合，再将折叠后的图形展开，折痕</w:t>
      </w:r>
      <w:r w:rsidRPr="00C1404B">
        <w:rPr>
          <w:b/>
          <w:i/>
          <w:color w:val="000000"/>
        </w:rPr>
        <w:t>DE</w:t>
      </w:r>
      <w:r w:rsidRPr="00C1404B">
        <w:rPr>
          <w:b/>
          <w:color w:val="000000"/>
        </w:rPr>
        <w:t>交</w:t>
      </w:r>
      <w:r w:rsidRPr="00C1404B">
        <w:rPr>
          <w:b/>
          <w:i/>
          <w:color w:val="000000"/>
        </w:rPr>
        <w:t>AB</w:t>
      </w:r>
      <w:r w:rsidRPr="00C1404B">
        <w:rPr>
          <w:b/>
          <w:color w:val="000000"/>
        </w:rPr>
        <w:t>于点</w:t>
      </w:r>
      <w:r w:rsidRPr="00C1404B">
        <w:rPr>
          <w:b/>
          <w:i/>
          <w:color w:val="000000"/>
        </w:rPr>
        <w:t>D</w:t>
      </w:r>
      <w:r w:rsidRPr="00C1404B">
        <w:rPr>
          <w:b/>
          <w:color w:val="000000"/>
        </w:rPr>
        <w:t>，交</w:t>
      </w:r>
      <w:r w:rsidRPr="00C1404B">
        <w:rPr>
          <w:b/>
          <w:i/>
          <w:color w:val="000000"/>
        </w:rPr>
        <w:t>AC</w:t>
      </w:r>
      <w:r w:rsidRPr="00C1404B">
        <w:rPr>
          <w:b/>
          <w:color w:val="000000"/>
        </w:rPr>
        <w:t>于点</w:t>
      </w:r>
      <w:r w:rsidRPr="00C1404B">
        <w:rPr>
          <w:b/>
          <w:i/>
          <w:color w:val="000000"/>
        </w:rPr>
        <w:t>E</w:t>
      </w:r>
      <w:r w:rsidRPr="00C1404B">
        <w:rPr>
          <w:b/>
          <w:color w:val="000000"/>
        </w:rPr>
        <w:t>，连接</w:t>
      </w:r>
      <w:r w:rsidRPr="00C1404B">
        <w:rPr>
          <w:b/>
          <w:i/>
          <w:color w:val="000000"/>
        </w:rPr>
        <w:t>CD</w:t>
      </w:r>
      <w:r w:rsidRPr="00C1404B">
        <w:rPr>
          <w:b/>
          <w:color w:val="000000"/>
        </w:rPr>
        <w:t>，如图1．</w:t>
      </w:r>
    </w:p>
    <w:p w:rsidR="00C1404B" w:rsidRPr="00C1404B" w:rsidP="00C1404B">
      <w:pPr>
        <w:spacing w:line="360" w:lineRule="auto"/>
        <w:jc w:val="left"/>
        <w:textAlignment w:val="center"/>
        <w:rPr>
          <w:b/>
          <w:color w:val="000000"/>
        </w:rPr>
      </w:pPr>
      <w:r w:rsidRPr="00C1404B">
        <w:rPr>
          <w:b/>
          <w:color w:val="000000"/>
        </w:rPr>
        <w:t>请从下列</w:t>
      </w:r>
      <w:r w:rsidRPr="00C1404B">
        <w:rPr>
          <w:b/>
          <w:i/>
          <w:color w:val="000000"/>
        </w:rPr>
        <w:t>A</w:t>
      </w:r>
      <w:r w:rsidRPr="00C1404B">
        <w:rPr>
          <w:b/>
          <w:color w:val="000000"/>
        </w:rPr>
        <w:t>、</w:t>
      </w:r>
      <w:r w:rsidRPr="00C1404B">
        <w:rPr>
          <w:b/>
          <w:i/>
          <w:color w:val="000000"/>
        </w:rPr>
        <w:t>B</w:t>
      </w:r>
      <w:r w:rsidRPr="00C1404B">
        <w:rPr>
          <w:b/>
          <w:color w:val="000000"/>
        </w:rPr>
        <w:t>两题中任选一题作答，我选择</w:t>
      </w:r>
      <w:r w:rsidRPr="00C1404B">
        <w:rPr>
          <w:b/>
          <w:color w:val="000000"/>
          <w:u w:val="single"/>
        </w:rPr>
        <w:t>　   　</w:t>
      </w:r>
      <w:r w:rsidRPr="00C1404B">
        <w:rPr>
          <w:b/>
          <w:color w:val="000000"/>
        </w:rPr>
        <w:t>题．</w:t>
      </w:r>
    </w:p>
    <w:p w:rsidR="00C1404B" w:rsidRPr="00C1404B" w:rsidP="00C1404B">
      <w:pPr>
        <w:spacing w:line="360" w:lineRule="auto"/>
        <w:jc w:val="left"/>
        <w:textAlignment w:val="center"/>
        <w:rPr>
          <w:b/>
          <w:color w:val="000000"/>
        </w:rPr>
      </w:pPr>
      <w:r w:rsidRPr="00C1404B">
        <w:rPr>
          <w:b/>
          <w:i/>
          <w:color w:val="000000"/>
        </w:rPr>
        <w:t>A</w:t>
      </w:r>
      <w:r w:rsidRPr="00C1404B">
        <w:rPr>
          <w:b/>
          <w:color w:val="000000"/>
        </w:rPr>
        <w:t>：①求线段</w:t>
      </w:r>
      <w:r w:rsidRPr="00C1404B">
        <w:rPr>
          <w:b/>
          <w:i/>
          <w:color w:val="000000"/>
        </w:rPr>
        <w:t>AD</w:t>
      </w:r>
      <w:r w:rsidRPr="00C1404B">
        <w:rPr>
          <w:b/>
          <w:color w:val="000000"/>
        </w:rPr>
        <w:t>的长；</w:t>
      </w:r>
    </w:p>
    <w:p w:rsidR="00C1404B" w:rsidRPr="00C1404B" w:rsidP="00C1404B">
      <w:pPr>
        <w:spacing w:line="360" w:lineRule="auto"/>
        <w:jc w:val="left"/>
        <w:textAlignment w:val="center"/>
        <w:rPr>
          <w:b/>
          <w:color w:val="000000"/>
        </w:rPr>
      </w:pPr>
      <w:r w:rsidRPr="00C1404B">
        <w:rPr>
          <w:b/>
          <w:color w:val="000000"/>
        </w:rPr>
        <w:t>②在</w:t>
      </w:r>
      <w:r w:rsidRPr="00C1404B">
        <w:rPr>
          <w:b/>
          <w:i/>
          <w:color w:val="000000"/>
        </w:rPr>
        <w:t>y</w:t>
      </w:r>
      <w:r w:rsidRPr="00C1404B">
        <w:rPr>
          <w:b/>
          <w:color w:val="000000"/>
        </w:rPr>
        <w:t>轴上，是否存在点</w:t>
      </w:r>
      <w:r w:rsidRPr="00C1404B">
        <w:rPr>
          <w:b/>
          <w:i/>
          <w:color w:val="000000"/>
        </w:rPr>
        <w:t>P</w:t>
      </w:r>
      <w:r w:rsidRPr="00C1404B">
        <w:rPr>
          <w:b/>
          <w:color w:val="000000"/>
        </w:rPr>
        <w:t>，使得△</w:t>
      </w:r>
      <w:r w:rsidRPr="00C1404B">
        <w:rPr>
          <w:b/>
          <w:i/>
          <w:color w:val="000000"/>
        </w:rPr>
        <w:t>APD</w:t>
      </w:r>
      <w:r w:rsidRPr="00C1404B">
        <w:rPr>
          <w:b/>
          <w:color w:val="000000"/>
        </w:rPr>
        <w:t>为等腰三角形？若存在，请直接写出符合条件的所有点</w:t>
      </w:r>
      <w:r w:rsidRPr="00C1404B">
        <w:rPr>
          <w:b/>
          <w:i/>
          <w:color w:val="000000"/>
        </w:rPr>
        <w:t>P</w:t>
      </w:r>
      <w:r w:rsidRPr="00C1404B">
        <w:rPr>
          <w:b/>
          <w:color w:val="000000"/>
        </w:rPr>
        <w:t>的坐标；若不存在，请说明理由．</w:t>
      </w:r>
    </w:p>
    <w:p w:rsidR="00C1404B" w:rsidRPr="00C1404B" w:rsidP="00C1404B">
      <w:pPr>
        <w:spacing w:line="360" w:lineRule="auto"/>
        <w:jc w:val="left"/>
        <w:textAlignment w:val="center"/>
        <w:rPr>
          <w:b/>
          <w:color w:val="000000"/>
        </w:rPr>
      </w:pPr>
      <w:r w:rsidRPr="00C1404B">
        <w:rPr>
          <w:b/>
          <w:i/>
          <w:color w:val="000000"/>
        </w:rPr>
        <w:t>B</w:t>
      </w:r>
      <w:r w:rsidRPr="00C1404B">
        <w:rPr>
          <w:b/>
          <w:color w:val="000000"/>
        </w:rPr>
        <w:t>：①求线段</w:t>
      </w:r>
      <w:r w:rsidRPr="00C1404B">
        <w:rPr>
          <w:b/>
          <w:i/>
          <w:color w:val="000000"/>
        </w:rPr>
        <w:t>DE</w:t>
      </w:r>
      <w:r w:rsidRPr="00C1404B">
        <w:rPr>
          <w:b/>
          <w:color w:val="000000"/>
        </w:rPr>
        <w:t>的长；</w:t>
      </w:r>
    </w:p>
    <w:p w:rsidR="00C1404B" w:rsidRPr="00C1404B" w:rsidP="00C1404B">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C1404B">
        <w:rPr>
          <w:b/>
          <w:color w:val="000000"/>
        </w:rPr>
        <w:t>②在坐标平面内，是否存在点</w:t>
      </w:r>
      <w:r w:rsidRPr="00C1404B">
        <w:rPr>
          <w:b/>
          <w:i/>
          <w:color w:val="000000"/>
        </w:rPr>
        <w:t>P</w:t>
      </w:r>
      <w:r w:rsidRPr="00C1404B">
        <w:rPr>
          <w:b/>
          <w:color w:val="000000"/>
        </w:rPr>
        <w:t>（除点</w:t>
      </w:r>
      <w:r w:rsidRPr="00C1404B">
        <w:rPr>
          <w:b/>
          <w:i/>
          <w:color w:val="000000"/>
        </w:rPr>
        <w:t>B</w:t>
      </w:r>
      <w:r w:rsidRPr="00C1404B">
        <w:rPr>
          <w:b/>
          <w:color w:val="000000"/>
        </w:rPr>
        <w:t>外），使得以点</w:t>
      </w:r>
      <w:r w:rsidRPr="00C1404B">
        <w:rPr>
          <w:b/>
          <w:i/>
          <w:color w:val="000000"/>
        </w:rPr>
        <w:t>A</w:t>
      </w:r>
      <w:r w:rsidRPr="00C1404B">
        <w:rPr>
          <w:b/>
          <w:color w:val="000000"/>
        </w:rPr>
        <w:t>，</w:t>
      </w:r>
      <w:r w:rsidRPr="00C1404B">
        <w:rPr>
          <w:b/>
          <w:i/>
          <w:color w:val="000000"/>
        </w:rPr>
        <w:t>P</w:t>
      </w:r>
      <w:r w:rsidRPr="00C1404B">
        <w:rPr>
          <w:b/>
          <w:color w:val="000000"/>
        </w:rPr>
        <w:t>，</w:t>
      </w:r>
      <w:r w:rsidRPr="00C1404B">
        <w:rPr>
          <w:b/>
          <w:i/>
          <w:color w:val="000000"/>
        </w:rPr>
        <w:t>C</w:t>
      </w:r>
      <w:r w:rsidRPr="00C1404B">
        <w:rPr>
          <w:b/>
          <w:color w:val="000000"/>
        </w:rPr>
        <w:t>为顶点的三角形与△</w:t>
      </w:r>
      <w:r w:rsidRPr="00C1404B">
        <w:rPr>
          <w:b/>
          <w:i/>
          <w:color w:val="000000"/>
        </w:rPr>
        <w:t>ABC</w:t>
      </w:r>
      <w:r w:rsidRPr="00C1404B">
        <w:rPr>
          <w:b/>
          <w:color w:val="000000"/>
        </w:rPr>
        <w:t>全等？若存在，请直接写出所有符合条件的点</w:t>
      </w:r>
      <w:r w:rsidRPr="00C1404B">
        <w:rPr>
          <w:b/>
          <w:i/>
          <w:color w:val="000000"/>
        </w:rPr>
        <w:t>P</w:t>
      </w:r>
      <w:r w:rsidRPr="00C1404B">
        <w:rPr>
          <w:b/>
          <w:color w:val="000000"/>
        </w:rPr>
        <w:t>的坐标；若不存在，请说明理由．</w:t>
      </w:r>
    </w:p>
    <w:p w:rsidR="00C1404B" w:rsidRPr="00C1404B" w:rsidP="00C1404B">
      <w:pPr>
        <w:spacing w:line="360" w:lineRule="auto"/>
        <w:jc w:val="left"/>
        <w:textAlignment w:val="center"/>
        <w:rPr>
          <w:b/>
          <w:color w:val="000000"/>
        </w:rPr>
      </w:pPr>
      <w:r w:rsidRPr="00C1404B">
        <w:rPr>
          <w:rFonts w:ascii="宋体" w:hAnsi="宋体"/>
          <w:b/>
          <w:color w:val="000000"/>
        </w:rPr>
        <w:t>24．（10分）</w:t>
      </w:r>
      <w:r w:rsidRPr="00C1404B">
        <w:rPr>
          <w:b/>
          <w:color w:val="000000"/>
        </w:rPr>
        <w:t>如图，</w:t>
      </w:r>
      <w:r w:rsidRPr="00C1404B">
        <w:rPr>
          <w:b/>
          <w:i/>
          <w:color w:val="000000"/>
        </w:rPr>
        <w:t>BD</w:t>
      </w:r>
      <w:r w:rsidRPr="00C1404B">
        <w:rPr>
          <w:b/>
          <w:color w:val="000000"/>
        </w:rPr>
        <w:t>是△</w:t>
      </w:r>
      <w:r w:rsidRPr="00C1404B">
        <w:rPr>
          <w:b/>
          <w:i/>
          <w:color w:val="000000"/>
        </w:rPr>
        <w:t>ABC</w:t>
      </w:r>
      <w:r w:rsidRPr="00C1404B">
        <w:rPr>
          <w:b/>
          <w:color w:val="000000"/>
        </w:rPr>
        <w:t>的角平分线，点</w:t>
      </w:r>
      <w:r w:rsidRPr="00C1404B">
        <w:rPr>
          <w:b/>
          <w:i/>
          <w:color w:val="000000"/>
        </w:rPr>
        <w:t>E</w:t>
      </w:r>
      <w:r w:rsidRPr="00C1404B">
        <w:rPr>
          <w:b/>
          <w:color w:val="000000"/>
        </w:rPr>
        <w:t>，</w:t>
      </w:r>
      <w:r w:rsidRPr="00C1404B">
        <w:rPr>
          <w:b/>
          <w:i/>
          <w:color w:val="000000"/>
        </w:rPr>
        <w:t>F</w:t>
      </w:r>
      <w:r w:rsidRPr="00C1404B">
        <w:rPr>
          <w:b/>
          <w:color w:val="000000"/>
        </w:rPr>
        <w:t>分别在</w:t>
      </w:r>
      <w:r w:rsidRPr="00C1404B">
        <w:rPr>
          <w:b/>
          <w:i/>
          <w:color w:val="000000"/>
        </w:rPr>
        <w:t>BC</w:t>
      </w:r>
      <w:r w:rsidRPr="00C1404B">
        <w:rPr>
          <w:b/>
          <w:color w:val="000000"/>
        </w:rPr>
        <w:t>，</w:t>
      </w:r>
      <w:r w:rsidRPr="00C1404B">
        <w:rPr>
          <w:b/>
          <w:i/>
          <w:color w:val="000000"/>
        </w:rPr>
        <w:t>AB</w:t>
      </w:r>
      <w:r w:rsidRPr="00C1404B">
        <w:rPr>
          <w:b/>
          <w:color w:val="000000"/>
        </w:rPr>
        <w:t>上，且</w:t>
      </w:r>
      <w:r w:rsidRPr="00C1404B">
        <w:rPr>
          <w:b/>
          <w:i/>
          <w:color w:val="000000"/>
        </w:rPr>
        <w:t>DE</w:t>
      </w:r>
      <w:r w:rsidRPr="00C1404B">
        <w:rPr>
          <w:b/>
          <w:color w:val="000000"/>
        </w:rPr>
        <w:t>∥</w:t>
      </w:r>
      <w:r w:rsidRPr="00C1404B">
        <w:rPr>
          <w:b/>
          <w:i/>
          <w:color w:val="000000"/>
        </w:rPr>
        <w:t>AB</w:t>
      </w:r>
      <w:r w:rsidRPr="00C1404B">
        <w:rPr>
          <w:b/>
          <w:color w:val="000000"/>
        </w:rPr>
        <w:t>，</w:t>
      </w:r>
      <w:r w:rsidRPr="00C1404B">
        <w:rPr>
          <w:b/>
          <w:i/>
          <w:color w:val="000000"/>
        </w:rPr>
        <w:t>BE</w:t>
      </w:r>
      <w:r w:rsidRPr="00C1404B">
        <w:rPr>
          <w:b/>
          <w:color w:val="000000"/>
        </w:rPr>
        <w:t>＝</w:t>
      </w:r>
      <w:r w:rsidRPr="00C1404B">
        <w:rPr>
          <w:b/>
          <w:i/>
          <w:color w:val="000000"/>
        </w:rPr>
        <w:t>AF</w:t>
      </w:r>
      <w:r w:rsidRPr="00C1404B">
        <w:rPr>
          <w:b/>
          <w:color w:val="000000"/>
        </w:rPr>
        <w:t>．</w:t>
      </w:r>
    </w:p>
    <w:p w:rsidR="00C1404B" w:rsidRPr="00C1404B" w:rsidP="00C1404B">
      <w:pPr>
        <w:spacing w:line="360" w:lineRule="auto"/>
        <w:jc w:val="left"/>
        <w:textAlignment w:val="center"/>
        <w:rPr>
          <w:b/>
          <w:color w:val="000000"/>
        </w:rPr>
      </w:pPr>
      <w:r w:rsidRPr="00C1404B">
        <w:rPr>
          <w:b/>
          <w:color w:val="000000"/>
        </w:rPr>
        <w:t>(1)求证：四边形</w:t>
      </w:r>
      <w:r w:rsidRPr="00C1404B">
        <w:rPr>
          <w:b/>
          <w:i/>
          <w:color w:val="000000"/>
        </w:rPr>
        <w:t>ADEF</w:t>
      </w:r>
      <w:r w:rsidRPr="00C1404B">
        <w:rPr>
          <w:b/>
          <w:color w:val="000000"/>
        </w:rPr>
        <w:t>是平行四边形；</w:t>
      </w:r>
    </w:p>
    <w:p w:rsidR="00C1404B" w:rsidRPr="00C1404B" w:rsidP="00C1404B">
      <w:pPr>
        <w:spacing w:line="360" w:lineRule="auto"/>
        <w:jc w:val="left"/>
        <w:textAlignment w:val="center"/>
        <w:rPr>
          <w:b/>
          <w:color w:val="000000"/>
        </w:rPr>
      </w:pPr>
      <w:r w:rsidRPr="00C1404B">
        <w:rPr>
          <w:b/>
          <w:color w:val="000000"/>
        </w:rPr>
        <w:t>(2)若∠</w:t>
      </w:r>
      <w:r w:rsidRPr="00C1404B">
        <w:rPr>
          <w:b/>
          <w:i/>
          <w:color w:val="000000"/>
        </w:rPr>
        <w:t>ABC</w:t>
      </w:r>
      <w:r w:rsidRPr="00C1404B">
        <w:rPr>
          <w:b/>
          <w:color w:val="000000"/>
        </w:rPr>
        <w:t>＝60°，</w:t>
      </w:r>
      <w:r w:rsidRPr="00C1404B">
        <w:rPr>
          <w:b/>
          <w:i/>
          <w:color w:val="000000"/>
        </w:rPr>
        <w:t>BD</w:t>
      </w:r>
      <w:r w:rsidRPr="00C1404B">
        <w:rPr>
          <w:b/>
          <w:color w:val="000000"/>
        </w:rPr>
        <w:t>＝6，求</w:t>
      </w:r>
      <w:r w:rsidRPr="00C1404B">
        <w:rPr>
          <w:b/>
          <w:i/>
          <w:color w:val="000000"/>
        </w:rPr>
        <w:t>DE</w:t>
      </w:r>
      <w:r w:rsidRPr="00C1404B">
        <w:rPr>
          <w:b/>
          <w:color w:val="000000"/>
        </w:rPr>
        <w:t>的长．</w:t>
      </w:r>
    </w:p>
    <w:p w:rsidR="00C1404B" w:rsidRPr="00C1404B" w:rsidP="00C1404B">
      <w:pPr>
        <w:spacing w:line="360" w:lineRule="auto"/>
        <w:jc w:val="left"/>
        <w:textAlignment w:val="center"/>
        <w:rPr>
          <w:b/>
          <w:color w:val="000000"/>
        </w:rPr>
      </w:pPr>
      <w:r>
        <w:rPr>
          <w:b/>
          <w:noProof/>
          <w:color w:val="000000"/>
        </w:rPr>
        <w:pict>
          <v:shape id="_x0000_i1063" type="#_x0000_t75" alt="figure" style="width:82.47pt;height:97.45pt;visibility:visible" filled="f" stroked="f">
            <v:imagedata r:id="rId58" o:title="figure"/>
          </v:shape>
        </w:pict>
      </w:r>
    </w:p>
    <w:p w:rsidR="00C1404B" w:rsidRPr="00C1404B" w:rsidP="00C1404B">
      <w:pPr>
        <w:spacing w:line="360" w:lineRule="auto"/>
        <w:jc w:val="left"/>
        <w:textAlignment w:val="center"/>
        <w:rPr>
          <w:b/>
          <w:color w:val="000000"/>
        </w:rPr>
      </w:pPr>
      <w:r w:rsidRPr="00C1404B">
        <w:rPr>
          <w:rFonts w:ascii="宋体" w:hAnsi="宋体"/>
          <w:b/>
          <w:color w:val="000000"/>
        </w:rPr>
        <w:t>25．（10分）</w:t>
      </w:r>
      <w:r w:rsidRPr="00C1404B">
        <w:rPr>
          <w:b/>
          <w:color w:val="000000"/>
        </w:rPr>
        <w:t>在某市组织的大型商业演出活动中，对团体购买门票实行优惠，决定在原定票价基础上每张降价80元，这样按原定票价需花费6000元购买的门票张数，现在只花费了4800元．求每张门票原定的票价；根据实际情况，活动组织单位决定对于个人购票也采取优惠措施，原定票价经过连续二次降价后降为324元，求平均每次降价的百分率．</w:t>
      </w:r>
    </w:p>
    <w:p w:rsidR="00C1404B" w:rsidRPr="00C1404B" w:rsidP="00C1404B">
      <w:pPr>
        <w:spacing w:line="360" w:lineRule="auto"/>
        <w:jc w:val="left"/>
        <w:textAlignment w:val="center"/>
        <w:rPr>
          <w:b/>
          <w:color w:val="000000"/>
        </w:rPr>
      </w:pPr>
      <w:r w:rsidRPr="00C1404B">
        <w:rPr>
          <w:rFonts w:ascii="宋体" w:hAnsi="宋体"/>
          <w:b/>
          <w:color w:val="000000"/>
        </w:rPr>
        <w:t>26．（12分）</w:t>
      </w:r>
      <w:r w:rsidRPr="00C1404B">
        <w:rPr>
          <w:b/>
          <w:color w:val="000000"/>
        </w:rPr>
        <w:t>如图，AM是△ABC的中线，D是线段AM上一点（不与点A重合）．DE∥AB交AC于点F，CE∥AM，连结AE．</w:t>
      </w:r>
    </w:p>
    <w:p w:rsidR="00C1404B" w:rsidRPr="00C1404B" w:rsidP="00C1404B">
      <w:pPr>
        <w:spacing w:line="360" w:lineRule="auto"/>
        <w:jc w:val="left"/>
        <w:textAlignment w:val="center"/>
        <w:rPr>
          <w:b/>
          <w:color w:val="000000"/>
        </w:rPr>
      </w:pPr>
      <w:r w:rsidRPr="00C1404B">
        <w:rPr>
          <w:b/>
          <w:color w:val="000000"/>
        </w:rPr>
        <w:t>（1）如图1，当点D与M重合时，求证：四边形ABDE是平行四边形；</w:t>
      </w:r>
    </w:p>
    <w:p w:rsidR="00C1404B" w:rsidRPr="00C1404B" w:rsidP="00C1404B">
      <w:pPr>
        <w:spacing w:line="360" w:lineRule="auto"/>
        <w:jc w:val="left"/>
        <w:textAlignment w:val="center"/>
        <w:rPr>
          <w:b/>
          <w:color w:val="000000"/>
        </w:rPr>
      </w:pPr>
      <w:r w:rsidRPr="00C1404B">
        <w:rPr>
          <w:b/>
          <w:color w:val="000000"/>
        </w:rPr>
        <w:t>（2）如图2，当点D不与M重合时，（1）中的结论还成立吗？请说明理由．</w:t>
      </w:r>
    </w:p>
    <w:p w:rsidR="00C1404B" w:rsidRPr="00C1404B" w:rsidP="00C1404B">
      <w:pPr>
        <w:spacing w:line="360" w:lineRule="auto"/>
        <w:jc w:val="left"/>
        <w:textAlignment w:val="center"/>
        <w:rPr>
          <w:b/>
          <w:color w:val="000000"/>
        </w:rPr>
      </w:pPr>
      <w:r w:rsidRPr="00C1404B">
        <w:rPr>
          <w:b/>
          <w:color w:val="000000"/>
        </w:rPr>
        <w:t>（3）如图3，延长BD交AC于点H，若BH⊥AC，且BH=AM．</w:t>
      </w:r>
    </w:p>
    <w:p w:rsidR="00C1404B" w:rsidRPr="00C1404B" w:rsidP="00C1404B">
      <w:pPr>
        <w:spacing w:line="360" w:lineRule="auto"/>
        <w:jc w:val="left"/>
        <w:textAlignment w:val="center"/>
        <w:rPr>
          <w:b/>
          <w:color w:val="000000"/>
        </w:rPr>
      </w:pPr>
      <w:r w:rsidRPr="00C1404B">
        <w:rPr>
          <w:b/>
          <w:color w:val="000000"/>
        </w:rPr>
        <w:t>①求∠CAM的度数；</w:t>
      </w:r>
    </w:p>
    <w:p w:rsidR="00C1404B" w:rsidRPr="00C1404B" w:rsidP="00C1404B">
      <w:pPr>
        <w:spacing w:line="360" w:lineRule="auto"/>
        <w:jc w:val="left"/>
        <w:textAlignment w:val="center"/>
        <w:rPr>
          <w:b/>
          <w:color w:val="000000"/>
        </w:rPr>
      </w:pPr>
      <w:r w:rsidRPr="00C1404B">
        <w:rPr>
          <w:b/>
          <w:color w:val="000000"/>
        </w:rPr>
        <w:t>②当FH=</w:t>
      </w:r>
      <w:r>
        <w:rPr>
          <w:b/>
          <w:color w:val="000000"/>
        </w:rPr>
        <w:object>
          <v:shape id="_x0000_i1064" type="#_x0000_t75" alt="eqIda2a0ce3781fa4c26b624f5966b7dee44" style="width:18pt;height:18pt" o:oleicon="f" o:ole="" o:preferrelative="t" stroked="f">
            <v:imagedata r:id="rId11" o:title="eqIda2a0ce3781fa4c26b624f5966b7dee44"/>
          </v:shape>
          <o:OLEObject Type="Embed" ProgID="Equation.DSMT4" ShapeID="_x0000_i1064" DrawAspect="Content" ObjectID="_1649765054" r:id="rId59"/>
        </w:object>
      </w:r>
      <w:r w:rsidRPr="00C1404B">
        <w:rPr>
          <w:b/>
          <w:color w:val="000000"/>
        </w:rPr>
        <w:t>，DM=4时，求DH的长．</w:t>
      </w:r>
    </w:p>
    <w:p w:rsidR="00C1404B" w:rsidRPr="00C1404B" w:rsidP="00C1404B">
      <w:pPr>
        <w:spacing w:line="360" w:lineRule="auto"/>
        <w:jc w:val="left"/>
        <w:textAlignment w:val="center"/>
        <w:rPr>
          <w:b/>
          <w:color w:val="000000"/>
        </w:rPr>
      </w:pPr>
      <w:r>
        <w:rPr>
          <w:b/>
          <w:noProof/>
          <w:color w:val="000000"/>
        </w:rPr>
        <w:pict>
          <v:shape id="_x0000_i1065" type="#_x0000_t75" alt="figure" style="width:327.15pt;height:153.8pt;visibility:visible" filled="f" stroked="f">
            <v:imagedata r:id="rId60" o:title="figure"/>
          </v:shape>
        </w:pict>
      </w:r>
    </w:p>
    <w:p w:rsidR="00C1404B" w:rsidRPr="00C1404B" w:rsidP="00C1404B">
      <w:pPr>
        <w:spacing w:line="360" w:lineRule="auto"/>
        <w:jc w:val="left"/>
        <w:textAlignment w:val="center"/>
        <w:rPr>
          <w:b/>
          <w:color w:val="000000"/>
        </w:rPr>
      </w:pPr>
      <w:r w:rsidRPr="00C1404B">
        <w:rPr>
          <w:rFonts w:ascii="宋体" w:hAnsi="宋体"/>
          <w:b/>
          <w:color w:val="000000"/>
        </w:rPr>
        <w:t>27．（12分）</w:t>
      </w:r>
      <w:r w:rsidRPr="00C1404B">
        <w:rPr>
          <w:b/>
          <w:color w:val="000000"/>
        </w:rPr>
        <w:t>已知：如图，四边形ABCD的对角线AC和BD相交于点E，AD=DC，DC</w:t>
      </w:r>
      <w:r w:rsidRPr="00C1404B">
        <w:rPr>
          <w:b/>
          <w:color w:val="000000"/>
          <w:vertAlign w:val="superscript"/>
        </w:rPr>
        <w:t>2</w:t>
      </w:r>
      <w:r w:rsidRPr="00C1404B">
        <w:rPr>
          <w:b/>
          <w:color w:val="000000"/>
        </w:rPr>
        <w:t>=DE•DB，求证：</w:t>
      </w:r>
    </w:p>
    <w:p w:rsidR="00C1404B" w:rsidRPr="00C1404B" w:rsidP="00C1404B">
      <w:pPr>
        <w:spacing w:line="360" w:lineRule="auto"/>
        <w:jc w:val="left"/>
        <w:textAlignment w:val="center"/>
        <w:rPr>
          <w:b/>
          <w:color w:val="000000"/>
        </w:rPr>
      </w:pPr>
      <w:r w:rsidRPr="00C1404B">
        <w:rPr>
          <w:b/>
          <w:color w:val="000000"/>
        </w:rPr>
        <w:t>（1）△BCE∽△ADE；</w:t>
      </w:r>
    </w:p>
    <w:p w:rsidR="00C1404B" w:rsidRPr="00C1404B" w:rsidP="00C1404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C1404B">
        <w:rPr>
          <w:b/>
          <w:color w:val="000000"/>
        </w:rPr>
        <w:t>（2）AB•BC=BD•BE．</w:t>
      </w:r>
    </w:p>
    <w:p w:rsidR="00C1404B" w:rsidRPr="00C1404B" w:rsidP="00C1404B">
      <w:pPr>
        <w:spacing w:line="360" w:lineRule="auto"/>
        <w:jc w:val="left"/>
        <w:textAlignment w:val="center"/>
        <w:rPr>
          <w:b/>
          <w:color w:val="000000"/>
        </w:rPr>
      </w:pPr>
      <w:r>
        <w:rPr>
          <w:b/>
          <w:noProof/>
          <w:color w:val="000000"/>
        </w:rPr>
        <w:pict>
          <v:shape id="_x0000_i1066" type="#_x0000_t75" alt="figure" style="width:131.97pt;height:105.05pt;visibility:visible" filled="f" stroked="f">
            <v:imagedata r:id="rId61" o:title="figure"/>
          </v:shape>
        </w:pict>
      </w:r>
    </w:p>
    <w:p w:rsidR="00C1404B" w:rsidRPr="00C1404B" w:rsidP="00C1404B">
      <w:pPr>
        <w:jc w:val="center"/>
        <w:rPr>
          <w:rFonts w:ascii="宋体" w:hAnsi="宋体"/>
          <w:b/>
          <w:color w:val="000000"/>
        </w:rPr>
      </w:pPr>
      <w:r>
        <w:rPr>
          <w:rFonts w:ascii="微软雅黑" w:eastAsia="微软雅黑" w:hAnsi="微软雅黑"/>
          <w:b/>
          <w:color w:val="000000"/>
          <w:sz w:val="28"/>
        </w:rPr>
        <w:cr/>
        <w:cr/>
        <w:cr/>
        <w:t>参考答案</w:t>
      </w:r>
    </w:p>
    <w:p w:rsidR="00C1404B" w:rsidRPr="00C1404B" w:rsidP="00C1404B">
      <w:pPr>
        <w:jc w:val="center"/>
        <w:rPr>
          <w:rFonts w:ascii="宋体" w:hAnsi="宋体"/>
          <w:b/>
          <w:color w:val="000000"/>
        </w:rPr>
      </w:pPr>
    </w:p>
    <w:p w:rsidR="00C1404B" w:rsidRPr="00C1404B" w:rsidP="00C1404B">
      <w:pPr>
        <w:jc w:val="left"/>
        <w:rPr>
          <w:rFonts w:ascii="宋体" w:hAnsi="宋体"/>
          <w:b/>
          <w:color w:val="000000"/>
        </w:rPr>
      </w:pPr>
      <w:r w:rsidRPr="00C1404B">
        <w:rPr>
          <w:rFonts w:ascii="宋体" w:hAnsi="宋体"/>
          <w:b/>
          <w:color w:val="000000"/>
        </w:rPr>
        <w:t>一、选择题（本大题共12个小题，每小题4分，共48分．在每小题给出的四个选项中，只有一项是符合题目要求的．）</w:t>
      </w:r>
    </w:p>
    <w:p w:rsidR="00C1404B" w:rsidRPr="00C1404B" w:rsidP="00C1404B">
      <w:pPr>
        <w:spacing w:line="360" w:lineRule="auto"/>
        <w:jc w:val="left"/>
        <w:textAlignment w:val="center"/>
        <w:rPr>
          <w:b/>
          <w:color w:val="000000"/>
        </w:rPr>
      </w:pPr>
      <w:r w:rsidRPr="00C1404B">
        <w:rPr>
          <w:rFonts w:ascii="宋体" w:hAnsi="宋体"/>
          <w:b/>
          <w:color w:val="000000"/>
        </w:rPr>
        <w:t>1、</w:t>
      </w:r>
      <w:r w:rsidRPr="00C1404B">
        <w:rPr>
          <w:b/>
          <w:color w:val="000000"/>
        </w:rPr>
        <w:t>A</w:t>
      </w:r>
    </w:p>
    <w:p w:rsidR="00C1404B" w:rsidRPr="00C1404B" w:rsidP="00C1404B">
      <w:pPr>
        <w:spacing w:line="360" w:lineRule="auto"/>
        <w:jc w:val="left"/>
        <w:textAlignment w:val="center"/>
        <w:rPr>
          <w:b/>
          <w:color w:val="000000"/>
        </w:rPr>
      </w:pPr>
      <w:r w:rsidRPr="00C1404B">
        <w:rPr>
          <w:b/>
          <w:color w:val="000000"/>
        </w:rPr>
        <w:t>【解析】</w:t>
        <w:cr/>
        <w:t>由频数分布表可知后两组的频数和为10，即可得知总人数，结合前两组的频数知出现次数最多的数据及第15、16个数据的平均数，可得答案．</w:t>
      </w:r>
    </w:p>
    <w:p w:rsidR="00C1404B" w:rsidRPr="00C1404B" w:rsidP="00C1404B">
      <w:pPr>
        <w:spacing w:line="360" w:lineRule="auto"/>
        <w:jc w:val="left"/>
        <w:textAlignment w:val="center"/>
        <w:rPr>
          <w:b/>
          <w:color w:val="000000"/>
        </w:rPr>
      </w:pPr>
      <w:r w:rsidRPr="00C1404B">
        <w:rPr>
          <w:b/>
          <w:color w:val="000000"/>
        </w:rPr>
        <w:t>【详解】</w:t>
      </w:r>
    </w:p>
    <w:p w:rsidR="00C1404B" w:rsidRPr="00C1404B" w:rsidP="00C1404B">
      <w:pPr>
        <w:spacing w:line="360" w:lineRule="auto"/>
        <w:jc w:val="left"/>
        <w:textAlignment w:val="center"/>
        <w:rPr>
          <w:b/>
          <w:color w:val="000000"/>
        </w:rPr>
      </w:pPr>
      <w:r w:rsidRPr="00C1404B">
        <w:rPr>
          <w:b/>
          <w:color w:val="000000"/>
        </w:rPr>
        <w:t>由题中表格可知，年龄为15岁与年龄为16岁的频数和为</w:t>
      </w:r>
      <w:r>
        <w:rPr>
          <w:b/>
          <w:color w:val="000000"/>
        </w:rPr>
        <w:object>
          <v:shape id="_x0000_i1067" type="#_x0000_t75" alt="eqId5f47754265b34e3a923ede47e108acb3" style="width:71.3pt;height:14.1pt" o:oleicon="f" o:ole="" o:preferrelative="t" stroked="f">
            <v:imagedata r:id="rId62" o:title="eqId5f47754265b34e3a923ede47e108acb3"/>
          </v:shape>
          <o:OLEObject Type="Embed" ProgID="Equation.DSMT4" ShapeID="_x0000_i1067" DrawAspect="Content" ObjectID="_1649764627" r:id="rId63"/>
        </w:object>
      </w:r>
      <w:r w:rsidRPr="00C1404B">
        <w:rPr>
          <w:b/>
          <w:color w:val="000000"/>
        </w:rPr>
        <w:t>，则总人数为</w:t>
      </w:r>
      <w:r>
        <w:rPr>
          <w:b/>
          <w:color w:val="000000"/>
        </w:rPr>
        <w:object>
          <v:shape id="_x0000_i1068" type="#_x0000_t75" alt="eqId942ef8ee9cc644c392084717036a9d19" style="width:75pt;height:14.25pt" o:oleicon="f" o:ole="" o:preferrelative="t" stroked="f">
            <v:imagedata r:id="rId64" o:title="eqId942ef8ee9cc644c392084717036a9d19"/>
          </v:shape>
          <o:OLEObject Type="Embed" ProgID="Equation.DSMT4" ShapeID="_x0000_i1068" DrawAspect="Content" ObjectID="_1649764628" r:id="rId65"/>
        </w:object>
      </w:r>
      <w:r w:rsidRPr="00C1404B">
        <w:rPr>
          <w:b/>
          <w:color w:val="000000"/>
        </w:rPr>
        <w:t>，故该组数据的众数为14岁，中位数为</w:t>
      </w:r>
      <w:r>
        <w:rPr>
          <w:b/>
          <w:color w:val="000000"/>
        </w:rPr>
        <w:object>
          <v:shape id="_x0000_i1069" type="#_x0000_t75" alt="eqId607bec6ec43a4bcbab145ba542784434" style="width:60pt;height:30.75pt" o:oleicon="f" o:ole="" o:preferrelative="t" stroked="f">
            <v:imagedata r:id="rId66" o:title="eqId607bec6ec43a4bcbab145ba542784434"/>
          </v:shape>
          <o:OLEObject Type="Embed" ProgID="Equation.DSMT4" ShapeID="_x0000_i1069" DrawAspect="Content" ObjectID="_1649764629" r:id="rId67"/>
        </w:object>
      </w:r>
      <w:r w:rsidRPr="00C1404B">
        <w:rPr>
          <w:b/>
          <w:color w:val="000000"/>
        </w:rPr>
        <w:t>（岁），所以对于不同的x，关于年龄的统计量不会发生改变的是众数和中位数，故选A.</w:t>
      </w:r>
    </w:p>
    <w:p w:rsidR="00C1404B" w:rsidRPr="00C1404B" w:rsidP="00C1404B">
      <w:pPr>
        <w:spacing w:line="360" w:lineRule="auto"/>
        <w:jc w:val="left"/>
        <w:textAlignment w:val="center"/>
        <w:rPr>
          <w:b/>
          <w:color w:val="000000"/>
        </w:rPr>
      </w:pPr>
      <w:r w:rsidRPr="00C1404B">
        <w:rPr>
          <w:b/>
          <w:color w:val="000000"/>
        </w:rPr>
        <w:t>【点睛】</w:t>
      </w:r>
    </w:p>
    <w:p w:rsidR="00C1404B" w:rsidRPr="00C1404B" w:rsidP="00C1404B">
      <w:pPr>
        <w:spacing w:line="360" w:lineRule="auto"/>
        <w:jc w:val="left"/>
        <w:textAlignment w:val="center"/>
        <w:rPr>
          <w:b/>
          <w:color w:val="000000"/>
        </w:rPr>
      </w:pPr>
      <w:r w:rsidRPr="00C1404B">
        <w:rPr>
          <w:b/>
          <w:color w:val="000000"/>
        </w:rPr>
        <w:t>本题主要考查频数分布表及统计量的选择，由表中数据得出数据的总数是根本，熟练掌握平均数、中位数、众数及方差的定义和计算方法是解题的关键．</w:t>
      </w:r>
    </w:p>
    <w:p w:rsidR="00C1404B" w:rsidRPr="00C1404B" w:rsidP="00C1404B">
      <w:pPr>
        <w:spacing w:line="360" w:lineRule="auto"/>
        <w:jc w:val="left"/>
        <w:textAlignment w:val="center"/>
        <w:rPr>
          <w:b/>
          <w:color w:val="000000"/>
        </w:rPr>
      </w:pPr>
      <w:r w:rsidRPr="00C1404B">
        <w:rPr>
          <w:rFonts w:ascii="宋体" w:hAnsi="宋体"/>
          <w:b/>
          <w:color w:val="000000"/>
        </w:rPr>
        <w:t>2、</w:t>
      </w:r>
      <w:r w:rsidRPr="00C1404B">
        <w:rPr>
          <w:b/>
          <w:color w:val="000000"/>
        </w:rPr>
        <w:t>D</w:t>
      </w:r>
    </w:p>
    <w:p w:rsidR="00C1404B" w:rsidRPr="00C1404B" w:rsidP="00C1404B">
      <w:pPr>
        <w:spacing w:line="360" w:lineRule="auto"/>
        <w:jc w:val="left"/>
        <w:textAlignment w:val="center"/>
        <w:rPr>
          <w:b/>
          <w:color w:val="000000"/>
        </w:rPr>
      </w:pPr>
      <w:r w:rsidRPr="00C1404B">
        <w:rPr>
          <w:b/>
          <w:color w:val="000000"/>
        </w:rPr>
        <w:t>【解析】</w:t>
        <w:cr/>
        <w:t>根据二次根式的运算法则,同类二次根式的判断，开算术平方根，同底数幂的除法及幂的乘方运算．</w:t>
      </w:r>
    </w:p>
    <w:p w:rsidR="00C1404B" w:rsidRPr="00C1404B" w:rsidP="00C1404B">
      <w:pPr>
        <w:spacing w:line="360" w:lineRule="auto"/>
        <w:jc w:val="left"/>
        <w:textAlignment w:val="center"/>
        <w:rPr>
          <w:b/>
          <w:color w:val="000000"/>
        </w:rPr>
      </w:pPr>
      <w:r w:rsidRPr="00C1404B">
        <w:rPr>
          <w:b/>
          <w:color w:val="000000"/>
        </w:rPr>
        <w:t>【详解】</w:t>
      </w:r>
    </w:p>
    <w:p w:rsidR="00C1404B" w:rsidRPr="00C1404B" w:rsidP="00C1404B">
      <w:pPr>
        <w:spacing w:line="360" w:lineRule="auto"/>
        <w:jc w:val="left"/>
        <w:textAlignment w:val="center"/>
        <w:rPr>
          <w:b/>
          <w:color w:val="000000"/>
        </w:rPr>
      </w:pPr>
      <w:r w:rsidRPr="00C1404B">
        <w:rPr>
          <w:b/>
          <w:color w:val="000000"/>
        </w:rPr>
        <w:t>A. 不是同类二次根式，不能合并，故A选项错误；</w:t>
      </w:r>
    </w:p>
    <w:p w:rsidR="00C1404B" w:rsidRPr="00C1404B" w:rsidP="00C1404B">
      <w:pPr>
        <w:spacing w:line="360" w:lineRule="auto"/>
        <w:jc w:val="left"/>
        <w:textAlignment w:val="center"/>
        <w:rPr>
          <w:b/>
          <w:color w:val="000000"/>
        </w:rPr>
      </w:pPr>
      <w:r w:rsidRPr="00C1404B">
        <w:rPr>
          <w:b/>
          <w:color w:val="000000"/>
        </w:rPr>
        <w:t>B.</w:t>
      </w:r>
      <w:r>
        <w:rPr>
          <w:b/>
          <w:color w:val="000000"/>
        </w:rPr>
        <w:object>
          <v:shape id="_x0000_i1070" type="#_x0000_t75" alt="eqId8eee5b234de14d5f92c28fd4ab840f0c" style="width:19pt;height:17pt" o:oleicon="f" o:ole="" o:preferrelative="t" stroked="f">
            <v:imagedata r:id="rId13" o:title="eqId8eee5b234de14d5f92c28fd4ab840f0c"/>
          </v:shape>
          <o:OLEObject Type="Embed" ProgID="Equation.DSMT4" ShapeID="_x0000_i1070" DrawAspect="Content" ObjectID="_1649767656" r:id="rId68"/>
        </w:object>
      </w:r>
      <w:r w:rsidRPr="00C1404B">
        <w:rPr>
          <w:b/>
          <w:color w:val="000000"/>
        </w:rPr>
        <w:t>=2≠±2，故B选项错误；</w:t>
      </w:r>
    </w:p>
    <w:p w:rsidR="00C1404B" w:rsidRPr="00C1404B" w:rsidP="00C1404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C1404B">
        <w:rPr>
          <w:b/>
          <w:color w:val="000000"/>
        </w:rPr>
        <w:t>C. a</w:t>
      </w:r>
      <w:r w:rsidRPr="00C1404B">
        <w:rPr>
          <w:b/>
          <w:color w:val="000000"/>
          <w:vertAlign w:val="superscript"/>
        </w:rPr>
        <w:t>6</w:t>
      </w:r>
      <w:r w:rsidRPr="00C1404B">
        <w:rPr>
          <w:b/>
          <w:color w:val="000000"/>
        </w:rPr>
        <w:t>÷a</w:t>
      </w:r>
      <w:r w:rsidRPr="00C1404B">
        <w:rPr>
          <w:b/>
          <w:color w:val="000000"/>
          <w:vertAlign w:val="superscript"/>
        </w:rPr>
        <w:t>2</w:t>
      </w:r>
      <w:r w:rsidRPr="00C1404B">
        <w:rPr>
          <w:b/>
          <w:color w:val="000000"/>
        </w:rPr>
        <w:t>=a</w:t>
      </w:r>
      <w:r w:rsidRPr="00C1404B">
        <w:rPr>
          <w:b/>
          <w:color w:val="000000"/>
          <w:vertAlign w:val="superscript"/>
        </w:rPr>
        <w:t>4</w:t>
      </w:r>
      <w:r w:rsidRPr="00C1404B">
        <w:rPr>
          <w:b/>
          <w:color w:val="000000"/>
        </w:rPr>
        <w:t>≠a</w:t>
      </w:r>
      <w:r w:rsidRPr="00C1404B">
        <w:rPr>
          <w:b/>
          <w:color w:val="000000"/>
          <w:vertAlign w:val="superscript"/>
        </w:rPr>
        <w:t>3</w:t>
      </w:r>
      <w:r w:rsidRPr="00C1404B">
        <w:rPr>
          <w:b/>
          <w:color w:val="000000"/>
        </w:rPr>
        <w:t>，故C选项错误；</w:t>
      </w:r>
    </w:p>
    <w:p w:rsidR="00C1404B" w:rsidRPr="00C1404B" w:rsidP="00C1404B">
      <w:pPr>
        <w:spacing w:line="360" w:lineRule="auto"/>
        <w:jc w:val="left"/>
        <w:textAlignment w:val="center"/>
        <w:rPr>
          <w:b/>
          <w:color w:val="000000"/>
        </w:rPr>
      </w:pPr>
      <w:r w:rsidRPr="00C1404B">
        <w:rPr>
          <w:b/>
          <w:color w:val="000000"/>
        </w:rPr>
        <w:t>D. (−a</w:t>
      </w:r>
      <w:r w:rsidRPr="00C1404B">
        <w:rPr>
          <w:b/>
          <w:color w:val="000000"/>
          <w:vertAlign w:val="superscript"/>
        </w:rPr>
        <w:t>2</w:t>
      </w:r>
      <w:r w:rsidRPr="00C1404B">
        <w:rPr>
          <w:b/>
          <w:color w:val="000000"/>
        </w:rPr>
        <w:t>)</w:t>
      </w:r>
      <w:r w:rsidRPr="00C1404B">
        <w:rPr>
          <w:b/>
          <w:color w:val="000000"/>
          <w:vertAlign w:val="superscript"/>
        </w:rPr>
        <w:t>3</w:t>
      </w:r>
      <w:r w:rsidRPr="00C1404B">
        <w:rPr>
          <w:b/>
          <w:color w:val="000000"/>
        </w:rPr>
        <w:t>=−a</w:t>
      </w:r>
      <w:r w:rsidRPr="00C1404B">
        <w:rPr>
          <w:b/>
          <w:color w:val="000000"/>
          <w:vertAlign w:val="superscript"/>
        </w:rPr>
        <w:t>6</w:t>
      </w:r>
      <w:r w:rsidRPr="00C1404B">
        <w:rPr>
          <w:b/>
          <w:color w:val="000000"/>
        </w:rPr>
        <w:t>，故D选项正确．</w:t>
      </w:r>
    </w:p>
    <w:p w:rsidR="00C1404B" w:rsidRPr="00C1404B" w:rsidP="00C1404B">
      <w:pPr>
        <w:spacing w:line="360" w:lineRule="auto"/>
        <w:jc w:val="left"/>
        <w:textAlignment w:val="center"/>
        <w:rPr>
          <w:b/>
          <w:color w:val="000000"/>
        </w:rPr>
      </w:pPr>
      <w:r w:rsidRPr="00C1404B">
        <w:rPr>
          <w:b/>
          <w:color w:val="000000"/>
        </w:rPr>
        <w:t>故选D.</w:t>
      </w:r>
    </w:p>
    <w:p w:rsidR="00C1404B" w:rsidRPr="00C1404B" w:rsidP="00C1404B">
      <w:pPr>
        <w:spacing w:line="360" w:lineRule="auto"/>
        <w:jc w:val="left"/>
        <w:textAlignment w:val="center"/>
        <w:rPr>
          <w:b/>
          <w:color w:val="000000"/>
        </w:rPr>
      </w:pPr>
      <w:r w:rsidRPr="00C1404B">
        <w:rPr>
          <w:b/>
          <w:color w:val="000000"/>
        </w:rPr>
        <w:t>【点睛】</w:t>
      </w:r>
    </w:p>
    <w:p w:rsidR="00C1404B" w:rsidRPr="00C1404B" w:rsidP="00C1404B">
      <w:pPr>
        <w:spacing w:line="360" w:lineRule="auto"/>
        <w:jc w:val="left"/>
        <w:textAlignment w:val="center"/>
        <w:rPr>
          <w:b/>
          <w:color w:val="000000"/>
        </w:rPr>
      </w:pPr>
      <w:r w:rsidRPr="00C1404B">
        <w:rPr>
          <w:b/>
          <w:color w:val="000000"/>
        </w:rPr>
        <w:t>本题主要考查了二次根式的运算法则，开算术平方根，同底数幂的除法及幂的乘方运算，熟记法则是解题的关键.</w:t>
      </w:r>
    </w:p>
    <w:p w:rsidR="00C1404B" w:rsidRPr="00C1404B" w:rsidP="00C1404B">
      <w:pPr>
        <w:spacing w:line="360" w:lineRule="auto"/>
        <w:jc w:val="left"/>
        <w:textAlignment w:val="center"/>
        <w:rPr>
          <w:b/>
          <w:color w:val="000000"/>
        </w:rPr>
      </w:pPr>
      <w:r w:rsidRPr="00C1404B">
        <w:rPr>
          <w:rFonts w:ascii="宋体" w:hAnsi="宋体"/>
          <w:b/>
          <w:color w:val="000000"/>
        </w:rPr>
        <w:t>3、</w:t>
      </w:r>
      <w:r w:rsidRPr="00C1404B">
        <w:rPr>
          <w:b/>
          <w:color w:val="000000"/>
        </w:rPr>
        <w:t>B</w:t>
      </w:r>
    </w:p>
    <w:p w:rsidR="00C1404B" w:rsidRPr="00C1404B" w:rsidP="00C1404B">
      <w:pPr>
        <w:spacing w:line="360" w:lineRule="auto"/>
        <w:jc w:val="left"/>
        <w:textAlignment w:val="center"/>
        <w:rPr>
          <w:b/>
          <w:color w:val="000000"/>
        </w:rPr>
      </w:pPr>
      <w:r w:rsidRPr="00C1404B">
        <w:rPr>
          <w:b/>
          <w:color w:val="000000"/>
        </w:rPr>
        <w:t>【解析】</w:t>
      </w:r>
    </w:p>
    <w:p w:rsidR="00C1404B" w:rsidRPr="00C1404B" w:rsidP="00C1404B">
      <w:pPr>
        <w:spacing w:line="360" w:lineRule="auto"/>
        <w:jc w:val="left"/>
        <w:textAlignment w:val="center"/>
        <w:rPr>
          <w:b/>
          <w:color w:val="000000"/>
        </w:rPr>
      </w:pPr>
      <w:r w:rsidRPr="00C1404B">
        <w:rPr>
          <w:b/>
          <w:color w:val="000000"/>
        </w:rPr>
        <w:t>由三视图可知此几何体为圆锥，∴圆锥的底面半径为3，母线长为5，</w:t>
      </w:r>
    </w:p>
    <w:p w:rsidR="00C1404B" w:rsidRPr="00C1404B" w:rsidP="00C1404B">
      <w:pPr>
        <w:spacing w:line="360" w:lineRule="auto"/>
        <w:jc w:val="left"/>
        <w:textAlignment w:val="center"/>
        <w:rPr>
          <w:b/>
          <w:color w:val="000000"/>
        </w:rPr>
      </w:pPr>
      <w:r w:rsidRPr="00C1404B">
        <w:rPr>
          <w:b/>
          <w:color w:val="000000"/>
        </w:rPr>
        <w:t>∵圆锥的底面周长等于圆锥的侧面展开扇形的弧长，</w:t>
      </w:r>
    </w:p>
    <w:p w:rsidR="00C1404B" w:rsidRPr="00C1404B" w:rsidP="00C1404B">
      <w:pPr>
        <w:spacing w:line="360" w:lineRule="auto"/>
        <w:jc w:val="left"/>
        <w:textAlignment w:val="center"/>
        <w:rPr>
          <w:b/>
          <w:color w:val="000000"/>
        </w:rPr>
      </w:pPr>
      <w:r w:rsidRPr="00C1404B">
        <w:rPr>
          <w:b/>
          <w:color w:val="000000"/>
        </w:rPr>
        <w:t>∴圆锥的底面周长=圆锥的侧面展开扇形的弧长=2πr=2π×3=6π，</w:t>
      </w:r>
    </w:p>
    <w:p w:rsidR="00C1404B" w:rsidRPr="00C1404B" w:rsidP="00C1404B">
      <w:pPr>
        <w:spacing w:line="360" w:lineRule="auto"/>
        <w:jc w:val="left"/>
        <w:textAlignment w:val="center"/>
        <w:rPr>
          <w:b/>
          <w:color w:val="000000"/>
        </w:rPr>
      </w:pPr>
      <w:r w:rsidRPr="00C1404B">
        <w:rPr>
          <w:b/>
          <w:color w:val="000000"/>
        </w:rPr>
        <w:t>∴圆锥的侧面积=</w:t>
      </w:r>
      <w:r>
        <w:rPr>
          <w:b/>
          <w:color w:val="000000"/>
        </w:rPr>
        <w:object>
          <v:shape id="_x0000_i1071" type="#_x0000_t75" alt="eqId767acf51abfd4d97a757561d1a882151" style="width:12pt;height:31.5pt" o:oleicon="f" o:ole="" o:preferrelative="t" stroked="f">
            <v:imagedata r:id="rId69" o:title="eqId767acf51abfd4d97a757561d1a882151"/>
          </v:shape>
          <o:OLEObject Type="Embed" ProgID="Equation.DSMT4" ShapeID="_x0000_i1071" DrawAspect="Content" ObjectID="_1649760577" r:id="rId70"/>
        </w:object>
      </w:r>
      <w:r w:rsidRPr="00C1404B">
        <w:rPr>
          <w:b/>
          <w:color w:val="000000"/>
        </w:rPr>
        <w:t>lr=</w:t>
      </w:r>
      <w:r>
        <w:rPr>
          <w:b/>
          <w:color w:val="000000"/>
        </w:rPr>
        <w:object>
          <v:shape id="_x0000_i1072" type="#_x0000_t75" alt="eqId767acf51abfd4d97a757561d1a882151" style="width:12pt;height:31.5pt" o:oleicon="f" o:ole="" o:preferrelative="t" stroked="f">
            <v:imagedata r:id="rId69" o:title="eqId767acf51abfd4d97a757561d1a882151"/>
          </v:shape>
          <o:OLEObject Type="Embed" ProgID="Equation.DSMT4" ShapeID="_x0000_i1072" DrawAspect="Content" ObjectID="_1649760578" r:id="rId71"/>
        </w:object>
      </w:r>
      <w:r w:rsidRPr="00C1404B">
        <w:rPr>
          <w:b/>
          <w:color w:val="000000"/>
        </w:rPr>
        <w:t>×6π×5=15π，故选B</w:t>
      </w:r>
    </w:p>
    <w:p w:rsidR="00C1404B" w:rsidRPr="00C1404B" w:rsidP="00C1404B">
      <w:pPr>
        <w:spacing w:line="360" w:lineRule="auto"/>
        <w:jc w:val="left"/>
        <w:textAlignment w:val="center"/>
        <w:rPr>
          <w:b/>
          <w:color w:val="000000"/>
        </w:rPr>
      </w:pPr>
      <w:r w:rsidRPr="00C1404B">
        <w:rPr>
          <w:rFonts w:ascii="宋体" w:hAnsi="宋体"/>
          <w:b/>
          <w:color w:val="000000"/>
        </w:rPr>
        <w:t>4、</w:t>
      </w:r>
      <w:r w:rsidRPr="00C1404B">
        <w:rPr>
          <w:b/>
          <w:color w:val="000000"/>
        </w:rPr>
        <w:t>C</w:t>
      </w:r>
    </w:p>
    <w:p w:rsidR="00C1404B" w:rsidRPr="00C1404B" w:rsidP="00C1404B">
      <w:pPr>
        <w:spacing w:line="360" w:lineRule="auto"/>
        <w:jc w:val="left"/>
        <w:textAlignment w:val="center"/>
        <w:rPr>
          <w:b/>
          <w:color w:val="000000"/>
        </w:rPr>
      </w:pPr>
      <w:r w:rsidRPr="00C1404B">
        <w:rPr>
          <w:b/>
          <w:color w:val="000000"/>
        </w:rPr>
        <w:t>【解析】</w:t>
        <w:cr/>
        <w:t>根据左视图是从物体的左面看得到的视图解答即可．</w:t>
      </w:r>
    </w:p>
    <w:p w:rsidR="00C1404B" w:rsidRPr="00C1404B" w:rsidP="00C1404B">
      <w:pPr>
        <w:spacing w:line="360" w:lineRule="auto"/>
        <w:jc w:val="left"/>
        <w:textAlignment w:val="center"/>
        <w:rPr>
          <w:b/>
          <w:color w:val="000000"/>
        </w:rPr>
      </w:pPr>
      <w:r w:rsidRPr="00C1404B">
        <w:rPr>
          <w:b/>
          <w:color w:val="000000"/>
        </w:rPr>
        <w:t>【详解】</w:t>
      </w:r>
    </w:p>
    <w:p w:rsidR="00C1404B" w:rsidRPr="00C1404B" w:rsidP="00C1404B">
      <w:pPr>
        <w:spacing w:line="360" w:lineRule="auto"/>
        <w:jc w:val="left"/>
        <w:textAlignment w:val="center"/>
        <w:rPr>
          <w:b/>
          <w:color w:val="000000"/>
        </w:rPr>
      </w:pPr>
      <w:r w:rsidRPr="00C1404B">
        <w:rPr>
          <w:b/>
          <w:color w:val="000000"/>
        </w:rPr>
        <w:t>解：水平的讲台上放置的圆柱形笔筒和正方体形粉笔盒，其左视图是一个含虚线的</w:t>
      </w:r>
    </w:p>
    <w:p w:rsidR="00C1404B" w:rsidRPr="00C1404B" w:rsidP="00C1404B">
      <w:pPr>
        <w:spacing w:line="360" w:lineRule="auto"/>
        <w:jc w:val="left"/>
        <w:textAlignment w:val="center"/>
        <w:rPr>
          <w:b/>
          <w:color w:val="000000"/>
        </w:rPr>
      </w:pPr>
      <w:r w:rsidRPr="00C1404B">
        <w:rPr>
          <w:b/>
          <w:color w:val="000000"/>
        </w:rPr>
        <w:t>长方形，</w:t>
      </w:r>
    </w:p>
    <w:p w:rsidR="00C1404B" w:rsidRPr="00C1404B" w:rsidP="00C1404B">
      <w:pPr>
        <w:spacing w:line="360" w:lineRule="auto"/>
        <w:jc w:val="left"/>
        <w:textAlignment w:val="center"/>
        <w:rPr>
          <w:b/>
          <w:color w:val="000000"/>
        </w:rPr>
      </w:pPr>
      <w:r w:rsidRPr="00C1404B">
        <w:rPr>
          <w:b/>
          <w:color w:val="000000"/>
        </w:rPr>
        <w:t>故选C．</w:t>
      </w:r>
    </w:p>
    <w:p w:rsidR="00C1404B" w:rsidRPr="00C1404B" w:rsidP="00C1404B">
      <w:pPr>
        <w:spacing w:line="360" w:lineRule="auto"/>
        <w:jc w:val="left"/>
        <w:textAlignment w:val="center"/>
        <w:rPr>
          <w:b/>
          <w:color w:val="000000"/>
        </w:rPr>
      </w:pPr>
      <w:r w:rsidRPr="00C1404B">
        <w:rPr>
          <w:b/>
          <w:color w:val="000000"/>
        </w:rPr>
        <w:t>【点睛】</w:t>
      </w:r>
    </w:p>
    <w:p w:rsidR="00C1404B" w:rsidRPr="00C1404B" w:rsidP="00C1404B">
      <w:pPr>
        <w:spacing w:line="360" w:lineRule="auto"/>
        <w:jc w:val="left"/>
        <w:textAlignment w:val="center"/>
        <w:rPr>
          <w:b/>
          <w:color w:val="000000"/>
        </w:rPr>
      </w:pPr>
      <w:r w:rsidRPr="00C1404B">
        <w:rPr>
          <w:b/>
          <w:color w:val="000000"/>
        </w:rPr>
        <w:t>本题考查的是几何体的三视图，左视图是从物体的左面看得到的视图．</w:t>
      </w:r>
    </w:p>
    <w:p w:rsidR="00C1404B" w:rsidRPr="00C1404B" w:rsidP="00C1404B">
      <w:pPr>
        <w:spacing w:line="360" w:lineRule="auto"/>
        <w:jc w:val="left"/>
        <w:textAlignment w:val="center"/>
        <w:rPr>
          <w:b/>
          <w:color w:val="000000"/>
        </w:rPr>
      </w:pPr>
      <w:r w:rsidRPr="00C1404B">
        <w:rPr>
          <w:rFonts w:ascii="宋体" w:hAnsi="宋体"/>
          <w:b/>
          <w:color w:val="000000"/>
        </w:rPr>
        <w:t>5、</w:t>
      </w:r>
      <w:r w:rsidRPr="00C1404B">
        <w:rPr>
          <w:b/>
          <w:color w:val="000000"/>
        </w:rPr>
        <w:t>D</w:t>
      </w:r>
    </w:p>
    <w:p w:rsidR="00C1404B" w:rsidRPr="00C1404B" w:rsidP="00C1404B">
      <w:pPr>
        <w:spacing w:line="360" w:lineRule="auto"/>
        <w:jc w:val="left"/>
        <w:textAlignment w:val="center"/>
        <w:rPr>
          <w:b/>
          <w:color w:val="000000"/>
        </w:rPr>
      </w:pPr>
      <w:r w:rsidRPr="00C1404B">
        <w:rPr>
          <w:b/>
          <w:color w:val="000000"/>
        </w:rPr>
        <w:t>【解析】</w:t>
        <w:cr/>
        <w:t>A、对重庆市初中学生每天阅读时间的调查，调查范围广适合抽样调查，故A错误；</w:t>
      </w:r>
    </w:p>
    <w:p w:rsidR="00C1404B" w:rsidRPr="00C1404B" w:rsidP="00C1404B">
      <w:pPr>
        <w:spacing w:line="360" w:lineRule="auto"/>
        <w:jc w:val="left"/>
        <w:textAlignment w:val="center"/>
        <w:rPr>
          <w:b/>
          <w:color w:val="000000"/>
        </w:rPr>
      </w:pPr>
      <w:r w:rsidRPr="00C1404B">
        <w:rPr>
          <w:b/>
          <w:color w:val="000000"/>
        </w:rPr>
        <w:t>B、对端午节期间市场上粽子质量情况的调查，调查具有破坏性，适合抽样调查，故B错误；</w:t>
      </w:r>
    </w:p>
    <w:p w:rsidR="00C1404B" w:rsidRPr="00C1404B" w:rsidP="00C1404B">
      <w:pPr>
        <w:spacing w:line="360" w:lineRule="auto"/>
        <w:jc w:val="left"/>
        <w:textAlignment w:val="center"/>
        <w:rPr>
          <w:b/>
          <w:color w:val="000000"/>
        </w:rPr>
      </w:pPr>
      <w:r w:rsidRPr="00C1404B">
        <w:rPr>
          <w:b/>
          <w:color w:val="000000"/>
        </w:rPr>
        <w:t>C、对某批次手机的防水功能的调查，调查具有破坏性，适合抽样调查，故C错误；</w:t>
      </w:r>
    </w:p>
    <w:p w:rsidR="00C1404B" w:rsidRPr="00C1404B" w:rsidP="00C1404B">
      <w:pPr>
        <w:spacing w:line="360" w:lineRule="auto"/>
        <w:jc w:val="left"/>
        <w:textAlignment w:val="center"/>
        <w:rPr>
          <w:b/>
          <w:color w:val="000000"/>
        </w:rPr>
      </w:pPr>
      <w:r w:rsidRPr="00C1404B">
        <w:rPr>
          <w:b/>
          <w:color w:val="000000"/>
        </w:rPr>
        <w:t>D、对某校九年级3班学生肺活量情况的调查，人数较少，适合普查，故D正确；</w:t>
      </w:r>
    </w:p>
    <w:p w:rsidR="00C1404B" w:rsidRPr="00C1404B" w:rsidP="00C1404B">
      <w:pPr>
        <w:spacing w:line="360" w:lineRule="auto"/>
        <w:jc w:val="left"/>
        <w:textAlignment w:val="center"/>
        <w:rPr>
          <w:b/>
          <w:color w:val="000000"/>
        </w:rPr>
      </w:pPr>
      <w:r w:rsidRPr="00C1404B">
        <w:rPr>
          <w:b/>
          <w:color w:val="000000"/>
        </w:rPr>
        <w:t>故选D．</w:t>
      </w:r>
    </w:p>
    <w:p w:rsidR="00C1404B" w:rsidRPr="00C1404B" w:rsidP="00C1404B">
      <w:pPr>
        <w:spacing w:line="360" w:lineRule="auto"/>
        <w:jc w:val="left"/>
        <w:textAlignment w:val="center"/>
        <w:rPr>
          <w:b/>
          <w:color w:val="000000"/>
        </w:rPr>
      </w:pPr>
      <w:r w:rsidRPr="00C1404B">
        <w:rPr>
          <w:rFonts w:ascii="宋体" w:hAnsi="宋体"/>
          <w:b/>
          <w:color w:val="000000"/>
        </w:rPr>
        <w:t>6、</w:t>
      </w:r>
      <w:r w:rsidRPr="00C1404B">
        <w:rPr>
          <w:b/>
          <w:color w:val="000000"/>
        </w:rPr>
        <w:t>A</w:t>
      </w:r>
    </w:p>
    <w:p w:rsidR="00C1404B" w:rsidRPr="00C1404B" w:rsidP="00C1404B">
      <w:pPr>
        <w:spacing w:line="360" w:lineRule="auto"/>
        <w:jc w:val="left"/>
        <w:textAlignment w:val="center"/>
        <w:rPr>
          <w:b/>
          <w:color w:val="000000"/>
        </w:rPr>
      </w:pPr>
      <w:r w:rsidRPr="00C1404B">
        <w:rPr>
          <w:b/>
          <w:color w:val="000000"/>
        </w:rPr>
        <w:t>【解析】</w:t>
      </w:r>
    </w:p>
    <w:p w:rsidR="00C1404B" w:rsidRPr="00C1404B" w:rsidP="00C1404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C1404B">
        <w:rPr>
          <w:b/>
          <w:color w:val="000000"/>
        </w:rPr>
        <w:t>试题分析：原式=1－(－3)+</w:t>
      </w:r>
      <w:r>
        <w:rPr>
          <w:b/>
          <w:color w:val="000000"/>
        </w:rPr>
        <w:object>
          <v:shape id="_x0000_i1073" type="#_x0000_t75" alt="eqId2cda0d2ac6cf4ab796e2e5623e26c227" style="width:44.26pt;height:33.76pt" o:oleicon="f" o:ole="" o:preferrelative="t" stroked="f">
            <v:imagedata r:id="rId72" o:title="eqId2cda0d2ac6cf4ab796e2e5623e26c227"/>
          </v:shape>
          <o:OLEObject Type="Embed" ProgID="Equation.DSMT4" ShapeID="_x0000_i1073" DrawAspect="Content" ObjectID="_1649760762" r:id="rId73"/>
        </w:object>
      </w:r>
      <w:r w:rsidRPr="00C1404B">
        <w:rPr>
          <w:b/>
          <w:color w:val="000000"/>
        </w:rPr>
        <w:t>=1+3+1=5，故选A．</w:t>
      </w:r>
    </w:p>
    <w:p w:rsidR="00C1404B" w:rsidRPr="00C1404B" w:rsidP="00C1404B">
      <w:pPr>
        <w:spacing w:line="360" w:lineRule="auto"/>
        <w:jc w:val="left"/>
        <w:textAlignment w:val="center"/>
        <w:rPr>
          <w:b/>
          <w:color w:val="000000"/>
        </w:rPr>
      </w:pPr>
      <w:r w:rsidRPr="00C1404B">
        <w:rPr>
          <w:rFonts w:ascii="宋体" w:hAnsi="宋体"/>
          <w:b/>
          <w:color w:val="000000"/>
        </w:rPr>
        <w:t>7、</w:t>
      </w:r>
      <w:r w:rsidRPr="00C1404B">
        <w:rPr>
          <w:b/>
          <w:color w:val="000000"/>
        </w:rPr>
        <w:t>D</w:t>
      </w:r>
    </w:p>
    <w:p w:rsidR="00C1404B" w:rsidRPr="00C1404B" w:rsidP="00C1404B">
      <w:pPr>
        <w:spacing w:line="360" w:lineRule="auto"/>
        <w:jc w:val="left"/>
        <w:textAlignment w:val="center"/>
        <w:rPr>
          <w:b/>
          <w:color w:val="000000"/>
        </w:rPr>
      </w:pPr>
      <w:r w:rsidRPr="00C1404B">
        <w:rPr>
          <w:b/>
          <w:color w:val="000000"/>
        </w:rPr>
        <w:t>【解析】</w:t>
        <w:cr/>
        <w:t>连接OA，构建直角三角形AOD；利用垂径定理求得AB=2AD；然后在直角三角形AOD中由勾股定理求得AD的长度，从而求得AB=2AD=1．</w:t>
      </w:r>
    </w:p>
    <w:p w:rsidR="00C1404B" w:rsidRPr="00C1404B" w:rsidP="00C1404B">
      <w:pPr>
        <w:spacing w:line="360" w:lineRule="auto"/>
        <w:jc w:val="left"/>
        <w:textAlignment w:val="center"/>
        <w:rPr>
          <w:b/>
          <w:color w:val="000000"/>
        </w:rPr>
      </w:pPr>
      <w:r w:rsidRPr="00C1404B">
        <w:rPr>
          <w:b/>
          <w:color w:val="000000"/>
        </w:rPr>
        <w:t>【详解】</w:t>
      </w:r>
    </w:p>
    <w:p w:rsidR="00C1404B" w:rsidRPr="00C1404B" w:rsidP="00C1404B">
      <w:pPr>
        <w:spacing w:line="360" w:lineRule="auto"/>
        <w:jc w:val="left"/>
        <w:textAlignment w:val="center"/>
        <w:rPr>
          <w:b/>
          <w:color w:val="000000"/>
        </w:rPr>
      </w:pPr>
      <w:r w:rsidRPr="00C1404B">
        <w:rPr>
          <w:b/>
          <w:color w:val="000000"/>
        </w:rPr>
        <w:t>连接OA．</w:t>
      </w:r>
    </w:p>
    <w:p w:rsidR="00C1404B" w:rsidRPr="00C1404B" w:rsidP="00C1404B">
      <w:pPr>
        <w:spacing w:line="360" w:lineRule="auto"/>
        <w:jc w:val="left"/>
        <w:textAlignment w:val="center"/>
        <w:rPr>
          <w:b/>
          <w:color w:val="000000"/>
        </w:rPr>
      </w:pPr>
      <w:r>
        <w:rPr>
          <w:b/>
          <w:noProof/>
          <w:color w:val="000000"/>
        </w:rPr>
        <w:pict>
          <v:shape id="_x0000_i1074" type="#_x0000_t75" alt="figure" style="width:76.47pt;height:83.97pt;visibility:visible" filled="f" stroked="f">
            <v:imagedata r:id="rId74" o:title="figure"/>
          </v:shape>
        </w:pict>
      </w:r>
    </w:p>
    <w:p w:rsidR="00C1404B" w:rsidRPr="00C1404B" w:rsidP="00C1404B">
      <w:pPr>
        <w:spacing w:line="360" w:lineRule="auto"/>
        <w:jc w:val="left"/>
        <w:textAlignment w:val="center"/>
        <w:rPr>
          <w:b/>
          <w:color w:val="000000"/>
        </w:rPr>
      </w:pPr>
      <w:r w:rsidRPr="00C1404B">
        <w:rPr>
          <w:b/>
          <w:color w:val="000000"/>
        </w:rPr>
        <w:t>∵⊙O的半径为5，CD=2，</w:t>
      </w:r>
    </w:p>
    <w:p w:rsidR="00C1404B" w:rsidRPr="00C1404B" w:rsidP="00C1404B">
      <w:pPr>
        <w:spacing w:line="360" w:lineRule="auto"/>
        <w:jc w:val="left"/>
        <w:textAlignment w:val="center"/>
        <w:rPr>
          <w:b/>
          <w:color w:val="000000"/>
        </w:rPr>
      </w:pPr>
      <w:r w:rsidRPr="00C1404B">
        <w:rPr>
          <w:b/>
          <w:color w:val="000000"/>
        </w:rPr>
        <w:t>∵OD=5-2=3，即OD=3；</w:t>
      </w:r>
    </w:p>
    <w:p w:rsidR="00C1404B" w:rsidRPr="00C1404B" w:rsidP="00C1404B">
      <w:pPr>
        <w:spacing w:line="360" w:lineRule="auto"/>
        <w:jc w:val="left"/>
        <w:textAlignment w:val="center"/>
        <w:rPr>
          <w:b/>
          <w:color w:val="000000"/>
        </w:rPr>
      </w:pPr>
      <w:r w:rsidRPr="00C1404B">
        <w:rPr>
          <w:b/>
          <w:color w:val="000000"/>
        </w:rPr>
        <w:t>又∵AB是⊙O的弦，OC⊥AB，</w:t>
      </w:r>
    </w:p>
    <w:p w:rsidR="00C1404B" w:rsidRPr="00C1404B" w:rsidP="00C1404B">
      <w:pPr>
        <w:spacing w:line="360" w:lineRule="auto"/>
        <w:jc w:val="left"/>
        <w:textAlignment w:val="center"/>
        <w:rPr>
          <w:b/>
          <w:color w:val="000000"/>
        </w:rPr>
      </w:pPr>
      <w:r w:rsidRPr="00C1404B">
        <w:rPr>
          <w:b/>
          <w:color w:val="000000"/>
        </w:rPr>
        <w:t>∴AD=</w:t>
      </w:r>
      <w:r>
        <w:rPr>
          <w:b/>
          <w:color w:val="000000"/>
        </w:rPr>
        <w:object>
          <v:shape id="_x0000_i1075" type="#_x0000_t75" alt="eqId767acf51abfd4d97a757561d1a882151" style="width:12pt;height:30.75pt" o:oleicon="f" o:ole="" o:preferrelative="t" stroked="f">
            <v:imagedata r:id="rId75" o:title="eqId767acf51abfd4d97a757561d1a882151"/>
          </v:shape>
          <o:OLEObject Type="Embed" ProgID="Equation.DSMT4" ShapeID="_x0000_i1075" DrawAspect="Content" ObjectID="_1649763770" r:id="rId76"/>
        </w:object>
      </w:r>
      <w:r w:rsidRPr="00C1404B">
        <w:rPr>
          <w:b/>
          <w:color w:val="000000"/>
        </w:rPr>
        <w:t>AB；</w:t>
      </w:r>
    </w:p>
    <w:p w:rsidR="00C1404B" w:rsidRPr="00C1404B" w:rsidP="00C1404B">
      <w:pPr>
        <w:spacing w:line="360" w:lineRule="auto"/>
        <w:jc w:val="left"/>
        <w:textAlignment w:val="center"/>
        <w:rPr>
          <w:b/>
          <w:color w:val="000000"/>
        </w:rPr>
      </w:pPr>
      <w:r w:rsidRPr="00C1404B">
        <w:rPr>
          <w:b/>
          <w:color w:val="000000"/>
        </w:rPr>
        <w:t>在直角三角形ODC中，根据勾股定理，得</w:t>
      </w:r>
    </w:p>
    <w:p w:rsidR="00C1404B" w:rsidRPr="00C1404B" w:rsidP="00C1404B">
      <w:pPr>
        <w:spacing w:line="360" w:lineRule="auto"/>
        <w:jc w:val="left"/>
        <w:textAlignment w:val="center"/>
        <w:rPr>
          <w:b/>
          <w:color w:val="000000"/>
        </w:rPr>
      </w:pPr>
      <w:r w:rsidRPr="00C1404B">
        <w:rPr>
          <w:b/>
          <w:color w:val="000000"/>
        </w:rPr>
        <w:t>AD=</w:t>
      </w:r>
      <w:r>
        <w:rPr>
          <w:b/>
          <w:color w:val="000000"/>
        </w:rPr>
        <w:object>
          <v:shape id="_x0000_i1076" type="#_x0000_t75" alt="eqIda4d7a39f38754445895438dc8a811d31" style="width:64.5pt;height:21.76pt" o:oleicon="f" o:ole="" o:preferrelative="t" stroked="f">
            <v:imagedata r:id="rId77" o:title="eqIda4d7a39f38754445895438dc8a811d31"/>
          </v:shape>
          <o:OLEObject Type="Embed" ProgID="Equation.DSMT4" ShapeID="_x0000_i1076" DrawAspect="Content" ObjectID="_1649763771" r:id="rId78"/>
        </w:object>
      </w:r>
      <w:r w:rsidRPr="00C1404B">
        <w:rPr>
          <w:b/>
          <w:color w:val="000000"/>
        </w:rPr>
        <w:t>=4，</w:t>
      </w:r>
    </w:p>
    <w:p w:rsidR="00C1404B" w:rsidRPr="00C1404B" w:rsidP="00C1404B">
      <w:pPr>
        <w:spacing w:line="360" w:lineRule="auto"/>
        <w:jc w:val="left"/>
        <w:textAlignment w:val="center"/>
        <w:rPr>
          <w:b/>
          <w:color w:val="000000"/>
        </w:rPr>
      </w:pPr>
      <w:r w:rsidRPr="00C1404B">
        <w:rPr>
          <w:b/>
          <w:color w:val="000000"/>
        </w:rPr>
        <w:t>∴AB=1．</w:t>
      </w:r>
    </w:p>
    <w:p w:rsidR="00C1404B" w:rsidRPr="00C1404B" w:rsidP="00C1404B">
      <w:pPr>
        <w:spacing w:line="360" w:lineRule="auto"/>
        <w:jc w:val="left"/>
        <w:textAlignment w:val="center"/>
        <w:rPr>
          <w:b/>
          <w:color w:val="000000"/>
        </w:rPr>
      </w:pPr>
      <w:r w:rsidRPr="00C1404B">
        <w:rPr>
          <w:b/>
          <w:color w:val="000000"/>
        </w:rPr>
        <w:t>故选D．</w:t>
      </w:r>
    </w:p>
    <w:p w:rsidR="00C1404B" w:rsidRPr="00C1404B" w:rsidP="00C1404B">
      <w:pPr>
        <w:spacing w:line="360" w:lineRule="auto"/>
        <w:jc w:val="left"/>
        <w:textAlignment w:val="center"/>
        <w:rPr>
          <w:b/>
          <w:color w:val="000000"/>
        </w:rPr>
      </w:pPr>
      <w:r w:rsidRPr="00C1404B">
        <w:rPr>
          <w:b/>
          <w:color w:val="000000"/>
        </w:rPr>
        <w:t>【点睛】</w:t>
      </w:r>
    </w:p>
    <w:p w:rsidR="00C1404B" w:rsidRPr="00C1404B" w:rsidP="00C1404B">
      <w:pPr>
        <w:spacing w:line="360" w:lineRule="auto"/>
        <w:jc w:val="left"/>
        <w:textAlignment w:val="center"/>
        <w:rPr>
          <w:b/>
          <w:color w:val="000000"/>
        </w:rPr>
      </w:pPr>
      <w:r w:rsidRPr="00C1404B">
        <w:rPr>
          <w:b/>
          <w:color w:val="000000"/>
        </w:rPr>
        <w:t>本题考查了垂径定理、勾股定理．解答该题的关键是通过作辅助线OA构建直角三角形，在直角三角形中利用勾股定理求相关线段的长度．</w:t>
      </w:r>
    </w:p>
    <w:p w:rsidR="00C1404B" w:rsidRPr="00C1404B" w:rsidP="00C1404B">
      <w:pPr>
        <w:spacing w:line="360" w:lineRule="auto"/>
        <w:jc w:val="left"/>
        <w:textAlignment w:val="center"/>
        <w:rPr>
          <w:b/>
          <w:color w:val="000000"/>
        </w:rPr>
      </w:pPr>
      <w:r w:rsidRPr="00C1404B">
        <w:rPr>
          <w:rFonts w:ascii="宋体" w:hAnsi="宋体"/>
          <w:b/>
          <w:color w:val="000000"/>
        </w:rPr>
        <w:t>8、</w:t>
      </w:r>
      <w:r w:rsidRPr="00C1404B">
        <w:rPr>
          <w:b/>
          <w:color w:val="000000"/>
        </w:rPr>
        <w:t>C</w:t>
      </w:r>
    </w:p>
    <w:p w:rsidR="00C1404B" w:rsidRPr="00C1404B" w:rsidP="00C1404B">
      <w:pPr>
        <w:spacing w:line="360" w:lineRule="auto"/>
        <w:jc w:val="left"/>
        <w:textAlignment w:val="center"/>
        <w:rPr>
          <w:b/>
          <w:color w:val="000000"/>
        </w:rPr>
      </w:pPr>
      <w:r w:rsidRPr="00C1404B">
        <w:rPr>
          <w:b/>
          <w:color w:val="000000"/>
        </w:rPr>
        <w:t>【解析】</w:t>
        <w:cr/>
        <w:t>图中，线段GH和EF将大平行四边形ABCD分割成了四个小平行四边形，平行四边形的对角线平分该平行四边形的面积，据此进行解答即可.</w:t>
      </w:r>
    </w:p>
    <w:p w:rsidR="00C1404B" w:rsidRPr="00C1404B" w:rsidP="00C1404B">
      <w:pPr>
        <w:spacing w:line="360" w:lineRule="auto"/>
        <w:jc w:val="left"/>
        <w:textAlignment w:val="center"/>
        <w:rPr>
          <w:b/>
          <w:color w:val="000000"/>
        </w:rPr>
      </w:pPr>
      <w:r w:rsidRPr="00C1404B">
        <w:rPr>
          <w:b/>
          <w:color w:val="000000"/>
        </w:rPr>
        <w:t>【详解】</w:t>
      </w:r>
    </w:p>
    <w:p w:rsidR="00C1404B" w:rsidRPr="00C1404B" w:rsidP="00C1404B">
      <w:pPr>
        <w:spacing w:line="360" w:lineRule="auto"/>
        <w:jc w:val="left"/>
        <w:textAlignment w:val="center"/>
        <w:rPr>
          <w:b/>
          <w:color w:val="000000"/>
        </w:rPr>
      </w:pPr>
      <w:r w:rsidRPr="00C1404B">
        <w:rPr>
          <w:b/>
          <w:color w:val="000000"/>
        </w:rPr>
        <w:t>解：由已知得题图中几个四边形均是平行四边形．又因为平行四边形的一条对角线将平行四边形分成两个全等的三角形，即面积相等，故红花和绿花种植面积一样大，蓝花和黄花种植面积一样大，紫花和橙花种植面积一样大．</w:t>
      </w:r>
    </w:p>
    <w:p w:rsidR="00C1404B" w:rsidRPr="00C1404B" w:rsidP="00C1404B">
      <w:pPr>
        <w:spacing w:line="360" w:lineRule="auto"/>
        <w:jc w:val="left"/>
        <w:textAlignment w:val="center"/>
        <w:rPr>
          <w:b/>
          <w:color w:val="000000"/>
        </w:rPr>
      </w:pPr>
      <w:r w:rsidRPr="00C1404B">
        <w:rPr>
          <w:b/>
          <w:color w:val="000000"/>
        </w:rPr>
        <w:t>故选择C.</w:t>
      </w:r>
    </w:p>
    <w:p w:rsidR="00C1404B" w:rsidRPr="00C1404B" w:rsidP="00C1404B">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C1404B">
        <w:rPr>
          <w:b/>
          <w:color w:val="000000"/>
        </w:rPr>
        <w:t>【点睛】</w:t>
      </w:r>
    </w:p>
    <w:p w:rsidR="00C1404B" w:rsidRPr="00C1404B" w:rsidP="00C1404B">
      <w:pPr>
        <w:spacing w:line="360" w:lineRule="auto"/>
        <w:jc w:val="left"/>
        <w:textAlignment w:val="center"/>
        <w:rPr>
          <w:b/>
          <w:color w:val="000000"/>
        </w:rPr>
      </w:pPr>
      <w:r w:rsidRPr="00C1404B">
        <w:rPr>
          <w:b/>
          <w:color w:val="000000"/>
        </w:rPr>
        <w:t>本题考查了平行四边形的定义以及性质，知道对角线平分平行四边形是解题关键.</w:t>
      </w:r>
    </w:p>
    <w:p w:rsidR="00C1404B" w:rsidRPr="00C1404B" w:rsidP="00C1404B">
      <w:pPr>
        <w:spacing w:line="360" w:lineRule="auto"/>
        <w:jc w:val="left"/>
        <w:textAlignment w:val="center"/>
        <w:rPr>
          <w:b/>
          <w:color w:val="000000"/>
        </w:rPr>
      </w:pPr>
      <w:r w:rsidRPr="00C1404B">
        <w:rPr>
          <w:rFonts w:ascii="宋体" w:hAnsi="宋体"/>
          <w:b/>
          <w:color w:val="000000"/>
        </w:rPr>
        <w:t>9、</w:t>
      </w:r>
      <w:r w:rsidRPr="00C1404B">
        <w:rPr>
          <w:b/>
          <w:color w:val="000000"/>
        </w:rPr>
        <w:t>B</w:t>
      </w:r>
    </w:p>
    <w:p w:rsidR="00C1404B" w:rsidRPr="00C1404B" w:rsidP="00C1404B">
      <w:pPr>
        <w:spacing w:line="360" w:lineRule="auto"/>
        <w:jc w:val="left"/>
        <w:textAlignment w:val="center"/>
        <w:rPr>
          <w:b/>
          <w:color w:val="000000"/>
        </w:rPr>
      </w:pPr>
      <w:r w:rsidRPr="00C1404B">
        <w:rPr>
          <w:b/>
          <w:color w:val="000000"/>
        </w:rPr>
        <w:t>【解析】</w:t>
        <w:cr/>
        <w:t>先将分母进行通分，化为（x+y）（x-y）的形式，分子乘上相应的分式，进行化简.</w:t>
      </w:r>
    </w:p>
    <w:p w:rsidR="00C1404B" w:rsidRPr="00C1404B" w:rsidP="00C1404B">
      <w:pPr>
        <w:spacing w:line="360" w:lineRule="auto"/>
        <w:jc w:val="left"/>
        <w:textAlignment w:val="center"/>
        <w:rPr>
          <w:b/>
          <w:color w:val="000000"/>
        </w:rPr>
      </w:pPr>
      <w:r w:rsidRPr="00C1404B">
        <w:rPr>
          <w:b/>
          <w:color w:val="000000"/>
        </w:rPr>
        <w:t>【详解】</w:t>
      </w:r>
    </w:p>
    <w:p w:rsidR="00C1404B" w:rsidRPr="00C1404B" w:rsidP="00C1404B">
      <w:pPr>
        <w:spacing w:line="360" w:lineRule="auto"/>
        <w:jc w:val="left"/>
        <w:textAlignment w:val="center"/>
        <w:rPr>
          <w:b/>
          <w:color w:val="000000"/>
        </w:rPr>
      </w:pPr>
      <w:r>
        <w:rPr>
          <w:b/>
          <w:color w:val="000000"/>
        </w:rPr>
        <w:object>
          <v:shape id="_x0000_i1077" type="#_x0000_t75" alt="eqId5e06f1ed774f492a91f6fcd266e05b7f" style="width:222.78pt;height:36.74pt" o:oleicon="f" o:ole="" o:preferrelative="t" stroked="f">
            <v:imagedata r:id="rId79" o:title="eqId5e06f1ed774f492a91f6fcd266e05b7f"/>
          </v:shape>
          <o:OLEObject Type="Embed" ProgID="Equation.DSMT4" ShapeID="_x0000_i1077" DrawAspect="Content" ObjectID="_1649765420" r:id="rId80"/>
        </w:object>
      </w:r>
    </w:p>
    <w:p w:rsidR="00C1404B" w:rsidRPr="00C1404B" w:rsidP="00C1404B">
      <w:pPr>
        <w:spacing w:line="360" w:lineRule="auto"/>
        <w:jc w:val="left"/>
        <w:textAlignment w:val="center"/>
        <w:rPr>
          <w:b/>
          <w:color w:val="000000"/>
        </w:rPr>
      </w:pPr>
      <w:r w:rsidRPr="00C1404B">
        <w:rPr>
          <w:b/>
          <w:color w:val="000000"/>
        </w:rPr>
        <w:t>【点睛】</w:t>
      </w:r>
    </w:p>
    <w:p w:rsidR="00C1404B" w:rsidRPr="00C1404B" w:rsidP="00C1404B">
      <w:pPr>
        <w:spacing w:line="360" w:lineRule="auto"/>
        <w:jc w:val="left"/>
        <w:textAlignment w:val="center"/>
        <w:rPr>
          <w:b/>
          <w:color w:val="000000"/>
        </w:rPr>
      </w:pPr>
      <w:r w:rsidRPr="00C1404B">
        <w:rPr>
          <w:b/>
          <w:color w:val="000000"/>
        </w:rPr>
        <w:t>本题考查的是分式的混合运算，解题的关键就是熟练掌握运算规则.</w:t>
      </w:r>
    </w:p>
    <w:p w:rsidR="00C1404B" w:rsidRPr="00C1404B" w:rsidP="00C1404B">
      <w:pPr>
        <w:spacing w:line="360" w:lineRule="auto"/>
        <w:jc w:val="left"/>
        <w:textAlignment w:val="center"/>
        <w:rPr>
          <w:b/>
          <w:color w:val="000000"/>
        </w:rPr>
      </w:pPr>
      <w:r w:rsidRPr="00C1404B">
        <w:rPr>
          <w:rFonts w:ascii="宋体" w:hAnsi="宋体"/>
          <w:b/>
          <w:color w:val="000000"/>
        </w:rPr>
        <w:t>10、</w:t>
      </w:r>
      <w:r w:rsidRPr="00C1404B">
        <w:rPr>
          <w:b/>
          <w:color w:val="000000"/>
        </w:rPr>
        <w:t>C</w:t>
      </w:r>
    </w:p>
    <w:p w:rsidR="00C1404B" w:rsidRPr="00C1404B" w:rsidP="00C1404B">
      <w:pPr>
        <w:spacing w:line="360" w:lineRule="auto"/>
        <w:jc w:val="left"/>
        <w:textAlignment w:val="center"/>
        <w:rPr>
          <w:b/>
          <w:color w:val="000000"/>
        </w:rPr>
      </w:pPr>
      <w:r w:rsidRPr="00C1404B">
        <w:rPr>
          <w:b/>
          <w:color w:val="000000"/>
        </w:rPr>
        <w:t>【解析】</w:t>
        <w:cr/>
        <w:t>根据对顶角性质、邻补角定义及垂线的定义逐一判断可得．</w:t>
      </w:r>
    </w:p>
    <w:p w:rsidR="00C1404B" w:rsidRPr="00C1404B" w:rsidP="00C1404B">
      <w:pPr>
        <w:spacing w:line="360" w:lineRule="auto"/>
        <w:jc w:val="left"/>
        <w:textAlignment w:val="center"/>
        <w:rPr>
          <w:b/>
          <w:color w:val="000000"/>
        </w:rPr>
      </w:pPr>
      <w:r w:rsidRPr="00C1404B">
        <w:rPr>
          <w:b/>
          <w:color w:val="000000"/>
        </w:rPr>
        <w:t>【详解】</w:t>
      </w:r>
    </w:p>
    <w:p w:rsidR="00C1404B" w:rsidRPr="00C1404B" w:rsidP="00C1404B">
      <w:pPr>
        <w:spacing w:line="360" w:lineRule="auto"/>
        <w:jc w:val="left"/>
        <w:textAlignment w:val="center"/>
        <w:rPr>
          <w:b/>
          <w:color w:val="000000"/>
        </w:rPr>
      </w:pPr>
      <w:r w:rsidRPr="00C1404B">
        <w:rPr>
          <w:b/>
          <w:color w:val="000000"/>
        </w:rPr>
        <w:t>A、∠AOD与∠BOC是对顶角，所以∠AOD=∠BOC，此选项正确；</w:t>
      </w:r>
    </w:p>
    <w:p w:rsidR="00C1404B" w:rsidRPr="00C1404B" w:rsidP="00C1404B">
      <w:pPr>
        <w:spacing w:line="360" w:lineRule="auto"/>
        <w:jc w:val="left"/>
        <w:textAlignment w:val="center"/>
        <w:rPr>
          <w:b/>
          <w:color w:val="000000"/>
        </w:rPr>
      </w:pPr>
      <w:r w:rsidRPr="00C1404B">
        <w:rPr>
          <w:b/>
          <w:color w:val="000000"/>
        </w:rPr>
        <w:t>B、由EO⊥CD知∠DOE=90°，所以∠AOE+∠BOD=90°，此选项正确；</w:t>
      </w:r>
    </w:p>
    <w:p w:rsidR="00C1404B" w:rsidRPr="00C1404B" w:rsidP="00C1404B">
      <w:pPr>
        <w:spacing w:line="360" w:lineRule="auto"/>
        <w:jc w:val="left"/>
        <w:textAlignment w:val="center"/>
        <w:rPr>
          <w:b/>
          <w:color w:val="000000"/>
        </w:rPr>
      </w:pPr>
      <w:r w:rsidRPr="00C1404B">
        <w:rPr>
          <w:b/>
          <w:color w:val="000000"/>
        </w:rPr>
        <w:t>C、∠AOC与∠BOD是对顶角，所以∠AOC=∠BOD，此选项错误；</w:t>
      </w:r>
    </w:p>
    <w:p w:rsidR="00C1404B" w:rsidRPr="00C1404B" w:rsidP="00C1404B">
      <w:pPr>
        <w:spacing w:line="360" w:lineRule="auto"/>
        <w:jc w:val="left"/>
        <w:textAlignment w:val="center"/>
        <w:rPr>
          <w:b/>
          <w:color w:val="000000"/>
        </w:rPr>
      </w:pPr>
      <w:r w:rsidRPr="00C1404B">
        <w:rPr>
          <w:b/>
          <w:color w:val="000000"/>
        </w:rPr>
        <w:t>D、∠AOD与∠BOD是邻补角，所以∠AOD+∠BOD=180°，此选项正确；</w:t>
      </w:r>
    </w:p>
    <w:p w:rsidR="00C1404B" w:rsidRPr="00C1404B" w:rsidP="00C1404B">
      <w:pPr>
        <w:spacing w:line="360" w:lineRule="auto"/>
        <w:jc w:val="left"/>
        <w:textAlignment w:val="center"/>
        <w:rPr>
          <w:b/>
          <w:color w:val="000000"/>
        </w:rPr>
      </w:pPr>
      <w:r w:rsidRPr="00C1404B">
        <w:rPr>
          <w:b/>
          <w:color w:val="000000"/>
        </w:rPr>
        <w:t>故选C．</w:t>
      </w:r>
    </w:p>
    <w:p w:rsidR="00C1404B" w:rsidRPr="00C1404B" w:rsidP="00C1404B">
      <w:pPr>
        <w:spacing w:line="360" w:lineRule="auto"/>
        <w:jc w:val="left"/>
        <w:textAlignment w:val="center"/>
        <w:rPr>
          <w:b/>
          <w:color w:val="000000"/>
        </w:rPr>
      </w:pPr>
      <w:r w:rsidRPr="00C1404B">
        <w:rPr>
          <w:b/>
          <w:color w:val="000000"/>
        </w:rPr>
        <w:t>【点睛】</w:t>
      </w:r>
    </w:p>
    <w:p w:rsidR="00C1404B" w:rsidRPr="00C1404B" w:rsidP="00C1404B">
      <w:pPr>
        <w:spacing w:line="360" w:lineRule="auto"/>
        <w:jc w:val="left"/>
        <w:textAlignment w:val="center"/>
        <w:rPr>
          <w:b/>
          <w:color w:val="000000"/>
        </w:rPr>
      </w:pPr>
      <w:r w:rsidRPr="00C1404B">
        <w:rPr>
          <w:b/>
          <w:color w:val="000000"/>
        </w:rPr>
        <w:t>本题主要考查垂线、对顶角与邻补角，解题的关键是掌握对顶角性质、邻补角定义及垂线的定义．</w:t>
      </w:r>
    </w:p>
    <w:p w:rsidR="00C1404B" w:rsidRPr="00C1404B" w:rsidP="00C1404B">
      <w:pPr>
        <w:spacing w:line="360" w:lineRule="auto"/>
        <w:jc w:val="left"/>
        <w:textAlignment w:val="center"/>
        <w:rPr>
          <w:b/>
          <w:color w:val="000000"/>
        </w:rPr>
      </w:pPr>
      <w:r w:rsidRPr="00C1404B">
        <w:rPr>
          <w:rFonts w:ascii="宋体" w:hAnsi="宋体"/>
          <w:b/>
          <w:color w:val="000000"/>
        </w:rPr>
        <w:t>11、</w:t>
      </w:r>
      <w:r w:rsidRPr="00C1404B">
        <w:rPr>
          <w:b/>
          <w:color w:val="000000"/>
        </w:rPr>
        <w:t>D</w:t>
      </w:r>
    </w:p>
    <w:p w:rsidR="00C1404B" w:rsidRPr="00C1404B" w:rsidP="00C1404B">
      <w:pPr>
        <w:spacing w:line="360" w:lineRule="auto"/>
        <w:jc w:val="left"/>
        <w:textAlignment w:val="center"/>
        <w:rPr>
          <w:b/>
          <w:color w:val="000000"/>
        </w:rPr>
      </w:pPr>
      <w:r w:rsidRPr="00C1404B">
        <w:rPr>
          <w:b/>
          <w:color w:val="000000"/>
        </w:rPr>
        <w:t>【解析】</w:t>
      </w:r>
    </w:p>
    <w:p w:rsidR="00C1404B" w:rsidRPr="00C1404B" w:rsidP="00C1404B">
      <w:pPr>
        <w:spacing w:line="360" w:lineRule="auto"/>
        <w:jc w:val="left"/>
        <w:textAlignment w:val="center"/>
        <w:rPr>
          <w:b/>
          <w:color w:val="000000"/>
        </w:rPr>
      </w:pPr>
      <w:r w:rsidRPr="00C1404B">
        <w:rPr>
          <w:b/>
          <w:color w:val="000000"/>
        </w:rPr>
        <w:t>试题分析：根据积的乘方的性质进行计算，然后直接选取答案即可．</w:t>
      </w:r>
    </w:p>
    <w:p w:rsidR="00C1404B" w:rsidRPr="00C1404B" w:rsidP="00C1404B">
      <w:pPr>
        <w:spacing w:line="360" w:lineRule="auto"/>
        <w:jc w:val="left"/>
        <w:textAlignment w:val="center"/>
        <w:rPr>
          <w:b/>
          <w:color w:val="000000"/>
        </w:rPr>
      </w:pPr>
      <w:r w:rsidRPr="00C1404B">
        <w:rPr>
          <w:b/>
          <w:color w:val="000000"/>
        </w:rPr>
        <w:t>试题解析：（ab</w:t>
      </w:r>
      <w:r w:rsidRPr="00C1404B">
        <w:rPr>
          <w:b/>
          <w:color w:val="000000"/>
          <w:vertAlign w:val="superscript"/>
        </w:rPr>
        <w:t>2</w:t>
      </w:r>
      <w:r w:rsidRPr="00C1404B">
        <w:rPr>
          <w:b/>
          <w:color w:val="000000"/>
        </w:rPr>
        <w:t>）</w:t>
      </w:r>
      <w:r w:rsidRPr="00C1404B">
        <w:rPr>
          <w:b/>
          <w:color w:val="000000"/>
          <w:vertAlign w:val="superscript"/>
        </w:rPr>
        <w:t>3</w:t>
      </w:r>
      <w:r w:rsidRPr="00C1404B">
        <w:rPr>
          <w:b/>
          <w:color w:val="000000"/>
        </w:rPr>
        <w:t>=a</w:t>
      </w:r>
      <w:r w:rsidRPr="00C1404B">
        <w:rPr>
          <w:b/>
          <w:color w:val="000000"/>
          <w:vertAlign w:val="superscript"/>
        </w:rPr>
        <w:t>3</w:t>
      </w:r>
      <w:r w:rsidRPr="00C1404B">
        <w:rPr>
          <w:b/>
          <w:color w:val="000000"/>
        </w:rPr>
        <w:t>•（b</w:t>
      </w:r>
      <w:r w:rsidRPr="00C1404B">
        <w:rPr>
          <w:b/>
          <w:color w:val="000000"/>
          <w:vertAlign w:val="superscript"/>
        </w:rPr>
        <w:t>2</w:t>
      </w:r>
      <w:r w:rsidRPr="00C1404B">
        <w:rPr>
          <w:b/>
          <w:color w:val="000000"/>
        </w:rPr>
        <w:t>）</w:t>
      </w:r>
      <w:r w:rsidRPr="00C1404B">
        <w:rPr>
          <w:b/>
          <w:color w:val="000000"/>
          <w:vertAlign w:val="superscript"/>
        </w:rPr>
        <w:t>3</w:t>
      </w:r>
      <w:r w:rsidRPr="00C1404B">
        <w:rPr>
          <w:b/>
          <w:color w:val="000000"/>
        </w:rPr>
        <w:t>=a</w:t>
      </w:r>
      <w:r w:rsidRPr="00C1404B">
        <w:rPr>
          <w:b/>
          <w:color w:val="000000"/>
          <w:vertAlign w:val="superscript"/>
        </w:rPr>
        <w:t>3</w:t>
      </w:r>
      <w:r w:rsidRPr="00C1404B">
        <w:rPr>
          <w:b/>
          <w:color w:val="000000"/>
        </w:rPr>
        <w:t>b</w:t>
      </w:r>
      <w:r w:rsidRPr="00C1404B">
        <w:rPr>
          <w:b/>
          <w:color w:val="000000"/>
          <w:vertAlign w:val="superscript"/>
        </w:rPr>
        <w:t>1</w:t>
      </w:r>
      <w:r w:rsidRPr="00C1404B">
        <w:rPr>
          <w:b/>
          <w:color w:val="000000"/>
        </w:rPr>
        <w:t>．</w:t>
      </w:r>
    </w:p>
    <w:p w:rsidR="00C1404B" w:rsidRPr="00C1404B" w:rsidP="00C1404B">
      <w:pPr>
        <w:spacing w:line="360" w:lineRule="auto"/>
        <w:jc w:val="left"/>
        <w:textAlignment w:val="center"/>
        <w:rPr>
          <w:b/>
          <w:color w:val="000000"/>
        </w:rPr>
      </w:pPr>
      <w:r w:rsidRPr="00C1404B">
        <w:rPr>
          <w:b/>
          <w:color w:val="000000"/>
        </w:rPr>
        <w:t>故选D．</w:t>
      </w:r>
    </w:p>
    <w:p w:rsidR="00C1404B" w:rsidRPr="00C1404B" w:rsidP="00C1404B">
      <w:pPr>
        <w:spacing w:line="360" w:lineRule="auto"/>
        <w:jc w:val="left"/>
        <w:textAlignment w:val="center"/>
        <w:rPr>
          <w:b/>
          <w:color w:val="000000"/>
        </w:rPr>
      </w:pPr>
      <w:r w:rsidRPr="00C1404B">
        <w:rPr>
          <w:b/>
          <w:color w:val="000000"/>
        </w:rPr>
        <w:t>考点：幂的乘方与积的乘方．</w:t>
      </w:r>
    </w:p>
    <w:p w:rsidR="00C1404B" w:rsidRPr="00C1404B" w:rsidP="00C1404B">
      <w:pPr>
        <w:spacing w:line="360" w:lineRule="auto"/>
        <w:jc w:val="left"/>
        <w:textAlignment w:val="center"/>
        <w:rPr>
          <w:b/>
          <w:color w:val="000000"/>
        </w:rPr>
      </w:pPr>
      <w:r w:rsidRPr="00C1404B">
        <w:rPr>
          <w:rFonts w:ascii="宋体" w:hAnsi="宋体"/>
          <w:b/>
          <w:color w:val="000000"/>
        </w:rPr>
        <w:t>12、</w:t>
      </w:r>
      <w:r w:rsidRPr="00C1404B">
        <w:rPr>
          <w:b/>
          <w:color w:val="000000"/>
        </w:rPr>
        <w:t>C</w:t>
      </w:r>
    </w:p>
    <w:p w:rsidR="00C1404B" w:rsidRPr="00C1404B" w:rsidP="00C1404B">
      <w:pPr>
        <w:spacing w:line="360" w:lineRule="auto"/>
        <w:jc w:val="left"/>
        <w:textAlignment w:val="center"/>
        <w:rPr>
          <w:b/>
          <w:color w:val="000000"/>
        </w:rPr>
      </w:pPr>
      <w:r w:rsidRPr="00C1404B">
        <w:rPr>
          <w:b/>
          <w:color w:val="000000"/>
        </w:rPr>
        <w:t>【解析】</w:t>
      </w:r>
    </w:p>
    <w:p w:rsidR="00C1404B" w:rsidRPr="00C1404B" w:rsidP="00C1404B">
      <w:pPr>
        <w:spacing w:line="360" w:lineRule="auto"/>
        <w:jc w:val="left"/>
        <w:textAlignment w:val="center"/>
        <w:rPr>
          <w:b/>
          <w:color w:val="000000"/>
        </w:rPr>
      </w:pPr>
      <w:r w:rsidRPr="00C1404B">
        <w:rPr>
          <w:b/>
          <w:color w:val="000000"/>
        </w:rPr>
        <w:t>试题分析：观察可得，只有选项C的主视图和左视图相同，都为</w:t>
      </w:r>
      <w:r>
        <w:rPr>
          <w:b/>
          <w:noProof/>
          <w:color w:val="000000"/>
        </w:rPr>
        <w:pict>
          <v:shape id="_x0000_i1078" type="#_x0000_t75" style="width:61.5pt;height:65.25pt;visibility:visible" filled="f" stroked="f">
            <v:imagedata r:id="rId81" o:title=""/>
          </v:shape>
        </w:pict>
      </w:r>
      <w:r w:rsidRPr="00C1404B">
        <w:rPr>
          <w:b/>
          <w:color w:val="000000"/>
        </w:rPr>
        <w:t>，故答案选C.</w:t>
      </w:r>
      <w:r w:rsidRPr="00C1404B">
        <w:rPr>
          <w:b/>
          <w:color w:val="000000"/>
        </w:rPr>
        <w:br/>
      </w:r>
      <w:r w:rsidRPr="00C1404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https://d.book118.com/915221104100011112</w:t>
        </w:r>
      </w:hyperlink>
    </w:p>
    <w:p w:rsidR="00C1404B" w:rsidRPr="00C1404B" w:rsidP="00C1404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3435B"/>
    <w:rsid w:val="00850032"/>
    <w:rsid w:val="008D2EAE"/>
    <w:rsid w:val="008F1F6E"/>
    <w:rsid w:val="008F55F2"/>
    <w:rsid w:val="00911EF2"/>
    <w:rsid w:val="00A12C77"/>
    <w:rsid w:val="00C1404B"/>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1" Type="http://schemas.openxmlformats.org/officeDocument/2006/relationships/image" Target="media/image4.wmf" /><Relationship Id="rId12" Type="http://schemas.openxmlformats.org/officeDocument/2006/relationships/oleObject" Target="embeddings/oleObject4.bin" /><Relationship Id="rId13" Type="http://schemas.openxmlformats.org/officeDocument/2006/relationships/image" Target="media/image5.wmf" /><Relationship Id="rId14" Type="http://schemas.openxmlformats.org/officeDocument/2006/relationships/oleObject" Target="embeddings/oleObject5.bin" /><Relationship Id="rId15" Type="http://schemas.openxmlformats.org/officeDocument/2006/relationships/image" Target="media/image6.png" /><Relationship Id="rId16" Type="http://schemas.openxmlformats.org/officeDocument/2006/relationships/image" Target="media/image7.png" /><Relationship Id="rId17" Type="http://schemas.openxmlformats.org/officeDocument/2006/relationships/image" Target="media/image8.png" /><Relationship Id="rId18" Type="http://schemas.openxmlformats.org/officeDocument/2006/relationships/image" Target="media/image9.png" /><Relationship Id="rId19" Type="http://schemas.openxmlformats.org/officeDocument/2006/relationships/image" Target="media/image10.png" /><Relationship Id="rId2" Type="http://schemas.openxmlformats.org/officeDocument/2006/relationships/webSettings" Target="webSettings.xml" /><Relationship Id="rId20" Type="http://schemas.openxmlformats.org/officeDocument/2006/relationships/image" Target="media/image11.png" /><Relationship Id="rId21" Type="http://schemas.openxmlformats.org/officeDocument/2006/relationships/image" Target="media/image12.wmf" /><Relationship Id="rId22" Type="http://schemas.openxmlformats.org/officeDocument/2006/relationships/oleObject" Target="embeddings/oleObject6.bin" /><Relationship Id="rId23" Type="http://schemas.openxmlformats.org/officeDocument/2006/relationships/oleObject" Target="embeddings/oleObject7.bin" /><Relationship Id="rId24" Type="http://schemas.openxmlformats.org/officeDocument/2006/relationships/image" Target="media/image13.png" /><Relationship Id="rId25" Type="http://schemas.openxmlformats.org/officeDocument/2006/relationships/image" Target="media/image14.png" /><Relationship Id="rId26" Type="http://schemas.openxmlformats.org/officeDocument/2006/relationships/image" Target="media/image15.wmf" /><Relationship Id="rId27" Type="http://schemas.openxmlformats.org/officeDocument/2006/relationships/oleObject" Target="embeddings/oleObject8.bin" /><Relationship Id="rId28" Type="http://schemas.openxmlformats.org/officeDocument/2006/relationships/image" Target="media/image16.wmf" /><Relationship Id="rId29" Type="http://schemas.openxmlformats.org/officeDocument/2006/relationships/oleObject" Target="embeddings/oleObject9.bin" /><Relationship Id="rId3" Type="http://schemas.openxmlformats.org/officeDocument/2006/relationships/fontTable" Target="fontTable.xml" /><Relationship Id="rId30" Type="http://schemas.openxmlformats.org/officeDocument/2006/relationships/image" Target="media/image17.wmf" /><Relationship Id="rId31" Type="http://schemas.openxmlformats.org/officeDocument/2006/relationships/oleObject" Target="embeddings/oleObject10.bin" /><Relationship Id="rId32" Type="http://schemas.openxmlformats.org/officeDocument/2006/relationships/image" Target="media/image18.wmf" /><Relationship Id="rId33" Type="http://schemas.openxmlformats.org/officeDocument/2006/relationships/oleObject" Target="embeddings/oleObject11.bin" /><Relationship Id="rId34" Type="http://schemas.openxmlformats.org/officeDocument/2006/relationships/image" Target="media/image19.wmf" /><Relationship Id="rId35" Type="http://schemas.openxmlformats.org/officeDocument/2006/relationships/oleObject" Target="embeddings/oleObject12.bin" /><Relationship Id="rId36" Type="http://schemas.openxmlformats.org/officeDocument/2006/relationships/image" Target="media/image20.png" /><Relationship Id="rId37" Type="http://schemas.openxmlformats.org/officeDocument/2006/relationships/image" Target="media/image21.png" /><Relationship Id="rId38" Type="http://schemas.openxmlformats.org/officeDocument/2006/relationships/image" Target="media/image22.png" /><Relationship Id="rId39" Type="http://schemas.openxmlformats.org/officeDocument/2006/relationships/image" Target="media/image23.png" /><Relationship Id="rId4" Type="http://schemas.openxmlformats.org/officeDocument/2006/relationships/customXml" Target="../customXml/item1.xml" /><Relationship Id="rId40" Type="http://schemas.openxmlformats.org/officeDocument/2006/relationships/image" Target="media/image24.png" /><Relationship Id="rId41" Type="http://schemas.openxmlformats.org/officeDocument/2006/relationships/image" Target="media/image25.png" /><Relationship Id="rId42" Type="http://schemas.openxmlformats.org/officeDocument/2006/relationships/image" Target="media/image26.png" /><Relationship Id="rId43" Type="http://schemas.openxmlformats.org/officeDocument/2006/relationships/image" Target="media/image27.png" /><Relationship Id="rId44" Type="http://schemas.openxmlformats.org/officeDocument/2006/relationships/image" Target="media/image28.png" /><Relationship Id="rId45" Type="http://schemas.openxmlformats.org/officeDocument/2006/relationships/image" Target="media/image29.png" /><Relationship Id="rId46" Type="http://schemas.openxmlformats.org/officeDocument/2006/relationships/image" Target="media/image30.png" /><Relationship Id="rId47" Type="http://schemas.openxmlformats.org/officeDocument/2006/relationships/image" Target="media/image31.wmf" /><Relationship Id="rId48" Type="http://schemas.openxmlformats.org/officeDocument/2006/relationships/oleObject" Target="embeddings/oleObject13.bin" /><Relationship Id="rId49" Type="http://schemas.openxmlformats.org/officeDocument/2006/relationships/image" Target="media/image32.wmf" /><Relationship Id="rId5" Type="http://schemas.openxmlformats.org/officeDocument/2006/relationships/image" Target="media/image1.wmf" /><Relationship Id="rId50" Type="http://schemas.openxmlformats.org/officeDocument/2006/relationships/oleObject" Target="embeddings/oleObject14.bin" /><Relationship Id="rId51" Type="http://schemas.openxmlformats.org/officeDocument/2006/relationships/image" Target="media/image33.wmf" /><Relationship Id="rId52" Type="http://schemas.openxmlformats.org/officeDocument/2006/relationships/oleObject" Target="embeddings/oleObject15.bin" /><Relationship Id="rId53" Type="http://schemas.openxmlformats.org/officeDocument/2006/relationships/image" Target="media/image34.wmf" /><Relationship Id="rId54" Type="http://schemas.openxmlformats.org/officeDocument/2006/relationships/oleObject" Target="embeddings/oleObject16.bin" /><Relationship Id="rId55" Type="http://schemas.openxmlformats.org/officeDocument/2006/relationships/image" Target="media/image35.png" /><Relationship Id="rId56" Type="http://schemas.openxmlformats.org/officeDocument/2006/relationships/image" Target="media/image36.jpeg" /><Relationship Id="rId57" Type="http://schemas.openxmlformats.org/officeDocument/2006/relationships/image" Target="media/image37.png" /><Relationship Id="rId58" Type="http://schemas.openxmlformats.org/officeDocument/2006/relationships/image" Target="media/image38.png" /><Relationship Id="rId59" Type="http://schemas.openxmlformats.org/officeDocument/2006/relationships/oleObject" Target="embeddings/oleObject17.bin" /><Relationship Id="rId6" Type="http://schemas.openxmlformats.org/officeDocument/2006/relationships/oleObject" Target="embeddings/oleObject1.bin" /><Relationship Id="rId60" Type="http://schemas.openxmlformats.org/officeDocument/2006/relationships/image" Target="media/image39.png" /><Relationship Id="rId61" Type="http://schemas.openxmlformats.org/officeDocument/2006/relationships/image" Target="media/image40.png" /><Relationship Id="rId62" Type="http://schemas.openxmlformats.org/officeDocument/2006/relationships/image" Target="media/image41.wmf" /><Relationship Id="rId63" Type="http://schemas.openxmlformats.org/officeDocument/2006/relationships/oleObject" Target="embeddings/oleObject18.bin" /><Relationship Id="rId64" Type="http://schemas.openxmlformats.org/officeDocument/2006/relationships/image" Target="media/image42.wmf" /><Relationship Id="rId65" Type="http://schemas.openxmlformats.org/officeDocument/2006/relationships/oleObject" Target="embeddings/oleObject19.bin" /><Relationship Id="rId66" Type="http://schemas.openxmlformats.org/officeDocument/2006/relationships/image" Target="media/image43.wmf" /><Relationship Id="rId67" Type="http://schemas.openxmlformats.org/officeDocument/2006/relationships/oleObject" Target="embeddings/oleObject20.bin" /><Relationship Id="rId68" Type="http://schemas.openxmlformats.org/officeDocument/2006/relationships/oleObject" Target="embeddings/oleObject21.bin" /><Relationship Id="rId69" Type="http://schemas.openxmlformats.org/officeDocument/2006/relationships/image" Target="media/image44.wmf" /><Relationship Id="rId7" Type="http://schemas.openxmlformats.org/officeDocument/2006/relationships/image" Target="media/image2.wmf" /><Relationship Id="rId70" Type="http://schemas.openxmlformats.org/officeDocument/2006/relationships/oleObject" Target="embeddings/oleObject22.bin" /><Relationship Id="rId71" Type="http://schemas.openxmlformats.org/officeDocument/2006/relationships/oleObject" Target="embeddings/oleObject23.bin" /><Relationship Id="rId72" Type="http://schemas.openxmlformats.org/officeDocument/2006/relationships/image" Target="media/image45.wmf" /><Relationship Id="rId73" Type="http://schemas.openxmlformats.org/officeDocument/2006/relationships/oleObject" Target="embeddings/oleObject24.bin" /><Relationship Id="rId74" Type="http://schemas.openxmlformats.org/officeDocument/2006/relationships/image" Target="media/image46.png" /><Relationship Id="rId75" Type="http://schemas.openxmlformats.org/officeDocument/2006/relationships/image" Target="media/image47.wmf" /><Relationship Id="rId76" Type="http://schemas.openxmlformats.org/officeDocument/2006/relationships/oleObject" Target="embeddings/oleObject25.bin" /><Relationship Id="rId77" Type="http://schemas.openxmlformats.org/officeDocument/2006/relationships/image" Target="media/image48.wmf" /><Relationship Id="rId78" Type="http://schemas.openxmlformats.org/officeDocument/2006/relationships/oleObject" Target="embeddings/oleObject26.bin" /><Relationship Id="rId79" Type="http://schemas.openxmlformats.org/officeDocument/2006/relationships/image" Target="media/image49.wmf" /><Relationship Id="rId8" Type="http://schemas.openxmlformats.org/officeDocument/2006/relationships/oleObject" Target="embeddings/oleObject2.bin" /><Relationship Id="rId80" Type="http://schemas.openxmlformats.org/officeDocument/2006/relationships/oleObject" Target="embeddings/oleObject27.bin" /><Relationship Id="rId81" Type="http://schemas.openxmlformats.org/officeDocument/2006/relationships/image" Target="media/image50.png" /><Relationship Id="rId82" Type="http://schemas.openxmlformats.org/officeDocument/2006/relationships/hyperlink" Target="https://d.book118.com/915221104100011112" TargetMode="Externa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image" Target="media/image3.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1895</Words>
  <Characters>10807</Characters>
  <Application>Microsoft Office Word</Application>
  <DocSecurity>0</DocSecurity>
  <Lines>90</Lines>
  <Paragraphs>25</Paragraphs>
  <ScaleCrop>false</ScaleCrop>
  <Company>zxxk.com</Company>
  <LinksUpToDate>false</LinksUpToDate>
  <CharactersWithSpaces>12677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2023-01-07T02:05:00Z</dcterms:created>
  <dcterms:modified xsi:type="dcterms:W3CDTF">2023-01-07T02:05:00Z</dcterms:modified>
</cp:coreProperties>
</file>