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电磁阀：蒸汽电磁阀项目建设总纲及方案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04" w:history="1">
        <w:r>
          <w:rPr>
            <w:rFonts w:ascii="仿宋" w:eastAsia="仿宋" w:hAnsi="仿宋" w:cs="仿宋" w:hint="eastAsia"/>
            <w:lang w:eastAsia="zh-CN"/>
          </w:rPr>
          <w:t>序言</w:t>
        </w:r>
        <w:r>
          <w:tab/>
        </w:r>
        <w:r>
          <w:fldChar w:fldCharType="begin"/>
        </w:r>
        <w:r>
          <w:instrText xml:space="preserve"> PAGEREF _Toc26304 \h </w:instrText>
        </w:r>
        <w:r>
          <w:fldChar w:fldCharType="separate"/>
        </w:r>
        <w:r>
          <w:t>3</w:t>
        </w:r>
        <w:r>
          <w:fldChar w:fldCharType="end"/>
        </w:r>
      </w:hyperlink>
    </w:p>
    <w:p>
      <w:pPr>
        <w:pStyle w:val="TOC1"/>
        <w:tabs>
          <w:tab w:val="right" w:leader="dot" w:pos="8306"/>
        </w:tabs>
      </w:pPr>
      <w:hyperlink w:anchor="_Toc25870" w:history="1">
        <w:r>
          <w:rPr>
            <w:rFonts w:ascii="仿宋" w:eastAsia="仿宋" w:hAnsi="仿宋" w:cs="仿宋" w:hint="eastAsia"/>
            <w:lang w:eastAsia="zh-CN"/>
          </w:rPr>
          <w:t>一、项目监理与质量保证</w:t>
        </w:r>
        <w:r>
          <w:tab/>
        </w:r>
        <w:r>
          <w:fldChar w:fldCharType="begin"/>
        </w:r>
        <w:r>
          <w:instrText xml:space="preserve"> PAGEREF _Toc25870 \h </w:instrText>
        </w:r>
        <w:r>
          <w:fldChar w:fldCharType="separate"/>
        </w:r>
        <w:r>
          <w:t>3</w:t>
        </w:r>
        <w:r>
          <w:fldChar w:fldCharType="end"/>
        </w:r>
      </w:hyperlink>
    </w:p>
    <w:p>
      <w:pPr>
        <w:pStyle w:val="TOC2"/>
        <w:tabs>
          <w:tab w:val="right" w:leader="dot" w:pos="8306"/>
        </w:tabs>
      </w:pPr>
      <w:hyperlink w:anchor="_Toc18086" w:history="1">
        <w:r>
          <w:rPr>
            <w:rFonts w:ascii="仿宋" w:eastAsia="仿宋" w:hAnsi="仿宋" w:cs="仿宋" w:hint="eastAsia"/>
            <w:lang w:eastAsia="zh-CN"/>
          </w:rPr>
          <w:t>(一)、监理体系构建</w:t>
        </w:r>
        <w:r>
          <w:tab/>
        </w:r>
        <w:r>
          <w:fldChar w:fldCharType="begin"/>
        </w:r>
        <w:r>
          <w:instrText xml:space="preserve"> PAGEREF _Toc18086 \h </w:instrText>
        </w:r>
        <w:r>
          <w:fldChar w:fldCharType="separate"/>
        </w:r>
        <w:r>
          <w:t>3</w:t>
        </w:r>
        <w:r>
          <w:fldChar w:fldCharType="end"/>
        </w:r>
      </w:hyperlink>
    </w:p>
    <w:p>
      <w:pPr>
        <w:pStyle w:val="TOC2"/>
        <w:tabs>
          <w:tab w:val="right" w:leader="dot" w:pos="8306"/>
        </w:tabs>
      </w:pPr>
      <w:hyperlink w:anchor="_Toc11210" w:history="1">
        <w:r>
          <w:rPr>
            <w:rFonts w:ascii="仿宋" w:eastAsia="仿宋" w:hAnsi="仿宋" w:cs="仿宋" w:hint="eastAsia"/>
            <w:lang w:eastAsia="zh-CN"/>
          </w:rPr>
          <w:t>(二)、质量保证体系实施</w:t>
        </w:r>
        <w:r>
          <w:tab/>
        </w:r>
        <w:r>
          <w:fldChar w:fldCharType="begin"/>
        </w:r>
        <w:r>
          <w:instrText xml:space="preserve"> PAGEREF _Toc11210 \h </w:instrText>
        </w:r>
        <w:r>
          <w:fldChar w:fldCharType="separate"/>
        </w:r>
        <w:r>
          <w:t>4</w:t>
        </w:r>
        <w:r>
          <w:fldChar w:fldCharType="end"/>
        </w:r>
      </w:hyperlink>
    </w:p>
    <w:p>
      <w:pPr>
        <w:pStyle w:val="TOC2"/>
        <w:tabs>
          <w:tab w:val="right" w:leader="dot" w:pos="8306"/>
        </w:tabs>
      </w:pPr>
      <w:hyperlink w:anchor="_Toc16457" w:history="1">
        <w:r>
          <w:rPr>
            <w:rFonts w:ascii="仿宋" w:eastAsia="仿宋" w:hAnsi="仿宋" w:cs="仿宋" w:hint="eastAsia"/>
            <w:lang w:eastAsia="zh-CN"/>
          </w:rPr>
          <w:t>(三)、监理与质量控制流程</w:t>
        </w:r>
        <w:r>
          <w:tab/>
        </w:r>
        <w:r>
          <w:fldChar w:fldCharType="begin"/>
        </w:r>
        <w:r>
          <w:instrText xml:space="preserve"> PAGEREF _Toc16457 \h </w:instrText>
        </w:r>
        <w:r>
          <w:fldChar w:fldCharType="separate"/>
        </w:r>
        <w:r>
          <w:t>4</w:t>
        </w:r>
        <w:r>
          <w:fldChar w:fldCharType="end"/>
        </w:r>
      </w:hyperlink>
    </w:p>
    <w:p>
      <w:pPr>
        <w:pStyle w:val="TOC1"/>
        <w:tabs>
          <w:tab w:val="right" w:leader="dot" w:pos="8306"/>
        </w:tabs>
      </w:pPr>
      <w:hyperlink w:anchor="_Toc20989" w:history="1">
        <w:r>
          <w:rPr>
            <w:rFonts w:ascii="仿宋" w:eastAsia="仿宋" w:hAnsi="仿宋" w:cs="仿宋" w:hint="eastAsia"/>
            <w:lang w:eastAsia="zh-CN"/>
          </w:rPr>
          <w:t>二、财务管理与成本控制</w:t>
        </w:r>
        <w:r>
          <w:tab/>
        </w:r>
        <w:r>
          <w:fldChar w:fldCharType="begin"/>
        </w:r>
        <w:r>
          <w:instrText xml:space="preserve"> PAGEREF _Toc20989 \h </w:instrText>
        </w:r>
        <w:r>
          <w:fldChar w:fldCharType="separate"/>
        </w:r>
        <w:r>
          <w:t>5</w:t>
        </w:r>
        <w:r>
          <w:fldChar w:fldCharType="end"/>
        </w:r>
      </w:hyperlink>
    </w:p>
    <w:p>
      <w:pPr>
        <w:pStyle w:val="TOC2"/>
        <w:tabs>
          <w:tab w:val="right" w:leader="dot" w:pos="8306"/>
        </w:tabs>
      </w:pPr>
      <w:hyperlink w:anchor="_Toc7802" w:history="1">
        <w:r>
          <w:rPr>
            <w:rFonts w:ascii="仿宋" w:eastAsia="仿宋" w:hAnsi="仿宋" w:cs="仿宋" w:hint="eastAsia"/>
            <w:lang w:eastAsia="zh-CN"/>
          </w:rPr>
          <w:t>(一)、财务管理体系建设</w:t>
        </w:r>
        <w:r>
          <w:tab/>
        </w:r>
        <w:r>
          <w:fldChar w:fldCharType="begin"/>
        </w:r>
        <w:r>
          <w:instrText xml:space="preserve"> PAGEREF _Toc7802 \h </w:instrText>
        </w:r>
        <w:r>
          <w:fldChar w:fldCharType="separate"/>
        </w:r>
        <w:r>
          <w:t>5</w:t>
        </w:r>
        <w:r>
          <w:fldChar w:fldCharType="end"/>
        </w:r>
      </w:hyperlink>
    </w:p>
    <w:p>
      <w:pPr>
        <w:pStyle w:val="TOC2"/>
        <w:tabs>
          <w:tab w:val="right" w:leader="dot" w:pos="8306"/>
        </w:tabs>
      </w:pPr>
      <w:hyperlink w:anchor="_Toc9895" w:history="1">
        <w:r>
          <w:rPr>
            <w:rFonts w:ascii="仿宋" w:eastAsia="仿宋" w:hAnsi="仿宋" w:cs="仿宋" w:hint="eastAsia"/>
            <w:lang w:eastAsia="zh-CN"/>
          </w:rPr>
          <w:t>(二)、成本控制措施</w:t>
        </w:r>
        <w:r>
          <w:tab/>
        </w:r>
        <w:r>
          <w:fldChar w:fldCharType="begin"/>
        </w:r>
        <w:r>
          <w:instrText xml:space="preserve"> PAGEREF _Toc9895 \h </w:instrText>
        </w:r>
        <w:r>
          <w:fldChar w:fldCharType="separate"/>
        </w:r>
        <w:r>
          <w:t>6</w:t>
        </w:r>
        <w:r>
          <w:fldChar w:fldCharType="end"/>
        </w:r>
      </w:hyperlink>
    </w:p>
    <w:p>
      <w:pPr>
        <w:pStyle w:val="TOC1"/>
        <w:tabs>
          <w:tab w:val="right" w:leader="dot" w:pos="8306"/>
        </w:tabs>
      </w:pPr>
      <w:hyperlink w:anchor="_Toc11751" w:history="1">
        <w:r>
          <w:rPr>
            <w:rFonts w:ascii="仿宋" w:eastAsia="仿宋" w:hAnsi="仿宋" w:cs="仿宋" w:hint="eastAsia"/>
            <w:lang w:eastAsia="zh-CN"/>
          </w:rPr>
          <w:t>三、项目选址研究</w:t>
        </w:r>
        <w:r>
          <w:tab/>
        </w:r>
        <w:r>
          <w:fldChar w:fldCharType="begin"/>
        </w:r>
        <w:r>
          <w:instrText xml:space="preserve"> PAGEREF _Toc11751 \h </w:instrText>
        </w:r>
        <w:r>
          <w:fldChar w:fldCharType="separate"/>
        </w:r>
        <w:r>
          <w:t>7</w:t>
        </w:r>
        <w:r>
          <w:fldChar w:fldCharType="end"/>
        </w:r>
      </w:hyperlink>
    </w:p>
    <w:p>
      <w:pPr>
        <w:pStyle w:val="TOC2"/>
        <w:tabs>
          <w:tab w:val="right" w:leader="dot" w:pos="8306"/>
        </w:tabs>
      </w:pPr>
      <w:hyperlink w:anchor="_Toc16060" w:history="1">
        <w:r>
          <w:rPr>
            <w:rFonts w:ascii="仿宋" w:eastAsia="仿宋" w:hAnsi="仿宋" w:cs="仿宋" w:hint="eastAsia"/>
            <w:lang w:eastAsia="zh-CN"/>
          </w:rPr>
          <w:t>(一)、项目选址原则</w:t>
        </w:r>
        <w:r>
          <w:tab/>
        </w:r>
        <w:r>
          <w:fldChar w:fldCharType="begin"/>
        </w:r>
        <w:r>
          <w:instrText xml:space="preserve"> PAGEREF _Toc16060 \h </w:instrText>
        </w:r>
        <w:r>
          <w:fldChar w:fldCharType="separate"/>
        </w:r>
        <w:r>
          <w:t>7</w:t>
        </w:r>
        <w:r>
          <w:fldChar w:fldCharType="end"/>
        </w:r>
      </w:hyperlink>
    </w:p>
    <w:p>
      <w:pPr>
        <w:pStyle w:val="TOC2"/>
        <w:tabs>
          <w:tab w:val="right" w:leader="dot" w:pos="8306"/>
        </w:tabs>
      </w:pPr>
      <w:hyperlink w:anchor="_Toc18091" w:history="1">
        <w:r>
          <w:rPr>
            <w:rFonts w:ascii="仿宋" w:eastAsia="仿宋" w:hAnsi="仿宋" w:cs="仿宋" w:hint="eastAsia"/>
            <w:lang w:eastAsia="zh-CN"/>
          </w:rPr>
          <w:t>(二)、项目选址</w:t>
        </w:r>
        <w:r>
          <w:tab/>
        </w:r>
        <w:r>
          <w:fldChar w:fldCharType="begin"/>
        </w:r>
        <w:r>
          <w:instrText xml:space="preserve"> PAGEREF _Toc18091 \h </w:instrText>
        </w:r>
        <w:r>
          <w:fldChar w:fldCharType="separate"/>
        </w:r>
        <w:r>
          <w:t>11</w:t>
        </w:r>
        <w:r>
          <w:fldChar w:fldCharType="end"/>
        </w:r>
      </w:hyperlink>
    </w:p>
    <w:p>
      <w:pPr>
        <w:pStyle w:val="TOC2"/>
        <w:tabs>
          <w:tab w:val="right" w:leader="dot" w:pos="8306"/>
        </w:tabs>
      </w:pPr>
      <w:hyperlink w:anchor="_Toc13571" w:history="1">
        <w:r>
          <w:rPr>
            <w:rFonts w:ascii="仿宋" w:eastAsia="仿宋" w:hAnsi="仿宋" w:cs="仿宋" w:hint="eastAsia"/>
            <w:lang w:eastAsia="zh-CN"/>
          </w:rPr>
          <w:t>(三)、建设条件分析</w:t>
        </w:r>
        <w:r>
          <w:tab/>
        </w:r>
        <w:r>
          <w:fldChar w:fldCharType="begin"/>
        </w:r>
        <w:r>
          <w:instrText xml:space="preserve"> PAGEREF _Toc13571 \h </w:instrText>
        </w:r>
        <w:r>
          <w:fldChar w:fldCharType="separate"/>
        </w:r>
        <w:r>
          <w:t>13</w:t>
        </w:r>
        <w:r>
          <w:fldChar w:fldCharType="end"/>
        </w:r>
      </w:hyperlink>
    </w:p>
    <w:p>
      <w:pPr>
        <w:pStyle w:val="TOC2"/>
        <w:tabs>
          <w:tab w:val="right" w:leader="dot" w:pos="8306"/>
        </w:tabs>
      </w:pPr>
      <w:hyperlink w:anchor="_Toc30529" w:history="1">
        <w:r>
          <w:rPr>
            <w:rFonts w:ascii="仿宋" w:eastAsia="仿宋" w:hAnsi="仿宋" w:cs="仿宋" w:hint="eastAsia"/>
            <w:lang w:eastAsia="zh-CN"/>
          </w:rPr>
          <w:t>(四)、用地控制指标</w:t>
        </w:r>
        <w:r>
          <w:tab/>
        </w:r>
        <w:r>
          <w:fldChar w:fldCharType="begin"/>
        </w:r>
        <w:r>
          <w:instrText xml:space="preserve"> PAGEREF _Toc30529 \h </w:instrText>
        </w:r>
        <w:r>
          <w:fldChar w:fldCharType="separate"/>
        </w:r>
        <w:r>
          <w:t>14</w:t>
        </w:r>
        <w:r>
          <w:fldChar w:fldCharType="end"/>
        </w:r>
      </w:hyperlink>
    </w:p>
    <w:p>
      <w:pPr>
        <w:pStyle w:val="TOC2"/>
        <w:tabs>
          <w:tab w:val="right" w:leader="dot" w:pos="8306"/>
        </w:tabs>
      </w:pPr>
      <w:hyperlink w:anchor="_Toc27052" w:history="1">
        <w:r>
          <w:rPr>
            <w:rFonts w:ascii="仿宋" w:eastAsia="仿宋" w:hAnsi="仿宋" w:cs="仿宋" w:hint="eastAsia"/>
            <w:lang w:eastAsia="zh-CN"/>
          </w:rPr>
          <w:t>(五)、地总体要求</w:t>
        </w:r>
        <w:r>
          <w:tab/>
        </w:r>
        <w:r>
          <w:fldChar w:fldCharType="begin"/>
        </w:r>
        <w:r>
          <w:instrText xml:space="preserve"> PAGEREF _Toc27052 \h </w:instrText>
        </w:r>
        <w:r>
          <w:fldChar w:fldCharType="separate"/>
        </w:r>
        <w:r>
          <w:t>15</w:t>
        </w:r>
        <w:r>
          <w:fldChar w:fldCharType="end"/>
        </w:r>
      </w:hyperlink>
    </w:p>
    <w:p>
      <w:pPr>
        <w:pStyle w:val="TOC2"/>
        <w:tabs>
          <w:tab w:val="right" w:leader="dot" w:pos="8306"/>
        </w:tabs>
      </w:pPr>
      <w:hyperlink w:anchor="_Toc1065" w:history="1">
        <w:r>
          <w:rPr>
            <w:rFonts w:ascii="仿宋" w:eastAsia="仿宋" w:hAnsi="仿宋" w:cs="仿宋" w:hint="eastAsia"/>
            <w:lang w:eastAsia="zh-CN"/>
          </w:rPr>
          <w:t>(六)、节约用地措施</w:t>
        </w:r>
        <w:r>
          <w:tab/>
        </w:r>
        <w:r>
          <w:fldChar w:fldCharType="begin"/>
        </w:r>
        <w:r>
          <w:instrText xml:space="preserve"> PAGEREF _Toc1065 \h </w:instrText>
        </w:r>
        <w:r>
          <w:fldChar w:fldCharType="separate"/>
        </w:r>
        <w:r>
          <w:t>17</w:t>
        </w:r>
        <w:r>
          <w:fldChar w:fldCharType="end"/>
        </w:r>
      </w:hyperlink>
    </w:p>
    <w:p>
      <w:pPr>
        <w:pStyle w:val="TOC2"/>
        <w:tabs>
          <w:tab w:val="right" w:leader="dot" w:pos="8306"/>
        </w:tabs>
      </w:pPr>
      <w:hyperlink w:anchor="_Toc18403" w:history="1">
        <w:r>
          <w:rPr>
            <w:rFonts w:ascii="仿宋" w:eastAsia="仿宋" w:hAnsi="仿宋" w:cs="仿宋" w:hint="eastAsia"/>
            <w:lang w:eastAsia="zh-CN"/>
          </w:rPr>
          <w:t>(七)、选址综合评价</w:t>
        </w:r>
        <w:r>
          <w:tab/>
        </w:r>
        <w:r>
          <w:fldChar w:fldCharType="begin"/>
        </w:r>
        <w:r>
          <w:instrText xml:space="preserve"> PAGEREF _Toc18403 \h </w:instrText>
        </w:r>
        <w:r>
          <w:fldChar w:fldCharType="separate"/>
        </w:r>
        <w:r>
          <w:t>18</w:t>
        </w:r>
        <w:r>
          <w:fldChar w:fldCharType="end"/>
        </w:r>
      </w:hyperlink>
    </w:p>
    <w:p>
      <w:pPr>
        <w:pStyle w:val="TOC1"/>
        <w:tabs>
          <w:tab w:val="right" w:leader="dot" w:pos="8306"/>
        </w:tabs>
      </w:pPr>
      <w:hyperlink w:anchor="_Toc18896" w:history="1">
        <w:r>
          <w:rPr>
            <w:rFonts w:ascii="仿宋" w:eastAsia="仿宋" w:hAnsi="仿宋" w:cs="仿宋" w:hint="eastAsia"/>
            <w:lang w:eastAsia="zh-CN"/>
          </w:rPr>
          <w:t>四、发展规划、产业政策和行业准入分析</w:t>
        </w:r>
        <w:r>
          <w:tab/>
        </w:r>
        <w:r>
          <w:fldChar w:fldCharType="begin"/>
        </w:r>
        <w:r>
          <w:instrText xml:space="preserve"> PAGEREF _Toc18896 \h </w:instrText>
        </w:r>
        <w:r>
          <w:fldChar w:fldCharType="separate"/>
        </w:r>
        <w:r>
          <w:t>19</w:t>
        </w:r>
        <w:r>
          <w:fldChar w:fldCharType="end"/>
        </w:r>
      </w:hyperlink>
    </w:p>
    <w:p>
      <w:pPr>
        <w:pStyle w:val="TOC2"/>
        <w:tabs>
          <w:tab w:val="right" w:leader="dot" w:pos="8306"/>
        </w:tabs>
      </w:pPr>
      <w:hyperlink w:anchor="_Toc2218" w:history="1">
        <w:r>
          <w:rPr>
            <w:rFonts w:ascii="仿宋" w:eastAsia="仿宋" w:hAnsi="仿宋" w:cs="仿宋" w:hint="eastAsia"/>
            <w:lang w:eastAsia="zh-CN"/>
          </w:rPr>
          <w:t>(一)、发展规划分析</w:t>
        </w:r>
        <w:r>
          <w:tab/>
        </w:r>
        <w:r>
          <w:fldChar w:fldCharType="begin"/>
        </w:r>
        <w:r>
          <w:instrText xml:space="preserve"> PAGEREF _Toc2218 \h </w:instrText>
        </w:r>
        <w:r>
          <w:fldChar w:fldCharType="separate"/>
        </w:r>
        <w:r>
          <w:t>19</w:t>
        </w:r>
        <w:r>
          <w:fldChar w:fldCharType="end"/>
        </w:r>
      </w:hyperlink>
    </w:p>
    <w:p>
      <w:pPr>
        <w:pStyle w:val="TOC2"/>
        <w:tabs>
          <w:tab w:val="right" w:leader="dot" w:pos="8306"/>
        </w:tabs>
      </w:pPr>
      <w:hyperlink w:anchor="_Toc14953" w:history="1">
        <w:r>
          <w:rPr>
            <w:rFonts w:ascii="仿宋" w:eastAsia="仿宋" w:hAnsi="仿宋" w:cs="仿宋" w:hint="eastAsia"/>
            <w:lang w:eastAsia="zh-CN"/>
          </w:rPr>
          <w:t>(二)、产业政策分析</w:t>
        </w:r>
        <w:r>
          <w:tab/>
        </w:r>
        <w:r>
          <w:fldChar w:fldCharType="begin"/>
        </w:r>
        <w:r>
          <w:instrText xml:space="preserve"> PAGEREF _Toc14953 \h </w:instrText>
        </w:r>
        <w:r>
          <w:fldChar w:fldCharType="separate"/>
        </w:r>
        <w:r>
          <w:t>21</w:t>
        </w:r>
        <w:r>
          <w:fldChar w:fldCharType="end"/>
        </w:r>
      </w:hyperlink>
    </w:p>
    <w:p>
      <w:pPr>
        <w:pStyle w:val="TOC2"/>
        <w:tabs>
          <w:tab w:val="right" w:leader="dot" w:pos="8306"/>
        </w:tabs>
      </w:pPr>
      <w:hyperlink w:anchor="_Toc26039" w:history="1">
        <w:r>
          <w:rPr>
            <w:rFonts w:ascii="仿宋" w:eastAsia="仿宋" w:hAnsi="仿宋" w:cs="仿宋" w:hint="eastAsia"/>
            <w:lang w:eastAsia="zh-CN"/>
          </w:rPr>
          <w:t>(三)、行业准入分析</w:t>
        </w:r>
        <w:r>
          <w:tab/>
        </w:r>
        <w:r>
          <w:fldChar w:fldCharType="begin"/>
        </w:r>
        <w:r>
          <w:instrText xml:space="preserve"> PAGEREF _Toc26039 \h </w:instrText>
        </w:r>
        <w:r>
          <w:fldChar w:fldCharType="separate"/>
        </w:r>
        <w:r>
          <w:t>22</w:t>
        </w:r>
        <w:r>
          <w:fldChar w:fldCharType="end"/>
        </w:r>
      </w:hyperlink>
    </w:p>
    <w:p>
      <w:pPr>
        <w:pStyle w:val="TOC1"/>
        <w:tabs>
          <w:tab w:val="right" w:leader="dot" w:pos="8306"/>
        </w:tabs>
      </w:pPr>
      <w:hyperlink w:anchor="_Toc16348" w:history="1">
        <w:r>
          <w:rPr>
            <w:rFonts w:ascii="仿宋" w:eastAsia="仿宋" w:hAnsi="仿宋" w:cs="仿宋" w:hint="eastAsia"/>
            <w:lang w:eastAsia="zh-CN"/>
          </w:rPr>
          <w:t>五、资源开发及综合利用分析</w:t>
        </w:r>
        <w:r>
          <w:tab/>
        </w:r>
        <w:r>
          <w:fldChar w:fldCharType="begin"/>
        </w:r>
        <w:r>
          <w:instrText xml:space="preserve"> PAGEREF _Toc16348 \h </w:instrText>
        </w:r>
        <w:r>
          <w:fldChar w:fldCharType="separate"/>
        </w:r>
        <w:r>
          <w:t>24</w:t>
        </w:r>
        <w:r>
          <w:fldChar w:fldCharType="end"/>
        </w:r>
      </w:hyperlink>
    </w:p>
    <w:p>
      <w:pPr>
        <w:pStyle w:val="TOC2"/>
        <w:tabs>
          <w:tab w:val="right" w:leader="dot" w:pos="8306"/>
        </w:tabs>
      </w:pPr>
      <w:hyperlink w:anchor="_Toc1077" w:history="1">
        <w:r>
          <w:rPr>
            <w:rFonts w:ascii="仿宋" w:eastAsia="仿宋" w:hAnsi="仿宋" w:cs="仿宋" w:hint="eastAsia"/>
            <w:lang w:eastAsia="zh-CN"/>
          </w:rPr>
          <w:t>(一)、资源开发方案</w:t>
        </w:r>
        <w:r>
          <w:tab/>
        </w:r>
        <w:r>
          <w:fldChar w:fldCharType="begin"/>
        </w:r>
        <w:r>
          <w:instrText xml:space="preserve"> PAGEREF _Toc1077 \h </w:instrText>
        </w:r>
        <w:r>
          <w:fldChar w:fldCharType="separate"/>
        </w:r>
        <w:r>
          <w:t>24</w:t>
        </w:r>
        <w:r>
          <w:fldChar w:fldCharType="end"/>
        </w:r>
      </w:hyperlink>
    </w:p>
    <w:p>
      <w:pPr>
        <w:pStyle w:val="TOC2"/>
        <w:tabs>
          <w:tab w:val="right" w:leader="dot" w:pos="8306"/>
        </w:tabs>
      </w:pPr>
      <w:hyperlink w:anchor="_Toc18941" w:history="1">
        <w:r>
          <w:rPr>
            <w:rFonts w:ascii="仿宋" w:eastAsia="仿宋" w:hAnsi="仿宋" w:cs="仿宋" w:hint="eastAsia"/>
            <w:lang w:eastAsia="zh-CN"/>
          </w:rPr>
          <w:t>(二)、资源利用方案</w:t>
        </w:r>
        <w:r>
          <w:tab/>
        </w:r>
        <w:r>
          <w:fldChar w:fldCharType="begin"/>
        </w:r>
        <w:r>
          <w:instrText xml:space="preserve"> PAGEREF _Toc18941 \h </w:instrText>
        </w:r>
        <w:r>
          <w:fldChar w:fldCharType="separate"/>
        </w:r>
        <w:r>
          <w:t>25</w:t>
        </w:r>
        <w:r>
          <w:fldChar w:fldCharType="end"/>
        </w:r>
      </w:hyperlink>
    </w:p>
    <w:p>
      <w:pPr>
        <w:pStyle w:val="TOC2"/>
        <w:tabs>
          <w:tab w:val="right" w:leader="dot" w:pos="8306"/>
        </w:tabs>
      </w:pPr>
      <w:hyperlink w:anchor="_Toc24215" w:history="1">
        <w:r>
          <w:rPr>
            <w:rFonts w:ascii="仿宋" w:eastAsia="仿宋" w:hAnsi="仿宋" w:cs="仿宋" w:hint="eastAsia"/>
            <w:lang w:eastAsia="zh-CN"/>
          </w:rPr>
          <w:t>(三)、资源节约措施</w:t>
        </w:r>
        <w:r>
          <w:tab/>
        </w:r>
        <w:r>
          <w:fldChar w:fldCharType="begin"/>
        </w:r>
        <w:r>
          <w:instrText xml:space="preserve"> PAGEREF _Toc24215 \h </w:instrText>
        </w:r>
        <w:r>
          <w:fldChar w:fldCharType="separate"/>
        </w:r>
        <w:r>
          <w:t>26</w:t>
        </w:r>
        <w:r>
          <w:fldChar w:fldCharType="end"/>
        </w:r>
      </w:hyperlink>
    </w:p>
    <w:p>
      <w:pPr>
        <w:pStyle w:val="TOC1"/>
        <w:tabs>
          <w:tab w:val="right" w:leader="dot" w:pos="8306"/>
        </w:tabs>
      </w:pPr>
      <w:hyperlink w:anchor="_Toc21415" w:history="1">
        <w:r>
          <w:rPr>
            <w:rFonts w:ascii="仿宋" w:eastAsia="仿宋" w:hAnsi="仿宋" w:cs="仿宋" w:hint="eastAsia"/>
            <w:lang w:eastAsia="zh-CN"/>
          </w:rPr>
          <w:t>六、环境和生态影响分析</w:t>
        </w:r>
        <w:r>
          <w:tab/>
        </w:r>
        <w:r>
          <w:fldChar w:fldCharType="begin"/>
        </w:r>
        <w:r>
          <w:instrText xml:space="preserve"> PAGEREF _Toc21415 \h </w:instrText>
        </w:r>
        <w:r>
          <w:fldChar w:fldCharType="separate"/>
        </w:r>
        <w:r>
          <w:t>27</w:t>
        </w:r>
        <w:r>
          <w:fldChar w:fldCharType="end"/>
        </w:r>
      </w:hyperlink>
    </w:p>
    <w:p>
      <w:pPr>
        <w:pStyle w:val="TOC2"/>
        <w:tabs>
          <w:tab w:val="right" w:leader="dot" w:pos="8306"/>
        </w:tabs>
      </w:pPr>
      <w:hyperlink w:anchor="_Toc28115" w:history="1">
        <w:r>
          <w:rPr>
            <w:rFonts w:ascii="仿宋" w:eastAsia="仿宋" w:hAnsi="仿宋" w:cs="仿宋" w:hint="eastAsia"/>
            <w:lang w:eastAsia="zh-CN"/>
          </w:rPr>
          <w:t>(一)、环境和生态现状</w:t>
        </w:r>
        <w:r>
          <w:tab/>
        </w:r>
        <w:r>
          <w:fldChar w:fldCharType="begin"/>
        </w:r>
        <w:r>
          <w:instrText xml:space="preserve"> PAGEREF _Toc28115 \h </w:instrText>
        </w:r>
        <w:r>
          <w:fldChar w:fldCharType="separate"/>
        </w:r>
        <w:r>
          <w:t>27</w:t>
        </w:r>
        <w:r>
          <w:fldChar w:fldCharType="end"/>
        </w:r>
      </w:hyperlink>
    </w:p>
    <w:p>
      <w:pPr>
        <w:pStyle w:val="TOC2"/>
        <w:tabs>
          <w:tab w:val="right" w:leader="dot" w:pos="8306"/>
        </w:tabs>
      </w:pPr>
      <w:hyperlink w:anchor="_Toc15720" w:history="1">
        <w:r>
          <w:rPr>
            <w:rFonts w:ascii="仿宋" w:eastAsia="仿宋" w:hAnsi="仿宋" w:cs="仿宋" w:hint="eastAsia"/>
            <w:lang w:eastAsia="zh-CN"/>
          </w:rPr>
          <w:t>(二)、生态环境影响分析</w:t>
        </w:r>
        <w:r>
          <w:tab/>
        </w:r>
        <w:r>
          <w:fldChar w:fldCharType="begin"/>
        </w:r>
        <w:r>
          <w:instrText xml:space="preserve"> PAGEREF _Toc15720 \h </w:instrText>
        </w:r>
        <w:r>
          <w:fldChar w:fldCharType="separate"/>
        </w:r>
        <w:r>
          <w:t>29</w:t>
        </w:r>
        <w:r>
          <w:fldChar w:fldCharType="end"/>
        </w:r>
      </w:hyperlink>
    </w:p>
    <w:p>
      <w:pPr>
        <w:pStyle w:val="TOC2"/>
        <w:tabs>
          <w:tab w:val="right" w:leader="dot" w:pos="8306"/>
        </w:tabs>
      </w:pPr>
      <w:hyperlink w:anchor="_Toc5580" w:history="1">
        <w:r>
          <w:rPr>
            <w:rFonts w:ascii="仿宋" w:eastAsia="仿宋" w:hAnsi="仿宋" w:cs="仿宋" w:hint="eastAsia"/>
            <w:lang w:eastAsia="zh-CN"/>
          </w:rPr>
          <w:t>(三)、生态环境保护措施</w:t>
        </w:r>
        <w:r>
          <w:tab/>
        </w:r>
        <w:r>
          <w:fldChar w:fldCharType="begin"/>
        </w:r>
        <w:r>
          <w:instrText xml:space="preserve"> PAGEREF _Toc5580 \h </w:instrText>
        </w:r>
        <w:r>
          <w:fldChar w:fldCharType="separate"/>
        </w:r>
        <w:r>
          <w:t>30</w:t>
        </w:r>
        <w:r>
          <w:fldChar w:fldCharType="end"/>
        </w:r>
      </w:hyperlink>
    </w:p>
    <w:p>
      <w:pPr>
        <w:pStyle w:val="TOC2"/>
        <w:tabs>
          <w:tab w:val="right" w:leader="dot" w:pos="8306"/>
        </w:tabs>
      </w:pPr>
      <w:hyperlink w:anchor="_Toc4840" w:history="1">
        <w:r>
          <w:rPr>
            <w:rFonts w:ascii="仿宋" w:eastAsia="仿宋" w:hAnsi="仿宋" w:cs="仿宋" w:hint="eastAsia"/>
            <w:lang w:eastAsia="zh-CN"/>
          </w:rPr>
          <w:t>(四)、地质灾害影响分析</w:t>
        </w:r>
        <w:r>
          <w:tab/>
        </w:r>
        <w:r>
          <w:fldChar w:fldCharType="begin"/>
        </w:r>
        <w:r>
          <w:instrText xml:space="preserve"> PAGEREF _Toc4840 \h </w:instrText>
        </w:r>
        <w:r>
          <w:fldChar w:fldCharType="separate"/>
        </w:r>
        <w:r>
          <w:t>32</w:t>
        </w:r>
        <w:r>
          <w:fldChar w:fldCharType="end"/>
        </w:r>
      </w:hyperlink>
    </w:p>
    <w:p>
      <w:pPr>
        <w:pStyle w:val="TOC2"/>
        <w:tabs>
          <w:tab w:val="right" w:leader="dot" w:pos="8306"/>
        </w:tabs>
      </w:pPr>
      <w:hyperlink w:anchor="_Toc13744" w:history="1">
        <w:r>
          <w:rPr>
            <w:rFonts w:ascii="仿宋" w:eastAsia="仿宋" w:hAnsi="仿宋" w:cs="仿宋" w:hint="eastAsia"/>
            <w:lang w:eastAsia="zh-CN"/>
          </w:rPr>
          <w:t>(五)、特殊环境影响</w:t>
        </w:r>
        <w:r>
          <w:tab/>
        </w:r>
        <w:r>
          <w:fldChar w:fldCharType="begin"/>
        </w:r>
        <w:r>
          <w:instrText xml:space="preserve"> PAGEREF _Toc13744 \h </w:instrText>
        </w:r>
        <w:r>
          <w:fldChar w:fldCharType="separate"/>
        </w:r>
        <w:r>
          <w:t>33</w:t>
        </w:r>
        <w:r>
          <w:fldChar w:fldCharType="end"/>
        </w:r>
      </w:hyperlink>
    </w:p>
    <w:p>
      <w:pPr>
        <w:pStyle w:val="TOC1"/>
        <w:tabs>
          <w:tab w:val="right" w:leader="dot" w:pos="8306"/>
        </w:tabs>
      </w:pPr>
      <w:hyperlink w:anchor="_Toc14384" w:history="1">
        <w:r>
          <w:rPr>
            <w:rFonts w:ascii="仿宋" w:eastAsia="仿宋" w:hAnsi="仿宋" w:cs="仿宋" w:hint="eastAsia"/>
            <w:lang w:eastAsia="zh-CN"/>
          </w:rPr>
          <w:t>七、环境保护与绿色发展</w:t>
        </w:r>
        <w:r>
          <w:tab/>
        </w:r>
        <w:r>
          <w:fldChar w:fldCharType="begin"/>
        </w:r>
        <w:r>
          <w:instrText xml:space="preserve"> PAGEREF _Toc14384 \h </w:instrText>
        </w:r>
        <w:r>
          <w:fldChar w:fldCharType="separate"/>
        </w:r>
        <w:r>
          <w:t>34</w:t>
        </w:r>
        <w:r>
          <w:fldChar w:fldCharType="end"/>
        </w:r>
      </w:hyperlink>
    </w:p>
    <w:p>
      <w:pPr>
        <w:pStyle w:val="TOC2"/>
        <w:tabs>
          <w:tab w:val="right" w:leader="dot" w:pos="8306"/>
        </w:tabs>
      </w:pPr>
      <w:hyperlink w:anchor="_Toc1170" w:history="1">
        <w:r>
          <w:rPr>
            <w:rFonts w:ascii="仿宋" w:eastAsia="仿宋" w:hAnsi="仿宋" w:cs="仿宋" w:hint="eastAsia"/>
            <w:lang w:eastAsia="zh-CN"/>
          </w:rPr>
          <w:t>(一)、环境保护措施</w:t>
        </w:r>
        <w:r>
          <w:tab/>
        </w:r>
        <w:r>
          <w:fldChar w:fldCharType="begin"/>
        </w:r>
        <w:r>
          <w:instrText xml:space="preserve"> PAGEREF _Toc1170 \h </w:instrText>
        </w:r>
        <w:r>
          <w:fldChar w:fldCharType="separate"/>
        </w:r>
        <w:r>
          <w:t>34</w:t>
        </w:r>
        <w:r>
          <w:fldChar w:fldCharType="end"/>
        </w:r>
      </w:hyperlink>
    </w:p>
    <w:p>
      <w:pPr>
        <w:pStyle w:val="TOC2"/>
        <w:tabs>
          <w:tab w:val="right" w:leader="dot" w:pos="8306"/>
        </w:tabs>
      </w:pPr>
      <w:hyperlink w:anchor="_Toc9850" w:history="1">
        <w:r>
          <w:rPr>
            <w:rFonts w:ascii="仿宋" w:eastAsia="仿宋" w:hAnsi="仿宋" w:cs="仿宋" w:hint="eastAsia"/>
            <w:lang w:eastAsia="zh-CN"/>
          </w:rPr>
          <w:t>(二)、绿色发展与可持续发展策略</w:t>
        </w:r>
        <w:r>
          <w:tab/>
        </w:r>
        <w:r>
          <w:fldChar w:fldCharType="begin"/>
        </w:r>
        <w:r>
          <w:instrText xml:space="preserve"> PAGEREF _Toc9850 \h </w:instrText>
        </w:r>
        <w:r>
          <w:fldChar w:fldCharType="separate"/>
        </w:r>
        <w:r>
          <w:t>36</w:t>
        </w:r>
        <w:r>
          <w:fldChar w:fldCharType="end"/>
        </w:r>
      </w:hyperlink>
    </w:p>
    <w:p>
      <w:pPr>
        <w:pStyle w:val="TOC1"/>
        <w:tabs>
          <w:tab w:val="right" w:leader="dot" w:pos="8306"/>
        </w:tabs>
      </w:pPr>
      <w:hyperlink w:anchor="_Toc25481" w:history="1">
        <w:r>
          <w:rPr>
            <w:rFonts w:ascii="仿宋" w:eastAsia="仿宋" w:hAnsi="仿宋" w:cs="仿宋" w:hint="eastAsia"/>
            <w:lang w:eastAsia="zh-CN"/>
          </w:rPr>
          <w:t>八、土地利用与规划方案</w:t>
        </w:r>
        <w:r>
          <w:tab/>
        </w:r>
        <w:r>
          <w:fldChar w:fldCharType="begin"/>
        </w:r>
        <w:r>
          <w:instrText xml:space="preserve"> PAGEREF _Toc25481 \h </w:instrText>
        </w:r>
        <w:r>
          <w:fldChar w:fldCharType="separate"/>
        </w:r>
        <w:r>
          <w:t>38</w:t>
        </w:r>
        <w:r>
          <w:fldChar w:fldCharType="end"/>
        </w:r>
      </w:hyperlink>
    </w:p>
    <w:p>
      <w:pPr>
        <w:pStyle w:val="TOC2"/>
        <w:tabs>
          <w:tab w:val="right" w:leader="dot" w:pos="8306"/>
        </w:tabs>
      </w:pPr>
      <w:hyperlink w:anchor="_Toc23605" w:history="1">
        <w:r>
          <w:rPr>
            <w:rFonts w:ascii="仿宋" w:eastAsia="仿宋" w:hAnsi="仿宋" w:cs="仿宋" w:hint="eastAsia"/>
            <w:lang w:eastAsia="zh-CN"/>
          </w:rPr>
          <w:t>(一)、项目用地情况分析</w:t>
        </w:r>
        <w:r>
          <w:tab/>
        </w:r>
        <w:r>
          <w:fldChar w:fldCharType="begin"/>
        </w:r>
        <w:r>
          <w:instrText xml:space="preserve"> PAGEREF _Toc23605 \h </w:instrText>
        </w:r>
        <w:r>
          <w:fldChar w:fldCharType="separate"/>
        </w:r>
        <w:r>
          <w:t>38</w:t>
        </w:r>
        <w:r>
          <w:fldChar w:fldCharType="end"/>
        </w:r>
      </w:hyperlink>
    </w:p>
    <w:p>
      <w:pPr>
        <w:pStyle w:val="TOC2"/>
        <w:tabs>
          <w:tab w:val="right" w:leader="dot" w:pos="8306"/>
        </w:tabs>
      </w:pPr>
      <w:hyperlink w:anchor="_Toc23068" w:history="1">
        <w:r>
          <w:rPr>
            <w:rFonts w:ascii="仿宋" w:eastAsia="仿宋" w:hAnsi="仿宋" w:cs="仿宋" w:hint="eastAsia"/>
            <w:lang w:eastAsia="zh-CN"/>
          </w:rPr>
          <w:t>(二)、土地利用规划方案</w:t>
        </w:r>
        <w:r>
          <w:tab/>
        </w:r>
        <w:r>
          <w:fldChar w:fldCharType="begin"/>
        </w:r>
        <w:r>
          <w:instrText xml:space="preserve"> PAGEREF _Toc23068 \h </w:instrText>
        </w:r>
        <w:r>
          <w:fldChar w:fldCharType="separate"/>
        </w:r>
        <w:r>
          <w:t>39</w:t>
        </w:r>
        <w:r>
          <w:fldChar w:fldCharType="end"/>
        </w:r>
      </w:hyperlink>
    </w:p>
    <w:p>
      <w:pPr>
        <w:pStyle w:val="TOC1"/>
        <w:tabs>
          <w:tab w:val="right" w:leader="dot" w:pos="8306"/>
        </w:tabs>
      </w:pPr>
      <w:hyperlink w:anchor="_Toc598" w:history="1">
        <w:r>
          <w:rPr>
            <w:rFonts w:ascii="仿宋" w:eastAsia="仿宋" w:hAnsi="仿宋" w:cs="仿宋" w:hint="eastAsia"/>
            <w:lang w:eastAsia="zh-CN"/>
          </w:rPr>
          <w:t>九、项目进度计划</w:t>
        </w:r>
        <w:r>
          <w:tab/>
        </w:r>
        <w:r>
          <w:fldChar w:fldCharType="begin"/>
        </w:r>
        <w:r>
          <w:instrText xml:space="preserve"> PAGEREF _Toc598 \h </w:instrText>
        </w:r>
        <w:r>
          <w:fldChar w:fldCharType="separate"/>
        </w:r>
        <w:r>
          <w:t>40</w:t>
        </w:r>
        <w:r>
          <w:fldChar w:fldCharType="end"/>
        </w:r>
      </w:hyperlink>
    </w:p>
    <w:p>
      <w:pPr>
        <w:pStyle w:val="TOC2"/>
        <w:tabs>
          <w:tab w:val="right" w:leader="dot" w:pos="8306"/>
        </w:tabs>
      </w:pPr>
      <w:hyperlink w:anchor="_Toc22216" w:history="1">
        <w:r>
          <w:rPr>
            <w:rFonts w:ascii="仿宋" w:eastAsia="仿宋" w:hAnsi="仿宋" w:cs="仿宋" w:hint="eastAsia"/>
            <w:lang w:eastAsia="zh-CN"/>
          </w:rPr>
          <w:t>(一)、建设周期</w:t>
        </w:r>
        <w:r>
          <w:tab/>
        </w:r>
        <w:r>
          <w:fldChar w:fldCharType="begin"/>
        </w:r>
        <w:r>
          <w:instrText xml:space="preserve"> PAGEREF _Toc22216 \h </w:instrText>
        </w:r>
        <w:r>
          <w:fldChar w:fldCharType="separate"/>
        </w:r>
        <w:r>
          <w:t>40</w:t>
        </w:r>
        <w:r>
          <w:fldChar w:fldCharType="end"/>
        </w:r>
      </w:hyperlink>
    </w:p>
    <w:p>
      <w:pPr>
        <w:pStyle w:val="TOC2"/>
        <w:tabs>
          <w:tab w:val="right" w:leader="dot" w:pos="8306"/>
        </w:tabs>
      </w:pPr>
      <w:hyperlink w:anchor="_Toc6464" w:history="1">
        <w:r>
          <w:rPr>
            <w:rFonts w:ascii="仿宋" w:eastAsia="仿宋" w:hAnsi="仿宋" w:cs="仿宋" w:hint="eastAsia"/>
            <w:lang w:eastAsia="zh-CN"/>
          </w:rPr>
          <w:t>(二)、建设进度</w:t>
        </w:r>
        <w:r>
          <w:tab/>
        </w:r>
        <w:r>
          <w:fldChar w:fldCharType="begin"/>
        </w:r>
        <w:r>
          <w:instrText xml:space="preserve"> PAGEREF _Toc6464 \h </w:instrText>
        </w:r>
        <w:r>
          <w:fldChar w:fldCharType="separate"/>
        </w:r>
        <w:r>
          <w:t>40</w:t>
        </w:r>
        <w:r>
          <w:fldChar w:fldCharType="end"/>
        </w:r>
      </w:hyperlink>
    </w:p>
    <w:p>
      <w:pPr>
        <w:pStyle w:val="TOC2"/>
        <w:tabs>
          <w:tab w:val="right" w:leader="dot" w:pos="8306"/>
        </w:tabs>
      </w:pPr>
      <w:hyperlink w:anchor="_Toc23769" w:history="1">
        <w:r>
          <w:rPr>
            <w:rFonts w:ascii="仿宋" w:eastAsia="仿宋" w:hAnsi="仿宋" w:cs="仿宋" w:hint="eastAsia"/>
            <w:lang w:eastAsia="zh-CN"/>
          </w:rPr>
          <w:t>(三)、进度安排注意事项</w:t>
        </w:r>
        <w:r>
          <w:tab/>
        </w:r>
        <w:r>
          <w:fldChar w:fldCharType="begin"/>
        </w:r>
        <w:r>
          <w:instrText xml:space="preserve"> PAGEREF _Toc23769 \h </w:instrText>
        </w:r>
        <w:r>
          <w:fldChar w:fldCharType="separate"/>
        </w:r>
        <w:r>
          <w:t>41</w:t>
        </w:r>
        <w:r>
          <w:fldChar w:fldCharType="end"/>
        </w:r>
      </w:hyperlink>
    </w:p>
    <w:p>
      <w:pPr>
        <w:pStyle w:val="TOC2"/>
        <w:tabs>
          <w:tab w:val="right" w:leader="dot" w:pos="8306"/>
        </w:tabs>
      </w:pPr>
      <w:hyperlink w:anchor="_Toc20927" w:history="1">
        <w:r>
          <w:rPr>
            <w:rFonts w:ascii="仿宋" w:eastAsia="仿宋" w:hAnsi="仿宋" w:cs="仿宋" w:hint="eastAsia"/>
            <w:lang w:eastAsia="zh-CN"/>
          </w:rPr>
          <w:t>(四)、人力资源配置</w:t>
        </w:r>
        <w:r>
          <w:tab/>
        </w:r>
        <w:r>
          <w:fldChar w:fldCharType="begin"/>
        </w:r>
        <w:r>
          <w:instrText xml:space="preserve"> PAGEREF _Toc20927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77" w:history="1">
        <w:r>
          <w:rPr>
            <w:rFonts w:ascii="仿宋" w:eastAsia="仿宋" w:hAnsi="仿宋" w:cs="仿宋" w:hint="eastAsia"/>
            <w:lang w:eastAsia="zh-CN"/>
          </w:rPr>
          <w:t>(五)、员工培训</w:t>
        </w:r>
        <w:r>
          <w:tab/>
        </w:r>
        <w:r>
          <w:fldChar w:fldCharType="begin"/>
        </w:r>
        <w:r>
          <w:instrText xml:space="preserve"> PAGEREF _Toc20977 \h </w:instrText>
        </w:r>
        <w:r>
          <w:fldChar w:fldCharType="separate"/>
        </w:r>
        <w:r>
          <w:t>44</w:t>
        </w:r>
        <w:r>
          <w:fldChar w:fldCharType="end"/>
        </w:r>
      </w:hyperlink>
    </w:p>
    <w:p>
      <w:pPr>
        <w:pStyle w:val="TOC2"/>
        <w:tabs>
          <w:tab w:val="right" w:leader="dot" w:pos="8306"/>
        </w:tabs>
      </w:pPr>
      <w:hyperlink w:anchor="_Toc6879" w:history="1">
        <w:r>
          <w:rPr>
            <w:rFonts w:ascii="仿宋" w:eastAsia="仿宋" w:hAnsi="仿宋" w:cs="仿宋" w:hint="eastAsia"/>
            <w:lang w:eastAsia="zh-CN"/>
          </w:rPr>
          <w:t>(六)、项目实施保障</w:t>
        </w:r>
        <w:r>
          <w:tab/>
        </w:r>
        <w:r>
          <w:fldChar w:fldCharType="begin"/>
        </w:r>
        <w:r>
          <w:instrText xml:space="preserve"> PAGEREF _Toc6879 \h </w:instrText>
        </w:r>
        <w:r>
          <w:fldChar w:fldCharType="separate"/>
        </w:r>
        <w:r>
          <w:t>45</w:t>
        </w:r>
        <w:r>
          <w:fldChar w:fldCharType="end"/>
        </w:r>
      </w:hyperlink>
    </w:p>
    <w:p>
      <w:pPr>
        <w:pStyle w:val="TOC2"/>
        <w:tabs>
          <w:tab w:val="right" w:leader="dot" w:pos="8306"/>
        </w:tabs>
      </w:pPr>
      <w:hyperlink w:anchor="_Toc28918" w:history="1">
        <w:r>
          <w:rPr>
            <w:rFonts w:ascii="仿宋" w:eastAsia="仿宋" w:hAnsi="仿宋" w:cs="仿宋" w:hint="eastAsia"/>
            <w:lang w:eastAsia="zh-CN"/>
          </w:rPr>
          <w:t>(七)、安全规范管理</w:t>
        </w:r>
        <w:r>
          <w:tab/>
        </w:r>
        <w:r>
          <w:fldChar w:fldCharType="begin"/>
        </w:r>
        <w:r>
          <w:instrText xml:space="preserve"> PAGEREF _Toc28918 \h </w:instrText>
        </w:r>
        <w:r>
          <w:fldChar w:fldCharType="separate"/>
        </w:r>
        <w:r>
          <w:t>46</w:t>
        </w:r>
        <w:r>
          <w:fldChar w:fldCharType="end"/>
        </w:r>
      </w:hyperlink>
    </w:p>
    <w:p>
      <w:pPr>
        <w:pStyle w:val="TOC1"/>
        <w:tabs>
          <w:tab w:val="right" w:leader="dot" w:pos="8306"/>
        </w:tabs>
      </w:pPr>
      <w:hyperlink w:anchor="_Toc29628" w:history="1">
        <w:r>
          <w:rPr>
            <w:rFonts w:ascii="仿宋" w:eastAsia="仿宋" w:hAnsi="仿宋" w:cs="仿宋" w:hint="eastAsia"/>
            <w:lang w:eastAsia="zh-CN"/>
          </w:rPr>
          <w:t>十、项目实施与管理方案</w:t>
        </w:r>
        <w:r>
          <w:tab/>
        </w:r>
        <w:r>
          <w:fldChar w:fldCharType="begin"/>
        </w:r>
        <w:r>
          <w:instrText xml:space="preserve"> PAGEREF _Toc29628 \h </w:instrText>
        </w:r>
        <w:r>
          <w:fldChar w:fldCharType="separate"/>
        </w:r>
        <w:r>
          <w:t>47</w:t>
        </w:r>
        <w:r>
          <w:fldChar w:fldCharType="end"/>
        </w:r>
      </w:hyperlink>
    </w:p>
    <w:p>
      <w:pPr>
        <w:pStyle w:val="TOC2"/>
        <w:tabs>
          <w:tab w:val="right" w:leader="dot" w:pos="8306"/>
        </w:tabs>
      </w:pPr>
      <w:hyperlink w:anchor="_Toc21820" w:history="1">
        <w:r>
          <w:rPr>
            <w:rFonts w:ascii="仿宋" w:eastAsia="仿宋" w:hAnsi="仿宋" w:cs="仿宋" w:hint="eastAsia"/>
            <w:lang w:eastAsia="zh-CN"/>
          </w:rPr>
          <w:t>(一)、项目实施计划</w:t>
        </w:r>
        <w:r>
          <w:tab/>
        </w:r>
        <w:r>
          <w:fldChar w:fldCharType="begin"/>
        </w:r>
        <w:r>
          <w:instrText xml:space="preserve"> PAGEREF _Toc21820 \h </w:instrText>
        </w:r>
        <w:r>
          <w:fldChar w:fldCharType="separate"/>
        </w:r>
        <w:r>
          <w:t>47</w:t>
        </w:r>
        <w:r>
          <w:fldChar w:fldCharType="end"/>
        </w:r>
      </w:hyperlink>
    </w:p>
    <w:p>
      <w:pPr>
        <w:pStyle w:val="TOC2"/>
        <w:tabs>
          <w:tab w:val="right" w:leader="dot" w:pos="8306"/>
        </w:tabs>
      </w:pPr>
      <w:hyperlink w:anchor="_Toc18545" w:history="1">
        <w:r>
          <w:rPr>
            <w:rFonts w:ascii="仿宋" w:eastAsia="仿宋" w:hAnsi="仿宋" w:cs="仿宋" w:hint="eastAsia"/>
            <w:lang w:eastAsia="zh-CN"/>
          </w:rPr>
          <w:t>(二)、项目组织机构与职责</w:t>
        </w:r>
        <w:r>
          <w:tab/>
        </w:r>
        <w:r>
          <w:fldChar w:fldCharType="begin"/>
        </w:r>
        <w:r>
          <w:instrText xml:space="preserve"> PAGEREF _Toc18545 \h </w:instrText>
        </w:r>
        <w:r>
          <w:fldChar w:fldCharType="separate"/>
        </w:r>
        <w:r>
          <w:t>49</w:t>
        </w:r>
        <w:r>
          <w:fldChar w:fldCharType="end"/>
        </w:r>
      </w:hyperlink>
    </w:p>
    <w:p>
      <w:pPr>
        <w:pStyle w:val="TOC2"/>
        <w:tabs>
          <w:tab w:val="right" w:leader="dot" w:pos="8306"/>
        </w:tabs>
      </w:pPr>
      <w:hyperlink w:anchor="_Toc26660" w:history="1">
        <w:r>
          <w:rPr>
            <w:rFonts w:ascii="仿宋" w:eastAsia="仿宋" w:hAnsi="仿宋" w:cs="仿宋" w:hint="eastAsia"/>
            <w:lang w:eastAsia="zh-CN"/>
          </w:rPr>
          <w:t>(三)、项目管理与监控体系</w:t>
        </w:r>
        <w:r>
          <w:tab/>
        </w:r>
        <w:r>
          <w:fldChar w:fldCharType="begin"/>
        </w:r>
        <w:r>
          <w:instrText xml:space="preserve"> PAGEREF _Toc26660 \h </w:instrText>
        </w:r>
        <w:r>
          <w:fldChar w:fldCharType="separate"/>
        </w:r>
        <w:r>
          <w:t>51</w:t>
        </w:r>
        <w:r>
          <w:fldChar w:fldCharType="end"/>
        </w:r>
      </w:hyperlink>
    </w:p>
    <w:p>
      <w:pPr>
        <w:pStyle w:val="TOC1"/>
        <w:tabs>
          <w:tab w:val="right" w:leader="dot" w:pos="8306"/>
        </w:tabs>
      </w:pPr>
      <w:hyperlink w:anchor="_Toc7115" w:history="1">
        <w:r>
          <w:rPr>
            <w:rFonts w:ascii="仿宋" w:eastAsia="仿宋" w:hAnsi="仿宋" w:cs="仿宋" w:hint="eastAsia"/>
            <w:lang w:eastAsia="zh-CN"/>
          </w:rPr>
          <w:t>十一、项目变更管理</w:t>
        </w:r>
        <w:r>
          <w:tab/>
        </w:r>
        <w:r>
          <w:fldChar w:fldCharType="begin"/>
        </w:r>
        <w:r>
          <w:instrText xml:space="preserve"> PAGEREF _Toc7115 \h </w:instrText>
        </w:r>
        <w:r>
          <w:fldChar w:fldCharType="separate"/>
        </w:r>
        <w:r>
          <w:t>53</w:t>
        </w:r>
        <w:r>
          <w:fldChar w:fldCharType="end"/>
        </w:r>
      </w:hyperlink>
    </w:p>
    <w:p>
      <w:pPr>
        <w:pStyle w:val="TOC2"/>
        <w:tabs>
          <w:tab w:val="right" w:leader="dot" w:pos="8306"/>
        </w:tabs>
      </w:pPr>
      <w:hyperlink w:anchor="_Toc3204" w:history="1">
        <w:r>
          <w:rPr>
            <w:rFonts w:ascii="仿宋" w:eastAsia="仿宋" w:hAnsi="仿宋" w:cs="仿宋" w:hint="eastAsia"/>
            <w:lang w:eastAsia="zh-CN"/>
          </w:rPr>
          <w:t>(一)、变更控制流程</w:t>
        </w:r>
        <w:r>
          <w:tab/>
        </w:r>
        <w:r>
          <w:fldChar w:fldCharType="begin"/>
        </w:r>
        <w:r>
          <w:instrText xml:space="preserve"> PAGEREF _Toc3204 \h </w:instrText>
        </w:r>
        <w:r>
          <w:fldChar w:fldCharType="separate"/>
        </w:r>
        <w:r>
          <w:t>53</w:t>
        </w:r>
        <w:r>
          <w:fldChar w:fldCharType="end"/>
        </w:r>
      </w:hyperlink>
    </w:p>
    <w:p>
      <w:pPr>
        <w:pStyle w:val="TOC2"/>
        <w:tabs>
          <w:tab w:val="right" w:leader="dot" w:pos="8306"/>
        </w:tabs>
      </w:pPr>
      <w:hyperlink w:anchor="_Toc2941" w:history="1">
        <w:r>
          <w:rPr>
            <w:rFonts w:ascii="仿宋" w:eastAsia="仿宋" w:hAnsi="仿宋" w:cs="仿宋" w:hint="eastAsia"/>
            <w:lang w:eastAsia="zh-CN"/>
          </w:rPr>
          <w:t>(二)、影响评估与处理</w:t>
        </w:r>
        <w:r>
          <w:tab/>
        </w:r>
        <w:r>
          <w:fldChar w:fldCharType="begin"/>
        </w:r>
        <w:r>
          <w:instrText xml:space="preserve"> PAGEREF _Toc2941 \h </w:instrText>
        </w:r>
        <w:r>
          <w:fldChar w:fldCharType="separate"/>
        </w:r>
        <w:r>
          <w:t>54</w:t>
        </w:r>
        <w:r>
          <w:fldChar w:fldCharType="end"/>
        </w:r>
      </w:hyperlink>
    </w:p>
    <w:p>
      <w:pPr>
        <w:pStyle w:val="TOC2"/>
        <w:tabs>
          <w:tab w:val="right" w:leader="dot" w:pos="8306"/>
        </w:tabs>
      </w:pPr>
      <w:hyperlink w:anchor="_Toc32411" w:history="1">
        <w:r>
          <w:rPr>
            <w:rFonts w:ascii="仿宋" w:eastAsia="仿宋" w:hAnsi="仿宋" w:cs="仿宋" w:hint="eastAsia"/>
            <w:lang w:eastAsia="zh-CN"/>
          </w:rPr>
          <w:t>(三)、变更记录与追踪</w:t>
        </w:r>
        <w:r>
          <w:tab/>
        </w:r>
        <w:r>
          <w:fldChar w:fldCharType="begin"/>
        </w:r>
        <w:r>
          <w:instrText xml:space="preserve"> PAGEREF _Toc32411 \h </w:instrText>
        </w:r>
        <w:r>
          <w:fldChar w:fldCharType="separate"/>
        </w:r>
        <w:r>
          <w:t>55</w:t>
        </w:r>
        <w:r>
          <w:fldChar w:fldCharType="end"/>
        </w:r>
      </w:hyperlink>
    </w:p>
    <w:p>
      <w:pPr>
        <w:pStyle w:val="TOC2"/>
        <w:tabs>
          <w:tab w:val="right" w:leader="dot" w:pos="8306"/>
        </w:tabs>
      </w:pPr>
      <w:hyperlink w:anchor="_Toc27348" w:history="1">
        <w:r>
          <w:rPr>
            <w:rFonts w:ascii="仿宋" w:eastAsia="仿宋" w:hAnsi="仿宋" w:cs="仿宋" w:hint="eastAsia"/>
            <w:lang w:eastAsia="zh-CN"/>
          </w:rPr>
          <w:t>(四)、变更管理策略</w:t>
        </w:r>
        <w:r>
          <w:tab/>
        </w:r>
        <w:r>
          <w:fldChar w:fldCharType="begin"/>
        </w:r>
        <w:r>
          <w:instrText xml:space="preserve"> PAGEREF _Toc27348 \h </w:instrText>
        </w:r>
        <w:r>
          <w:fldChar w:fldCharType="separate"/>
        </w:r>
        <w:r>
          <w:t>57</w:t>
        </w:r>
        <w:r>
          <w:fldChar w:fldCharType="end"/>
        </w:r>
      </w:hyperlink>
    </w:p>
    <w:p>
      <w:pPr>
        <w:pStyle w:val="TOC1"/>
        <w:tabs>
          <w:tab w:val="right" w:leader="dot" w:pos="8306"/>
        </w:tabs>
      </w:pPr>
      <w:hyperlink w:anchor="_Toc21599" w:history="1">
        <w:r>
          <w:rPr>
            <w:rFonts w:ascii="仿宋" w:eastAsia="仿宋" w:hAnsi="仿宋" w:cs="仿宋" w:hint="eastAsia"/>
            <w:lang w:eastAsia="zh-CN"/>
          </w:rPr>
          <w:t>十二、经济效益与社会效益优化</w:t>
        </w:r>
        <w:r>
          <w:tab/>
        </w:r>
        <w:r>
          <w:fldChar w:fldCharType="begin"/>
        </w:r>
        <w:r>
          <w:instrText xml:space="preserve"> PAGEREF _Toc21599 \h </w:instrText>
        </w:r>
        <w:r>
          <w:fldChar w:fldCharType="separate"/>
        </w:r>
        <w:r>
          <w:t>59</w:t>
        </w:r>
        <w:r>
          <w:fldChar w:fldCharType="end"/>
        </w:r>
      </w:hyperlink>
    </w:p>
    <w:p>
      <w:pPr>
        <w:pStyle w:val="TOC2"/>
        <w:tabs>
          <w:tab w:val="right" w:leader="dot" w:pos="8306"/>
        </w:tabs>
      </w:pPr>
      <w:hyperlink w:anchor="_Toc20552" w:history="1">
        <w:r>
          <w:rPr>
            <w:rFonts w:ascii="仿宋" w:eastAsia="仿宋" w:hAnsi="仿宋" w:cs="仿宋" w:hint="eastAsia"/>
            <w:lang w:eastAsia="zh-CN"/>
          </w:rPr>
          <w:t>(一)、经济效益提升策略</w:t>
        </w:r>
        <w:r>
          <w:tab/>
        </w:r>
        <w:r>
          <w:fldChar w:fldCharType="begin"/>
        </w:r>
        <w:r>
          <w:instrText xml:space="preserve"> PAGEREF _Toc20552 \h </w:instrText>
        </w:r>
        <w:r>
          <w:fldChar w:fldCharType="separate"/>
        </w:r>
        <w:r>
          <w:t>59</w:t>
        </w:r>
        <w:r>
          <w:fldChar w:fldCharType="end"/>
        </w:r>
      </w:hyperlink>
    </w:p>
    <w:p>
      <w:pPr>
        <w:pStyle w:val="TOC2"/>
        <w:tabs>
          <w:tab w:val="right" w:leader="dot" w:pos="8306"/>
        </w:tabs>
      </w:pPr>
      <w:hyperlink w:anchor="_Toc10590" w:history="1">
        <w:r>
          <w:rPr>
            <w:rFonts w:ascii="仿宋" w:eastAsia="仿宋" w:hAnsi="仿宋" w:cs="仿宋" w:hint="eastAsia"/>
            <w:lang w:eastAsia="zh-CN"/>
          </w:rPr>
          <w:t>(二)、社会效益增强方案</w:t>
        </w:r>
        <w:r>
          <w:tab/>
        </w:r>
        <w:r>
          <w:fldChar w:fldCharType="begin"/>
        </w:r>
        <w:r>
          <w:instrText xml:space="preserve"> PAGEREF _Toc10590 \h </w:instrText>
        </w:r>
        <w:r>
          <w:fldChar w:fldCharType="separate"/>
        </w:r>
        <w:r>
          <w:t>60</w:t>
        </w:r>
        <w:r>
          <w:fldChar w:fldCharType="end"/>
        </w:r>
      </w:hyperlink>
    </w:p>
    <w:p>
      <w:pPr>
        <w:pStyle w:val="TOC1"/>
        <w:tabs>
          <w:tab w:val="right" w:leader="dot" w:pos="8306"/>
        </w:tabs>
      </w:pPr>
      <w:hyperlink w:anchor="_Toc5212" w:history="1">
        <w:r>
          <w:rPr>
            <w:rFonts w:ascii="仿宋" w:eastAsia="仿宋" w:hAnsi="仿宋" w:cs="仿宋" w:hint="eastAsia"/>
            <w:lang w:eastAsia="zh-CN"/>
          </w:rPr>
          <w:t>十三、成果转化与推广应用</w:t>
        </w:r>
        <w:r>
          <w:tab/>
        </w:r>
        <w:r>
          <w:fldChar w:fldCharType="begin"/>
        </w:r>
        <w:r>
          <w:instrText xml:space="preserve"> PAGEREF _Toc5212 \h </w:instrText>
        </w:r>
        <w:r>
          <w:fldChar w:fldCharType="separate"/>
        </w:r>
        <w:r>
          <w:t>61</w:t>
        </w:r>
        <w:r>
          <w:fldChar w:fldCharType="end"/>
        </w:r>
      </w:hyperlink>
    </w:p>
    <w:p>
      <w:pPr>
        <w:pStyle w:val="TOC2"/>
        <w:tabs>
          <w:tab w:val="right" w:leader="dot" w:pos="8306"/>
        </w:tabs>
      </w:pPr>
      <w:hyperlink w:anchor="_Toc6799" w:history="1">
        <w:r>
          <w:rPr>
            <w:rFonts w:ascii="仿宋" w:eastAsia="仿宋" w:hAnsi="仿宋" w:cs="仿宋" w:hint="eastAsia"/>
            <w:lang w:eastAsia="zh-CN"/>
          </w:rPr>
          <w:t>(一)、成果转化策略制定</w:t>
        </w:r>
        <w:r>
          <w:tab/>
        </w:r>
        <w:r>
          <w:fldChar w:fldCharType="begin"/>
        </w:r>
        <w:r>
          <w:instrText xml:space="preserve"> PAGEREF _Toc6799 \h </w:instrText>
        </w:r>
        <w:r>
          <w:fldChar w:fldCharType="separate"/>
        </w:r>
        <w:r>
          <w:t>61</w:t>
        </w:r>
        <w:r>
          <w:fldChar w:fldCharType="end"/>
        </w:r>
      </w:hyperlink>
    </w:p>
    <w:p>
      <w:pPr>
        <w:pStyle w:val="TOC2"/>
        <w:tabs>
          <w:tab w:val="right" w:leader="dot" w:pos="8306"/>
        </w:tabs>
      </w:pPr>
      <w:hyperlink w:anchor="_Toc29862" w:history="1">
        <w:r>
          <w:rPr>
            <w:rFonts w:ascii="仿宋" w:eastAsia="仿宋" w:hAnsi="仿宋" w:cs="仿宋" w:hint="eastAsia"/>
            <w:lang w:eastAsia="zh-CN"/>
          </w:rPr>
          <w:t>(二)、成果推广应用方案</w:t>
        </w:r>
        <w:r>
          <w:tab/>
        </w:r>
        <w:r>
          <w:fldChar w:fldCharType="begin"/>
        </w:r>
        <w:r>
          <w:instrText xml:space="preserve"> PAGEREF _Toc29862 \h </w:instrText>
        </w:r>
        <w:r>
          <w:fldChar w:fldCharType="separate"/>
        </w:r>
        <w:r>
          <w:t>62</w:t>
        </w:r>
        <w:r>
          <w:fldChar w:fldCharType="end"/>
        </w:r>
      </w:hyperlink>
    </w:p>
    <w:p>
      <w:pPr>
        <w:pStyle w:val="TOC1"/>
        <w:tabs>
          <w:tab w:val="right" w:leader="dot" w:pos="8306"/>
        </w:tabs>
      </w:pPr>
      <w:hyperlink w:anchor="_Toc6593" w:history="1">
        <w:r>
          <w:rPr>
            <w:rFonts w:ascii="仿宋" w:eastAsia="仿宋" w:hAnsi="仿宋" w:cs="仿宋" w:hint="eastAsia"/>
            <w:lang w:eastAsia="zh-CN"/>
          </w:rPr>
          <w:t>十四、创新驱动与持续发展</w:t>
        </w:r>
        <w:r>
          <w:tab/>
        </w:r>
        <w:r>
          <w:fldChar w:fldCharType="begin"/>
        </w:r>
        <w:r>
          <w:instrText xml:space="preserve"> PAGEREF _Toc6593 \h </w:instrText>
        </w:r>
        <w:r>
          <w:fldChar w:fldCharType="separate"/>
        </w:r>
        <w:r>
          <w:t>64</w:t>
        </w:r>
        <w:r>
          <w:fldChar w:fldCharType="end"/>
        </w:r>
      </w:hyperlink>
    </w:p>
    <w:p>
      <w:pPr>
        <w:pStyle w:val="TOC2"/>
        <w:tabs>
          <w:tab w:val="right" w:leader="dot" w:pos="8306"/>
        </w:tabs>
      </w:pPr>
      <w:hyperlink w:anchor="_Toc25595" w:history="1">
        <w:r>
          <w:rPr>
            <w:rFonts w:ascii="仿宋" w:eastAsia="仿宋" w:hAnsi="仿宋" w:cs="仿宋" w:hint="eastAsia"/>
            <w:lang w:eastAsia="zh-CN"/>
          </w:rPr>
          <w:t>(一)、创新驱动战略实施</w:t>
        </w:r>
        <w:r>
          <w:tab/>
        </w:r>
        <w:r>
          <w:fldChar w:fldCharType="begin"/>
        </w:r>
        <w:r>
          <w:instrText xml:space="preserve"> PAGEREF _Toc25595 \h </w:instrText>
        </w:r>
        <w:r>
          <w:fldChar w:fldCharType="separate"/>
        </w:r>
        <w:r>
          <w:t>64</w:t>
        </w:r>
        <w:r>
          <w:fldChar w:fldCharType="end"/>
        </w:r>
      </w:hyperlink>
    </w:p>
    <w:p>
      <w:pPr>
        <w:pStyle w:val="TOC2"/>
        <w:tabs>
          <w:tab w:val="right" w:leader="dot" w:pos="8306"/>
        </w:tabs>
      </w:pPr>
      <w:hyperlink w:anchor="_Toc7577" w:history="1">
        <w:r>
          <w:rPr>
            <w:rFonts w:ascii="仿宋" w:eastAsia="仿宋" w:hAnsi="仿宋" w:cs="仿宋" w:hint="eastAsia"/>
            <w:lang w:eastAsia="zh-CN"/>
          </w:rPr>
          <w:t>(二)、持续发展路径探索</w:t>
        </w:r>
        <w:r>
          <w:tab/>
        </w:r>
        <w:r>
          <w:fldChar w:fldCharType="begin"/>
        </w:r>
        <w:r>
          <w:instrText xml:space="preserve"> PAGEREF _Toc7577 \h </w:instrText>
        </w:r>
        <w:r>
          <w:fldChar w:fldCharType="separate"/>
        </w:r>
        <w:r>
          <w:t>65</w:t>
        </w:r>
        <w:r>
          <w:fldChar w:fldCharType="end"/>
        </w:r>
      </w:hyperlink>
    </w:p>
    <w:p>
      <w:pPr>
        <w:pStyle w:val="TOC1"/>
        <w:tabs>
          <w:tab w:val="right" w:leader="dot" w:pos="8306"/>
        </w:tabs>
      </w:pPr>
      <w:hyperlink w:anchor="_Toc6416" w:history="1">
        <w:r>
          <w:rPr>
            <w:rFonts w:ascii="仿宋" w:eastAsia="仿宋" w:hAnsi="仿宋" w:cs="仿宋" w:hint="eastAsia"/>
            <w:lang w:eastAsia="zh-CN"/>
          </w:rPr>
          <w:t>十五、质量管理与控制</w:t>
        </w:r>
        <w:r>
          <w:tab/>
        </w:r>
        <w:r>
          <w:fldChar w:fldCharType="begin"/>
        </w:r>
        <w:r>
          <w:instrText xml:space="preserve"> PAGEREF _Toc6416 \h </w:instrText>
        </w:r>
        <w:r>
          <w:fldChar w:fldCharType="separate"/>
        </w:r>
        <w:r>
          <w:t>69</w:t>
        </w:r>
        <w:r>
          <w:fldChar w:fldCharType="end"/>
        </w:r>
      </w:hyperlink>
    </w:p>
    <w:p>
      <w:pPr>
        <w:pStyle w:val="TOC2"/>
        <w:tabs>
          <w:tab w:val="right" w:leader="dot" w:pos="8306"/>
        </w:tabs>
      </w:pPr>
      <w:hyperlink w:anchor="_Toc6697" w:history="1">
        <w:r>
          <w:rPr>
            <w:rFonts w:ascii="仿宋" w:eastAsia="仿宋" w:hAnsi="仿宋" w:cs="仿宋" w:hint="eastAsia"/>
            <w:lang w:eastAsia="zh-CN"/>
          </w:rPr>
          <w:t>(一)、质量管理体系建设</w:t>
        </w:r>
        <w:r>
          <w:tab/>
        </w:r>
        <w:r>
          <w:fldChar w:fldCharType="begin"/>
        </w:r>
        <w:r>
          <w:instrText xml:space="preserve"> PAGEREF _Toc6697 \h </w:instrText>
        </w:r>
        <w:r>
          <w:fldChar w:fldCharType="separate"/>
        </w:r>
        <w:r>
          <w:t>69</w:t>
        </w:r>
        <w:r>
          <w:fldChar w:fldCharType="end"/>
        </w:r>
      </w:hyperlink>
    </w:p>
    <w:p>
      <w:pPr>
        <w:pStyle w:val="TOC2"/>
        <w:tabs>
          <w:tab w:val="right" w:leader="dot" w:pos="8306"/>
        </w:tabs>
      </w:pPr>
      <w:hyperlink w:anchor="_Toc14096" w:history="1">
        <w:r>
          <w:rPr>
            <w:rFonts w:ascii="仿宋" w:eastAsia="仿宋" w:hAnsi="仿宋" w:cs="仿宋" w:hint="eastAsia"/>
            <w:lang w:eastAsia="zh-CN"/>
          </w:rPr>
          <w:t>(二)、质量控制措施</w:t>
        </w:r>
        <w:r>
          <w:tab/>
        </w:r>
        <w:r>
          <w:fldChar w:fldCharType="begin"/>
        </w:r>
        <w:r>
          <w:instrText xml:space="preserve"> PAGEREF _Toc14096 \h </w:instrText>
        </w:r>
        <w:r>
          <w:fldChar w:fldCharType="separate"/>
        </w:r>
        <w:r>
          <w:t>71</w:t>
        </w:r>
        <w:r>
          <w:fldChar w:fldCharType="end"/>
        </w:r>
      </w:hyperlink>
    </w:p>
    <w:p>
      <w:pPr>
        <w:pStyle w:val="TOC1"/>
        <w:tabs>
          <w:tab w:val="right" w:leader="dot" w:pos="8306"/>
        </w:tabs>
      </w:pPr>
      <w:hyperlink w:anchor="_Toc20403" w:history="1">
        <w:r>
          <w:rPr>
            <w:rFonts w:ascii="仿宋" w:eastAsia="仿宋" w:hAnsi="仿宋" w:cs="仿宋" w:hint="eastAsia"/>
            <w:lang w:eastAsia="zh-CN"/>
          </w:rPr>
          <w:t>十六、法律法规与政策遵循</w:t>
        </w:r>
        <w:r>
          <w:tab/>
        </w:r>
        <w:r>
          <w:fldChar w:fldCharType="begin"/>
        </w:r>
        <w:r>
          <w:instrText xml:space="preserve"> PAGEREF _Toc20403 \h </w:instrText>
        </w:r>
        <w:r>
          <w:fldChar w:fldCharType="separate"/>
        </w:r>
        <w:r>
          <w:t>72</w:t>
        </w:r>
        <w:r>
          <w:fldChar w:fldCharType="end"/>
        </w:r>
      </w:hyperlink>
    </w:p>
    <w:p>
      <w:pPr>
        <w:pStyle w:val="TOC2"/>
        <w:tabs>
          <w:tab w:val="right" w:leader="dot" w:pos="8306"/>
        </w:tabs>
      </w:pPr>
      <w:hyperlink w:anchor="_Toc2039" w:history="1">
        <w:r>
          <w:rPr>
            <w:rFonts w:ascii="仿宋" w:eastAsia="仿宋" w:hAnsi="仿宋" w:cs="仿宋" w:hint="eastAsia"/>
            <w:lang w:eastAsia="zh-CN"/>
          </w:rPr>
          <w:t>(一)、法律法规遵守</w:t>
        </w:r>
        <w:r>
          <w:tab/>
        </w:r>
        <w:r>
          <w:fldChar w:fldCharType="begin"/>
        </w:r>
        <w:r>
          <w:instrText xml:space="preserve"> PAGEREF _Toc2039 \h </w:instrText>
        </w:r>
        <w:r>
          <w:fldChar w:fldCharType="separate"/>
        </w:r>
        <w:r>
          <w:t>72</w:t>
        </w:r>
        <w:r>
          <w:fldChar w:fldCharType="end"/>
        </w:r>
      </w:hyperlink>
    </w:p>
    <w:p>
      <w:pPr>
        <w:pStyle w:val="TOC2"/>
        <w:tabs>
          <w:tab w:val="right" w:leader="dot" w:pos="8306"/>
        </w:tabs>
      </w:pPr>
      <w:hyperlink w:anchor="_Toc10260" w:history="1">
        <w:r>
          <w:rPr>
            <w:rFonts w:ascii="仿宋" w:eastAsia="仿宋" w:hAnsi="仿宋" w:cs="仿宋" w:hint="eastAsia"/>
            <w:lang w:eastAsia="zh-CN"/>
          </w:rPr>
          <w:t>(二)、政策导向与利用</w:t>
        </w:r>
        <w:r>
          <w:tab/>
        </w:r>
        <w:r>
          <w:fldChar w:fldCharType="begin"/>
        </w:r>
        <w:r>
          <w:instrText xml:space="preserve"> PAGEREF _Toc10260 \h </w:instrText>
        </w:r>
        <w:r>
          <w:fldChar w:fldCharType="separate"/>
        </w:r>
        <w:r>
          <w:t>73</w:t>
        </w:r>
        <w:r>
          <w:fldChar w:fldCharType="end"/>
        </w:r>
      </w:hyperlink>
    </w:p>
    <w:p>
      <w:pPr>
        <w:pStyle w:val="TOC1"/>
        <w:tabs>
          <w:tab w:val="right" w:leader="dot" w:pos="8306"/>
        </w:tabs>
      </w:pPr>
      <w:hyperlink w:anchor="_Toc16051" w:history="1">
        <w:r>
          <w:rPr>
            <w:rFonts w:ascii="仿宋" w:eastAsia="仿宋" w:hAnsi="仿宋" w:cs="仿宋" w:hint="eastAsia"/>
            <w:lang w:eastAsia="zh-CN"/>
          </w:rPr>
          <w:t>十七、项目施工方案</w:t>
        </w:r>
        <w:r>
          <w:tab/>
        </w:r>
        <w:r>
          <w:fldChar w:fldCharType="begin"/>
        </w:r>
        <w:r>
          <w:instrText xml:space="preserve"> PAGEREF _Toc16051 \h </w:instrText>
        </w:r>
        <w:r>
          <w:fldChar w:fldCharType="separate"/>
        </w:r>
        <w:r>
          <w:t>74</w:t>
        </w:r>
        <w:r>
          <w:fldChar w:fldCharType="end"/>
        </w:r>
      </w:hyperlink>
    </w:p>
    <w:p>
      <w:pPr>
        <w:pStyle w:val="TOC2"/>
        <w:tabs>
          <w:tab w:val="right" w:leader="dot" w:pos="8306"/>
        </w:tabs>
      </w:pPr>
      <w:hyperlink w:anchor="_Toc24803" w:history="1">
        <w:r>
          <w:rPr>
            <w:rFonts w:ascii="仿宋" w:eastAsia="仿宋" w:hAnsi="仿宋" w:cs="仿宋" w:hint="eastAsia"/>
            <w:lang w:eastAsia="zh-CN"/>
          </w:rPr>
          <w:t>(一)、施工组织设计</w:t>
        </w:r>
        <w:r>
          <w:tab/>
        </w:r>
        <w:r>
          <w:fldChar w:fldCharType="begin"/>
        </w:r>
        <w:r>
          <w:instrText xml:space="preserve"> PAGEREF _Toc24803 \h </w:instrText>
        </w:r>
        <w:r>
          <w:fldChar w:fldCharType="separate"/>
        </w:r>
        <w:r>
          <w:t>74</w:t>
        </w:r>
        <w:r>
          <w:fldChar w:fldCharType="end"/>
        </w:r>
      </w:hyperlink>
    </w:p>
    <w:p>
      <w:pPr>
        <w:pStyle w:val="TOC2"/>
        <w:tabs>
          <w:tab w:val="right" w:leader="dot" w:pos="8306"/>
        </w:tabs>
      </w:pPr>
      <w:hyperlink w:anchor="_Toc10072" w:history="1">
        <w:r>
          <w:rPr>
            <w:rFonts w:ascii="仿宋" w:eastAsia="仿宋" w:hAnsi="仿宋" w:cs="仿宋" w:hint="eastAsia"/>
            <w:lang w:eastAsia="zh-CN"/>
          </w:rPr>
          <w:t>(二)、施工工艺与技术路线</w:t>
        </w:r>
        <w:r>
          <w:tab/>
        </w:r>
        <w:r>
          <w:fldChar w:fldCharType="begin"/>
        </w:r>
        <w:r>
          <w:instrText xml:space="preserve"> PAGEREF _Toc10072 \h </w:instrText>
        </w:r>
        <w:r>
          <w:fldChar w:fldCharType="separate"/>
        </w:r>
        <w:r>
          <w:t>76</w:t>
        </w:r>
        <w:r>
          <w:fldChar w:fldCharType="end"/>
        </w:r>
      </w:hyperlink>
    </w:p>
    <w:p>
      <w:pPr>
        <w:pStyle w:val="TOC2"/>
        <w:tabs>
          <w:tab w:val="right" w:leader="dot" w:pos="8306"/>
        </w:tabs>
      </w:pPr>
      <w:hyperlink w:anchor="_Toc28505" w:history="1">
        <w:r>
          <w:rPr>
            <w:rFonts w:ascii="仿宋" w:eastAsia="仿宋" w:hAnsi="仿宋" w:cs="仿宋" w:hint="eastAsia"/>
            <w:lang w:eastAsia="zh-CN"/>
          </w:rPr>
          <w:t>(三)、关键节点施工计划</w:t>
        </w:r>
        <w:r>
          <w:tab/>
        </w:r>
        <w:r>
          <w:fldChar w:fldCharType="begin"/>
        </w:r>
        <w:r>
          <w:instrText xml:space="preserve"> PAGEREF _Toc28505 \h </w:instrText>
        </w:r>
        <w:r>
          <w:fldChar w:fldCharType="separate"/>
        </w:r>
        <w:r>
          <w:t>77</w:t>
        </w:r>
        <w:r>
          <w:fldChar w:fldCharType="end"/>
        </w:r>
      </w:hyperlink>
    </w:p>
    <w:p>
      <w:pPr>
        <w:pStyle w:val="TOC2"/>
        <w:tabs>
          <w:tab w:val="right" w:leader="dot" w:pos="8306"/>
        </w:tabs>
      </w:pPr>
      <w:hyperlink w:anchor="_Toc7659" w:history="1">
        <w:r>
          <w:rPr>
            <w:rFonts w:ascii="仿宋" w:eastAsia="仿宋" w:hAnsi="仿宋" w:cs="仿宋" w:hint="eastAsia"/>
            <w:lang w:eastAsia="zh-CN"/>
          </w:rPr>
          <w:t>(四)、施工现场管理</w:t>
        </w:r>
        <w:r>
          <w:tab/>
        </w:r>
        <w:r>
          <w:fldChar w:fldCharType="begin"/>
        </w:r>
        <w:r>
          <w:instrText xml:space="preserve"> PAGEREF _Toc7659 \h </w:instrText>
        </w:r>
        <w:r>
          <w:fldChar w:fldCharType="separate"/>
        </w:r>
        <w:r>
          <w:t>78</w:t>
        </w:r>
        <w:r>
          <w:fldChar w:fldCharType="end"/>
        </w:r>
      </w:hyperlink>
    </w:p>
    <w:p>
      <w:pPr>
        <w:pStyle w:val="TOC1"/>
        <w:tabs>
          <w:tab w:val="right" w:leader="dot" w:pos="8306"/>
        </w:tabs>
      </w:pPr>
      <w:hyperlink w:anchor="_Toc13414" w:history="1">
        <w:r>
          <w:rPr>
            <w:rFonts w:ascii="仿宋" w:eastAsia="仿宋" w:hAnsi="仿宋" w:cs="仿宋" w:hint="eastAsia"/>
            <w:lang w:eastAsia="zh-CN"/>
          </w:rPr>
          <w:t>十八、人力资源管理与开发</w:t>
        </w:r>
        <w:r>
          <w:tab/>
        </w:r>
        <w:r>
          <w:fldChar w:fldCharType="begin"/>
        </w:r>
        <w:r>
          <w:instrText xml:space="preserve"> PAGEREF _Toc13414 \h </w:instrText>
        </w:r>
        <w:r>
          <w:fldChar w:fldCharType="separate"/>
        </w:r>
        <w:r>
          <w:t>80</w:t>
        </w:r>
        <w:r>
          <w:fldChar w:fldCharType="end"/>
        </w:r>
      </w:hyperlink>
    </w:p>
    <w:p>
      <w:pPr>
        <w:pStyle w:val="TOC2"/>
        <w:tabs>
          <w:tab w:val="right" w:leader="dot" w:pos="8306"/>
        </w:tabs>
      </w:pPr>
      <w:hyperlink w:anchor="_Toc10385" w:history="1">
        <w:r>
          <w:rPr>
            <w:rFonts w:ascii="仿宋" w:eastAsia="仿宋" w:hAnsi="仿宋" w:cs="仿宋" w:hint="eastAsia"/>
            <w:lang w:eastAsia="zh-CN"/>
          </w:rPr>
          <w:t>(一)、人力资源规划</w:t>
        </w:r>
        <w:r>
          <w:tab/>
        </w:r>
        <w:r>
          <w:fldChar w:fldCharType="begin"/>
        </w:r>
        <w:r>
          <w:instrText xml:space="preserve"> PAGEREF _Toc10385 \h </w:instrText>
        </w:r>
        <w:r>
          <w:fldChar w:fldCharType="separate"/>
        </w:r>
        <w:r>
          <w:t>80</w:t>
        </w:r>
        <w:r>
          <w:fldChar w:fldCharType="end"/>
        </w:r>
      </w:hyperlink>
    </w:p>
    <w:p>
      <w:pPr>
        <w:pStyle w:val="TOC2"/>
        <w:tabs>
          <w:tab w:val="right" w:leader="dot" w:pos="8306"/>
        </w:tabs>
      </w:pPr>
      <w:hyperlink w:anchor="_Toc2736" w:history="1">
        <w:r>
          <w:rPr>
            <w:rFonts w:ascii="仿宋" w:eastAsia="仿宋" w:hAnsi="仿宋" w:cs="仿宋" w:hint="eastAsia"/>
            <w:lang w:eastAsia="zh-CN"/>
          </w:rPr>
          <w:t>(二)、人力资源开发与培训</w:t>
        </w:r>
        <w:r>
          <w:tab/>
        </w:r>
        <w:r>
          <w:fldChar w:fldCharType="begin"/>
        </w:r>
        <w:r>
          <w:instrText xml:space="preserve"> PAGEREF _Toc2736 \h </w:instrText>
        </w:r>
        <w:r>
          <w:fldChar w:fldCharType="separate"/>
        </w:r>
        <w:r>
          <w:t>82</w:t>
        </w:r>
        <w:r>
          <w:fldChar w:fldCharType="end"/>
        </w:r>
      </w:hyperlink>
    </w:p>
    <w:p>
      <w:pPr>
        <w:pStyle w:val="TOC1"/>
        <w:tabs>
          <w:tab w:val="right" w:leader="dot" w:pos="8306"/>
        </w:tabs>
      </w:pPr>
      <w:hyperlink w:anchor="_Toc14369" w:history="1">
        <w:r>
          <w:rPr>
            <w:rFonts w:ascii="仿宋" w:eastAsia="仿宋" w:hAnsi="仿宋" w:cs="仿宋" w:hint="eastAsia"/>
            <w:lang w:eastAsia="zh-CN"/>
          </w:rPr>
          <w:t>十九、合作与交流机制建立</w:t>
        </w:r>
        <w:r>
          <w:tab/>
        </w:r>
        <w:r>
          <w:fldChar w:fldCharType="begin"/>
        </w:r>
        <w:r>
          <w:instrText xml:space="preserve"> PAGEREF _Toc14369 \h </w:instrText>
        </w:r>
        <w:r>
          <w:fldChar w:fldCharType="separate"/>
        </w:r>
        <w:r>
          <w:t>85</w:t>
        </w:r>
        <w:r>
          <w:fldChar w:fldCharType="end"/>
        </w:r>
      </w:hyperlink>
    </w:p>
    <w:p>
      <w:pPr>
        <w:pStyle w:val="TOC2"/>
        <w:tabs>
          <w:tab w:val="right" w:leader="dot" w:pos="8306"/>
        </w:tabs>
      </w:pPr>
      <w:hyperlink w:anchor="_Toc17743" w:history="1">
        <w:r>
          <w:rPr>
            <w:rFonts w:ascii="仿宋" w:eastAsia="仿宋" w:hAnsi="仿宋" w:cs="仿宋" w:hint="eastAsia"/>
            <w:lang w:eastAsia="zh-CN"/>
          </w:rPr>
          <w:t>(一)、合作伙伴选择与合作方式</w:t>
        </w:r>
        <w:r>
          <w:tab/>
        </w:r>
        <w:r>
          <w:fldChar w:fldCharType="begin"/>
        </w:r>
        <w:r>
          <w:instrText xml:space="preserve"> PAGEREF _Toc17743 \h </w:instrText>
        </w:r>
        <w:r>
          <w:fldChar w:fldCharType="separate"/>
        </w:r>
        <w:r>
          <w:t>85</w:t>
        </w:r>
        <w:r>
          <w:fldChar w:fldCharType="end"/>
        </w:r>
      </w:hyperlink>
    </w:p>
    <w:p>
      <w:pPr>
        <w:pStyle w:val="TOC2"/>
        <w:tabs>
          <w:tab w:val="right" w:leader="dot" w:pos="8306"/>
        </w:tabs>
      </w:pPr>
      <w:hyperlink w:anchor="_Toc27251" w:history="1">
        <w:r>
          <w:rPr>
            <w:rFonts w:ascii="仿宋" w:eastAsia="仿宋" w:hAnsi="仿宋" w:cs="仿宋" w:hint="eastAsia"/>
            <w:lang w:eastAsia="zh-CN"/>
          </w:rPr>
          <w:t>(二)、交流与合作平台搭建</w:t>
        </w:r>
        <w:r>
          <w:tab/>
        </w:r>
        <w:r>
          <w:fldChar w:fldCharType="begin"/>
        </w:r>
        <w:r>
          <w:instrText xml:space="preserve"> PAGEREF _Toc27251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7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08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21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45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98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80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磁阀：蒸汽电磁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89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75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6060"/>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18091"/>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https://d.book118.com/915241113333011111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67B55"/>
    <w:rsid w:val="06567B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241113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2024-02-10T03:19:00Z</dcterms:created>
  <dcterms:modified xsi:type="dcterms:W3CDTF">2024-02-10T03:19:40Z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5E6BB048940345E297B30DE1ADF59FA9_11</vt:lpwstr>
  </property>
  <property fmtid="{D5CDD505-2E9C-101B-9397-08002B2CF9AE}" pid="3" name="KSOProductBuildVer">
    <vt:lpwstr>2052-12.1.0.16250</vt:lpwstr>
  </property>
</Properties>
</file>