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52" w:lineRule="exact"/>
      </w:pPr>
    </w:p>
    <w:tbl>
      <w:tblPr>
        <w:tblStyle w:val="TableNormal"/>
        <w:tblW w:w="240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00"/>
        <w:gridCol w:w="12992"/>
      </w:tblGrid>
      <w:tr>
        <w:tblPrEx>
          <w:tblW w:w="240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4"/>
        </w:trPr>
        <w:tc>
          <w:tcPr>
            <w:tcW w:w="24092" w:type="dxa"/>
            <w:gridSpan w:val="2"/>
            <w:vAlign w:val="top"/>
          </w:tcPr>
          <w:p>
            <w:pPr>
              <w:spacing w:line="308" w:lineRule="auto"/>
              <w:rPr>
                <w:rFonts w:ascii="Arial"/>
                <w:sz w:val="21"/>
              </w:rPr>
            </w:pPr>
          </w:p>
          <w:p>
            <w:pPr>
              <w:spacing w:line="309" w:lineRule="auto"/>
              <w:rPr>
                <w:rFonts w:ascii="Arial"/>
                <w:sz w:val="21"/>
              </w:rPr>
            </w:pPr>
          </w:p>
          <w:p>
            <w:pPr>
              <w:pStyle w:val="TableText"/>
              <w:spacing w:before="146" w:line="219" w:lineRule="auto"/>
              <w:ind w:left="4686"/>
              <w:rPr>
                <w:sz w:val="45"/>
                <w:szCs w:val="45"/>
              </w:rPr>
            </w:pPr>
            <w:r>
              <w:rPr>
                <w:b/>
                <w:bCs/>
                <w:spacing w:val="-6"/>
                <w:sz w:val="45"/>
                <w:szCs w:val="45"/>
              </w:rPr>
              <w:t>《食品安全国家标准乳制品良好生产规范(GB</w:t>
            </w:r>
            <w:r>
              <w:rPr>
                <w:spacing w:val="68"/>
                <w:sz w:val="45"/>
                <w:szCs w:val="45"/>
              </w:rPr>
              <w:t xml:space="preserve"> </w:t>
            </w:r>
            <w:r>
              <w:rPr>
                <w:b/>
                <w:bCs/>
                <w:spacing w:val="-6"/>
                <w:sz w:val="45"/>
                <w:szCs w:val="45"/>
              </w:rPr>
              <w:t>12693-2</w:t>
            </w:r>
            <w:r>
              <w:rPr>
                <w:b/>
                <w:bCs/>
                <w:spacing w:val="-7"/>
                <w:sz w:val="45"/>
                <w:szCs w:val="45"/>
              </w:rPr>
              <w:t>023)与2010版比对</w:t>
            </w:r>
          </w:p>
        </w:tc>
      </w:tr>
      <w:tr>
        <w:tblPrEx>
          <w:tblW w:w="24092" w:type="dxa"/>
          <w:tblInd w:w="5" w:type="dxa"/>
          <w:tblLayout w:type="fixed"/>
        </w:tblPrEx>
        <w:trPr>
          <w:trHeight w:val="1049"/>
        </w:trPr>
        <w:tc>
          <w:tcPr>
            <w:tcW w:w="11100" w:type="dxa"/>
            <w:vAlign w:val="top"/>
          </w:tcPr>
          <w:p>
            <w:pPr>
              <w:pStyle w:val="TableText"/>
              <w:spacing w:before="184" w:line="219" w:lineRule="auto"/>
              <w:ind w:left="1385"/>
            </w:pPr>
            <w:r>
              <w:t>《食品安全国家标准乳制品良好生产规范(GB</w:t>
            </w:r>
            <w:r>
              <w:rPr>
                <w:spacing w:val="69"/>
              </w:rPr>
              <w:t xml:space="preserve"> </w:t>
            </w:r>
            <w:r>
              <w:t>12693-2023)</w:t>
            </w:r>
          </w:p>
          <w:p>
            <w:pPr>
              <w:pStyle w:val="TableText"/>
              <w:spacing w:before="70" w:line="219" w:lineRule="auto"/>
              <w:ind w:left="2184"/>
            </w:pPr>
            <w:r>
              <w:rPr>
                <w:spacing w:val="-4"/>
              </w:rPr>
              <w:t>(</w:t>
            </w:r>
            <w:r>
              <w:rPr>
                <w:spacing w:val="-73"/>
              </w:rPr>
              <w:t xml:space="preserve"> </w:t>
            </w:r>
            <w:r>
              <w:rPr>
                <w:color w:val="BE0000"/>
                <w:spacing w:val="-4"/>
              </w:rPr>
              <w:t>红色表示新增</w:t>
            </w:r>
            <w:r>
              <w:rPr>
                <w:spacing w:val="-4"/>
              </w:rPr>
              <w:t>，</w:t>
            </w:r>
            <w:r>
              <w:rPr>
                <w:color w:val="00B454"/>
                <w:spacing w:val="-4"/>
              </w:rPr>
              <w:t>绿色表示更改</w:t>
            </w:r>
            <w:r>
              <w:rPr>
                <w:spacing w:val="-4"/>
              </w:rPr>
              <w:t>，蓝色表示删除)</w:t>
            </w:r>
          </w:p>
        </w:tc>
        <w:tc>
          <w:tcPr>
            <w:tcW w:w="12992" w:type="dxa"/>
            <w:vAlign w:val="top"/>
          </w:tcPr>
          <w:p>
            <w:pPr>
              <w:pStyle w:val="TableText"/>
              <w:spacing w:before="173" w:line="470" w:lineRule="exact"/>
              <w:ind w:left="1805"/>
            </w:pPr>
            <w:r>
              <w:rPr>
                <w:position w:val="10"/>
              </w:rPr>
              <w:t>《食品安全国家标准乳制品良好生产规范》(GB</w:t>
            </w:r>
            <w:r>
              <w:rPr>
                <w:spacing w:val="69"/>
                <w:position w:val="10"/>
              </w:rPr>
              <w:t xml:space="preserve"> </w:t>
            </w:r>
            <w:r>
              <w:rPr>
                <w:position w:val="10"/>
              </w:rPr>
              <w:t>12693-2010)</w:t>
            </w:r>
          </w:p>
          <w:p>
            <w:pPr>
              <w:pStyle w:val="TableText"/>
              <w:spacing w:line="219" w:lineRule="auto"/>
              <w:ind w:left="3015"/>
            </w:pPr>
            <w:r>
              <w:rPr>
                <w:spacing w:val="-3"/>
              </w:rPr>
              <w:t>(</w:t>
            </w:r>
            <w:r>
              <w:rPr>
                <w:spacing w:val="-92"/>
              </w:rPr>
              <w:t xml:space="preserve"> </w:t>
            </w:r>
            <w:r>
              <w:rPr>
                <w:spacing w:val="-3"/>
              </w:rPr>
              <w:t>红色表示新增，绿色表示更改，蓝色表示</w:t>
            </w:r>
            <w:r>
              <w:rPr>
                <w:spacing w:val="-4"/>
              </w:rPr>
              <w:t>删除)</w:t>
            </w:r>
          </w:p>
        </w:tc>
      </w:tr>
      <w:tr>
        <w:tblPrEx>
          <w:tblW w:w="24092" w:type="dxa"/>
          <w:tblInd w:w="5" w:type="dxa"/>
          <w:tblLayout w:type="fixed"/>
        </w:tblPrEx>
        <w:trPr>
          <w:trHeight w:val="570"/>
        </w:trPr>
        <w:tc>
          <w:tcPr>
            <w:tcW w:w="11100" w:type="dxa"/>
            <w:vAlign w:val="top"/>
          </w:tcPr>
          <w:p>
            <w:pPr>
              <w:pStyle w:val="TableText"/>
              <w:spacing w:before="131" w:line="220" w:lineRule="auto"/>
              <w:ind w:left="5049"/>
            </w:pPr>
            <w:r>
              <w:rPr>
                <w:b/>
                <w:bCs/>
                <w:color w:val="002658"/>
                <w:spacing w:val="-20"/>
              </w:rPr>
              <w:t>1</w:t>
            </w:r>
            <w:r>
              <w:rPr>
                <w:color w:val="002658"/>
                <w:spacing w:val="-20"/>
              </w:rPr>
              <w:t xml:space="preserve"> </w:t>
            </w:r>
            <w:r>
              <w:rPr>
                <w:b/>
                <w:bCs/>
                <w:color w:val="002658"/>
                <w:spacing w:val="-20"/>
              </w:rPr>
              <w:t>范</w:t>
            </w:r>
            <w:r>
              <w:rPr>
                <w:color w:val="002658"/>
                <w:spacing w:val="10"/>
              </w:rPr>
              <w:t xml:space="preserve"> </w:t>
            </w:r>
            <w:r>
              <w:rPr>
                <w:b/>
                <w:bCs/>
                <w:color w:val="002658"/>
                <w:spacing w:val="-20"/>
              </w:rPr>
              <w:t>围</w:t>
            </w:r>
          </w:p>
        </w:tc>
        <w:tc>
          <w:tcPr>
            <w:tcW w:w="12992" w:type="dxa"/>
            <w:vAlign w:val="top"/>
          </w:tcPr>
          <w:p>
            <w:pPr>
              <w:pStyle w:val="TableText"/>
              <w:spacing w:before="131" w:line="220" w:lineRule="auto"/>
              <w:ind w:left="6029"/>
            </w:pPr>
            <w:r>
              <w:rPr>
                <w:b/>
                <w:bCs/>
                <w:spacing w:val="-23"/>
              </w:rPr>
              <w:t>1</w:t>
            </w:r>
            <w:r>
              <w:rPr>
                <w:spacing w:val="-20"/>
              </w:rPr>
              <w:t xml:space="preserve"> </w:t>
            </w:r>
            <w:r>
              <w:rPr>
                <w:b/>
                <w:bCs/>
                <w:spacing w:val="-23"/>
              </w:rPr>
              <w:t>范</w:t>
            </w:r>
            <w:r>
              <w:t xml:space="preserve"> </w:t>
            </w:r>
            <w:r>
              <w:rPr>
                <w:b/>
                <w:bCs/>
                <w:spacing w:val="-23"/>
              </w:rPr>
              <w:t>围</w:t>
            </w:r>
          </w:p>
        </w:tc>
      </w:tr>
      <w:tr>
        <w:tblPrEx>
          <w:tblW w:w="24092" w:type="dxa"/>
          <w:tblInd w:w="5" w:type="dxa"/>
          <w:tblLayout w:type="fixed"/>
        </w:tblPrEx>
        <w:trPr>
          <w:trHeight w:val="1838"/>
        </w:trPr>
        <w:tc>
          <w:tcPr>
            <w:tcW w:w="11100" w:type="dxa"/>
            <w:vAlign w:val="top"/>
          </w:tcPr>
          <w:p>
            <w:pPr>
              <w:spacing w:line="337" w:lineRule="auto"/>
              <w:rPr>
                <w:rFonts w:ascii="Arial"/>
                <w:sz w:val="21"/>
              </w:rPr>
            </w:pPr>
          </w:p>
          <w:p>
            <w:pPr>
              <w:pStyle w:val="TableText"/>
              <w:spacing w:before="104" w:line="216" w:lineRule="auto"/>
              <w:ind w:left="24" w:hanging="10"/>
            </w:pPr>
            <w:r>
              <w:rPr>
                <w:color w:val="E40000"/>
                <w:spacing w:val="-4"/>
              </w:rPr>
              <w:t>本标准规定了乳制品生产过程中原料采购、加工、包装、贮存和运输等环节的场</w:t>
            </w:r>
            <w:r>
              <w:rPr>
                <w:color w:val="E40000"/>
                <w:spacing w:val="14"/>
              </w:rPr>
              <w:t xml:space="preserve"> </w:t>
            </w:r>
            <w:r>
              <w:rPr>
                <w:color w:val="E70000"/>
                <w:spacing w:val="-1"/>
              </w:rPr>
              <w:t>所、设施、人员的基本要求和管理准则。</w:t>
            </w:r>
          </w:p>
          <w:p>
            <w:pPr>
              <w:pStyle w:val="TableText"/>
              <w:spacing w:line="219" w:lineRule="auto"/>
              <w:ind w:left="25"/>
            </w:pPr>
            <w:r>
              <w:t>本标准适用于以</w:t>
            </w:r>
            <w:r>
              <w:rPr>
                <w:color w:val="00DE68"/>
              </w:rPr>
              <w:t>生乳及其加工制品</w:t>
            </w:r>
            <w:r>
              <w:t>等为主要原料加工的乳制品的生</w:t>
            </w:r>
            <w:r>
              <w:rPr>
                <w:spacing w:val="-1"/>
              </w:rPr>
              <w:t>产。</w:t>
            </w:r>
          </w:p>
        </w:tc>
        <w:tc>
          <w:tcPr>
            <w:tcW w:w="12992" w:type="dxa"/>
            <w:vAlign w:val="top"/>
          </w:tcPr>
          <w:p>
            <w:pPr>
              <w:spacing w:line="327" w:lineRule="auto"/>
              <w:rPr>
                <w:rFonts w:ascii="Arial"/>
                <w:sz w:val="21"/>
              </w:rPr>
            </w:pPr>
          </w:p>
          <w:p>
            <w:pPr>
              <w:spacing w:line="328" w:lineRule="auto"/>
              <w:rPr>
                <w:rFonts w:ascii="Arial"/>
                <w:sz w:val="21"/>
              </w:rPr>
            </w:pPr>
          </w:p>
          <w:p>
            <w:pPr>
              <w:pStyle w:val="TableText"/>
              <w:spacing w:before="104" w:line="219" w:lineRule="auto"/>
              <w:ind w:left="64"/>
            </w:pPr>
            <w:r>
              <w:t>本标准适用于以牛乳(或羊乳)及其加工制品等为主要原料加工各类乳制品的生产企业。</w:t>
            </w:r>
          </w:p>
        </w:tc>
      </w:tr>
      <w:tr>
        <w:tblPrEx>
          <w:tblW w:w="24092" w:type="dxa"/>
          <w:tblInd w:w="5" w:type="dxa"/>
          <w:tblLayout w:type="fixed"/>
        </w:tblPrEx>
        <w:trPr>
          <w:trHeight w:val="609"/>
        </w:trPr>
        <w:tc>
          <w:tcPr>
            <w:tcW w:w="11100" w:type="dxa"/>
            <w:vAlign w:val="top"/>
          </w:tcPr>
          <w:p>
            <w:pPr>
              <w:rPr>
                <w:rFonts w:ascii="Arial"/>
                <w:sz w:val="21"/>
              </w:rPr>
            </w:pPr>
          </w:p>
        </w:tc>
        <w:tc>
          <w:tcPr>
            <w:tcW w:w="12992" w:type="dxa"/>
            <w:vAlign w:val="top"/>
          </w:tcPr>
          <w:p>
            <w:pPr>
              <w:pStyle w:val="TableText"/>
              <w:spacing w:before="152" w:line="219" w:lineRule="auto"/>
              <w:ind w:left="5199"/>
            </w:pPr>
            <w:r>
              <w:rPr>
                <w:b/>
                <w:bCs/>
                <w:spacing w:val="-3"/>
              </w:rPr>
              <w:t>2规范性引用文件</w:t>
            </w:r>
          </w:p>
        </w:tc>
      </w:tr>
      <w:tr>
        <w:tblPrEx>
          <w:tblW w:w="24092" w:type="dxa"/>
          <w:tblInd w:w="5" w:type="dxa"/>
          <w:tblLayout w:type="fixed"/>
        </w:tblPrEx>
        <w:trPr>
          <w:trHeight w:val="1679"/>
        </w:trPr>
        <w:tc>
          <w:tcPr>
            <w:tcW w:w="11100" w:type="dxa"/>
            <w:vAlign w:val="top"/>
          </w:tcPr>
          <w:p>
            <w:pPr>
              <w:rPr>
                <w:rFonts w:ascii="Arial"/>
                <w:sz w:val="21"/>
              </w:rPr>
            </w:pPr>
          </w:p>
        </w:tc>
        <w:tc>
          <w:tcPr>
            <w:tcW w:w="12992" w:type="dxa"/>
            <w:vAlign w:val="top"/>
          </w:tcPr>
          <w:p>
            <w:pPr>
              <w:spacing w:line="450" w:lineRule="auto"/>
              <w:rPr>
                <w:rFonts w:ascii="Arial"/>
                <w:sz w:val="21"/>
              </w:rPr>
            </w:pPr>
          </w:p>
          <w:p>
            <w:pPr>
              <w:pStyle w:val="TableText"/>
              <w:spacing w:before="104" w:line="216" w:lineRule="auto"/>
              <w:ind w:left="64" w:firstLine="29"/>
            </w:pPr>
            <w:r>
              <w:rPr>
                <w:spacing w:val="-14"/>
              </w:rPr>
              <w:t>本</w:t>
            </w:r>
            <w:r>
              <w:rPr>
                <w:spacing w:val="-13"/>
              </w:rPr>
              <w:t>标准中引用的文件对于本标准的应用是必不可少的。凡是注日期的引用文件</w:t>
            </w:r>
            <w:r>
              <w:rPr>
                <w:spacing w:val="-14"/>
              </w:rPr>
              <w:t>，仅所注日期的</w:t>
            </w:r>
            <w:r>
              <w:rPr>
                <w:spacing w:val="-13"/>
              </w:rPr>
              <w:t>版</w:t>
            </w:r>
            <w:r>
              <w:t xml:space="preserve"> </w:t>
            </w:r>
            <w:r>
              <w:t>本适用于本标准。凡是不注日期的引用文件，其新版本(包括所有的修改单)适</w:t>
            </w:r>
            <w:r>
              <w:rPr>
                <w:spacing w:val="-1"/>
              </w:rPr>
              <w:t>用于本标准。</w:t>
            </w:r>
          </w:p>
        </w:tc>
      </w:tr>
      <w:tr>
        <w:tblPrEx>
          <w:tblW w:w="24092" w:type="dxa"/>
          <w:tblInd w:w="5" w:type="dxa"/>
          <w:tblLayout w:type="fixed"/>
        </w:tblPrEx>
        <w:trPr>
          <w:trHeight w:val="530"/>
        </w:trPr>
        <w:tc>
          <w:tcPr>
            <w:tcW w:w="11100" w:type="dxa"/>
            <w:vAlign w:val="top"/>
          </w:tcPr>
          <w:p>
            <w:pPr>
              <w:pStyle w:val="TableText"/>
              <w:spacing w:before="114" w:line="219" w:lineRule="auto"/>
              <w:ind w:left="4669"/>
            </w:pPr>
            <w:r>
              <w:rPr>
                <w:b/>
                <w:bCs/>
                <w:color w:val="002255"/>
                <w:spacing w:val="-3"/>
              </w:rPr>
              <w:t>2术语和定义</w:t>
            </w:r>
          </w:p>
        </w:tc>
        <w:tc>
          <w:tcPr>
            <w:tcW w:w="12992" w:type="dxa"/>
            <w:vAlign w:val="top"/>
          </w:tcPr>
          <w:p>
            <w:pPr>
              <w:pStyle w:val="TableText"/>
              <w:spacing w:before="114" w:line="219" w:lineRule="auto"/>
              <w:ind w:left="5529"/>
            </w:pPr>
            <w:r>
              <w:rPr>
                <w:b/>
                <w:bCs/>
                <w:spacing w:val="-3"/>
              </w:rPr>
              <w:t>3术语和定义</w:t>
            </w:r>
          </w:p>
        </w:tc>
      </w:tr>
      <w:tr>
        <w:tblPrEx>
          <w:tblW w:w="24092" w:type="dxa"/>
          <w:tblInd w:w="5" w:type="dxa"/>
          <w:tblLayout w:type="fixed"/>
        </w:tblPrEx>
        <w:trPr>
          <w:trHeight w:val="2698"/>
        </w:trPr>
        <w:tc>
          <w:tcPr>
            <w:tcW w:w="11100"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104" w:line="219" w:lineRule="auto"/>
              <w:ind w:left="44"/>
            </w:pPr>
            <w:r>
              <w:rPr>
                <w:color w:val="E50000"/>
                <w:spacing w:val="-2"/>
              </w:rPr>
              <w:t>GB</w:t>
            </w:r>
            <w:r>
              <w:rPr>
                <w:color w:val="E50000"/>
                <w:spacing w:val="44"/>
              </w:rPr>
              <w:t xml:space="preserve"> </w:t>
            </w:r>
            <w:r>
              <w:rPr>
                <w:color w:val="E50000"/>
                <w:spacing w:val="-2"/>
              </w:rPr>
              <w:t>14881界定的术语和定义适用于本标准。</w:t>
            </w:r>
          </w:p>
        </w:tc>
        <w:tc>
          <w:tcPr>
            <w:tcW w:w="12992" w:type="dxa"/>
            <w:vAlign w:val="top"/>
          </w:tcPr>
          <w:p>
            <w:pPr>
              <w:pStyle w:val="TableText"/>
              <w:spacing w:before="128" w:line="208" w:lineRule="auto"/>
              <w:ind w:left="64"/>
            </w:pPr>
            <w:r>
              <w:rPr>
                <w:spacing w:val="-1"/>
              </w:rPr>
              <w:t>3.1清洁作业区cleaning work area</w:t>
            </w:r>
          </w:p>
          <w:p>
            <w:pPr>
              <w:pStyle w:val="TableText"/>
              <w:spacing w:before="1" w:line="216" w:lineRule="auto"/>
              <w:ind w:left="64" w:right="1716"/>
            </w:pPr>
            <w:r>
              <w:t xml:space="preserve">清洁度要求高的作业区域，如裸露待包装的半成品贮存、充填及内包装车间等。 </w:t>
            </w:r>
            <w:r>
              <w:t>3.2准清洁作业区quasi-cleani</w:t>
            </w:r>
            <w:r>
              <w:rPr>
                <w:spacing w:val="-1"/>
              </w:rPr>
              <w:t>ng work area</w:t>
            </w:r>
          </w:p>
          <w:p>
            <w:pPr>
              <w:pStyle w:val="TableText"/>
              <w:spacing w:line="226" w:lineRule="auto"/>
              <w:ind w:left="64"/>
            </w:pPr>
            <w:r>
              <w:t>清洁度要求低于清洁作业区的作业区域，如原料预处理车间</w:t>
            </w:r>
            <w:r>
              <w:rPr>
                <w:spacing w:val="-1"/>
              </w:rPr>
              <w:t>等。</w:t>
            </w:r>
          </w:p>
          <w:p>
            <w:pPr>
              <w:pStyle w:val="TableText"/>
              <w:spacing w:line="211" w:lineRule="auto"/>
              <w:ind w:left="64"/>
            </w:pPr>
            <w:r>
              <w:rPr>
                <w:spacing w:val="-1"/>
              </w:rPr>
              <w:t>3.3一般作业区comonly work area</w:t>
            </w:r>
          </w:p>
          <w:p>
            <w:pPr>
              <w:pStyle w:val="TableText"/>
              <w:spacing w:line="199" w:lineRule="auto"/>
              <w:ind w:left="63" w:hanging="49"/>
            </w:pPr>
            <w:r>
              <w:rPr>
                <w:spacing w:val="-11"/>
              </w:rPr>
              <w:t>清洁度要求低于准清洁作业区的作业区域，如收乳间、原料仓库、包</w:t>
            </w:r>
            <w:r>
              <w:rPr>
                <w:spacing w:val="-12"/>
              </w:rPr>
              <w:t>装材料仓库、外包装车间及</w:t>
            </w:r>
            <w:r>
              <w:t xml:space="preserve"> </w:t>
            </w:r>
            <w:r>
              <w:rPr>
                <w:spacing w:val="-1"/>
              </w:rPr>
              <w:t>成品仓库等。</w:t>
            </w:r>
          </w:p>
        </w:tc>
      </w:tr>
      <w:tr>
        <w:tblPrEx>
          <w:tblW w:w="24092" w:type="dxa"/>
          <w:tblInd w:w="5" w:type="dxa"/>
          <w:tblLayout w:type="fixed"/>
        </w:tblPrEx>
        <w:trPr>
          <w:trHeight w:val="540"/>
        </w:trPr>
        <w:tc>
          <w:tcPr>
            <w:tcW w:w="11100" w:type="dxa"/>
            <w:vAlign w:val="top"/>
          </w:tcPr>
          <w:p>
            <w:pPr>
              <w:pStyle w:val="TableText"/>
              <w:spacing w:before="117" w:line="220" w:lineRule="auto"/>
              <w:ind w:left="4349"/>
            </w:pPr>
            <w:r>
              <w:rPr>
                <w:b/>
                <w:bCs/>
                <w:color w:val="002254"/>
                <w:spacing w:val="-3"/>
              </w:rPr>
              <w:t>3选址及厂区环境</w:t>
            </w:r>
          </w:p>
        </w:tc>
        <w:tc>
          <w:tcPr>
            <w:tcW w:w="12992" w:type="dxa"/>
            <w:vAlign w:val="top"/>
          </w:tcPr>
          <w:p>
            <w:pPr>
              <w:pStyle w:val="TableText"/>
              <w:spacing w:before="122" w:line="220" w:lineRule="auto"/>
              <w:ind w:left="5194"/>
            </w:pPr>
            <w:r>
              <w:rPr>
                <w:spacing w:val="1"/>
              </w:rPr>
              <w:t>4选址及厂区环境</w:t>
            </w:r>
          </w:p>
        </w:tc>
      </w:tr>
      <w:tr>
        <w:tblPrEx>
          <w:tblW w:w="24092" w:type="dxa"/>
          <w:tblInd w:w="5" w:type="dxa"/>
          <w:tblLayout w:type="fixed"/>
        </w:tblPrEx>
        <w:trPr>
          <w:trHeight w:val="649"/>
        </w:trPr>
        <w:tc>
          <w:tcPr>
            <w:tcW w:w="11100" w:type="dxa"/>
            <w:vAlign w:val="top"/>
          </w:tcPr>
          <w:p>
            <w:pPr>
              <w:pStyle w:val="TableText"/>
              <w:spacing w:before="181" w:line="219" w:lineRule="auto"/>
              <w:ind w:left="25"/>
            </w:pPr>
            <w:r>
              <w:rPr>
                <w:spacing w:val="-3"/>
              </w:rPr>
              <w:t>应符合GB</w:t>
            </w:r>
            <w:r>
              <w:rPr>
                <w:spacing w:val="52"/>
              </w:rPr>
              <w:t xml:space="preserve"> </w:t>
            </w:r>
            <w:r>
              <w:rPr>
                <w:spacing w:val="-3"/>
              </w:rPr>
              <w:t>14881的相关规定。</w:t>
            </w:r>
          </w:p>
        </w:tc>
        <w:tc>
          <w:tcPr>
            <w:tcW w:w="12992" w:type="dxa"/>
            <w:vAlign w:val="top"/>
          </w:tcPr>
          <w:p>
            <w:pPr>
              <w:pStyle w:val="TableText"/>
              <w:spacing w:before="181" w:line="219" w:lineRule="auto"/>
              <w:ind w:left="64"/>
            </w:pPr>
            <w:r>
              <w:rPr>
                <w:spacing w:val="-3"/>
              </w:rPr>
              <w:t>按照GB</w:t>
            </w:r>
            <w:r>
              <w:rPr>
                <w:spacing w:val="51"/>
              </w:rPr>
              <w:t xml:space="preserve"> </w:t>
            </w:r>
            <w:r>
              <w:rPr>
                <w:spacing w:val="-3"/>
              </w:rPr>
              <w:t>14881有关规定执行。</w:t>
            </w:r>
          </w:p>
        </w:tc>
      </w:tr>
      <w:tr>
        <w:tblPrEx>
          <w:tblW w:w="24092" w:type="dxa"/>
          <w:tblInd w:w="5" w:type="dxa"/>
          <w:tblLayout w:type="fixed"/>
        </w:tblPrEx>
        <w:trPr>
          <w:trHeight w:val="574"/>
        </w:trPr>
        <w:tc>
          <w:tcPr>
            <w:tcW w:w="11100" w:type="dxa"/>
            <w:vAlign w:val="top"/>
          </w:tcPr>
          <w:p>
            <w:pPr>
              <w:pStyle w:val="TableText"/>
              <w:spacing w:before="137" w:line="219" w:lineRule="auto"/>
              <w:ind w:left="4669"/>
            </w:pPr>
            <w:r>
              <w:rPr>
                <w:b/>
                <w:bCs/>
                <w:color w:val="00224F"/>
              </w:rPr>
              <w:t>4厂房和车间</w:t>
            </w:r>
          </w:p>
        </w:tc>
        <w:tc>
          <w:tcPr>
            <w:tcW w:w="12992" w:type="dxa"/>
            <w:vAlign w:val="top"/>
          </w:tcPr>
          <w:p>
            <w:pPr>
              <w:pStyle w:val="TableText"/>
              <w:spacing w:before="137" w:line="219" w:lineRule="auto"/>
              <w:ind w:left="5549"/>
            </w:pPr>
            <w:r>
              <w:rPr>
                <w:b/>
                <w:bCs/>
              </w:rPr>
              <w:t>5厂房和车间</w:t>
            </w:r>
          </w:p>
        </w:tc>
      </w:tr>
    </w:tbl>
    <w:p>
      <w:pPr>
        <w:rPr>
          <w:rFonts w:ascii="Arial"/>
          <w:sz w:val="21"/>
        </w:rPr>
      </w:pPr>
    </w:p>
    <w:p>
      <w:pPr>
        <w:rPr>
          <w:rFonts w:ascii="Arial" w:eastAsia="Arial" w:hAnsi="Arial" w:cs="Arial"/>
          <w:sz w:val="21"/>
          <w:szCs w:val="21"/>
        </w:rPr>
        <w:sectPr>
          <w:pgSz w:w="25870" w:h="18270"/>
          <w:pgMar w:top="1552" w:right="1222" w:bottom="0" w:left="544" w:header="0" w:footer="0" w:gutter="0"/>
          <w:cols w:space="708"/>
        </w:sectPr>
      </w:pPr>
    </w:p>
    <w:p>
      <w:pPr>
        <w:spacing w:line="81" w:lineRule="exact"/>
      </w:pPr>
    </w:p>
    <w:tbl>
      <w:tblPr>
        <w:tblStyle w:val="TableNormal0"/>
        <w:tblW w:w="241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10"/>
        <w:gridCol w:w="12997"/>
      </w:tblGrid>
      <w:tr>
        <w:tblPrEx>
          <w:tblW w:w="241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826"/>
        </w:trPr>
        <w:tc>
          <w:tcPr>
            <w:tcW w:w="11110" w:type="dxa"/>
            <w:vAlign w:val="top"/>
          </w:tcPr>
          <w:p>
            <w:pPr>
              <w:pStyle w:val="TableText"/>
              <w:spacing w:before="93" w:line="219" w:lineRule="auto"/>
              <w:ind w:left="69"/>
              <w:rPr>
                <w:sz w:val="30"/>
                <w:szCs w:val="30"/>
              </w:rPr>
            </w:pPr>
            <w:r>
              <w:rPr>
                <w:b/>
                <w:bCs/>
                <w:color w:val="00DF61"/>
                <w:spacing w:val="-3"/>
                <w:sz w:val="30"/>
                <w:szCs w:val="30"/>
              </w:rPr>
              <w:t>4.1</w:t>
            </w:r>
            <w:r>
              <w:rPr>
                <w:color w:val="00DF61"/>
                <w:spacing w:val="70"/>
                <w:sz w:val="30"/>
                <w:szCs w:val="30"/>
              </w:rPr>
              <w:t xml:space="preserve">  </w:t>
            </w:r>
            <w:r>
              <w:rPr>
                <w:b/>
                <w:bCs/>
                <w:color w:val="00E46A"/>
                <w:spacing w:val="-3"/>
                <w:sz w:val="30"/>
                <w:szCs w:val="30"/>
              </w:rPr>
              <w:t>应符合GB</w:t>
            </w:r>
            <w:r>
              <w:rPr>
                <w:color w:val="00E46A"/>
                <w:spacing w:val="-3"/>
                <w:sz w:val="30"/>
                <w:szCs w:val="30"/>
              </w:rPr>
              <w:t xml:space="preserve"> </w:t>
            </w:r>
            <w:r>
              <w:rPr>
                <w:b/>
                <w:bCs/>
                <w:color w:val="00DA66"/>
                <w:spacing w:val="-3"/>
                <w:sz w:val="30"/>
                <w:szCs w:val="30"/>
              </w:rPr>
              <w:t>14881的相关规定。</w:t>
            </w:r>
          </w:p>
          <w:p>
            <w:pPr>
              <w:pStyle w:val="TableText"/>
              <w:spacing w:before="34" w:line="220" w:lineRule="auto"/>
              <w:ind w:left="69"/>
              <w:rPr>
                <w:sz w:val="30"/>
                <w:szCs w:val="30"/>
              </w:rPr>
            </w:pPr>
            <w:r>
              <w:rPr>
                <w:b/>
                <w:bCs/>
                <w:color w:val="E70000"/>
                <w:spacing w:val="-4"/>
                <w:sz w:val="30"/>
                <w:szCs w:val="30"/>
              </w:rPr>
              <w:t>4</w:t>
            </w:r>
            <w:r>
              <w:rPr>
                <w:b/>
                <w:bCs/>
                <w:spacing w:val="-4"/>
                <w:sz w:val="30"/>
                <w:szCs w:val="30"/>
              </w:rPr>
              <w:t>.</w:t>
            </w:r>
            <w:r>
              <w:rPr>
                <w:b/>
                <w:bCs/>
                <w:color w:val="E90800"/>
                <w:spacing w:val="-4"/>
                <w:sz w:val="30"/>
                <w:szCs w:val="30"/>
              </w:rPr>
              <w:t>2</w:t>
            </w:r>
            <w:r>
              <w:rPr>
                <w:color w:val="E90800"/>
                <w:spacing w:val="-4"/>
                <w:sz w:val="30"/>
                <w:szCs w:val="30"/>
              </w:rPr>
              <w:t xml:space="preserve">  </w:t>
            </w:r>
            <w:r>
              <w:rPr>
                <w:b/>
                <w:bCs/>
                <w:color w:val="E20000"/>
                <w:spacing w:val="-4"/>
                <w:sz w:val="30"/>
                <w:szCs w:val="30"/>
              </w:rPr>
              <w:t>作业区分区要求</w:t>
            </w:r>
          </w:p>
          <w:p>
            <w:pPr>
              <w:pStyle w:val="TableText"/>
              <w:spacing w:before="8" w:line="230" w:lineRule="auto"/>
              <w:ind w:left="69" w:right="544"/>
              <w:rPr>
                <w:sz w:val="30"/>
                <w:szCs w:val="30"/>
              </w:rPr>
            </w:pPr>
            <w:r>
              <w:rPr>
                <w:b/>
                <w:bCs/>
                <w:color w:val="E70000"/>
                <w:spacing w:val="-3"/>
                <w:sz w:val="30"/>
                <w:szCs w:val="30"/>
              </w:rPr>
              <w:t>4.2.1应根据产品特点、生产工艺以及生产过程对清洁程度的要求，结合厂房和</w:t>
            </w:r>
            <w:r>
              <w:rPr>
                <w:color w:val="E70000"/>
                <w:spacing w:val="4"/>
                <w:sz w:val="30"/>
                <w:szCs w:val="30"/>
              </w:rPr>
              <w:t xml:space="preserve">  </w:t>
            </w:r>
            <w:r>
              <w:rPr>
                <w:b/>
                <w:bCs/>
                <w:color w:val="E70000"/>
                <w:spacing w:val="-10"/>
                <w:sz w:val="30"/>
                <w:szCs w:val="30"/>
              </w:rPr>
              <w:t>车间的实际情况，进行合理分区，</w:t>
            </w:r>
            <w:r>
              <w:rPr>
                <w:color w:val="E70000"/>
                <w:spacing w:val="83"/>
                <w:sz w:val="30"/>
                <w:szCs w:val="30"/>
              </w:rPr>
              <w:t xml:space="preserve"> </w:t>
            </w:r>
            <w:r>
              <w:rPr>
                <w:b/>
                <w:bCs/>
                <w:color w:val="E70000"/>
                <w:spacing w:val="-10"/>
                <w:sz w:val="30"/>
                <w:szCs w:val="30"/>
              </w:rPr>
              <w:t>一般将厂房和车间划分为</w:t>
            </w:r>
            <w:r>
              <w:rPr>
                <w:b/>
                <w:bCs/>
                <w:color w:val="E70000"/>
                <w:spacing w:val="-11"/>
                <w:sz w:val="30"/>
                <w:szCs w:val="30"/>
              </w:rPr>
              <w:t>一般作业区、准清洁</w:t>
            </w:r>
            <w:r>
              <w:rPr>
                <w:color w:val="E70000"/>
                <w:sz w:val="30"/>
                <w:szCs w:val="30"/>
              </w:rPr>
              <w:t xml:space="preserve"> </w:t>
            </w:r>
            <w:r>
              <w:rPr>
                <w:b/>
                <w:bCs/>
                <w:color w:val="E20000"/>
                <w:spacing w:val="-4"/>
                <w:sz w:val="30"/>
                <w:szCs w:val="30"/>
              </w:rPr>
              <w:t>作业区和清洁作业区。</w:t>
            </w:r>
          </w:p>
          <w:p>
            <w:pPr>
              <w:pStyle w:val="TableText"/>
              <w:spacing w:before="9" w:line="227" w:lineRule="auto"/>
              <w:ind w:left="69" w:right="667"/>
              <w:rPr>
                <w:sz w:val="30"/>
                <w:szCs w:val="30"/>
              </w:rPr>
            </w:pPr>
            <w:r>
              <w:rPr>
                <w:b/>
                <w:bCs/>
                <w:color w:val="E70000"/>
                <w:spacing w:val="-3"/>
                <w:sz w:val="30"/>
                <w:szCs w:val="30"/>
              </w:rPr>
              <w:t>4</w:t>
            </w:r>
            <w:r>
              <w:rPr>
                <w:b/>
                <w:bCs/>
                <w:spacing w:val="-3"/>
                <w:sz w:val="30"/>
                <w:szCs w:val="30"/>
              </w:rPr>
              <w:t>.</w:t>
            </w:r>
            <w:r>
              <w:rPr>
                <w:b/>
                <w:bCs/>
                <w:color w:val="EA0000"/>
                <w:spacing w:val="-3"/>
                <w:sz w:val="30"/>
                <w:szCs w:val="30"/>
              </w:rPr>
              <w:t>2.2一般作业区包括收乳间、原料仓库、包装材料仓库、外包装车间、灌装后</w:t>
            </w:r>
            <w:r>
              <w:rPr>
                <w:color w:val="EA0000"/>
                <w:spacing w:val="6"/>
                <w:sz w:val="30"/>
                <w:szCs w:val="30"/>
              </w:rPr>
              <w:t xml:space="preserve"> </w:t>
            </w:r>
            <w:r>
              <w:rPr>
                <w:b/>
                <w:bCs/>
                <w:color w:val="E60000"/>
                <w:spacing w:val="-4"/>
                <w:sz w:val="30"/>
                <w:szCs w:val="30"/>
              </w:rPr>
              <w:t>杀菌工艺的后杀菌间、成品仓库等。</w:t>
            </w:r>
          </w:p>
          <w:p>
            <w:pPr>
              <w:pStyle w:val="TableText"/>
              <w:spacing w:before="5" w:line="238" w:lineRule="auto"/>
              <w:ind w:left="69" w:right="648"/>
              <w:rPr>
                <w:sz w:val="30"/>
                <w:szCs w:val="30"/>
              </w:rPr>
            </w:pPr>
            <w:r>
              <w:rPr>
                <w:b/>
                <w:bCs/>
                <w:color w:val="E90000"/>
                <w:spacing w:val="-2"/>
                <w:sz w:val="30"/>
                <w:szCs w:val="30"/>
              </w:rPr>
              <w:t>4.2.3准清洁作业区包括后续有灭菌或杀菌工序的原</w:t>
            </w:r>
            <w:r>
              <w:rPr>
                <w:b/>
                <w:bCs/>
                <w:color w:val="E90000"/>
                <w:spacing w:val="-3"/>
                <w:sz w:val="30"/>
                <w:szCs w:val="30"/>
              </w:rPr>
              <w:t>料预处理、称量、调配、内</w:t>
            </w:r>
            <w:r>
              <w:rPr>
                <w:color w:val="E90000"/>
                <w:sz w:val="30"/>
                <w:szCs w:val="30"/>
              </w:rPr>
              <w:t xml:space="preserve"> </w:t>
            </w:r>
            <w:r>
              <w:rPr>
                <w:b/>
                <w:bCs/>
                <w:color w:val="E50000"/>
                <w:spacing w:val="-5"/>
                <w:sz w:val="30"/>
                <w:szCs w:val="30"/>
              </w:rPr>
              <w:t>包材暂存等的车间。</w:t>
            </w:r>
          </w:p>
          <w:p>
            <w:pPr>
              <w:pStyle w:val="TableText"/>
              <w:spacing w:before="13" w:line="229" w:lineRule="auto"/>
              <w:ind w:left="69" w:right="539"/>
              <w:rPr>
                <w:sz w:val="30"/>
                <w:szCs w:val="30"/>
              </w:rPr>
            </w:pPr>
            <w:r>
              <w:rPr>
                <w:b/>
                <w:bCs/>
                <w:color w:val="E70000"/>
                <w:spacing w:val="1"/>
                <w:sz w:val="30"/>
                <w:szCs w:val="30"/>
              </w:rPr>
              <w:t>4.2.4清洁作业区包括与空气环境接触且后续无</w:t>
            </w:r>
            <w:r>
              <w:rPr>
                <w:b/>
                <w:bCs/>
                <w:color w:val="E70000"/>
                <w:sz w:val="30"/>
                <w:szCs w:val="30"/>
              </w:rPr>
              <w:t>灭菌或杀菌工序的称量、配料、</w:t>
            </w:r>
            <w:r>
              <w:rPr>
                <w:color w:val="E70000"/>
                <w:sz w:val="30"/>
                <w:szCs w:val="30"/>
              </w:rPr>
              <w:t xml:space="preserve"> </w:t>
            </w:r>
            <w:r>
              <w:rPr>
                <w:b/>
                <w:bCs/>
                <w:color w:val="E40000"/>
                <w:spacing w:val="-3"/>
                <w:sz w:val="30"/>
                <w:szCs w:val="30"/>
              </w:rPr>
              <w:t>灌装等所在的车间，有特殊清洁要求的辅助区域(如暂存清洁消毒后的裸露</w:t>
            </w:r>
            <w:r>
              <w:rPr>
                <w:b/>
                <w:bCs/>
                <w:color w:val="E40000"/>
                <w:spacing w:val="-4"/>
                <w:sz w:val="30"/>
                <w:szCs w:val="30"/>
              </w:rPr>
              <w:t>内包</w:t>
            </w:r>
            <w:r>
              <w:rPr>
                <w:color w:val="E40000"/>
                <w:sz w:val="30"/>
                <w:szCs w:val="30"/>
              </w:rPr>
              <w:t xml:space="preserve">  </w:t>
            </w:r>
            <w:r>
              <w:rPr>
                <w:b/>
                <w:bCs/>
                <w:color w:val="E40000"/>
                <w:spacing w:val="-4"/>
                <w:sz w:val="30"/>
                <w:szCs w:val="30"/>
              </w:rPr>
              <w:t>装的暂存间等),裸露待包装的半成品贮存、充填及与空气环境接触</w:t>
            </w:r>
            <w:r>
              <w:rPr>
                <w:b/>
                <w:bCs/>
                <w:color w:val="E40000"/>
                <w:spacing w:val="-5"/>
                <w:sz w:val="30"/>
                <w:szCs w:val="30"/>
              </w:rPr>
              <w:t>且无后续杀</w:t>
            </w:r>
            <w:r>
              <w:rPr>
                <w:color w:val="E40000"/>
                <w:spacing w:val="-5"/>
                <w:sz w:val="30"/>
                <w:szCs w:val="30"/>
              </w:rPr>
              <w:t xml:space="preserve">   </w:t>
            </w:r>
            <w:r>
              <w:rPr>
                <w:b/>
                <w:bCs/>
                <w:color w:val="E40000"/>
                <w:spacing w:val="-4"/>
                <w:sz w:val="30"/>
                <w:szCs w:val="30"/>
              </w:rPr>
              <w:t>菌的内包装车间等。</w:t>
            </w:r>
          </w:p>
        </w:tc>
        <w:tc>
          <w:tcPr>
            <w:tcW w:w="12997" w:type="dxa"/>
            <w:vAlign w:val="top"/>
          </w:tcPr>
          <w:p>
            <w:pPr>
              <w:pStyle w:val="TableText"/>
              <w:spacing w:before="76" w:line="203" w:lineRule="auto"/>
              <w:ind w:left="84"/>
              <w:rPr>
                <w:sz w:val="30"/>
                <w:szCs w:val="30"/>
              </w:rPr>
            </w:pPr>
            <w:r>
              <w:rPr>
                <w:color w:val="00E563"/>
                <w:spacing w:val="3"/>
                <w:sz w:val="30"/>
                <w:szCs w:val="30"/>
              </w:rPr>
              <w:t>5.1设计和布局</w:t>
            </w:r>
          </w:p>
          <w:p>
            <w:pPr>
              <w:pStyle w:val="TableText"/>
              <w:spacing w:line="218" w:lineRule="auto"/>
              <w:ind w:left="84"/>
              <w:rPr>
                <w:sz w:val="30"/>
                <w:szCs w:val="30"/>
              </w:rPr>
            </w:pPr>
            <w:r>
              <w:rPr>
                <w:sz w:val="30"/>
                <w:szCs w:val="30"/>
              </w:rPr>
              <w:t>5.1.1凡新建、扩建、改建的工程项目均应按照国家相关规定进行设计和施</w:t>
            </w:r>
            <w:r>
              <w:rPr>
                <w:spacing w:val="-1"/>
                <w:sz w:val="30"/>
                <w:szCs w:val="30"/>
              </w:rPr>
              <w:t>工。</w:t>
            </w:r>
          </w:p>
          <w:p>
            <w:pPr>
              <w:pStyle w:val="TableText"/>
              <w:spacing w:before="5" w:line="209" w:lineRule="auto"/>
              <w:ind w:left="84"/>
              <w:rPr>
                <w:sz w:val="30"/>
                <w:szCs w:val="30"/>
              </w:rPr>
            </w:pPr>
            <w:r>
              <w:rPr>
                <w:sz w:val="30"/>
                <w:szCs w:val="30"/>
              </w:rPr>
              <w:t>5.1.2厂房和车间的布局应能防止乳制品加工过程中的交叉污染，避免接触有毒物、不洁物。</w:t>
            </w:r>
          </w:p>
          <w:p>
            <w:pPr>
              <w:pStyle w:val="TableText"/>
              <w:spacing w:before="1" w:line="209" w:lineRule="auto"/>
              <w:ind w:left="84" w:right="751"/>
              <w:rPr>
                <w:sz w:val="30"/>
                <w:szCs w:val="30"/>
              </w:rPr>
            </w:pPr>
            <w:r>
              <w:rPr>
                <w:sz w:val="30"/>
                <w:szCs w:val="30"/>
              </w:rPr>
              <w:t xml:space="preserve">5.1.3车间内清洁作业区、准清洁作业区与一般作业区之间应采取适当措施，防止交叉污染。 </w:t>
            </w:r>
            <w:r>
              <w:rPr>
                <w:spacing w:val="2"/>
                <w:sz w:val="30"/>
                <w:szCs w:val="30"/>
              </w:rPr>
              <w:t>5.2内部建筑结构</w:t>
            </w:r>
          </w:p>
          <w:p>
            <w:pPr>
              <w:pStyle w:val="TableText"/>
              <w:spacing w:line="219" w:lineRule="auto"/>
              <w:ind w:left="84"/>
              <w:rPr>
                <w:sz w:val="30"/>
                <w:szCs w:val="30"/>
              </w:rPr>
            </w:pPr>
            <w:r>
              <w:rPr>
                <w:spacing w:val="2"/>
                <w:sz w:val="30"/>
                <w:szCs w:val="30"/>
              </w:rPr>
              <w:t>5.2.1屋顶</w:t>
            </w:r>
          </w:p>
          <w:p>
            <w:pPr>
              <w:pStyle w:val="TableText"/>
              <w:spacing w:before="5" w:line="212" w:lineRule="auto"/>
              <w:ind w:left="84"/>
              <w:rPr>
                <w:sz w:val="30"/>
                <w:szCs w:val="30"/>
              </w:rPr>
            </w:pPr>
            <w:hyperlink r:id="rId4" w:history="1">
              <w:r>
                <w:rPr>
                  <w:spacing w:val="-15"/>
                  <w:sz w:val="30"/>
                  <w:szCs w:val="30"/>
                </w:rPr>
                <w:t>5.2.1.1</w:t>
              </w:r>
            </w:hyperlink>
            <w:r>
              <w:rPr>
                <w:spacing w:val="-15"/>
                <w:sz w:val="30"/>
                <w:szCs w:val="30"/>
              </w:rPr>
              <w:t>加工、包装、贮存等场所的室内屋顶和顶角应易于清扫</w:t>
            </w:r>
            <w:r>
              <w:rPr>
                <w:spacing w:val="-16"/>
                <w:sz w:val="30"/>
                <w:szCs w:val="30"/>
              </w:rPr>
              <w:t>，防止灰尘积聚，避免结露、长霉或脱落</w:t>
            </w:r>
            <w:r>
              <w:rPr>
                <w:sz w:val="30"/>
                <w:szCs w:val="30"/>
              </w:rPr>
              <w:t xml:space="preserve"> </w:t>
            </w:r>
            <w:r>
              <w:rPr>
                <w:spacing w:val="-13"/>
                <w:sz w:val="30"/>
                <w:szCs w:val="30"/>
              </w:rPr>
              <w:t>等情形发生。清洁作业区、准清洁作业区及其他食品暴露场所(收乳间除外)屋顶若为易于藏污纳垢的结</w:t>
            </w:r>
            <w:r>
              <w:rPr>
                <w:sz w:val="30"/>
                <w:szCs w:val="30"/>
              </w:rPr>
              <w:t xml:space="preserve"> </w:t>
            </w:r>
            <w:r>
              <w:rPr>
                <w:sz w:val="30"/>
                <w:szCs w:val="30"/>
              </w:rPr>
              <w:t>构，宜加设平滑易清扫的天花板；若为钢筋混凝土结构，其室内屋顶应平</w:t>
            </w:r>
            <w:r>
              <w:rPr>
                <w:spacing w:val="-1"/>
                <w:sz w:val="30"/>
                <w:szCs w:val="30"/>
              </w:rPr>
              <w:t>坦无缝隙。</w:t>
            </w:r>
          </w:p>
          <w:p>
            <w:pPr>
              <w:pStyle w:val="TableText"/>
              <w:spacing w:before="5" w:line="212" w:lineRule="auto"/>
              <w:ind w:left="84" w:firstLine="20"/>
              <w:rPr>
                <w:sz w:val="30"/>
                <w:szCs w:val="30"/>
              </w:rPr>
            </w:pPr>
            <w:hyperlink r:id="rId5" w:history="1">
              <w:r>
                <w:rPr>
                  <w:spacing w:val="-16"/>
                  <w:sz w:val="30"/>
                  <w:szCs w:val="30"/>
                </w:rPr>
                <w:t>5.2.1.2</w:t>
              </w:r>
            </w:hyperlink>
            <w:r>
              <w:rPr>
                <w:spacing w:val="-16"/>
                <w:sz w:val="30"/>
                <w:szCs w:val="30"/>
              </w:rPr>
              <w:t>车间内平顶式屋顶或天花板应使用无毒、无异味的白色或浅色防水材料建造，若喷涂涂料，应使</w:t>
            </w:r>
            <w:r>
              <w:rPr>
                <w:spacing w:val="14"/>
                <w:sz w:val="30"/>
                <w:szCs w:val="30"/>
              </w:rPr>
              <w:t xml:space="preserve"> </w:t>
            </w:r>
            <w:r>
              <w:rPr>
                <w:spacing w:val="-1"/>
                <w:sz w:val="30"/>
                <w:szCs w:val="30"/>
              </w:rPr>
              <w:t>用防霉、不易脱落且易于清洗的涂料。</w:t>
            </w:r>
          </w:p>
          <w:p>
            <w:pPr>
              <w:pStyle w:val="TableText"/>
              <w:spacing w:before="1" w:line="202" w:lineRule="auto"/>
              <w:jc w:val="right"/>
              <w:rPr>
                <w:sz w:val="30"/>
                <w:szCs w:val="30"/>
              </w:rPr>
            </w:pPr>
            <w:hyperlink r:id="rId6" w:history="1">
              <w:r>
                <w:rPr>
                  <w:spacing w:val="-15"/>
                  <w:sz w:val="30"/>
                  <w:szCs w:val="30"/>
                </w:rPr>
                <w:t>5.2.1.3</w:t>
              </w:r>
            </w:hyperlink>
            <w:r>
              <w:rPr>
                <w:spacing w:val="-15"/>
                <w:sz w:val="30"/>
                <w:szCs w:val="30"/>
              </w:rPr>
              <w:t>蒸汽、水、电等配管不应设置于食品暴露的正上方，否则应安装</w:t>
            </w:r>
            <w:r>
              <w:rPr>
                <w:spacing w:val="-16"/>
                <w:sz w:val="30"/>
                <w:szCs w:val="30"/>
              </w:rPr>
              <w:t>防止灰尘及凝结水掉落的设施。</w:t>
            </w:r>
          </w:p>
          <w:p>
            <w:pPr>
              <w:pStyle w:val="TableText"/>
              <w:spacing w:before="2" w:line="221" w:lineRule="auto"/>
              <w:ind w:left="84"/>
              <w:rPr>
                <w:sz w:val="30"/>
                <w:szCs w:val="30"/>
              </w:rPr>
            </w:pPr>
            <w:r>
              <w:rPr>
                <w:spacing w:val="1"/>
                <w:sz w:val="30"/>
                <w:szCs w:val="30"/>
              </w:rPr>
              <w:t>5.2.2墙壁</w:t>
            </w:r>
          </w:p>
          <w:p>
            <w:pPr>
              <w:pStyle w:val="TableText"/>
              <w:spacing w:line="209" w:lineRule="auto"/>
              <w:ind w:left="84"/>
              <w:rPr>
                <w:sz w:val="30"/>
                <w:szCs w:val="30"/>
              </w:rPr>
            </w:pPr>
            <w:hyperlink r:id="rId7" w:history="1">
              <w:r>
                <w:rPr>
                  <w:sz w:val="30"/>
                  <w:szCs w:val="30"/>
                </w:rPr>
                <w:t>5.2.2.1</w:t>
              </w:r>
            </w:hyperlink>
            <w:r>
              <w:rPr>
                <w:sz w:val="30"/>
                <w:szCs w:val="30"/>
              </w:rPr>
              <w:t>应使用无毒、无味、平滑、不透水、易清洗的浅色防腐材料构造。</w:t>
            </w:r>
          </w:p>
          <w:p>
            <w:pPr>
              <w:pStyle w:val="TableText"/>
              <w:spacing w:before="1" w:line="204" w:lineRule="auto"/>
              <w:ind w:left="84"/>
              <w:rPr>
                <w:sz w:val="30"/>
                <w:szCs w:val="30"/>
              </w:rPr>
            </w:pPr>
            <w:hyperlink r:id="rId8" w:history="1">
              <w:r>
                <w:rPr>
                  <w:sz w:val="30"/>
                  <w:szCs w:val="30"/>
                </w:rPr>
                <w:t>5.2.2.2</w:t>
              </w:r>
            </w:hyperlink>
            <w:r>
              <w:rPr>
                <w:sz w:val="30"/>
                <w:szCs w:val="30"/>
              </w:rPr>
              <w:t>清洁作业区与准清洁作业区的墙角及柱角应结构合理，易于清洗和消毒。</w:t>
            </w:r>
          </w:p>
          <w:p>
            <w:pPr>
              <w:pStyle w:val="TableText"/>
              <w:spacing w:line="220" w:lineRule="auto"/>
              <w:ind w:left="84"/>
              <w:rPr>
                <w:sz w:val="30"/>
                <w:szCs w:val="30"/>
              </w:rPr>
            </w:pPr>
            <w:r>
              <w:rPr>
                <w:spacing w:val="2"/>
                <w:sz w:val="30"/>
                <w:szCs w:val="30"/>
              </w:rPr>
              <w:t>5.2.3门窗</w:t>
            </w:r>
          </w:p>
          <w:p>
            <w:pPr>
              <w:pStyle w:val="TableText"/>
              <w:spacing w:before="11" w:line="197" w:lineRule="auto"/>
              <w:ind w:left="84"/>
              <w:rPr>
                <w:sz w:val="30"/>
                <w:szCs w:val="30"/>
              </w:rPr>
            </w:pPr>
            <w:hyperlink r:id="rId9" w:history="1">
              <w:r>
                <w:rPr>
                  <w:sz w:val="30"/>
                  <w:szCs w:val="30"/>
                </w:rPr>
                <w:t>5.2.3.1</w:t>
              </w:r>
            </w:hyperlink>
            <w:r>
              <w:rPr>
                <w:sz w:val="30"/>
                <w:szCs w:val="30"/>
              </w:rPr>
              <w:t>应使用光滑、防吸附的材料，并且易于清洗和消毒。</w:t>
            </w:r>
          </w:p>
          <w:p>
            <w:pPr>
              <w:pStyle w:val="TableText"/>
              <w:spacing w:before="1" w:line="219" w:lineRule="auto"/>
              <w:jc w:val="right"/>
              <w:rPr>
                <w:sz w:val="30"/>
                <w:szCs w:val="30"/>
              </w:rPr>
            </w:pPr>
            <w:hyperlink r:id="rId10" w:history="1">
              <w:r>
                <w:rPr>
                  <w:spacing w:val="-15"/>
                  <w:sz w:val="30"/>
                  <w:szCs w:val="30"/>
                </w:rPr>
                <w:t>5.2.3.2</w:t>
              </w:r>
            </w:hyperlink>
            <w:r>
              <w:rPr>
                <w:spacing w:val="-15"/>
                <w:sz w:val="30"/>
                <w:szCs w:val="30"/>
              </w:rPr>
              <w:t>生产车间和贮存场所的门、窗应装配严密，应配备防尘、防动物</w:t>
            </w:r>
            <w:r>
              <w:rPr>
                <w:spacing w:val="-16"/>
                <w:sz w:val="30"/>
                <w:szCs w:val="30"/>
              </w:rPr>
              <w:t>及其他虫害的设施，并便于清沽</w:t>
            </w:r>
          </w:p>
          <w:p>
            <w:pPr>
              <w:spacing w:line="252" w:lineRule="auto"/>
              <w:rPr>
                <w:rFonts w:ascii="Arial"/>
                <w:sz w:val="21"/>
              </w:rPr>
            </w:pPr>
          </w:p>
          <w:p>
            <w:pPr>
              <w:pStyle w:val="TableText"/>
              <w:spacing w:before="98" w:line="208" w:lineRule="auto"/>
              <w:ind w:left="84"/>
              <w:rPr>
                <w:sz w:val="30"/>
                <w:szCs w:val="30"/>
              </w:rPr>
            </w:pPr>
            <w:hyperlink r:id="rId11" w:history="1">
              <w:r>
                <w:rPr>
                  <w:spacing w:val="-9"/>
                  <w:sz w:val="30"/>
                  <w:szCs w:val="30"/>
                </w:rPr>
                <w:t>5.2.3.3</w:t>
              </w:r>
            </w:hyperlink>
            <w:r>
              <w:rPr>
                <w:spacing w:val="-9"/>
                <w:sz w:val="30"/>
                <w:szCs w:val="30"/>
              </w:rPr>
              <w:t>清洁作业区、准清洁作业区的对外出入口应装设能自动关闭(如安装自动感应</w:t>
            </w:r>
            <w:r>
              <w:rPr>
                <w:spacing w:val="-10"/>
                <w:sz w:val="30"/>
                <w:szCs w:val="30"/>
              </w:rPr>
              <w:t>器或闭门器等)的</w:t>
            </w:r>
            <w:r>
              <w:rPr>
                <w:sz w:val="30"/>
                <w:szCs w:val="30"/>
              </w:rPr>
              <w:t xml:space="preserve"> </w:t>
            </w:r>
            <w:r>
              <w:rPr>
                <w:spacing w:val="-1"/>
                <w:sz w:val="30"/>
                <w:szCs w:val="30"/>
              </w:rPr>
              <w:t>门和(或)空气幕。</w:t>
            </w:r>
          </w:p>
          <w:p>
            <w:pPr>
              <w:pStyle w:val="TableText"/>
              <w:spacing w:before="8" w:line="201" w:lineRule="auto"/>
              <w:ind w:left="84"/>
              <w:rPr>
                <w:sz w:val="30"/>
                <w:szCs w:val="30"/>
              </w:rPr>
            </w:pPr>
            <w:r>
              <w:rPr>
                <w:spacing w:val="1"/>
                <w:sz w:val="30"/>
                <w:szCs w:val="30"/>
              </w:rPr>
              <w:t>5.2.4地面</w:t>
            </w:r>
          </w:p>
          <w:p>
            <w:pPr>
              <w:pStyle w:val="TableText"/>
              <w:spacing w:before="1" w:line="218" w:lineRule="auto"/>
              <w:ind w:left="84"/>
              <w:rPr>
                <w:sz w:val="30"/>
                <w:szCs w:val="30"/>
              </w:rPr>
            </w:pPr>
            <w:hyperlink r:id="rId12" w:history="1">
              <w:r>
                <w:rPr>
                  <w:sz w:val="30"/>
                  <w:szCs w:val="30"/>
                </w:rPr>
                <w:t>5.2.4.1</w:t>
              </w:r>
            </w:hyperlink>
            <w:r>
              <w:rPr>
                <w:sz w:val="30"/>
                <w:szCs w:val="30"/>
              </w:rPr>
              <w:t>地面应使用无毒、无味、不透水的材料建造，且须平坦防滑、无裂缝并易于清洗和消</w:t>
            </w:r>
            <w:r>
              <w:rPr>
                <w:spacing w:val="-1"/>
                <w:sz w:val="30"/>
                <w:szCs w:val="30"/>
              </w:rPr>
              <w:t>毒。</w:t>
            </w:r>
          </w:p>
          <w:p>
            <w:pPr>
              <w:pStyle w:val="TableText"/>
              <w:spacing w:before="16" w:line="211" w:lineRule="auto"/>
              <w:ind w:left="84"/>
              <w:rPr>
                <w:sz w:val="30"/>
                <w:szCs w:val="30"/>
              </w:rPr>
            </w:pPr>
            <w:hyperlink r:id="rId13" w:history="1">
              <w:r>
                <w:rPr>
                  <w:spacing w:val="-15"/>
                  <w:sz w:val="30"/>
                  <w:szCs w:val="30"/>
                </w:rPr>
                <w:t>5.2.4.2</w:t>
              </w:r>
            </w:hyperlink>
            <w:r>
              <w:rPr>
                <w:spacing w:val="-15"/>
                <w:sz w:val="30"/>
                <w:szCs w:val="30"/>
              </w:rPr>
              <w:t>作业中有排水或废水流经的地面，以及作业环境经常潮湿或以水</w:t>
            </w:r>
            <w:r>
              <w:rPr>
                <w:spacing w:val="-16"/>
                <w:sz w:val="30"/>
                <w:szCs w:val="30"/>
              </w:rPr>
              <w:t>洗方式清洗作业等区域的地面宜</w:t>
            </w:r>
            <w:r>
              <w:rPr>
                <w:sz w:val="30"/>
                <w:szCs w:val="30"/>
              </w:rPr>
              <w:t xml:space="preserve"> </w:t>
            </w:r>
            <w:r>
              <w:rPr>
                <w:spacing w:val="-1"/>
                <w:sz w:val="30"/>
                <w:szCs w:val="30"/>
              </w:rPr>
              <w:t>耐酸耐碱，并应有一定的排水坡度及排水系统。</w:t>
            </w:r>
          </w:p>
        </w:tc>
      </w:tr>
      <w:tr>
        <w:tblPrEx>
          <w:tblW w:w="24107" w:type="dxa"/>
          <w:tblInd w:w="5" w:type="dxa"/>
          <w:tblLayout w:type="fixed"/>
        </w:tblPrEx>
        <w:trPr>
          <w:trHeight w:val="814"/>
        </w:trPr>
        <w:tc>
          <w:tcPr>
            <w:tcW w:w="11110" w:type="dxa"/>
            <w:shd w:val="clear" w:color="auto" w:fill="8396AF"/>
            <w:vAlign w:val="top"/>
          </w:tcPr>
          <w:p>
            <w:pPr>
              <w:pStyle w:val="TableText"/>
              <w:spacing w:before="268" w:line="221" w:lineRule="auto"/>
              <w:ind w:left="4559"/>
              <w:rPr>
                <w:sz w:val="30"/>
                <w:szCs w:val="30"/>
              </w:rPr>
            </w:pPr>
            <w:r>
              <w:rPr>
                <w:b/>
                <w:bCs/>
                <w:color w:val="002357"/>
                <w:spacing w:val="-17"/>
                <w:sz w:val="30"/>
                <w:szCs w:val="30"/>
              </w:rPr>
              <w:t>5</w:t>
            </w:r>
            <w:r>
              <w:rPr>
                <w:color w:val="002357"/>
                <w:spacing w:val="-52"/>
                <w:sz w:val="30"/>
                <w:szCs w:val="30"/>
              </w:rPr>
              <w:t xml:space="preserve"> </w:t>
            </w:r>
            <w:r>
              <w:rPr>
                <w:b/>
                <w:bCs/>
                <w:color w:val="002357"/>
                <w:spacing w:val="-17"/>
                <w:sz w:val="30"/>
                <w:szCs w:val="30"/>
              </w:rPr>
              <w:t>设</w:t>
            </w:r>
            <w:r>
              <w:rPr>
                <w:color w:val="002357"/>
                <w:spacing w:val="-61"/>
                <w:sz w:val="30"/>
                <w:szCs w:val="30"/>
              </w:rPr>
              <w:t xml:space="preserve"> </w:t>
            </w:r>
            <w:r>
              <w:rPr>
                <w:b/>
                <w:bCs/>
                <w:color w:val="002357"/>
                <w:spacing w:val="-17"/>
                <w:sz w:val="30"/>
                <w:szCs w:val="30"/>
              </w:rPr>
              <w:t>施</w:t>
            </w:r>
            <w:r>
              <w:rPr>
                <w:color w:val="002357"/>
                <w:spacing w:val="-54"/>
                <w:sz w:val="30"/>
                <w:szCs w:val="30"/>
              </w:rPr>
              <w:t xml:space="preserve"> </w:t>
            </w:r>
            <w:r>
              <w:rPr>
                <w:b/>
                <w:bCs/>
                <w:color w:val="002357"/>
                <w:spacing w:val="-17"/>
                <w:sz w:val="30"/>
                <w:szCs w:val="30"/>
              </w:rPr>
              <w:t>与</w:t>
            </w:r>
            <w:r>
              <w:rPr>
                <w:color w:val="002357"/>
                <w:spacing w:val="-55"/>
                <w:sz w:val="30"/>
                <w:szCs w:val="30"/>
              </w:rPr>
              <w:t xml:space="preserve"> </w:t>
            </w:r>
            <w:r>
              <w:rPr>
                <w:b/>
                <w:bCs/>
                <w:color w:val="002357"/>
                <w:spacing w:val="-17"/>
                <w:sz w:val="30"/>
                <w:szCs w:val="30"/>
              </w:rPr>
              <w:t>设</w:t>
            </w:r>
            <w:r>
              <w:rPr>
                <w:color w:val="002357"/>
                <w:spacing w:val="-56"/>
                <w:sz w:val="30"/>
                <w:szCs w:val="30"/>
              </w:rPr>
              <w:t xml:space="preserve"> </w:t>
            </w:r>
            <w:r>
              <w:rPr>
                <w:b/>
                <w:bCs/>
                <w:color w:val="002357"/>
                <w:spacing w:val="-17"/>
                <w:sz w:val="30"/>
                <w:szCs w:val="30"/>
              </w:rPr>
              <w:t>备</w:t>
            </w:r>
          </w:p>
        </w:tc>
        <w:tc>
          <w:tcPr>
            <w:tcW w:w="12997" w:type="dxa"/>
            <w:vAlign w:val="top"/>
          </w:tcPr>
          <w:p>
            <w:pPr>
              <w:pStyle w:val="TableText"/>
              <w:spacing w:before="112" w:line="220" w:lineRule="auto"/>
              <w:ind w:left="84"/>
              <w:rPr>
                <w:sz w:val="30"/>
                <w:szCs w:val="30"/>
              </w:rPr>
            </w:pPr>
            <w:r>
              <w:rPr>
                <w:spacing w:val="-15"/>
                <w:sz w:val="30"/>
                <w:szCs w:val="30"/>
              </w:rPr>
              <w:t>5</w:t>
            </w:r>
            <w:r>
              <w:rPr>
                <w:spacing w:val="-58"/>
                <w:sz w:val="30"/>
                <w:szCs w:val="30"/>
              </w:rPr>
              <w:t xml:space="preserve"> </w:t>
            </w:r>
            <w:r>
              <w:rPr>
                <w:spacing w:val="-15"/>
                <w:sz w:val="30"/>
                <w:szCs w:val="30"/>
              </w:rPr>
              <w:t>.</w:t>
            </w:r>
            <w:r>
              <w:rPr>
                <w:spacing w:val="-62"/>
                <w:sz w:val="30"/>
                <w:szCs w:val="30"/>
              </w:rPr>
              <w:t xml:space="preserve"> </w:t>
            </w:r>
            <w:r>
              <w:rPr>
                <w:spacing w:val="-15"/>
                <w:sz w:val="30"/>
                <w:szCs w:val="30"/>
              </w:rPr>
              <w:t>3</w:t>
            </w:r>
            <w:r>
              <w:rPr>
                <w:spacing w:val="-63"/>
                <w:sz w:val="30"/>
                <w:szCs w:val="30"/>
              </w:rPr>
              <w:t xml:space="preserve"> </w:t>
            </w:r>
            <w:r>
              <w:rPr>
                <w:spacing w:val="-15"/>
                <w:sz w:val="30"/>
                <w:szCs w:val="30"/>
              </w:rPr>
              <w:t>设</w:t>
            </w:r>
            <w:r>
              <w:rPr>
                <w:spacing w:val="-69"/>
                <w:sz w:val="30"/>
                <w:szCs w:val="30"/>
              </w:rPr>
              <w:t xml:space="preserve"> </w:t>
            </w:r>
            <w:r>
              <w:rPr>
                <w:spacing w:val="-15"/>
                <w:sz w:val="30"/>
                <w:szCs w:val="30"/>
              </w:rPr>
              <w:t>施</w:t>
            </w:r>
          </w:p>
          <w:p>
            <w:pPr>
              <w:pStyle w:val="TableText"/>
              <w:spacing w:line="205" w:lineRule="auto"/>
              <w:ind w:left="84"/>
              <w:rPr>
                <w:sz w:val="30"/>
                <w:szCs w:val="30"/>
              </w:rPr>
            </w:pPr>
            <w:r>
              <w:rPr>
                <w:spacing w:val="1"/>
                <w:sz w:val="30"/>
                <w:szCs w:val="30"/>
              </w:rPr>
              <w:t>5.3.1供水设施</w:t>
            </w:r>
          </w:p>
        </w:tc>
      </w:tr>
    </w:tbl>
    <w:p>
      <w:pPr>
        <w:rPr>
          <w:rFonts w:ascii="Arial"/>
          <w:sz w:val="21"/>
        </w:rPr>
      </w:pPr>
    </w:p>
    <w:p>
      <w:pPr>
        <w:rPr>
          <w:rFonts w:ascii="Arial" w:eastAsia="Arial" w:hAnsi="Arial" w:cs="Arial"/>
          <w:sz w:val="21"/>
          <w:szCs w:val="21"/>
        </w:rPr>
        <w:sectPr>
          <w:pgSz w:w="25870" w:h="18270"/>
          <w:pgMar w:top="1552" w:right="1207" w:bottom="0" w:left="544" w:header="0" w:footer="0" w:gutter="0"/>
          <w:pgNumType w:start="2"/>
          <w:cols w:space="708"/>
        </w:sectPr>
      </w:pPr>
    </w:p>
    <w:p>
      <w:pPr>
        <w:spacing w:line="67" w:lineRule="exact"/>
      </w:pPr>
    </w:p>
    <w:tbl>
      <w:tblPr>
        <w:tblStyle w:val="TableNormal1"/>
        <w:tblW w:w="2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80"/>
        <w:gridCol w:w="13010"/>
      </w:tblGrid>
      <w:tr>
        <w:tblPrEx>
          <w:tblW w:w="2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949"/>
        </w:trPr>
        <w:tc>
          <w:tcPr>
            <w:tcW w:w="11180" w:type="dxa"/>
            <w:tcBorders>
              <w:bottom w:val="nil"/>
            </w:tcBorders>
            <w:vAlign w:val="top"/>
          </w:tcPr>
          <w:p>
            <w:pPr>
              <w:pStyle w:val="TableText"/>
              <w:spacing w:before="149" w:line="219" w:lineRule="auto"/>
              <w:ind w:left="40"/>
              <w:rPr>
                <w:sz w:val="27"/>
                <w:szCs w:val="27"/>
              </w:rPr>
            </w:pPr>
            <w:r>
              <w:rPr>
                <w:color w:val="32E284"/>
                <w:spacing w:val="-8"/>
                <w:sz w:val="27"/>
                <w:szCs w:val="27"/>
              </w:rPr>
              <w:t>5.1</w:t>
            </w:r>
            <w:r>
              <w:rPr>
                <w:color w:val="32E284"/>
                <w:spacing w:val="7"/>
                <w:sz w:val="27"/>
                <w:szCs w:val="27"/>
              </w:rPr>
              <w:t xml:space="preserve">   </w:t>
            </w:r>
            <w:r>
              <w:rPr>
                <w:color w:val="32E284"/>
                <w:spacing w:val="-8"/>
                <w:sz w:val="27"/>
                <w:szCs w:val="27"/>
              </w:rPr>
              <w:t>基</w:t>
            </w:r>
            <w:r>
              <w:rPr>
                <w:color w:val="32E284"/>
                <w:spacing w:val="-59"/>
                <w:sz w:val="27"/>
                <w:szCs w:val="27"/>
              </w:rPr>
              <w:t xml:space="preserve"> </w:t>
            </w:r>
            <w:r>
              <w:rPr>
                <w:color w:val="32E284"/>
                <w:spacing w:val="-8"/>
                <w:sz w:val="27"/>
                <w:szCs w:val="27"/>
              </w:rPr>
              <w:t>本</w:t>
            </w:r>
            <w:r>
              <w:rPr>
                <w:color w:val="32E284"/>
                <w:spacing w:val="-59"/>
                <w:sz w:val="27"/>
                <w:szCs w:val="27"/>
              </w:rPr>
              <w:t xml:space="preserve"> </w:t>
            </w:r>
            <w:r>
              <w:rPr>
                <w:color w:val="32E284"/>
                <w:spacing w:val="-8"/>
                <w:sz w:val="27"/>
                <w:szCs w:val="27"/>
              </w:rPr>
              <w:t>要</w:t>
            </w:r>
            <w:r>
              <w:rPr>
                <w:color w:val="32E284"/>
                <w:spacing w:val="-58"/>
                <w:sz w:val="27"/>
                <w:szCs w:val="27"/>
              </w:rPr>
              <w:t xml:space="preserve"> </w:t>
            </w:r>
            <w:r>
              <w:rPr>
                <w:color w:val="32E284"/>
                <w:spacing w:val="-8"/>
                <w:sz w:val="27"/>
                <w:szCs w:val="27"/>
              </w:rPr>
              <w:t>求</w:t>
            </w:r>
          </w:p>
          <w:p>
            <w:pPr>
              <w:pStyle w:val="TableText"/>
              <w:spacing w:before="57" w:line="219" w:lineRule="auto"/>
              <w:ind w:left="44"/>
              <w:rPr>
                <w:sz w:val="27"/>
                <w:szCs w:val="27"/>
              </w:rPr>
            </w:pPr>
            <w:r>
              <w:rPr>
                <w:b/>
                <w:bCs/>
                <w:color w:val="35E386"/>
                <w:spacing w:val="11"/>
                <w:sz w:val="27"/>
                <w:szCs w:val="27"/>
              </w:rPr>
              <w:t>应符合</w:t>
            </w:r>
            <w:r>
              <w:rPr>
                <w:color w:val="35E386"/>
                <w:spacing w:val="11"/>
                <w:sz w:val="27"/>
                <w:szCs w:val="27"/>
              </w:rPr>
              <w:t xml:space="preserve"> </w:t>
            </w:r>
            <w:r>
              <w:rPr>
                <w:b/>
                <w:bCs/>
                <w:color w:val="35E386"/>
                <w:sz w:val="27"/>
                <w:szCs w:val="27"/>
              </w:rPr>
              <w:t>GB</w:t>
            </w:r>
            <w:r>
              <w:rPr>
                <w:color w:val="35E386"/>
                <w:spacing w:val="37"/>
                <w:sz w:val="27"/>
                <w:szCs w:val="27"/>
              </w:rPr>
              <w:t xml:space="preserve">  </w:t>
            </w:r>
            <w:r>
              <w:rPr>
                <w:b/>
                <w:bCs/>
                <w:color w:val="35E386"/>
                <w:spacing w:val="11"/>
                <w:sz w:val="27"/>
                <w:szCs w:val="27"/>
              </w:rPr>
              <w:t>14881</w:t>
            </w:r>
            <w:r>
              <w:rPr>
                <w:color w:val="35E386"/>
                <w:spacing w:val="106"/>
                <w:sz w:val="27"/>
                <w:szCs w:val="27"/>
              </w:rPr>
              <w:t xml:space="preserve"> </w:t>
            </w:r>
            <w:r>
              <w:rPr>
                <w:b/>
                <w:bCs/>
                <w:color w:val="35E386"/>
                <w:spacing w:val="11"/>
                <w:sz w:val="27"/>
                <w:szCs w:val="27"/>
              </w:rPr>
              <w:t>的相关规定。</w:t>
            </w:r>
          </w:p>
          <w:p>
            <w:pPr>
              <w:pStyle w:val="TableText"/>
              <w:spacing w:before="34" w:line="221" w:lineRule="auto"/>
              <w:ind w:left="40"/>
              <w:rPr>
                <w:sz w:val="27"/>
                <w:szCs w:val="27"/>
              </w:rPr>
            </w:pPr>
            <w:r>
              <w:rPr>
                <w:spacing w:val="-7"/>
                <w:sz w:val="27"/>
                <w:szCs w:val="27"/>
              </w:rPr>
              <w:t>5.2</w:t>
            </w:r>
            <w:r>
              <w:rPr>
                <w:spacing w:val="6"/>
                <w:sz w:val="27"/>
                <w:szCs w:val="27"/>
              </w:rPr>
              <w:t xml:space="preserve">   </w:t>
            </w:r>
            <w:r>
              <w:rPr>
                <w:spacing w:val="-7"/>
                <w:sz w:val="27"/>
                <w:szCs w:val="27"/>
              </w:rPr>
              <w:t>设 施</w:t>
            </w:r>
          </w:p>
          <w:p>
            <w:pPr>
              <w:pStyle w:val="TableText"/>
              <w:spacing w:before="83" w:line="219" w:lineRule="auto"/>
              <w:ind w:left="40"/>
              <w:rPr>
                <w:sz w:val="27"/>
                <w:szCs w:val="27"/>
              </w:rPr>
            </w:pPr>
            <w:r>
              <w:rPr>
                <w:spacing w:val="-7"/>
                <w:sz w:val="27"/>
                <w:szCs w:val="27"/>
              </w:rPr>
              <w:t>5.2.1</w:t>
            </w:r>
            <w:r>
              <w:rPr>
                <w:spacing w:val="14"/>
                <w:sz w:val="27"/>
                <w:szCs w:val="27"/>
              </w:rPr>
              <w:t xml:space="preserve">   </w:t>
            </w:r>
            <w:r>
              <w:rPr>
                <w:spacing w:val="-7"/>
                <w:sz w:val="27"/>
                <w:szCs w:val="27"/>
              </w:rPr>
              <w:t>供</w:t>
            </w:r>
            <w:r>
              <w:rPr>
                <w:spacing w:val="-56"/>
                <w:sz w:val="27"/>
                <w:szCs w:val="27"/>
              </w:rPr>
              <w:t xml:space="preserve"> </w:t>
            </w:r>
            <w:r>
              <w:rPr>
                <w:spacing w:val="-7"/>
                <w:sz w:val="27"/>
                <w:szCs w:val="27"/>
              </w:rPr>
              <w:t>水</w:t>
            </w:r>
            <w:r>
              <w:rPr>
                <w:spacing w:val="-56"/>
                <w:sz w:val="27"/>
                <w:szCs w:val="27"/>
              </w:rPr>
              <w:t xml:space="preserve"> </w:t>
            </w:r>
            <w:r>
              <w:rPr>
                <w:spacing w:val="-7"/>
                <w:sz w:val="27"/>
                <w:szCs w:val="27"/>
              </w:rPr>
              <w:t>设</w:t>
            </w:r>
            <w:r>
              <w:rPr>
                <w:spacing w:val="-61"/>
                <w:sz w:val="27"/>
                <w:szCs w:val="27"/>
              </w:rPr>
              <w:t xml:space="preserve"> </w:t>
            </w:r>
            <w:r>
              <w:rPr>
                <w:spacing w:val="-7"/>
                <w:sz w:val="27"/>
                <w:szCs w:val="27"/>
              </w:rPr>
              <w:t>施</w:t>
            </w:r>
          </w:p>
          <w:p>
            <w:pPr>
              <w:pStyle w:val="TableText"/>
              <w:spacing w:before="20" w:line="219" w:lineRule="auto"/>
              <w:ind w:left="40"/>
              <w:rPr>
                <w:sz w:val="27"/>
                <w:szCs w:val="27"/>
              </w:rPr>
            </w:pPr>
            <w:hyperlink r:id="rId4" w:history="1">
              <w:r>
                <w:rPr>
                  <w:spacing w:val="30"/>
                  <w:sz w:val="27"/>
                  <w:szCs w:val="27"/>
                </w:rPr>
                <w:t>5.2.1.1</w:t>
              </w:r>
            </w:hyperlink>
            <w:r>
              <w:rPr>
                <w:spacing w:val="30"/>
                <w:sz w:val="27"/>
                <w:szCs w:val="27"/>
              </w:rPr>
              <w:t xml:space="preserve">   供水设施出入口应增设安全卫生设施，防止动物及其他物质进入导致食</w:t>
            </w:r>
          </w:p>
          <w:p>
            <w:pPr>
              <w:pStyle w:val="TableText"/>
              <w:spacing w:before="82" w:line="220" w:lineRule="auto"/>
              <w:ind w:left="40"/>
              <w:rPr>
                <w:sz w:val="27"/>
                <w:szCs w:val="27"/>
              </w:rPr>
            </w:pPr>
            <w:r>
              <w:rPr>
                <w:spacing w:val="26"/>
                <w:sz w:val="27"/>
                <w:szCs w:val="27"/>
              </w:rPr>
              <w:t>品污染</w:t>
            </w:r>
            <w:r>
              <w:rPr>
                <w:spacing w:val="-66"/>
                <w:sz w:val="27"/>
                <w:szCs w:val="27"/>
              </w:rPr>
              <w:t xml:space="preserve"> </w:t>
            </w:r>
            <w:r>
              <w:rPr>
                <w:spacing w:val="26"/>
                <w:sz w:val="27"/>
                <w:szCs w:val="27"/>
              </w:rPr>
              <w:t>。</w:t>
            </w:r>
          </w:p>
          <w:p>
            <w:pPr>
              <w:pStyle w:val="TableText"/>
              <w:spacing w:before="67" w:line="219" w:lineRule="auto"/>
              <w:ind w:left="40"/>
              <w:rPr>
                <w:sz w:val="27"/>
                <w:szCs w:val="27"/>
              </w:rPr>
            </w:pPr>
            <w:r>
              <w:rPr>
                <w:spacing w:val="-5"/>
                <w:sz w:val="27"/>
                <w:szCs w:val="27"/>
              </w:rPr>
              <w:t>5.2.2</w:t>
            </w:r>
            <w:r>
              <w:rPr>
                <w:spacing w:val="13"/>
                <w:sz w:val="27"/>
                <w:szCs w:val="27"/>
              </w:rPr>
              <w:t xml:space="preserve">   </w:t>
            </w:r>
            <w:r>
              <w:rPr>
                <w:spacing w:val="-5"/>
                <w:sz w:val="27"/>
                <w:szCs w:val="27"/>
              </w:rPr>
              <w:t>排 水</w:t>
            </w:r>
            <w:r>
              <w:rPr>
                <w:color w:val="32E284"/>
                <w:spacing w:val="-5"/>
                <w:sz w:val="27"/>
                <w:szCs w:val="27"/>
              </w:rPr>
              <w:t>设</w:t>
            </w:r>
            <w:r>
              <w:rPr>
                <w:color w:val="32E284"/>
                <w:spacing w:val="-48"/>
                <w:sz w:val="27"/>
                <w:szCs w:val="27"/>
              </w:rPr>
              <w:t xml:space="preserve"> </w:t>
            </w:r>
            <w:r>
              <w:rPr>
                <w:color w:val="32E284"/>
                <w:spacing w:val="-5"/>
                <w:sz w:val="27"/>
                <w:szCs w:val="27"/>
              </w:rPr>
              <w:t>施</w:t>
            </w:r>
          </w:p>
          <w:p>
            <w:pPr>
              <w:pStyle w:val="TableText"/>
              <w:spacing w:before="4" w:line="259" w:lineRule="auto"/>
              <w:ind w:left="40" w:right="178"/>
              <w:rPr>
                <w:sz w:val="27"/>
                <w:szCs w:val="27"/>
              </w:rPr>
            </w:pPr>
            <w:hyperlink r:id="rId7" w:history="1">
              <w:r>
                <w:rPr>
                  <w:color w:val="32E284"/>
                  <w:spacing w:val="30"/>
                  <w:sz w:val="27"/>
                  <w:szCs w:val="27"/>
                </w:rPr>
                <w:t>5.2.2.1</w:t>
              </w:r>
            </w:hyperlink>
            <w:r>
              <w:rPr>
                <w:color w:val="32E284"/>
                <w:spacing w:val="30"/>
                <w:sz w:val="27"/>
                <w:szCs w:val="27"/>
              </w:rPr>
              <w:t xml:space="preserve">   排水设施应有坡度、保持通畅、便于清洗，排水沟的侧面和底面接合处</w:t>
            </w:r>
            <w:r>
              <w:rPr>
                <w:color w:val="32E284"/>
                <w:sz w:val="27"/>
                <w:szCs w:val="27"/>
              </w:rPr>
              <w:t xml:space="preserve"> </w:t>
            </w:r>
            <w:r>
              <w:rPr>
                <w:color w:val="32E284"/>
                <w:spacing w:val="35"/>
                <w:sz w:val="27"/>
                <w:szCs w:val="27"/>
              </w:rPr>
              <w:t>应有一</w:t>
            </w:r>
            <w:r>
              <w:rPr>
                <w:color w:val="32E284"/>
                <w:spacing w:val="-80"/>
                <w:sz w:val="27"/>
                <w:szCs w:val="27"/>
              </w:rPr>
              <w:t xml:space="preserve"> </w:t>
            </w:r>
            <w:r>
              <w:rPr>
                <w:color w:val="32E284"/>
                <w:spacing w:val="35"/>
                <w:sz w:val="27"/>
                <w:szCs w:val="27"/>
              </w:rPr>
              <w:t>定弧度或采取相应的措施防止积水的产生。作业区的</w:t>
            </w:r>
            <w:r>
              <w:rPr>
                <w:color w:val="32E284"/>
                <w:spacing w:val="34"/>
                <w:sz w:val="27"/>
                <w:szCs w:val="27"/>
              </w:rPr>
              <w:t>排水设施应避免下水</w:t>
            </w:r>
            <w:r>
              <w:rPr>
                <w:color w:val="32E284"/>
                <w:sz w:val="27"/>
                <w:szCs w:val="27"/>
              </w:rPr>
              <w:t xml:space="preserve">  </w:t>
            </w:r>
            <w:r>
              <w:rPr>
                <w:color w:val="32E284"/>
                <w:spacing w:val="35"/>
                <w:sz w:val="27"/>
                <w:szCs w:val="27"/>
              </w:rPr>
              <w:t>道逆流及浊气逸出，必要时应使用有水封或有逆止阀或防回流的地漏。</w:t>
            </w:r>
          </w:p>
          <w:p>
            <w:pPr>
              <w:pStyle w:val="TableText"/>
              <w:spacing w:before="48" w:line="219" w:lineRule="auto"/>
              <w:ind w:left="40"/>
              <w:rPr>
                <w:sz w:val="27"/>
                <w:szCs w:val="27"/>
              </w:rPr>
            </w:pPr>
            <w:hyperlink r:id="rId8" w:history="1">
              <w:r>
                <w:rPr>
                  <w:color w:val="32E284"/>
                  <w:spacing w:val="25"/>
                  <w:sz w:val="27"/>
                  <w:szCs w:val="27"/>
                </w:rPr>
                <w:t>5.2.2.2</w:t>
              </w:r>
            </w:hyperlink>
            <w:r>
              <w:rPr>
                <w:color w:val="32E284"/>
                <w:spacing w:val="25"/>
                <w:sz w:val="27"/>
                <w:szCs w:val="27"/>
              </w:rPr>
              <w:t xml:space="preserve">   排水设施下方不应有生产用水的供水管路。</w:t>
            </w:r>
          </w:p>
          <w:p>
            <w:pPr>
              <w:pStyle w:val="TableText"/>
              <w:spacing w:before="62" w:line="219" w:lineRule="auto"/>
              <w:ind w:left="40"/>
              <w:rPr>
                <w:sz w:val="27"/>
                <w:szCs w:val="27"/>
              </w:rPr>
            </w:pPr>
            <w:r>
              <w:rPr>
                <w:spacing w:val="22"/>
                <w:sz w:val="27"/>
                <w:szCs w:val="27"/>
              </w:rPr>
              <w:t>5.2.3</w:t>
            </w:r>
            <w:r>
              <w:rPr>
                <w:spacing w:val="13"/>
                <w:sz w:val="27"/>
                <w:szCs w:val="27"/>
              </w:rPr>
              <w:t xml:space="preserve">   </w:t>
            </w:r>
            <w:r>
              <w:rPr>
                <w:spacing w:val="22"/>
                <w:sz w:val="27"/>
                <w:szCs w:val="27"/>
              </w:rPr>
              <w:t>个人卫生设施</w:t>
            </w:r>
          </w:p>
          <w:p>
            <w:pPr>
              <w:pStyle w:val="TableText"/>
              <w:spacing w:before="34" w:line="219" w:lineRule="auto"/>
              <w:ind w:left="44"/>
              <w:rPr>
                <w:sz w:val="27"/>
                <w:szCs w:val="27"/>
              </w:rPr>
            </w:pPr>
            <w:hyperlink r:id="rId9" w:history="1">
              <w:r>
                <w:rPr>
                  <w:b/>
                  <w:bCs/>
                  <w:color w:val="32E284"/>
                  <w:spacing w:val="33"/>
                  <w:sz w:val="27"/>
                  <w:szCs w:val="27"/>
                </w:rPr>
                <w:t>5.2.3.1</w:t>
              </w:r>
            </w:hyperlink>
            <w:r>
              <w:rPr>
                <w:color w:val="32E284"/>
                <w:spacing w:val="33"/>
                <w:sz w:val="27"/>
                <w:szCs w:val="27"/>
              </w:rPr>
              <w:t xml:space="preserve">  </w:t>
            </w:r>
            <w:r>
              <w:rPr>
                <w:b/>
                <w:bCs/>
                <w:color w:val="32E284"/>
                <w:spacing w:val="33"/>
                <w:sz w:val="27"/>
                <w:szCs w:val="27"/>
              </w:rPr>
              <w:t>在生产场所或生产车间入口附近应设置更衣室(含更鞋或戴套)、洗手</w:t>
            </w:r>
          </w:p>
          <w:p>
            <w:pPr>
              <w:pStyle w:val="TableText"/>
              <w:spacing w:before="93" w:line="219" w:lineRule="auto"/>
              <w:ind w:left="40"/>
              <w:rPr>
                <w:sz w:val="27"/>
                <w:szCs w:val="27"/>
              </w:rPr>
            </w:pPr>
            <w:r>
              <w:rPr>
                <w:color w:val="32E284"/>
                <w:spacing w:val="33"/>
                <w:sz w:val="27"/>
                <w:szCs w:val="27"/>
              </w:rPr>
              <w:t>和干手设施、消毒设施。</w:t>
            </w:r>
          </w:p>
          <w:p>
            <w:pPr>
              <w:pStyle w:val="TableText"/>
              <w:spacing w:before="19" w:line="220" w:lineRule="auto"/>
              <w:ind w:left="44"/>
              <w:rPr>
                <w:sz w:val="27"/>
                <w:szCs w:val="27"/>
              </w:rPr>
            </w:pPr>
            <w:hyperlink r:id="rId9" w:history="1">
              <w:r>
                <w:rPr>
                  <w:b/>
                  <w:bCs/>
                  <w:color w:val="32E284"/>
                  <w:spacing w:val="26"/>
                  <w:sz w:val="27"/>
                  <w:szCs w:val="27"/>
                </w:rPr>
                <w:t>5.2.3.1</w:t>
              </w:r>
            </w:hyperlink>
            <w:r>
              <w:rPr>
                <w:color w:val="32E284"/>
                <w:spacing w:val="26"/>
                <w:sz w:val="27"/>
                <w:szCs w:val="27"/>
              </w:rPr>
              <w:t xml:space="preserve">  </w:t>
            </w:r>
            <w:r>
              <w:rPr>
                <w:b/>
                <w:bCs/>
                <w:color w:val="32E284"/>
                <w:spacing w:val="26"/>
                <w:sz w:val="27"/>
                <w:szCs w:val="27"/>
              </w:rPr>
              <w:t>人员进入清洁作业区前应有必要的清洁措施，人员入口处应设置专用更</w:t>
            </w:r>
          </w:p>
          <w:p>
            <w:pPr>
              <w:pStyle w:val="TableText"/>
              <w:spacing w:before="97" w:line="219" w:lineRule="auto"/>
              <w:ind w:left="44"/>
              <w:rPr>
                <w:sz w:val="27"/>
                <w:szCs w:val="27"/>
              </w:rPr>
            </w:pPr>
            <w:r>
              <w:rPr>
                <w:b/>
                <w:bCs/>
                <w:color w:val="32E284"/>
                <w:spacing w:val="32"/>
                <w:sz w:val="27"/>
                <w:szCs w:val="27"/>
              </w:rPr>
              <w:t>衣室。进入清洁作业区前设置手消毒设施，可不设置洗手设施。</w:t>
            </w:r>
          </w:p>
          <w:p>
            <w:pPr>
              <w:pStyle w:val="TableText"/>
              <w:spacing w:before="44" w:line="220" w:lineRule="auto"/>
              <w:ind w:left="40"/>
              <w:rPr>
                <w:sz w:val="27"/>
                <w:szCs w:val="27"/>
              </w:rPr>
            </w:pPr>
            <w:r>
              <w:rPr>
                <w:spacing w:val="-6"/>
                <w:sz w:val="27"/>
                <w:szCs w:val="27"/>
              </w:rPr>
              <w:t>5.2.4</w:t>
            </w:r>
            <w:r>
              <w:rPr>
                <w:spacing w:val="12"/>
                <w:sz w:val="27"/>
                <w:szCs w:val="27"/>
              </w:rPr>
              <w:t xml:space="preserve">   </w:t>
            </w:r>
            <w:r>
              <w:rPr>
                <w:spacing w:val="-6"/>
                <w:sz w:val="27"/>
                <w:szCs w:val="27"/>
              </w:rPr>
              <w:t>通</w:t>
            </w:r>
            <w:r>
              <w:rPr>
                <w:spacing w:val="-59"/>
                <w:sz w:val="27"/>
                <w:szCs w:val="27"/>
              </w:rPr>
              <w:t xml:space="preserve"> </w:t>
            </w:r>
            <w:r>
              <w:rPr>
                <w:spacing w:val="-6"/>
                <w:sz w:val="27"/>
                <w:szCs w:val="27"/>
              </w:rPr>
              <w:t>风</w:t>
            </w:r>
            <w:r>
              <w:rPr>
                <w:spacing w:val="-56"/>
                <w:sz w:val="27"/>
                <w:szCs w:val="27"/>
              </w:rPr>
              <w:t xml:space="preserve"> </w:t>
            </w:r>
            <w:r>
              <w:rPr>
                <w:spacing w:val="-6"/>
                <w:sz w:val="27"/>
                <w:szCs w:val="27"/>
              </w:rPr>
              <w:t>设</w:t>
            </w:r>
            <w:r>
              <w:rPr>
                <w:spacing w:val="-61"/>
                <w:sz w:val="27"/>
                <w:szCs w:val="27"/>
              </w:rPr>
              <w:t xml:space="preserve"> </w:t>
            </w:r>
            <w:r>
              <w:rPr>
                <w:spacing w:val="-6"/>
                <w:sz w:val="27"/>
                <w:szCs w:val="27"/>
              </w:rPr>
              <w:t>施</w:t>
            </w:r>
          </w:p>
          <w:p>
            <w:pPr>
              <w:pStyle w:val="TableText"/>
              <w:spacing w:before="44" w:line="243" w:lineRule="auto"/>
              <w:ind w:left="223" w:right="171" w:hanging="179"/>
              <w:rPr>
                <w:sz w:val="27"/>
                <w:szCs w:val="27"/>
              </w:rPr>
            </w:pPr>
            <w:hyperlink r:id="rId12" w:history="1">
              <w:r>
                <w:rPr>
                  <w:b/>
                  <w:bCs/>
                  <w:color w:val="32E284"/>
                  <w:spacing w:val="27"/>
                  <w:sz w:val="27"/>
                  <w:szCs w:val="27"/>
                </w:rPr>
                <w:t>5.2.4.1</w:t>
              </w:r>
            </w:hyperlink>
            <w:r>
              <w:rPr>
                <w:color w:val="32E284"/>
                <w:spacing w:val="27"/>
                <w:sz w:val="27"/>
                <w:szCs w:val="27"/>
              </w:rPr>
              <w:t xml:space="preserve">   </w:t>
            </w:r>
            <w:r>
              <w:rPr>
                <w:b/>
                <w:bCs/>
                <w:color w:val="32E284"/>
                <w:spacing w:val="27"/>
                <w:sz w:val="27"/>
                <w:szCs w:val="27"/>
              </w:rPr>
              <w:t>室外进气口应采取有效措施，防止动物或其他异物进入，远离污染源和</w:t>
            </w:r>
            <w:r>
              <w:rPr>
                <w:color w:val="32E284"/>
                <w:spacing w:val="18"/>
                <w:sz w:val="27"/>
                <w:szCs w:val="27"/>
              </w:rPr>
              <w:t xml:space="preserve"> </w:t>
            </w:r>
            <w:r>
              <w:rPr>
                <w:b/>
                <w:bCs/>
                <w:color w:val="32E284"/>
                <w:spacing w:val="31"/>
                <w:sz w:val="27"/>
                <w:szCs w:val="27"/>
              </w:rPr>
              <w:t>排气口，并设有空气过滤设备。排气口应装有易清洗、耐</w:t>
            </w:r>
            <w:r>
              <w:rPr>
                <w:b/>
                <w:bCs/>
                <w:color w:val="32E284"/>
                <w:spacing w:val="30"/>
                <w:sz w:val="27"/>
                <w:szCs w:val="27"/>
              </w:rPr>
              <w:t>腐蚀的网罩、防止动物</w:t>
            </w:r>
          </w:p>
          <w:p>
            <w:pPr>
              <w:pStyle w:val="TableText"/>
              <w:spacing w:before="71" w:line="221" w:lineRule="auto"/>
              <w:ind w:left="44"/>
              <w:rPr>
                <w:sz w:val="27"/>
                <w:szCs w:val="27"/>
              </w:rPr>
            </w:pPr>
            <w:r>
              <w:rPr>
                <w:b/>
                <w:bCs/>
                <w:color w:val="32E284"/>
                <w:spacing w:val="-11"/>
                <w:sz w:val="27"/>
                <w:szCs w:val="27"/>
              </w:rPr>
              <w:t>侵</w:t>
            </w:r>
            <w:r>
              <w:rPr>
                <w:color w:val="32E284"/>
                <w:spacing w:val="-40"/>
                <w:sz w:val="27"/>
                <w:szCs w:val="27"/>
              </w:rPr>
              <w:t xml:space="preserve"> </w:t>
            </w:r>
            <w:r>
              <w:rPr>
                <w:b/>
                <w:bCs/>
                <w:color w:val="32E284"/>
                <w:spacing w:val="-11"/>
                <w:sz w:val="27"/>
                <w:szCs w:val="27"/>
              </w:rPr>
              <w:t>入</w:t>
            </w:r>
            <w:r>
              <w:rPr>
                <w:color w:val="32E284"/>
                <w:spacing w:val="-50"/>
                <w:sz w:val="27"/>
                <w:szCs w:val="27"/>
              </w:rPr>
              <w:t xml:space="preserve"> </w:t>
            </w:r>
            <w:r>
              <w:rPr>
                <w:b/>
                <w:bCs/>
                <w:color w:val="32E284"/>
                <w:spacing w:val="-11"/>
                <w:sz w:val="27"/>
                <w:szCs w:val="27"/>
              </w:rPr>
              <w:t>，</w:t>
            </w:r>
          </w:p>
          <w:p>
            <w:pPr>
              <w:pStyle w:val="TableText"/>
              <w:spacing w:before="25" w:line="247" w:lineRule="auto"/>
              <w:ind w:left="44" w:right="179"/>
              <w:rPr>
                <w:sz w:val="27"/>
                <w:szCs w:val="27"/>
              </w:rPr>
            </w:pPr>
            <w:hyperlink r:id="rId13" w:history="1">
              <w:r>
                <w:rPr>
                  <w:b/>
                  <w:bCs/>
                  <w:color w:val="32E284"/>
                  <w:spacing w:val="27"/>
                  <w:sz w:val="27"/>
                  <w:szCs w:val="27"/>
                </w:rPr>
                <w:t>5.2.4.2</w:t>
              </w:r>
            </w:hyperlink>
            <w:r>
              <w:rPr>
                <w:color w:val="32E284"/>
                <w:spacing w:val="27"/>
                <w:sz w:val="27"/>
                <w:szCs w:val="27"/>
              </w:rPr>
              <w:t xml:space="preserve">   </w:t>
            </w:r>
            <w:r>
              <w:rPr>
                <w:b/>
                <w:bCs/>
                <w:color w:val="32E284"/>
                <w:spacing w:val="27"/>
                <w:sz w:val="27"/>
                <w:szCs w:val="27"/>
              </w:rPr>
              <w:t>用于食品生产、清洁食品接触面和设备的压缩空气或其他气体应经过滤</w:t>
            </w:r>
            <w:r>
              <w:rPr>
                <w:color w:val="32E284"/>
                <w:spacing w:val="11"/>
                <w:sz w:val="27"/>
                <w:szCs w:val="27"/>
              </w:rPr>
              <w:t xml:space="preserve"> </w:t>
            </w:r>
            <w:r>
              <w:rPr>
                <w:b/>
                <w:bCs/>
                <w:color w:val="32E284"/>
                <w:spacing w:val="29"/>
                <w:sz w:val="27"/>
                <w:szCs w:val="27"/>
              </w:rPr>
              <w:t>净化处理，以防止造成间接污染。</w:t>
            </w:r>
          </w:p>
          <w:p>
            <w:pPr>
              <w:pStyle w:val="TableText"/>
              <w:spacing w:before="36"/>
              <w:ind w:left="223" w:right="458" w:hanging="179"/>
              <w:rPr>
                <w:sz w:val="27"/>
                <w:szCs w:val="27"/>
              </w:rPr>
            </w:pPr>
            <w:r>
              <w:rPr>
                <w:b/>
                <w:bCs/>
                <w:color w:val="32E284"/>
                <w:spacing w:val="31"/>
                <w:sz w:val="27"/>
                <w:szCs w:val="27"/>
              </w:rPr>
              <w:t>进气口应距地面或屋面2</w:t>
            </w:r>
            <w:r>
              <w:rPr>
                <w:rFonts w:ascii="Times New Roman" w:eastAsia="Times New Roman" w:hAnsi="Times New Roman" w:cs="Times New Roman"/>
                <w:b/>
                <w:bCs/>
                <w:color w:val="32E284"/>
                <w:spacing w:val="31"/>
                <w:sz w:val="27"/>
                <w:szCs w:val="27"/>
              </w:rPr>
              <w:t xml:space="preserve">m  </w:t>
            </w:r>
            <w:r>
              <w:rPr>
                <w:b/>
                <w:bCs/>
                <w:color w:val="32E284"/>
                <w:spacing w:val="31"/>
                <w:sz w:val="27"/>
                <w:szCs w:val="27"/>
              </w:rPr>
              <w:t>以上，远离污染源和排气口，并设有空气过滤设备。</w:t>
            </w:r>
            <w:r>
              <w:rPr>
                <w:color w:val="32E284"/>
                <w:spacing w:val="17"/>
                <w:sz w:val="27"/>
                <w:szCs w:val="27"/>
              </w:rPr>
              <w:t xml:space="preserve"> </w:t>
            </w:r>
            <w:r>
              <w:rPr>
                <w:b/>
                <w:bCs/>
                <w:color w:val="32E284"/>
                <w:spacing w:val="27"/>
                <w:sz w:val="27"/>
                <w:szCs w:val="27"/>
              </w:rPr>
              <w:t>排气口应装有易清洗、耐腐蚀的网罩，防止动物侵入。</w:t>
            </w:r>
          </w:p>
          <w:p>
            <w:pPr>
              <w:pStyle w:val="TableText"/>
              <w:spacing w:before="49" w:line="430" w:lineRule="exact"/>
              <w:ind w:left="44"/>
              <w:rPr>
                <w:sz w:val="27"/>
                <w:szCs w:val="27"/>
              </w:rPr>
            </w:pPr>
            <w:hyperlink r:id="rId14" w:history="1">
              <w:r>
                <w:rPr>
                  <w:b/>
                  <w:bCs/>
                  <w:color w:val="32E284"/>
                  <w:spacing w:val="34"/>
                  <w:position w:val="11"/>
                  <w:sz w:val="27"/>
                  <w:szCs w:val="27"/>
                </w:rPr>
                <w:t>5.2.4.3</w:t>
              </w:r>
            </w:hyperlink>
            <w:r>
              <w:rPr>
                <w:color w:val="32E284"/>
                <w:spacing w:val="34"/>
                <w:position w:val="11"/>
                <w:sz w:val="27"/>
                <w:szCs w:val="27"/>
              </w:rPr>
              <w:t xml:space="preserve">   </w:t>
            </w:r>
            <w:r>
              <w:rPr>
                <w:b/>
                <w:bCs/>
                <w:color w:val="32E284"/>
                <w:spacing w:val="34"/>
                <w:position w:val="11"/>
                <w:sz w:val="27"/>
                <w:szCs w:val="27"/>
              </w:rPr>
              <w:t>在有异味及气体(蒸汽及有害气体)或粉尘产生而有可能污染食品的区</w:t>
            </w:r>
          </w:p>
          <w:p>
            <w:pPr>
              <w:pStyle w:val="TableText"/>
              <w:spacing w:before="1" w:line="219" w:lineRule="auto"/>
              <w:ind w:left="44"/>
              <w:rPr>
                <w:sz w:val="27"/>
                <w:szCs w:val="27"/>
              </w:rPr>
            </w:pPr>
            <w:r>
              <w:rPr>
                <w:b/>
                <w:bCs/>
                <w:color w:val="32E284"/>
                <w:spacing w:val="30"/>
                <w:sz w:val="27"/>
                <w:szCs w:val="27"/>
              </w:rPr>
              <w:t>域，应有适当的排除、收集或控制装置。</w:t>
            </w:r>
          </w:p>
        </w:tc>
        <w:tc>
          <w:tcPr>
            <w:tcW w:w="13010" w:type="dxa"/>
            <w:tcBorders>
              <w:top w:val="nil"/>
              <w:bottom w:val="nil"/>
            </w:tcBorders>
            <w:vAlign w:val="top"/>
          </w:tcPr>
          <w:p>
            <w:pPr>
              <w:spacing w:line="242" w:lineRule="auto"/>
              <w:rPr>
                <w:rFonts w:ascii="Arial"/>
                <w:sz w:val="21"/>
              </w:rPr>
            </w:pPr>
          </w:p>
          <w:p>
            <w:pPr>
              <w:pStyle w:val="TableText"/>
              <w:spacing w:before="87" w:line="218" w:lineRule="auto"/>
              <w:ind w:left="30"/>
              <w:rPr>
                <w:sz w:val="27"/>
                <w:szCs w:val="27"/>
              </w:rPr>
            </w:pPr>
            <w:hyperlink r:id="rId15" w:history="1">
              <w:r>
                <w:rPr>
                  <w:color w:val="30E182"/>
                  <w:spacing w:val="5"/>
                  <w:sz w:val="27"/>
                  <w:szCs w:val="27"/>
                </w:rPr>
                <w:t>5.3.1.1</w:t>
              </w:r>
            </w:hyperlink>
            <w:r>
              <w:rPr>
                <w:color w:val="30E182"/>
                <w:sz w:val="27"/>
                <w:szCs w:val="27"/>
              </w:rPr>
              <w:t xml:space="preserve">  </w:t>
            </w:r>
            <w:r>
              <w:rPr>
                <w:color w:val="30E182"/>
                <w:spacing w:val="5"/>
                <w:sz w:val="27"/>
                <w:szCs w:val="27"/>
              </w:rPr>
              <w:t>应能保证生产用水的水质、</w:t>
            </w:r>
            <w:r>
              <w:rPr>
                <w:color w:val="30E182"/>
                <w:spacing w:val="4"/>
                <w:sz w:val="27"/>
                <w:szCs w:val="27"/>
              </w:rPr>
              <w:t>压力、水量等符合生产需要。</w:t>
            </w:r>
          </w:p>
          <w:p>
            <w:pPr>
              <w:pStyle w:val="TableText"/>
              <w:spacing w:line="218" w:lineRule="auto"/>
              <w:ind w:left="30"/>
              <w:rPr>
                <w:sz w:val="27"/>
                <w:szCs w:val="27"/>
              </w:rPr>
            </w:pPr>
            <w:hyperlink r:id="rId16" w:history="1">
              <w:r>
                <w:rPr>
                  <w:color w:val="30E182"/>
                  <w:spacing w:val="5"/>
                  <w:sz w:val="27"/>
                  <w:szCs w:val="27"/>
                </w:rPr>
                <w:t>5.3.1.2</w:t>
              </w:r>
            </w:hyperlink>
            <w:r>
              <w:rPr>
                <w:color w:val="30E182"/>
                <w:spacing w:val="9"/>
                <w:sz w:val="27"/>
                <w:szCs w:val="27"/>
              </w:rPr>
              <w:t xml:space="preserve">  </w:t>
            </w:r>
            <w:r>
              <w:rPr>
                <w:color w:val="30E182"/>
                <w:spacing w:val="5"/>
                <w:sz w:val="27"/>
                <w:szCs w:val="27"/>
              </w:rPr>
              <w:t>供水设备及用具应取得省级以上卫生行政部门的涉及饮用水卫生安全产品卫生许可批件。</w:t>
            </w:r>
          </w:p>
          <w:p>
            <w:pPr>
              <w:pStyle w:val="TableText"/>
              <w:spacing w:before="69" w:line="219" w:lineRule="auto"/>
              <w:rPr>
                <w:sz w:val="27"/>
                <w:szCs w:val="27"/>
              </w:rPr>
            </w:pPr>
            <w:hyperlink r:id="rId17" w:history="1">
              <w:r>
                <w:rPr>
                  <w:spacing w:val="5"/>
                  <w:sz w:val="27"/>
                  <w:szCs w:val="27"/>
                </w:rPr>
                <w:t>5.3.1.3</w:t>
              </w:r>
            </w:hyperlink>
            <w:r>
              <w:rPr>
                <w:spacing w:val="5"/>
                <w:sz w:val="27"/>
                <w:szCs w:val="27"/>
              </w:rPr>
              <w:t xml:space="preserve">  供水设施出入口应增设安全卫生设施，防止动物及其他</w:t>
            </w:r>
            <w:r>
              <w:rPr>
                <w:spacing w:val="4"/>
                <w:sz w:val="27"/>
                <w:szCs w:val="27"/>
              </w:rPr>
              <w:t>物质进入导致食品污染。</w:t>
            </w:r>
          </w:p>
          <w:p>
            <w:pPr>
              <w:pStyle w:val="TableText"/>
              <w:spacing w:before="10" w:line="212" w:lineRule="auto"/>
              <w:ind w:left="30"/>
              <w:rPr>
                <w:sz w:val="27"/>
                <w:szCs w:val="27"/>
              </w:rPr>
            </w:pPr>
            <w:hyperlink r:id="rId18" w:history="1">
              <w:r>
                <w:rPr>
                  <w:color w:val="369BE9"/>
                  <w:spacing w:val="1"/>
                  <w:sz w:val="27"/>
                  <w:szCs w:val="27"/>
                </w:rPr>
                <w:t>5.3.1.4</w:t>
              </w:r>
            </w:hyperlink>
            <w:r>
              <w:rPr>
                <w:color w:val="369BE9"/>
                <w:sz w:val="27"/>
                <w:szCs w:val="27"/>
              </w:rPr>
              <w:t xml:space="preserve">  </w:t>
            </w:r>
            <w:r>
              <w:rPr>
                <w:color w:val="369BE9"/>
                <w:spacing w:val="1"/>
                <w:sz w:val="27"/>
                <w:szCs w:val="27"/>
              </w:rPr>
              <w:t xml:space="preserve">使用二次供水的，应符合 </w:t>
            </w:r>
            <w:r>
              <w:rPr>
                <w:color w:val="369BE9"/>
                <w:sz w:val="27"/>
                <w:szCs w:val="27"/>
              </w:rPr>
              <w:t>GB</w:t>
            </w:r>
            <w:r>
              <w:rPr>
                <w:color w:val="369BE9"/>
                <w:spacing w:val="66"/>
                <w:sz w:val="27"/>
                <w:szCs w:val="27"/>
              </w:rPr>
              <w:t xml:space="preserve"> </w:t>
            </w:r>
            <w:r>
              <w:rPr>
                <w:color w:val="369BE9"/>
                <w:spacing w:val="1"/>
                <w:sz w:val="27"/>
                <w:szCs w:val="27"/>
              </w:rPr>
              <w:t>170</w:t>
            </w:r>
            <w:r>
              <w:rPr>
                <w:color w:val="369BE9"/>
                <w:sz w:val="27"/>
                <w:szCs w:val="27"/>
              </w:rPr>
              <w:t>51 的规定。</w:t>
            </w:r>
          </w:p>
          <w:p>
            <w:pPr>
              <w:pStyle w:val="TableText"/>
              <w:spacing w:before="1" w:line="218" w:lineRule="auto"/>
              <w:ind w:left="30"/>
              <w:rPr>
                <w:sz w:val="27"/>
                <w:szCs w:val="27"/>
              </w:rPr>
            </w:pPr>
            <w:hyperlink r:id="rId19" w:history="1">
              <w:r>
                <w:rPr>
                  <w:color w:val="369BE9"/>
                  <w:spacing w:val="6"/>
                  <w:sz w:val="27"/>
                  <w:szCs w:val="27"/>
                </w:rPr>
                <w:t>5.3.1.5</w:t>
              </w:r>
            </w:hyperlink>
            <w:r>
              <w:rPr>
                <w:color w:val="369BE9"/>
                <w:sz w:val="27"/>
                <w:szCs w:val="27"/>
              </w:rPr>
              <w:t xml:space="preserve">  </w:t>
            </w:r>
            <w:r>
              <w:rPr>
                <w:color w:val="369BE9"/>
                <w:spacing w:val="6"/>
                <w:sz w:val="27"/>
                <w:szCs w:val="27"/>
              </w:rPr>
              <w:t>使用自备水源的供水过程应符合国家卫生行政管理部</w:t>
            </w:r>
            <w:r>
              <w:rPr>
                <w:color w:val="369BE9"/>
                <w:spacing w:val="5"/>
                <w:sz w:val="27"/>
                <w:szCs w:val="27"/>
              </w:rPr>
              <w:t>门关于生活饮用水集中式供水单位的相关卫</w:t>
            </w:r>
          </w:p>
          <w:p>
            <w:pPr>
              <w:pStyle w:val="TableText"/>
              <w:spacing w:before="74" w:line="217" w:lineRule="auto"/>
              <w:ind w:left="30"/>
              <w:rPr>
                <w:sz w:val="27"/>
                <w:szCs w:val="27"/>
              </w:rPr>
            </w:pPr>
            <w:r>
              <w:rPr>
                <w:color w:val="369BE9"/>
                <w:spacing w:val="1"/>
                <w:sz w:val="27"/>
                <w:szCs w:val="27"/>
              </w:rPr>
              <w:t>生要求。</w:t>
            </w:r>
          </w:p>
          <w:p>
            <w:pPr>
              <w:pStyle w:val="TableText"/>
              <w:spacing w:line="236" w:lineRule="auto"/>
              <w:ind w:left="30" w:right="131"/>
              <w:rPr>
                <w:sz w:val="27"/>
                <w:szCs w:val="27"/>
              </w:rPr>
            </w:pPr>
            <w:hyperlink r:id="rId20" w:history="1">
              <w:r>
                <w:rPr>
                  <w:color w:val="369BE9"/>
                  <w:spacing w:val="11"/>
                  <w:sz w:val="27"/>
                  <w:szCs w:val="27"/>
                </w:rPr>
                <w:t>5.3.1.6</w:t>
              </w:r>
            </w:hyperlink>
            <w:r>
              <w:rPr>
                <w:color w:val="369BE9"/>
                <w:spacing w:val="6"/>
                <w:sz w:val="27"/>
                <w:szCs w:val="27"/>
              </w:rPr>
              <w:t xml:space="preserve">  </w:t>
            </w:r>
            <w:r>
              <w:rPr>
                <w:color w:val="369BE9"/>
                <w:spacing w:val="11"/>
                <w:sz w:val="27"/>
                <w:szCs w:val="27"/>
              </w:rPr>
              <w:t>不与食品接触的非饮用水(如冷却水、污水或废水等)的管道系统与生产用水的管道系统应明显</w:t>
            </w:r>
            <w:r>
              <w:rPr>
                <w:color w:val="369BE9"/>
                <w:spacing w:val="1"/>
                <w:sz w:val="27"/>
                <w:szCs w:val="27"/>
              </w:rPr>
              <w:t xml:space="preserve"> </w:t>
            </w:r>
            <w:r>
              <w:rPr>
                <w:color w:val="369BE9"/>
                <w:spacing w:val="4"/>
                <w:sz w:val="27"/>
                <w:szCs w:val="27"/>
              </w:rPr>
              <w:t>区分，并以完全分离的管路输送，不应有逆流或相互交接现象。</w:t>
            </w:r>
          </w:p>
          <w:p>
            <w:pPr>
              <w:pStyle w:val="TableText"/>
              <w:spacing w:before="19" w:line="212" w:lineRule="auto"/>
              <w:ind w:left="30"/>
              <w:rPr>
                <w:sz w:val="27"/>
                <w:szCs w:val="27"/>
              </w:rPr>
            </w:pPr>
            <w:hyperlink r:id="rId21" w:history="1">
              <w:r>
                <w:rPr>
                  <w:color w:val="369BE9"/>
                  <w:sz w:val="27"/>
                  <w:szCs w:val="27"/>
                </w:rPr>
                <w:t>5.3.1.7</w:t>
              </w:r>
            </w:hyperlink>
            <w:r>
              <w:rPr>
                <w:color w:val="369BE9"/>
                <w:spacing w:val="7"/>
                <w:sz w:val="27"/>
                <w:szCs w:val="27"/>
              </w:rPr>
              <w:t xml:space="preserve">  </w:t>
            </w:r>
            <w:r>
              <w:rPr>
                <w:color w:val="369BE9"/>
                <w:sz w:val="27"/>
                <w:szCs w:val="27"/>
              </w:rPr>
              <w:t>生产用水的水质应符合 GB</w:t>
            </w:r>
            <w:r>
              <w:rPr>
                <w:color w:val="369BE9"/>
                <w:spacing w:val="93"/>
                <w:sz w:val="27"/>
                <w:szCs w:val="27"/>
              </w:rPr>
              <w:t xml:space="preserve"> </w:t>
            </w:r>
            <w:r>
              <w:rPr>
                <w:color w:val="369BE9"/>
                <w:sz w:val="27"/>
                <w:szCs w:val="27"/>
              </w:rPr>
              <w:t>5749 的规定。</w:t>
            </w:r>
          </w:p>
          <w:p>
            <w:pPr>
              <w:pStyle w:val="TableText"/>
              <w:spacing w:before="1" w:line="219" w:lineRule="auto"/>
              <w:ind w:left="30"/>
              <w:rPr>
                <w:sz w:val="27"/>
                <w:szCs w:val="27"/>
              </w:rPr>
            </w:pPr>
            <w:r>
              <w:rPr>
                <w:spacing w:val="-4"/>
                <w:sz w:val="27"/>
                <w:szCs w:val="27"/>
              </w:rPr>
              <w:t>5.3.2</w:t>
            </w:r>
            <w:r>
              <w:rPr>
                <w:spacing w:val="27"/>
                <w:sz w:val="27"/>
                <w:szCs w:val="27"/>
              </w:rPr>
              <w:t xml:space="preserve">  </w:t>
            </w:r>
            <w:r>
              <w:rPr>
                <w:spacing w:val="-4"/>
                <w:sz w:val="27"/>
                <w:szCs w:val="27"/>
              </w:rPr>
              <w:t>排</w:t>
            </w:r>
            <w:r>
              <w:rPr>
                <w:spacing w:val="-57"/>
                <w:sz w:val="27"/>
                <w:szCs w:val="27"/>
              </w:rPr>
              <w:t xml:space="preserve"> </w:t>
            </w:r>
            <w:r>
              <w:rPr>
                <w:spacing w:val="-4"/>
                <w:sz w:val="27"/>
                <w:szCs w:val="27"/>
              </w:rPr>
              <w:t>水</w:t>
            </w:r>
            <w:r>
              <w:rPr>
                <w:color w:val="30E182"/>
                <w:spacing w:val="-4"/>
                <w:sz w:val="27"/>
                <w:szCs w:val="27"/>
              </w:rPr>
              <w:t>系统</w:t>
            </w:r>
          </w:p>
          <w:p>
            <w:pPr>
              <w:pStyle w:val="TableText"/>
              <w:spacing w:before="40" w:line="219" w:lineRule="auto"/>
              <w:ind w:left="30"/>
              <w:rPr>
                <w:sz w:val="27"/>
                <w:szCs w:val="27"/>
              </w:rPr>
            </w:pPr>
            <w:hyperlink r:id="rId22" w:history="1">
              <w:r>
                <w:rPr>
                  <w:color w:val="30E182"/>
                  <w:spacing w:val="5"/>
                  <w:sz w:val="27"/>
                  <w:szCs w:val="27"/>
                </w:rPr>
                <w:t>5.3.2.1</w:t>
              </w:r>
            </w:hyperlink>
            <w:r>
              <w:rPr>
                <w:color w:val="30E182"/>
                <w:sz w:val="27"/>
                <w:szCs w:val="27"/>
              </w:rPr>
              <w:t xml:space="preserve">  </w:t>
            </w:r>
            <w:r>
              <w:rPr>
                <w:color w:val="30E182"/>
                <w:spacing w:val="5"/>
                <w:sz w:val="27"/>
                <w:szCs w:val="27"/>
              </w:rPr>
              <w:t>应配备适当的排水系统，且在设计和建造时应避免产品或生产</w:t>
            </w:r>
            <w:r>
              <w:rPr>
                <w:color w:val="30E182"/>
                <w:spacing w:val="4"/>
                <w:sz w:val="27"/>
                <w:szCs w:val="27"/>
              </w:rPr>
              <w:t>用水受到污染。</w:t>
            </w:r>
          </w:p>
          <w:p>
            <w:pPr>
              <w:pStyle w:val="TableText"/>
              <w:spacing w:before="19" w:line="219" w:lineRule="auto"/>
              <w:ind w:left="30"/>
              <w:rPr>
                <w:sz w:val="27"/>
                <w:szCs w:val="27"/>
              </w:rPr>
            </w:pPr>
            <w:hyperlink r:id="rId23" w:history="1">
              <w:r>
                <w:rPr>
                  <w:rFonts w:ascii="Times New Roman" w:eastAsia="Times New Roman" w:hAnsi="Times New Roman" w:cs="Times New Roman"/>
                  <w:spacing w:val="5"/>
                  <w:sz w:val="27"/>
                  <w:szCs w:val="27"/>
                </w:rPr>
                <w:t>5.3.2.2</w:t>
              </w:r>
            </w:hyperlink>
            <w:r>
              <w:rPr>
                <w:rFonts w:ascii="Times New Roman" w:eastAsia="Times New Roman" w:hAnsi="Times New Roman" w:cs="Times New Roman"/>
                <w:spacing w:val="5"/>
                <w:sz w:val="27"/>
                <w:szCs w:val="27"/>
              </w:rPr>
              <w:t xml:space="preserve">     </w:t>
            </w:r>
            <w:r>
              <w:rPr>
                <w:spacing w:val="5"/>
                <w:sz w:val="27"/>
                <w:szCs w:val="27"/>
              </w:rPr>
              <w:t>排水系统应有坡度、保持通畅、便于清洗，排水沟的侧面和底面接合处应有一定弧度。</w:t>
            </w:r>
          </w:p>
          <w:p>
            <w:pPr>
              <w:pStyle w:val="TableText"/>
              <w:spacing w:before="20" w:line="219" w:lineRule="auto"/>
              <w:ind w:left="30"/>
              <w:rPr>
                <w:sz w:val="27"/>
                <w:szCs w:val="27"/>
              </w:rPr>
            </w:pPr>
            <w:hyperlink r:id="rId24" w:history="1">
              <w:r>
                <w:rPr>
                  <w:color w:val="30E182"/>
                  <w:spacing w:val="5"/>
                  <w:sz w:val="27"/>
                  <w:szCs w:val="27"/>
                </w:rPr>
                <w:t>5.3.2.3</w:t>
              </w:r>
            </w:hyperlink>
            <w:r>
              <w:rPr>
                <w:color w:val="30E182"/>
                <w:sz w:val="27"/>
                <w:szCs w:val="27"/>
              </w:rPr>
              <w:t xml:space="preserve">  </w:t>
            </w:r>
            <w:r>
              <w:rPr>
                <w:color w:val="30E182"/>
                <w:spacing w:val="5"/>
                <w:sz w:val="27"/>
                <w:szCs w:val="27"/>
              </w:rPr>
              <w:t>排水系统入口应安装带水封的地</w:t>
            </w:r>
            <w:r>
              <w:rPr>
                <w:color w:val="30E182"/>
                <w:spacing w:val="4"/>
                <w:sz w:val="27"/>
                <w:szCs w:val="27"/>
              </w:rPr>
              <w:t>漏，以防止固体废弃物进入及浊气逸出。</w:t>
            </w:r>
          </w:p>
          <w:p>
            <w:pPr>
              <w:pStyle w:val="TableText"/>
              <w:spacing w:before="26" w:line="216" w:lineRule="auto"/>
              <w:ind w:left="30"/>
              <w:rPr>
                <w:sz w:val="27"/>
                <w:szCs w:val="27"/>
              </w:rPr>
            </w:pPr>
            <w:r>
              <w:rPr>
                <w:spacing w:val="5"/>
                <w:sz w:val="27"/>
                <w:szCs w:val="27"/>
              </w:rPr>
              <w:t>5,3.2.4</w:t>
            </w:r>
            <w:r>
              <w:rPr>
                <w:spacing w:val="9"/>
                <w:sz w:val="27"/>
                <w:szCs w:val="27"/>
              </w:rPr>
              <w:t xml:space="preserve">  </w:t>
            </w:r>
            <w:r>
              <w:rPr>
                <w:spacing w:val="5"/>
                <w:sz w:val="27"/>
                <w:szCs w:val="27"/>
              </w:rPr>
              <w:t>排水</w:t>
            </w:r>
            <w:r>
              <w:rPr>
                <w:color w:val="30E182"/>
                <w:spacing w:val="5"/>
                <w:sz w:val="27"/>
                <w:szCs w:val="27"/>
              </w:rPr>
              <w:t>系统内及其</w:t>
            </w:r>
            <w:r>
              <w:rPr>
                <w:spacing w:val="5"/>
                <w:sz w:val="27"/>
                <w:szCs w:val="27"/>
              </w:rPr>
              <w:t>下方不应有生产用水的供水管路</w:t>
            </w:r>
            <w:r>
              <w:rPr>
                <w:color w:val="30E182"/>
                <w:spacing w:val="5"/>
                <w:sz w:val="27"/>
                <w:szCs w:val="27"/>
              </w:rPr>
              <w:t>。</w:t>
            </w:r>
          </w:p>
          <w:p>
            <w:pPr>
              <w:pStyle w:val="TableText"/>
              <w:spacing w:before="8" w:line="219" w:lineRule="auto"/>
              <w:ind w:left="30"/>
              <w:rPr>
                <w:sz w:val="27"/>
                <w:szCs w:val="27"/>
              </w:rPr>
            </w:pPr>
            <w:hyperlink r:id="rId25" w:history="1">
              <w:r>
                <w:rPr>
                  <w:color w:val="30E182"/>
                  <w:spacing w:val="4"/>
                  <w:sz w:val="27"/>
                  <w:szCs w:val="27"/>
                </w:rPr>
                <w:t>5.3.2.5</w:t>
              </w:r>
            </w:hyperlink>
            <w:r>
              <w:rPr>
                <w:color w:val="30E182"/>
                <w:sz w:val="27"/>
                <w:szCs w:val="27"/>
              </w:rPr>
              <w:t xml:space="preserve">  </w:t>
            </w:r>
            <w:r>
              <w:rPr>
                <w:color w:val="30E182"/>
                <w:spacing w:val="4"/>
                <w:sz w:val="27"/>
                <w:szCs w:val="27"/>
              </w:rPr>
              <w:t>排水系统出口应有防止动物侵入的</w:t>
            </w:r>
            <w:r>
              <w:rPr>
                <w:color w:val="30E182"/>
                <w:spacing w:val="3"/>
                <w:sz w:val="27"/>
                <w:szCs w:val="27"/>
              </w:rPr>
              <w:t>装置。</w:t>
            </w:r>
          </w:p>
          <w:p>
            <w:pPr>
              <w:pStyle w:val="TableText"/>
              <w:spacing w:before="19" w:line="219" w:lineRule="auto"/>
              <w:ind w:left="30"/>
              <w:rPr>
                <w:sz w:val="27"/>
                <w:szCs w:val="27"/>
              </w:rPr>
            </w:pPr>
            <w:hyperlink r:id="rId26" w:history="1">
              <w:r>
                <w:rPr>
                  <w:color w:val="30E182"/>
                  <w:spacing w:val="5"/>
                  <w:sz w:val="27"/>
                  <w:szCs w:val="27"/>
                </w:rPr>
                <w:t>5.3.2.6</w:t>
              </w:r>
            </w:hyperlink>
            <w:r>
              <w:rPr>
                <w:color w:val="30E182"/>
                <w:spacing w:val="6"/>
                <w:sz w:val="27"/>
                <w:szCs w:val="27"/>
              </w:rPr>
              <w:t xml:space="preserve">  </w:t>
            </w:r>
            <w:r>
              <w:rPr>
                <w:color w:val="30E182"/>
                <w:spacing w:val="5"/>
                <w:sz w:val="27"/>
                <w:szCs w:val="27"/>
              </w:rPr>
              <w:t>室内排水的流向应由清洁度要求高的区域流向清洁度要求低的区域，并有防止废水逆流的设计。</w:t>
            </w:r>
          </w:p>
          <w:p>
            <w:pPr>
              <w:pStyle w:val="TableText"/>
              <w:spacing w:before="50" w:line="219" w:lineRule="auto"/>
              <w:ind w:left="30"/>
              <w:rPr>
                <w:sz w:val="27"/>
                <w:szCs w:val="27"/>
              </w:rPr>
            </w:pPr>
            <w:hyperlink r:id="rId27" w:history="1">
              <w:r>
                <w:rPr>
                  <w:color w:val="30E182"/>
                  <w:spacing w:val="4"/>
                  <w:sz w:val="27"/>
                  <w:szCs w:val="27"/>
                </w:rPr>
                <w:t>5.3.2.7</w:t>
              </w:r>
            </w:hyperlink>
            <w:r>
              <w:rPr>
                <w:color w:val="30E182"/>
                <w:sz w:val="27"/>
                <w:szCs w:val="27"/>
              </w:rPr>
              <w:t xml:space="preserve">  </w:t>
            </w:r>
            <w:r>
              <w:rPr>
                <w:color w:val="30E182"/>
                <w:spacing w:val="4"/>
                <w:sz w:val="27"/>
                <w:szCs w:val="27"/>
              </w:rPr>
              <w:t>废水应排至废水处理系统或经</w:t>
            </w:r>
            <w:r>
              <w:rPr>
                <w:color w:val="30E182"/>
                <w:spacing w:val="3"/>
                <w:sz w:val="27"/>
                <w:szCs w:val="27"/>
              </w:rPr>
              <w:t>其他适当方式处理。</w:t>
            </w:r>
          </w:p>
          <w:p>
            <w:pPr>
              <w:pStyle w:val="TableText"/>
              <w:spacing w:before="41" w:line="220" w:lineRule="auto"/>
              <w:ind w:left="30"/>
              <w:rPr>
                <w:sz w:val="27"/>
                <w:szCs w:val="27"/>
              </w:rPr>
            </w:pPr>
            <w:r>
              <w:rPr>
                <w:color w:val="369BE9"/>
                <w:spacing w:val="1"/>
                <w:sz w:val="27"/>
                <w:szCs w:val="27"/>
              </w:rPr>
              <w:t>5.3.3</w:t>
            </w:r>
            <w:r>
              <w:rPr>
                <w:color w:val="369BE9"/>
                <w:spacing w:val="28"/>
                <w:sz w:val="27"/>
                <w:szCs w:val="27"/>
              </w:rPr>
              <w:t xml:space="preserve">  </w:t>
            </w:r>
            <w:r>
              <w:rPr>
                <w:color w:val="369BE9"/>
                <w:spacing w:val="1"/>
                <w:sz w:val="27"/>
                <w:szCs w:val="27"/>
              </w:rPr>
              <w:t>清洁设施</w:t>
            </w:r>
          </w:p>
          <w:p>
            <w:pPr>
              <w:pStyle w:val="TableText"/>
              <w:spacing w:before="16" w:line="219" w:lineRule="auto"/>
              <w:ind w:left="30"/>
              <w:rPr>
                <w:sz w:val="27"/>
                <w:szCs w:val="27"/>
              </w:rPr>
            </w:pPr>
            <w:r>
              <w:rPr>
                <w:color w:val="369BE9"/>
                <w:spacing w:val="5"/>
                <w:sz w:val="27"/>
                <w:szCs w:val="27"/>
              </w:rPr>
              <w:t>应配备适当的专门用于食品、器具和设备清洁处理的设施，以及存放废弃物的设施等。</w:t>
            </w:r>
          </w:p>
          <w:p>
            <w:pPr>
              <w:pStyle w:val="TableText"/>
              <w:spacing w:before="1" w:line="219" w:lineRule="auto"/>
              <w:ind w:left="30"/>
              <w:rPr>
                <w:sz w:val="27"/>
                <w:szCs w:val="27"/>
              </w:rPr>
            </w:pPr>
            <w:r>
              <w:rPr>
                <w:spacing w:val="14"/>
                <w:sz w:val="27"/>
                <w:szCs w:val="27"/>
              </w:rPr>
              <w:t>5.3.4</w:t>
            </w:r>
            <w:r>
              <w:rPr>
                <w:spacing w:val="37"/>
                <w:sz w:val="27"/>
                <w:szCs w:val="27"/>
              </w:rPr>
              <w:t xml:space="preserve"> </w:t>
            </w:r>
            <w:r>
              <w:rPr>
                <w:spacing w:val="14"/>
                <w:sz w:val="27"/>
                <w:szCs w:val="27"/>
              </w:rPr>
              <w:t>个人卫生设施</w:t>
            </w:r>
          </w:p>
          <w:p>
            <w:pPr>
              <w:pStyle w:val="TableText"/>
              <w:spacing w:before="9" w:line="219" w:lineRule="auto"/>
              <w:ind w:left="30"/>
              <w:rPr>
                <w:sz w:val="27"/>
                <w:szCs w:val="27"/>
              </w:rPr>
            </w:pPr>
            <w:hyperlink r:id="rId28" w:history="1">
              <w:r>
                <w:rPr>
                  <w:color w:val="30E182"/>
                  <w:spacing w:val="3"/>
                  <w:sz w:val="27"/>
                  <w:szCs w:val="27"/>
                </w:rPr>
                <w:t>5.3.4.1</w:t>
              </w:r>
            </w:hyperlink>
            <w:r>
              <w:rPr>
                <w:color w:val="30E182"/>
                <w:sz w:val="27"/>
                <w:szCs w:val="27"/>
              </w:rPr>
              <w:t xml:space="preserve">  </w:t>
            </w:r>
            <w:r>
              <w:rPr>
                <w:color w:val="30E182"/>
                <w:spacing w:val="3"/>
                <w:sz w:val="27"/>
                <w:szCs w:val="27"/>
              </w:rPr>
              <w:t>个人卫生设施应符合</w:t>
            </w:r>
            <w:r>
              <w:rPr>
                <w:color w:val="30E182"/>
                <w:spacing w:val="-25"/>
                <w:sz w:val="27"/>
                <w:szCs w:val="27"/>
              </w:rPr>
              <w:t xml:space="preserve"> </w:t>
            </w:r>
            <w:r>
              <w:rPr>
                <w:color w:val="30E182"/>
                <w:sz w:val="27"/>
                <w:szCs w:val="27"/>
              </w:rPr>
              <w:t>GB</w:t>
            </w:r>
            <w:r>
              <w:rPr>
                <w:color w:val="30E182"/>
                <w:spacing w:val="85"/>
                <w:sz w:val="27"/>
                <w:szCs w:val="27"/>
              </w:rPr>
              <w:t xml:space="preserve"> </w:t>
            </w:r>
            <w:r>
              <w:rPr>
                <w:color w:val="30E182"/>
                <w:spacing w:val="3"/>
                <w:sz w:val="27"/>
                <w:szCs w:val="27"/>
              </w:rPr>
              <w:t>14881 的</w:t>
            </w:r>
            <w:r>
              <w:rPr>
                <w:color w:val="30E182"/>
                <w:spacing w:val="2"/>
                <w:sz w:val="27"/>
                <w:szCs w:val="27"/>
              </w:rPr>
              <w:t>规定。</w:t>
            </w:r>
          </w:p>
          <w:p>
            <w:pPr>
              <w:pStyle w:val="TableText"/>
              <w:spacing w:before="40" w:line="219" w:lineRule="auto"/>
              <w:ind w:left="30"/>
              <w:rPr>
                <w:sz w:val="27"/>
                <w:szCs w:val="27"/>
              </w:rPr>
            </w:pPr>
            <w:hyperlink r:id="rId29" w:history="1">
              <w:r>
                <w:rPr>
                  <w:color w:val="30E182"/>
                  <w:spacing w:val="13"/>
                  <w:sz w:val="27"/>
                  <w:szCs w:val="27"/>
                </w:rPr>
                <w:t>5.3.4.2</w:t>
              </w:r>
            </w:hyperlink>
            <w:r>
              <w:rPr>
                <w:color w:val="30E182"/>
                <w:spacing w:val="13"/>
                <w:sz w:val="27"/>
                <w:szCs w:val="27"/>
              </w:rPr>
              <w:t>进入清洁作业区前应设置消毒设施，必要时设置二次</w:t>
            </w:r>
            <w:r>
              <w:rPr>
                <w:color w:val="30E182"/>
                <w:spacing w:val="12"/>
                <w:sz w:val="27"/>
                <w:szCs w:val="27"/>
              </w:rPr>
              <w:t>更衣室。</w:t>
            </w:r>
          </w:p>
          <w:p>
            <w:pPr>
              <w:pStyle w:val="TableText"/>
              <w:spacing w:before="11" w:line="220" w:lineRule="auto"/>
              <w:ind w:left="30"/>
              <w:rPr>
                <w:sz w:val="27"/>
                <w:szCs w:val="27"/>
              </w:rPr>
            </w:pPr>
            <w:r>
              <w:rPr>
                <w:spacing w:val="5"/>
                <w:sz w:val="27"/>
                <w:szCs w:val="27"/>
              </w:rPr>
              <w:t>5.3.5</w:t>
            </w:r>
            <w:r>
              <w:rPr>
                <w:spacing w:val="25"/>
                <w:sz w:val="27"/>
                <w:szCs w:val="27"/>
              </w:rPr>
              <w:t xml:space="preserve">  </w:t>
            </w:r>
            <w:r>
              <w:rPr>
                <w:spacing w:val="5"/>
                <w:sz w:val="27"/>
                <w:szCs w:val="27"/>
              </w:rPr>
              <w:t>通风设施</w:t>
            </w:r>
          </w:p>
          <w:p>
            <w:pPr>
              <w:pStyle w:val="TableText"/>
              <w:spacing w:before="18" w:line="229" w:lineRule="auto"/>
              <w:ind w:left="30" w:right="80"/>
              <w:rPr>
                <w:sz w:val="27"/>
                <w:szCs w:val="27"/>
              </w:rPr>
            </w:pPr>
            <w:hyperlink r:id="rId30" w:history="1">
              <w:r>
                <w:rPr>
                  <w:color w:val="30E182"/>
                  <w:spacing w:val="7"/>
                  <w:sz w:val="27"/>
                  <w:szCs w:val="27"/>
                </w:rPr>
                <w:t>5.3.5.1</w:t>
              </w:r>
            </w:hyperlink>
            <w:r>
              <w:rPr>
                <w:color w:val="30E182"/>
                <w:sz w:val="27"/>
                <w:szCs w:val="27"/>
              </w:rPr>
              <w:t xml:space="preserve">  </w:t>
            </w:r>
            <w:r>
              <w:rPr>
                <w:color w:val="30E182"/>
                <w:spacing w:val="7"/>
                <w:sz w:val="27"/>
                <w:szCs w:val="27"/>
              </w:rPr>
              <w:t>应具有自然通风或人工通风措施，减少空气来源的污染、控制异味，以</w:t>
            </w:r>
            <w:r>
              <w:rPr>
                <w:color w:val="30E182"/>
                <w:spacing w:val="6"/>
                <w:sz w:val="27"/>
                <w:szCs w:val="27"/>
              </w:rPr>
              <w:t>保证食品的安全和产品特</w:t>
            </w:r>
            <w:r>
              <w:rPr>
                <w:color w:val="30E182"/>
                <w:spacing w:val="1"/>
                <w:sz w:val="27"/>
                <w:szCs w:val="27"/>
              </w:rPr>
              <w:t xml:space="preserve"> </w:t>
            </w:r>
            <w:r>
              <w:rPr>
                <w:color w:val="30E182"/>
                <w:spacing w:val="6"/>
                <w:sz w:val="27"/>
                <w:szCs w:val="27"/>
              </w:rPr>
              <w:t>性，乳粉生产时清洁作业区还应控制环境温</w:t>
            </w:r>
            <w:r>
              <w:rPr>
                <w:color w:val="30E182"/>
                <w:spacing w:val="5"/>
                <w:sz w:val="27"/>
                <w:szCs w:val="27"/>
              </w:rPr>
              <w:t>度，必要时控制空气湿度。</w:t>
            </w:r>
          </w:p>
          <w:p>
            <w:pPr>
              <w:pStyle w:val="TableText"/>
              <w:spacing w:before="18" w:line="228" w:lineRule="auto"/>
              <w:ind w:left="30" w:right="136"/>
              <w:rPr>
                <w:sz w:val="27"/>
                <w:szCs w:val="27"/>
              </w:rPr>
            </w:pPr>
            <w:hyperlink r:id="rId31" w:history="1">
              <w:r>
                <w:rPr>
                  <w:spacing w:val="1"/>
                  <w:sz w:val="27"/>
                  <w:szCs w:val="27"/>
                </w:rPr>
                <w:t>5.3.5.2</w:t>
              </w:r>
            </w:hyperlink>
            <w:r>
              <w:rPr>
                <w:spacing w:val="3"/>
                <w:sz w:val="27"/>
                <w:szCs w:val="27"/>
              </w:rPr>
              <w:t xml:space="preserve">  </w:t>
            </w:r>
            <w:r>
              <w:rPr>
                <w:spacing w:val="1"/>
                <w:sz w:val="27"/>
                <w:szCs w:val="27"/>
              </w:rPr>
              <w:t>清洁作业区应安装空气调节设施，以防止蒸汽凝结并保持室内空气新鲜；</w:t>
            </w:r>
            <w:r>
              <w:rPr>
                <w:spacing w:val="86"/>
                <w:sz w:val="27"/>
                <w:szCs w:val="27"/>
              </w:rPr>
              <w:t xml:space="preserve"> </w:t>
            </w:r>
            <w:r>
              <w:rPr>
                <w:spacing w:val="1"/>
                <w:sz w:val="27"/>
                <w:szCs w:val="27"/>
              </w:rPr>
              <w:t>一般作业区应安装通风</w:t>
            </w:r>
            <w:r>
              <w:rPr>
                <w:sz w:val="27"/>
                <w:szCs w:val="27"/>
              </w:rPr>
              <w:t xml:space="preserve"> </w:t>
            </w:r>
            <w:r>
              <w:rPr>
                <w:spacing w:val="6"/>
                <w:sz w:val="27"/>
                <w:szCs w:val="27"/>
              </w:rPr>
              <w:t xml:space="preserve">设施，及时排除潮湿和污浊的空气。厂房内进行空气调节、进排气或使用风扇时，其空气应由清洁度要求 </w:t>
            </w:r>
            <w:r>
              <w:rPr>
                <w:spacing w:val="6"/>
                <w:sz w:val="27"/>
                <w:szCs w:val="27"/>
              </w:rPr>
              <w:t>高的区域流向清洁度要求低的区域，防止食品、生产</w:t>
            </w:r>
            <w:r>
              <w:rPr>
                <w:spacing w:val="5"/>
                <w:sz w:val="27"/>
                <w:szCs w:val="27"/>
              </w:rPr>
              <w:t>设备及内包装材料遭受污染。</w:t>
            </w:r>
          </w:p>
          <w:p>
            <w:pPr>
              <w:pStyle w:val="TableText"/>
              <w:spacing w:before="39" w:line="235" w:lineRule="auto"/>
              <w:ind w:left="30" w:right="136"/>
              <w:rPr>
                <w:sz w:val="27"/>
                <w:szCs w:val="27"/>
              </w:rPr>
            </w:pPr>
            <w:hyperlink r:id="rId32" w:history="1">
              <w:r>
                <w:rPr>
                  <w:color w:val="30E182"/>
                  <w:spacing w:val="11"/>
                  <w:sz w:val="27"/>
                  <w:szCs w:val="27"/>
                </w:rPr>
                <w:t>5.3.5.3</w:t>
              </w:r>
            </w:hyperlink>
            <w:r>
              <w:rPr>
                <w:color w:val="30E182"/>
                <w:spacing w:val="4"/>
                <w:sz w:val="27"/>
                <w:szCs w:val="27"/>
              </w:rPr>
              <w:t xml:space="preserve">  </w:t>
            </w:r>
            <w:r>
              <w:rPr>
                <w:color w:val="30E182"/>
                <w:spacing w:val="11"/>
                <w:sz w:val="27"/>
                <w:szCs w:val="27"/>
              </w:rPr>
              <w:t>在有臭味及气体(蒸汽及有毒有害气体)或粉尘产生而有可能污染食品的区域，应有适当的排除</w:t>
            </w:r>
            <w:r>
              <w:rPr>
                <w:color w:val="30E182"/>
                <w:sz w:val="27"/>
                <w:szCs w:val="27"/>
              </w:rPr>
              <w:t xml:space="preserve"> </w:t>
            </w:r>
            <w:r>
              <w:rPr>
                <w:color w:val="30E182"/>
                <w:spacing w:val="-5"/>
                <w:sz w:val="27"/>
                <w:szCs w:val="27"/>
              </w:rPr>
              <w:t>、</w:t>
            </w:r>
            <w:r>
              <w:rPr>
                <w:b/>
                <w:bCs/>
                <w:color w:val="30E182"/>
                <w:spacing w:val="-5"/>
                <w:sz w:val="27"/>
                <w:szCs w:val="27"/>
              </w:rPr>
              <w:t>收集或控制装置。</w:t>
            </w:r>
          </w:p>
          <w:p>
            <w:pPr>
              <w:pStyle w:val="TableText"/>
              <w:spacing w:before="1" w:line="213" w:lineRule="auto"/>
              <w:ind w:left="33"/>
              <w:rPr>
                <w:sz w:val="27"/>
                <w:szCs w:val="27"/>
              </w:rPr>
            </w:pPr>
            <w:hyperlink r:id="rId33" w:history="1">
              <w:r>
                <w:rPr>
                  <w:b/>
                  <w:bCs/>
                  <w:color w:val="30E182"/>
                  <w:spacing w:val="4"/>
                  <w:sz w:val="27"/>
                  <w:szCs w:val="27"/>
                </w:rPr>
                <w:t>5.3.5.4</w:t>
              </w:r>
            </w:hyperlink>
            <w:r>
              <w:rPr>
                <w:color w:val="30E182"/>
                <w:sz w:val="27"/>
                <w:szCs w:val="27"/>
              </w:rPr>
              <w:t xml:space="preserve">  </w:t>
            </w:r>
            <w:r>
              <w:rPr>
                <w:b/>
                <w:bCs/>
                <w:color w:val="30E182"/>
                <w:spacing w:val="4"/>
                <w:sz w:val="27"/>
                <w:szCs w:val="27"/>
              </w:rPr>
              <w:t>进气口应距地面或屋面2</w:t>
            </w:r>
            <w:r>
              <w:rPr>
                <w:rFonts w:ascii="Times New Roman" w:eastAsia="Times New Roman" w:hAnsi="Times New Roman" w:cs="Times New Roman"/>
                <w:b/>
                <w:bCs/>
                <w:color w:val="30E182"/>
                <w:spacing w:val="4"/>
                <w:sz w:val="27"/>
                <w:szCs w:val="27"/>
              </w:rPr>
              <w:t xml:space="preserve">m  </w:t>
            </w:r>
            <w:r>
              <w:rPr>
                <w:b/>
                <w:bCs/>
                <w:color w:val="30E182"/>
                <w:spacing w:val="4"/>
                <w:sz w:val="27"/>
                <w:szCs w:val="27"/>
              </w:rPr>
              <w:t>以上，远离污染源和排气口，并设有空气</w:t>
            </w:r>
            <w:r>
              <w:rPr>
                <w:b/>
                <w:bCs/>
                <w:color w:val="30E182"/>
                <w:spacing w:val="3"/>
                <w:sz w:val="27"/>
                <w:szCs w:val="27"/>
              </w:rPr>
              <w:t>过滤设备。排气口应装有易</w:t>
            </w:r>
          </w:p>
        </w:tc>
      </w:tr>
    </w:tbl>
    <w:p>
      <w:pPr>
        <w:rPr>
          <w:rFonts w:ascii="Arial"/>
          <w:sz w:val="21"/>
        </w:rPr>
      </w:pPr>
    </w:p>
    <w:p>
      <w:pPr>
        <w:rPr>
          <w:rFonts w:ascii="Arial" w:eastAsia="Arial" w:hAnsi="Arial" w:cs="Arial"/>
          <w:sz w:val="21"/>
          <w:szCs w:val="21"/>
        </w:rPr>
        <w:sectPr>
          <w:pgSz w:w="25870" w:h="18270"/>
          <w:pgMar w:top="1552" w:right="1160" w:bottom="0" w:left="509" w:header="0" w:footer="0" w:gutter="0"/>
          <w:pgNumType w:start="3"/>
          <w:cols w:space="708"/>
        </w:sectPr>
      </w:pPr>
    </w:p>
    <w:p>
      <w:pPr>
        <w:spacing w:line="81" w:lineRule="exact"/>
      </w:pPr>
      <w:r>
        <w:pict>
          <v:shapetype id="_x0000_t202" coordsize="21600,21600" o:spt="202" path="m,l,21600r21600,l21600,xe">
            <v:stroke joinstyle="miter"/>
            <v:path gradientshapeok="t" o:connecttype="rect"/>
          </v:shapetype>
          <v:shape id="_x0000_s1025" type="#_x0000_t202" style="width:553.3pt;height:569.95pt;margin-top:92.12pt;margin-left:28pt;mso-position-horizontal-relative:page;mso-position-vertical-relative:page;position:absolute;z-index:251658240" o:allowincell="f" filled="f" stroked="f">
            <o:lock v:ext="edit" aspectratio="f"/>
            <v:textbox inset="0,0,0,0">
              <w:txbxContent>
                <w:p>
                  <w:pPr>
                    <w:pStyle w:val="BodyText"/>
                    <w:spacing w:before="20" w:line="219" w:lineRule="auto"/>
                    <w:ind w:left="50"/>
                  </w:pPr>
                  <w:hyperlink r:id="rId34" w:history="1">
                    <w:r>
                      <w:t>5.2.4.4</w:t>
                    </w:r>
                  </w:hyperlink>
                  <w:r>
                    <w:t>清洁作业区应安装净化空调系统，以防止蒸汽凝结并保持室内空气新</w:t>
                  </w:r>
                </w:p>
                <w:p>
                  <w:pPr>
                    <w:pStyle w:val="BodyText"/>
                    <w:spacing w:before="12" w:line="223" w:lineRule="auto"/>
                    <w:ind w:left="50" w:right="131" w:firstLine="10"/>
                  </w:pPr>
                  <w:r>
                    <w:rPr>
                      <w:spacing w:val="-4"/>
                    </w:rPr>
                    <w:t>鲜；</w:t>
                  </w:r>
                  <w:r>
                    <w:rPr>
                      <w:spacing w:val="-21"/>
                    </w:rPr>
                    <w:t xml:space="preserve"> </w:t>
                  </w:r>
                  <w:r>
                    <w:rPr>
                      <w:spacing w:val="-4"/>
                    </w:rPr>
                    <w:t>一般作业区应安装通风设施或确保通风良好，及时排除潮湿和污浊的空气。</w:t>
                  </w:r>
                  <w:r>
                    <w:t xml:space="preserve"> </w:t>
                  </w:r>
                  <w:r>
                    <w:rPr>
                      <w:spacing w:val="1"/>
                    </w:rPr>
                    <w:t>厂房内进行空气调节、进排气或使用风扇时，其空气应由清洁度要求高的</w:t>
                  </w:r>
                  <w:r>
                    <w:t xml:space="preserve">区域流 </w:t>
                  </w:r>
                  <w:r>
                    <w:t>向清洁度要求低的区域，防止食品、生产设备及内包装材料遭受污染。清洁作业</w:t>
                  </w:r>
                  <w:r>
                    <w:rPr>
                      <w:spacing w:val="9"/>
                    </w:rPr>
                    <w:t xml:space="preserve"> </w:t>
                  </w:r>
                  <w:r>
                    <w:rPr>
                      <w:spacing w:val="-1"/>
                    </w:rPr>
                    <w:t>区和一般作业区的压差应保持正压10Pa以上。</w:t>
                  </w:r>
                </w:p>
                <w:p>
                  <w:pPr>
                    <w:pStyle w:val="BodyText"/>
                    <w:spacing w:before="12" w:line="220" w:lineRule="auto"/>
                    <w:ind w:left="30"/>
                  </w:pPr>
                  <w:r>
                    <w:t>5.2.5  仓储设施</w:t>
                  </w:r>
                </w:p>
                <w:p>
                  <w:pPr>
                    <w:pStyle w:val="BodyText"/>
                    <w:spacing w:before="17" w:line="224" w:lineRule="auto"/>
                    <w:ind w:left="50" w:right="311"/>
                  </w:pPr>
                  <w:hyperlink r:id="rId35" w:history="1">
                    <w:r>
                      <w:rPr>
                        <w:spacing w:val="-1"/>
                      </w:rPr>
                      <w:t>5.2.5.1</w:t>
                    </w:r>
                  </w:hyperlink>
                  <w:r>
                    <w:rPr>
                      <w:spacing w:val="-91"/>
                    </w:rPr>
                    <w:t xml:space="preserve"> </w:t>
                  </w:r>
                  <w:r>
                    <w:rPr>
                      <w:spacing w:val="-1"/>
                    </w:rPr>
                    <w:t>自动化仓库同一仓库贮存性</w:t>
                  </w:r>
                  <w:r>
                    <w:rPr>
                      <w:spacing w:val="-2"/>
                    </w:rPr>
                    <w:t>质不同的物品时，应对自动化系统可靠性建</w:t>
                  </w:r>
                  <w:r>
                    <w:t xml:space="preserve"> </w:t>
                  </w:r>
                  <w:r>
                    <w:rPr>
                      <w:spacing w:val="-1"/>
                    </w:rPr>
                    <w:t>立有效控制措施。</w:t>
                  </w:r>
                </w:p>
                <w:p>
                  <w:pPr>
                    <w:spacing w:line="327" w:lineRule="auto"/>
                    <w:rPr>
                      <w:rFonts w:ascii="Arial"/>
                      <w:sz w:val="21"/>
                    </w:rPr>
                  </w:pPr>
                </w:p>
                <w:p>
                  <w:pPr>
                    <w:spacing w:line="328" w:lineRule="auto"/>
                    <w:rPr>
                      <w:rFonts w:ascii="Arial"/>
                      <w:sz w:val="21"/>
                    </w:rPr>
                  </w:pPr>
                </w:p>
                <w:p>
                  <w:pPr>
                    <w:pStyle w:val="BodyText"/>
                    <w:spacing w:before="101" w:line="219" w:lineRule="auto"/>
                    <w:ind w:left="50"/>
                  </w:pPr>
                  <w:hyperlink r:id="rId36" w:history="1">
                    <w:r>
                      <w:t>5.2.5.2</w:t>
                    </w:r>
                  </w:hyperlink>
                  <w:r>
                    <w:t>冷藏(冻)库应装设可正确指示库内温度的温度计、温度测定器或温度</w:t>
                  </w:r>
                </w:p>
                <w:p>
                  <w:pPr>
                    <w:pStyle w:val="BodyText"/>
                    <w:spacing w:before="11" w:line="220" w:lineRule="auto"/>
                    <w:ind w:left="89" w:right="132" w:hanging="20"/>
                  </w:pPr>
                  <w:r>
                    <w:t>自动记录仪，且对温度进行监控并记录，监控频率应符合仓储产品特点。温度计</w:t>
                  </w:r>
                  <w:r>
                    <w:rPr>
                      <w:spacing w:val="12"/>
                    </w:rPr>
                    <w:t xml:space="preserve"> </w:t>
                  </w:r>
                  <w:r>
                    <w:rPr>
                      <w:spacing w:val="-1"/>
                    </w:rPr>
                    <w:t>、温度测定器或温度自动记录仪应定期校准。</w:t>
                  </w:r>
                </w:p>
                <w:p>
                  <w:pPr>
                    <w:pStyle w:val="BodyText"/>
                    <w:spacing w:before="14" w:line="221" w:lineRule="auto"/>
                    <w:ind w:left="30"/>
                  </w:pPr>
                  <w:r>
                    <w:rPr>
                      <w:spacing w:val="1"/>
                    </w:rPr>
                    <w:t>5.3设备</w:t>
                  </w:r>
                </w:p>
                <w:p>
                  <w:pPr>
                    <w:pStyle w:val="BodyText"/>
                    <w:spacing w:before="7" w:line="208" w:lineRule="auto"/>
                    <w:ind w:left="30"/>
                  </w:pPr>
                  <w:r>
                    <w:rPr>
                      <w:spacing w:val="1"/>
                    </w:rPr>
                    <w:t>5.3.1生产设备</w:t>
                  </w:r>
                </w:p>
                <w:p>
                  <w:pPr>
                    <w:pStyle w:val="BodyText"/>
                    <w:spacing w:before="3" w:line="234" w:lineRule="auto"/>
                    <w:ind w:left="39" w:right="640" w:hanging="19"/>
                  </w:pPr>
                  <w:hyperlink r:id="rId15" w:history="1">
                    <w:r>
                      <w:rPr>
                        <w:spacing w:val="1"/>
                      </w:rPr>
                      <w:t>5.3.1.1</w:t>
                    </w:r>
                  </w:hyperlink>
                  <w:r>
                    <w:rPr>
                      <w:spacing w:val="1"/>
                    </w:rPr>
                    <w:t>贮存、运输及加工系统(包</w:t>
                  </w:r>
                  <w:r>
                    <w:t xml:space="preserve">括重力、气动、密闭及自动系统)的设计与 </w:t>
                  </w:r>
                  <w:r>
                    <w:rPr>
                      <w:spacing w:val="-1"/>
                    </w:rPr>
                    <w:t>制造应易于维持其良好的卫生状况。</w:t>
                  </w:r>
                </w:p>
                <w:p>
                  <w:pPr>
                    <w:pStyle w:val="BodyText"/>
                    <w:spacing w:before="12" w:line="219" w:lineRule="auto"/>
                    <w:ind w:left="39" w:right="319"/>
                  </w:pPr>
                  <w:hyperlink r:id="rId16" w:history="1">
                    <w:r>
                      <w:t>5.3.1.2</w:t>
                    </w:r>
                  </w:hyperlink>
                  <w:r>
                    <w:t>应有专门的区域贮存设备备件及必要的维修工器具，以便设备维修时能</w:t>
                  </w:r>
                  <w:r>
                    <w:rPr>
                      <w:spacing w:val="9"/>
                    </w:rPr>
                    <w:t xml:space="preserve"> </w:t>
                  </w:r>
                  <w:r>
                    <w:t>及时获得必要的备件；应保持备件及维修工器具贮存区</w:t>
                  </w:r>
                  <w:r>
                    <w:rPr>
                      <w:spacing w:val="-1"/>
                    </w:rPr>
                    <w:t>域清洁干燥。</w:t>
                  </w:r>
                </w:p>
                <w:p>
                  <w:pPr>
                    <w:pStyle w:val="BodyText"/>
                    <w:spacing w:before="18" w:line="223" w:lineRule="auto"/>
                    <w:ind w:left="39" w:right="139"/>
                  </w:pPr>
                  <w:hyperlink r:id="rId17" w:history="1">
                    <w:r>
                      <w:t>5.3.1.3</w:t>
                    </w:r>
                  </w:hyperlink>
                  <w:r>
                    <w:t>生产过程中各类热力杀菌设备应符合杀菌工艺要求，应有异常情况自动</w:t>
                  </w:r>
                  <w:r>
                    <w:rPr>
                      <w:spacing w:val="7"/>
                    </w:rPr>
                    <w:t xml:space="preserve">  </w:t>
                  </w:r>
                  <w:r>
                    <w:rPr>
                      <w:spacing w:val="1"/>
                    </w:rPr>
                    <w:t>报警装置。杀菌设备安装后应进行杀菌效果验证，</w:t>
                  </w:r>
                  <w:r>
                    <w:t xml:space="preserve">确认杀菌效果符合工艺要求后 </w:t>
                  </w:r>
                  <w:r>
                    <w:rPr>
                      <w:spacing w:val="1"/>
                    </w:rPr>
                    <w:t>方可投入使用。杀菌设备的结构、管道、阀门、杀菌控制程序等发生变化或必要</w:t>
                  </w:r>
                  <w:r>
                    <w:t xml:space="preserve"> </w:t>
                  </w:r>
                  <w:r>
                    <w:t>时，应重新进行杀菌效果验证。杀菌设备应定期进行杀菌效果验证，确保杀菌性</w:t>
                  </w:r>
                  <w:r>
                    <w:rPr>
                      <w:spacing w:val="11"/>
                    </w:rPr>
                    <w:t xml:space="preserve"> </w:t>
                  </w:r>
                  <w:r>
                    <w:t>能的可靠性。灌装后杀菌的杀菌设备应进行热分布测试，确认热分布均匀。无菌</w:t>
                  </w:r>
                </w:p>
                <w:p>
                  <w:pPr>
                    <w:pStyle w:val="BodyText"/>
                    <w:spacing w:before="29" w:line="212" w:lineRule="auto"/>
                    <w:ind w:left="44"/>
                  </w:pPr>
                  <w:r>
                    <w:rPr>
                      <w:b/>
                      <w:bCs/>
                      <w:spacing w:val="-4"/>
                    </w:rPr>
                    <w:t>灌装(含杀菌)设备应验证产品达到商业无菌的有效性。</w:t>
                  </w:r>
                </w:p>
                <w:p>
                  <w:pPr>
                    <w:pStyle w:val="BodyText"/>
                    <w:spacing w:line="220" w:lineRule="auto"/>
                    <w:ind w:left="39"/>
                  </w:pPr>
                  <w:r>
                    <w:rPr>
                      <w:spacing w:val="1"/>
                    </w:rPr>
                    <w:t>5.3.2监控设备</w:t>
                  </w:r>
                </w:p>
                <w:p>
                  <w:pPr>
                    <w:pStyle w:val="BodyText"/>
                    <w:spacing w:before="29" w:line="222" w:lineRule="auto"/>
                    <w:ind w:left="39" w:right="131" w:firstLine="20"/>
                  </w:pPr>
                  <w:r>
                    <w:rPr>
                      <w:spacing w:val="1"/>
                    </w:rPr>
                    <w:t>当采用计算机系统及其网络技术进行关键控制点监测</w:t>
                  </w:r>
                  <w:r>
                    <w:t xml:space="preserve">数据的采集和对各项记录的 </w:t>
                  </w:r>
                  <w:r>
                    <w:t>管理时，计算机系统及其网络技术的有关功能可参附录A的规</w:t>
                  </w:r>
                  <w:r>
                    <w:rPr>
                      <w:spacing w:val="-1"/>
                    </w:rPr>
                    <w:t>定。</w:t>
                  </w:r>
                </w:p>
                <w:p>
                  <w:pPr>
                    <w:pStyle w:val="BodyText"/>
                    <w:spacing w:before="1" w:line="219" w:lineRule="auto"/>
                    <w:ind w:left="24"/>
                    <w:outlineLvl w:val="0"/>
                  </w:pPr>
                  <w:r>
                    <w:rPr>
                      <w:b/>
                      <w:bCs/>
                      <w:spacing w:val="-5"/>
                    </w:rPr>
                    <w:t>5.3.3设备的保养和维修</w:t>
                  </w:r>
                </w:p>
                <w:p>
                  <w:pPr>
                    <w:pStyle w:val="BodyText"/>
                    <w:spacing w:before="17" w:line="219" w:lineRule="auto"/>
                    <w:ind w:left="39"/>
                  </w:pPr>
                  <w:r>
                    <w:rPr>
                      <w:spacing w:val="4"/>
                    </w:rPr>
                    <w:t>每次生产前应检查设备是否处于正常状态，防止影响产品卫生质量的情形发生；</w:t>
                  </w:r>
                </w:p>
              </w:txbxContent>
            </v:textbox>
          </v:shape>
        </w:pict>
      </w:r>
    </w:p>
    <w:tbl>
      <w:tblPr>
        <w:tblStyle w:val="TableNormal2"/>
        <w:tblW w:w="13000" w:type="dxa"/>
        <w:tblInd w:w="11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000"/>
      </w:tblGrid>
      <w:tr>
        <w:tblPrEx>
          <w:tblW w:w="13000" w:type="dxa"/>
          <w:tblInd w:w="11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856"/>
        </w:trPr>
        <w:tc>
          <w:tcPr>
            <w:tcW w:w="13000" w:type="dxa"/>
            <w:vAlign w:val="top"/>
          </w:tcPr>
          <w:p>
            <w:pPr>
              <w:pStyle w:val="TableText"/>
              <w:spacing w:before="73" w:line="219" w:lineRule="auto"/>
              <w:ind w:left="59"/>
              <w:rPr>
                <w:sz w:val="29"/>
                <w:szCs w:val="29"/>
              </w:rPr>
            </w:pPr>
            <w:r>
              <w:rPr>
                <w:b/>
                <w:bCs/>
                <w:color w:val="00DF61"/>
                <w:spacing w:val="-3"/>
                <w:sz w:val="29"/>
                <w:szCs w:val="29"/>
              </w:rPr>
              <w:t>清洗、耐腐蚀的网罩，防止动物侵入；通风排气</w:t>
            </w:r>
            <w:r>
              <w:rPr>
                <w:b/>
                <w:bCs/>
                <w:color w:val="00DF61"/>
                <w:spacing w:val="-4"/>
                <w:sz w:val="29"/>
                <w:szCs w:val="29"/>
              </w:rPr>
              <w:t>装置应易于拆卸清洗、维修或更换。</w:t>
            </w:r>
          </w:p>
          <w:p>
            <w:pPr>
              <w:pStyle w:val="TableText"/>
              <w:spacing w:before="4" w:line="218" w:lineRule="auto"/>
              <w:jc w:val="right"/>
              <w:rPr>
                <w:sz w:val="29"/>
                <w:szCs w:val="29"/>
              </w:rPr>
            </w:pPr>
            <w:hyperlink r:id="rId37" w:history="1">
              <w:r>
                <w:rPr>
                  <w:b/>
                  <w:bCs/>
                  <w:color w:val="00E56B"/>
                  <w:spacing w:val="-8"/>
                  <w:sz w:val="29"/>
                  <w:szCs w:val="29"/>
                </w:rPr>
                <w:t>5.3.5.5</w:t>
              </w:r>
            </w:hyperlink>
            <w:r>
              <w:rPr>
                <w:b/>
                <w:bCs/>
                <w:color w:val="00E56B"/>
                <w:spacing w:val="-8"/>
                <w:sz w:val="29"/>
                <w:szCs w:val="29"/>
              </w:rPr>
              <w:t>用于食品、清洁食品接触面或设备的压缩空</w:t>
            </w:r>
            <w:r>
              <w:rPr>
                <w:b/>
                <w:bCs/>
                <w:color w:val="00E56B"/>
                <w:spacing w:val="-9"/>
                <w:sz w:val="29"/>
                <w:szCs w:val="29"/>
              </w:rPr>
              <w:t>气或其他气体应经过滤净化处理，以防止造成间接污</w:t>
            </w:r>
          </w:p>
          <w:p>
            <w:pPr>
              <w:pStyle w:val="TableText"/>
              <w:spacing w:before="1" w:line="202" w:lineRule="auto"/>
              <w:ind w:left="59"/>
              <w:rPr>
                <w:sz w:val="29"/>
                <w:szCs w:val="29"/>
              </w:rPr>
            </w:pPr>
            <w:r>
              <w:rPr>
                <w:b/>
                <w:bCs/>
                <w:color w:val="00DF68"/>
                <w:spacing w:val="-12"/>
                <w:sz w:val="29"/>
                <w:szCs w:val="29"/>
              </w:rPr>
              <w:t>染</w:t>
            </w:r>
            <w:r>
              <w:rPr>
                <w:color w:val="00DF68"/>
                <w:spacing w:val="-31"/>
                <w:sz w:val="29"/>
                <w:szCs w:val="29"/>
              </w:rPr>
              <w:t xml:space="preserve"> </w:t>
            </w:r>
            <w:r>
              <w:rPr>
                <w:b/>
                <w:bCs/>
                <w:color w:val="00DF68"/>
                <w:spacing w:val="-12"/>
                <w:sz w:val="29"/>
                <w:szCs w:val="29"/>
              </w:rPr>
              <w:t>.</w:t>
            </w:r>
          </w:p>
          <w:p>
            <w:pPr>
              <w:pStyle w:val="TableText"/>
              <w:spacing w:line="219" w:lineRule="auto"/>
              <w:ind w:left="59"/>
              <w:rPr>
                <w:sz w:val="29"/>
                <w:szCs w:val="29"/>
              </w:rPr>
            </w:pPr>
            <w:r>
              <w:rPr>
                <w:b/>
                <w:bCs/>
                <w:color w:val="0085EB"/>
                <w:spacing w:val="-5"/>
                <w:sz w:val="29"/>
                <w:szCs w:val="29"/>
              </w:rPr>
              <w:t>5.3.6照明设施</w:t>
            </w:r>
          </w:p>
          <w:p>
            <w:pPr>
              <w:spacing w:line="308" w:lineRule="auto"/>
              <w:rPr>
                <w:rFonts w:ascii="Arial"/>
                <w:sz w:val="21"/>
              </w:rPr>
            </w:pPr>
          </w:p>
          <w:p>
            <w:pPr>
              <w:spacing w:line="308" w:lineRule="auto"/>
              <w:rPr>
                <w:rFonts w:ascii="Arial"/>
                <w:sz w:val="21"/>
              </w:rPr>
            </w:pPr>
          </w:p>
          <w:p>
            <w:pPr>
              <w:pStyle w:val="TableText"/>
              <w:spacing w:before="94" w:line="208" w:lineRule="auto"/>
              <w:jc w:val="right"/>
              <w:rPr>
                <w:sz w:val="29"/>
                <w:szCs w:val="29"/>
              </w:rPr>
            </w:pPr>
            <w:hyperlink r:id="rId38" w:history="1">
              <w:r>
                <w:rPr>
                  <w:b/>
                  <w:bCs/>
                  <w:color w:val="008CEA"/>
                  <w:spacing w:val="-9"/>
                  <w:sz w:val="29"/>
                  <w:szCs w:val="29"/>
                </w:rPr>
                <w:t>5.3.6.1</w:t>
              </w:r>
            </w:hyperlink>
            <w:r>
              <w:rPr>
                <w:b/>
                <w:bCs/>
                <w:color w:val="008CEA"/>
                <w:spacing w:val="-9"/>
                <w:sz w:val="29"/>
                <w:szCs w:val="29"/>
              </w:rPr>
              <w:t>厂房内应有充足的自然采光或人工照明，车间采光系数不应低于标准IV级。质</w:t>
            </w:r>
            <w:r>
              <w:rPr>
                <w:b/>
                <w:bCs/>
                <w:color w:val="008CEA"/>
                <w:spacing w:val="-10"/>
                <w:sz w:val="29"/>
                <w:szCs w:val="29"/>
              </w:rPr>
              <w:t>量监控场所工作面</w:t>
            </w:r>
          </w:p>
          <w:p>
            <w:pPr>
              <w:pStyle w:val="TableText"/>
              <w:spacing w:line="200" w:lineRule="auto"/>
              <w:ind w:left="139"/>
              <w:rPr>
                <w:sz w:val="29"/>
                <w:szCs w:val="29"/>
              </w:rPr>
            </w:pPr>
            <w:r>
              <w:rPr>
                <w:b/>
                <w:bCs/>
                <w:color w:val="0082E6"/>
                <w:spacing w:val="-3"/>
                <w:sz w:val="29"/>
                <w:szCs w:val="29"/>
              </w:rPr>
              <w:t>的混合照度不宜低于5401x,加工场所工作面不宜低于2201x,其他场所不宜低于1101x,对光敏感测</w:t>
            </w:r>
          </w:p>
          <w:p>
            <w:pPr>
              <w:pStyle w:val="TableText"/>
              <w:spacing w:line="219" w:lineRule="auto"/>
              <w:ind w:left="99"/>
              <w:rPr>
                <w:sz w:val="29"/>
                <w:szCs w:val="29"/>
              </w:rPr>
            </w:pPr>
            <w:r>
              <w:rPr>
                <w:b/>
                <w:bCs/>
                <w:color w:val="008AE6"/>
                <w:spacing w:val="-4"/>
                <w:sz w:val="29"/>
                <w:szCs w:val="29"/>
              </w:rPr>
              <w:t>试区域除外。光源不应改变食品的颜色</w:t>
            </w:r>
          </w:p>
          <w:p>
            <w:pPr>
              <w:pStyle w:val="TableText"/>
              <w:spacing w:before="24" w:line="218" w:lineRule="auto"/>
              <w:ind w:left="59"/>
              <w:rPr>
                <w:sz w:val="29"/>
                <w:szCs w:val="29"/>
              </w:rPr>
            </w:pPr>
            <w:hyperlink r:id="rId39" w:history="1">
              <w:r>
                <w:rPr>
                  <w:b/>
                  <w:bCs/>
                  <w:color w:val="0083E8"/>
                  <w:spacing w:val="-3"/>
                  <w:sz w:val="29"/>
                  <w:szCs w:val="29"/>
                </w:rPr>
                <w:t>5</w:t>
              </w:r>
              <w:r>
                <w:rPr>
                  <w:b/>
                  <w:bCs/>
                  <w:spacing w:val="-3"/>
                  <w:sz w:val="29"/>
                  <w:szCs w:val="29"/>
                </w:rPr>
                <w:t>.</w:t>
              </w:r>
              <w:r>
                <w:rPr>
                  <w:b/>
                  <w:bCs/>
                  <w:color w:val="0084E9"/>
                  <w:spacing w:val="-3"/>
                  <w:sz w:val="29"/>
                  <w:szCs w:val="29"/>
                </w:rPr>
                <w:t>3.6.2</w:t>
              </w:r>
            </w:hyperlink>
            <w:r>
              <w:rPr>
                <w:b/>
                <w:bCs/>
                <w:color w:val="0084E9"/>
                <w:spacing w:val="-3"/>
                <w:sz w:val="29"/>
                <w:szCs w:val="29"/>
              </w:rPr>
              <w:t>照明设施不应安装在食品暴露的正上方，否则应使用安全型照明设</w:t>
            </w:r>
            <w:r>
              <w:rPr>
                <w:b/>
                <w:bCs/>
                <w:color w:val="0084E9"/>
                <w:spacing w:val="-4"/>
                <w:sz w:val="29"/>
                <w:szCs w:val="29"/>
              </w:rPr>
              <w:t>施，以防止破裂污染食品，</w:t>
            </w:r>
          </w:p>
          <w:p>
            <w:pPr>
              <w:pStyle w:val="TableText"/>
              <w:spacing w:line="220" w:lineRule="auto"/>
              <w:ind w:left="59"/>
              <w:rPr>
                <w:sz w:val="29"/>
                <w:szCs w:val="29"/>
              </w:rPr>
            </w:pPr>
            <w:r>
              <w:rPr>
                <w:b/>
                <w:bCs/>
                <w:color w:val="00E46A"/>
                <w:spacing w:val="-5"/>
                <w:sz w:val="29"/>
                <w:szCs w:val="29"/>
              </w:rPr>
              <w:t>5.3.7仓储设施</w:t>
            </w:r>
          </w:p>
          <w:p>
            <w:pPr>
              <w:pStyle w:val="TableText"/>
              <w:spacing w:before="4" w:line="219" w:lineRule="auto"/>
              <w:ind w:left="59"/>
              <w:rPr>
                <w:sz w:val="29"/>
                <w:szCs w:val="29"/>
              </w:rPr>
            </w:pPr>
            <w:hyperlink r:id="rId40" w:history="1">
              <w:r>
                <w:rPr>
                  <w:b/>
                  <w:bCs/>
                  <w:color w:val="00E36A"/>
                  <w:spacing w:val="-3"/>
                  <w:sz w:val="29"/>
                  <w:szCs w:val="29"/>
                </w:rPr>
                <w:t>5.3.7.1</w:t>
              </w:r>
            </w:hyperlink>
            <w:r>
              <w:rPr>
                <w:b/>
                <w:bCs/>
                <w:color w:val="00E36A"/>
                <w:spacing w:val="-3"/>
                <w:sz w:val="29"/>
                <w:szCs w:val="29"/>
              </w:rPr>
              <w:t>企业应具有与生产经营的乳制品品种、</w:t>
            </w:r>
            <w:r>
              <w:rPr>
                <w:b/>
                <w:bCs/>
                <w:color w:val="00E36A"/>
                <w:spacing w:val="-4"/>
                <w:sz w:val="29"/>
                <w:szCs w:val="29"/>
              </w:rPr>
              <w:t>数量相适应的仓储设施。</w:t>
            </w:r>
          </w:p>
          <w:p>
            <w:pPr>
              <w:pStyle w:val="TableText"/>
              <w:spacing w:before="4" w:line="219" w:lineRule="auto"/>
              <w:jc w:val="right"/>
              <w:rPr>
                <w:sz w:val="29"/>
                <w:szCs w:val="29"/>
              </w:rPr>
            </w:pPr>
            <w:hyperlink r:id="rId41" w:history="1">
              <w:r>
                <w:rPr>
                  <w:b/>
                  <w:bCs/>
                  <w:color w:val="00E56B"/>
                  <w:spacing w:val="-3"/>
                  <w:sz w:val="29"/>
                  <w:szCs w:val="29"/>
                </w:rPr>
                <w:t>5.3.7.2</w:t>
              </w:r>
            </w:hyperlink>
            <w:r>
              <w:rPr>
                <w:b/>
                <w:bCs/>
                <w:color w:val="00E56B"/>
                <w:spacing w:val="-3"/>
                <w:sz w:val="29"/>
                <w:szCs w:val="29"/>
              </w:rPr>
              <w:t>应依据原料、半成品、成品、包装材料等性质的不同分设贮存场所，必要时应</w:t>
            </w:r>
            <w:r>
              <w:rPr>
                <w:b/>
                <w:bCs/>
                <w:color w:val="00E56B"/>
                <w:spacing w:val="-4"/>
                <w:sz w:val="29"/>
                <w:szCs w:val="29"/>
              </w:rPr>
              <w:t>设有冷藏(冻)库</w:t>
            </w:r>
          </w:p>
          <w:p>
            <w:pPr>
              <w:pStyle w:val="TableText"/>
              <w:spacing w:before="13" w:line="206" w:lineRule="auto"/>
              <w:ind w:left="59"/>
              <w:rPr>
                <w:sz w:val="29"/>
                <w:szCs w:val="29"/>
              </w:rPr>
            </w:pPr>
            <w:r>
              <w:rPr>
                <w:b/>
                <w:bCs/>
                <w:color w:val="00EB66"/>
                <w:spacing w:val="-7"/>
                <w:sz w:val="29"/>
                <w:szCs w:val="29"/>
              </w:rPr>
              <w:t>。同一仓库贮存性质不同物品时，应适当隔离(如分类、分架、分区存放),并有明显的标识。</w:t>
            </w:r>
          </w:p>
          <w:p>
            <w:pPr>
              <w:pStyle w:val="TableText"/>
              <w:spacing w:line="210" w:lineRule="auto"/>
              <w:jc w:val="right"/>
              <w:rPr>
                <w:sz w:val="29"/>
                <w:szCs w:val="29"/>
              </w:rPr>
            </w:pPr>
            <w:hyperlink r:id="rId42" w:history="1">
              <w:r>
                <w:rPr>
                  <w:b/>
                  <w:bCs/>
                  <w:color w:val="00E563"/>
                  <w:spacing w:val="-6"/>
                  <w:sz w:val="29"/>
                  <w:szCs w:val="29"/>
                </w:rPr>
                <w:t>5.3.7.3</w:t>
              </w:r>
            </w:hyperlink>
            <w:r>
              <w:rPr>
                <w:b/>
                <w:bCs/>
                <w:color w:val="00E563"/>
                <w:spacing w:val="-6"/>
                <w:sz w:val="29"/>
                <w:szCs w:val="29"/>
              </w:rPr>
              <w:t>仓库以无毒、坚固的材料建成，地面平整，便于通风换气，并应有防止动物侵入的</w:t>
            </w:r>
            <w:r>
              <w:rPr>
                <w:b/>
                <w:bCs/>
                <w:color w:val="00E563"/>
                <w:spacing w:val="-7"/>
                <w:sz w:val="29"/>
                <w:szCs w:val="29"/>
              </w:rPr>
              <w:t>装置(如仓库</w:t>
            </w:r>
          </w:p>
          <w:p>
            <w:pPr>
              <w:pStyle w:val="TableText"/>
              <w:spacing w:before="1" w:line="218" w:lineRule="auto"/>
              <w:ind w:left="59"/>
              <w:rPr>
                <w:sz w:val="29"/>
                <w:szCs w:val="29"/>
              </w:rPr>
            </w:pPr>
            <w:r>
              <w:rPr>
                <w:b/>
                <w:bCs/>
                <w:color w:val="00E269"/>
                <w:spacing w:val="-4"/>
                <w:sz w:val="29"/>
                <w:szCs w:val="29"/>
              </w:rPr>
              <w:t>门口应设防鼠板或防鼠沟)。</w:t>
            </w:r>
          </w:p>
          <w:p>
            <w:pPr>
              <w:pStyle w:val="TableText"/>
              <w:spacing w:before="23" w:line="217" w:lineRule="auto"/>
              <w:ind w:left="59" w:right="130" w:firstLine="50"/>
              <w:rPr>
                <w:sz w:val="29"/>
                <w:szCs w:val="29"/>
              </w:rPr>
            </w:pPr>
            <w:hyperlink r:id="rId43" w:history="1">
              <w:r>
                <w:rPr>
                  <w:b/>
                  <w:bCs/>
                  <w:color w:val="00E36A"/>
                  <w:spacing w:val="-3"/>
                  <w:sz w:val="29"/>
                  <w:szCs w:val="29"/>
                </w:rPr>
                <w:t>5</w:t>
              </w:r>
              <w:r>
                <w:rPr>
                  <w:b/>
                  <w:bCs/>
                  <w:spacing w:val="-3"/>
                  <w:sz w:val="29"/>
                  <w:szCs w:val="29"/>
                </w:rPr>
                <w:t>.</w:t>
              </w:r>
              <w:r>
                <w:rPr>
                  <w:b/>
                  <w:bCs/>
                  <w:color w:val="00E56B"/>
                  <w:spacing w:val="-3"/>
                  <w:sz w:val="29"/>
                  <w:szCs w:val="29"/>
                </w:rPr>
                <w:t>3.7</w:t>
              </w:r>
              <w:r>
                <w:rPr>
                  <w:b/>
                  <w:bCs/>
                  <w:spacing w:val="-3"/>
                  <w:sz w:val="29"/>
                  <w:szCs w:val="29"/>
                </w:rPr>
                <w:t>.</w:t>
              </w:r>
              <w:r>
                <w:rPr>
                  <w:b/>
                  <w:bCs/>
                  <w:color w:val="00E362"/>
                  <w:spacing w:val="-3"/>
                  <w:sz w:val="29"/>
                  <w:szCs w:val="29"/>
                </w:rPr>
                <w:t>4</w:t>
              </w:r>
            </w:hyperlink>
            <w:r>
              <w:rPr>
                <w:b/>
                <w:bCs/>
                <w:color w:val="00E362"/>
                <w:spacing w:val="-3"/>
                <w:sz w:val="29"/>
                <w:szCs w:val="29"/>
              </w:rPr>
              <w:t>仓库应设置数量足够的栈板(物品存放架),并使物品与墙壁、</w:t>
            </w:r>
            <w:r>
              <w:rPr>
                <w:b/>
                <w:bCs/>
                <w:color w:val="00E362"/>
                <w:spacing w:val="-4"/>
                <w:sz w:val="29"/>
                <w:szCs w:val="29"/>
              </w:rPr>
              <w:t>地面保持适当距离，以利空气流</w:t>
            </w:r>
            <w:r>
              <w:rPr>
                <w:color w:val="00E362"/>
                <w:sz w:val="29"/>
                <w:szCs w:val="29"/>
              </w:rPr>
              <w:t xml:space="preserve">  </w:t>
            </w:r>
            <w:r>
              <w:rPr>
                <w:b/>
                <w:bCs/>
                <w:color w:val="00DF61"/>
                <w:spacing w:val="-5"/>
                <w:sz w:val="29"/>
                <w:szCs w:val="29"/>
              </w:rPr>
              <w:t>通及物品的搬运。</w:t>
            </w:r>
          </w:p>
          <w:p>
            <w:pPr>
              <w:pStyle w:val="TableText"/>
              <w:spacing w:before="12" w:line="215" w:lineRule="auto"/>
              <w:ind w:left="59" w:firstLine="29"/>
              <w:rPr>
                <w:sz w:val="29"/>
                <w:szCs w:val="29"/>
              </w:rPr>
            </w:pPr>
            <w:hyperlink r:id="rId44" w:history="1">
              <w:r>
                <w:rPr>
                  <w:b/>
                  <w:bCs/>
                  <w:spacing w:val="-3"/>
                  <w:sz w:val="29"/>
                  <w:szCs w:val="29"/>
                </w:rPr>
                <w:t>5.3.7.5</w:t>
              </w:r>
            </w:hyperlink>
            <w:r>
              <w:rPr>
                <w:b/>
                <w:bCs/>
                <w:spacing w:val="-3"/>
                <w:sz w:val="29"/>
                <w:szCs w:val="29"/>
              </w:rPr>
              <w:t>冷藏(冻)库，应装设可正确指示库内温度的温度计、温度测定器或温度自动</w:t>
            </w:r>
            <w:r>
              <w:rPr>
                <w:b/>
                <w:bCs/>
                <w:spacing w:val="-4"/>
                <w:sz w:val="29"/>
                <w:szCs w:val="29"/>
              </w:rPr>
              <w:t>记录仪，且对温度</w:t>
            </w:r>
            <w:r>
              <w:rPr>
                <w:sz w:val="29"/>
                <w:szCs w:val="29"/>
              </w:rPr>
              <w:t xml:space="preserve">  </w:t>
            </w:r>
            <w:r>
              <w:rPr>
                <w:b/>
                <w:bCs/>
                <w:spacing w:val="-5"/>
                <w:sz w:val="29"/>
                <w:szCs w:val="29"/>
              </w:rPr>
              <w:t>进行适时监控，并记录。</w:t>
            </w:r>
          </w:p>
        </w:tc>
      </w:tr>
      <w:tr>
        <w:tblPrEx>
          <w:tblW w:w="13000" w:type="dxa"/>
          <w:tblInd w:w="11109" w:type="dxa"/>
          <w:tblLayout w:type="fixed"/>
        </w:tblPrEx>
        <w:trPr>
          <w:trHeight w:val="664"/>
        </w:trPr>
        <w:tc>
          <w:tcPr>
            <w:tcW w:w="13000" w:type="dxa"/>
            <w:shd w:val="clear" w:color="auto" w:fill="8296AF"/>
            <w:vAlign w:val="top"/>
          </w:tcPr>
          <w:p>
            <w:pPr>
              <w:pStyle w:val="TableText"/>
              <w:spacing w:before="198" w:line="221" w:lineRule="auto"/>
              <w:ind w:left="6029"/>
              <w:rPr>
                <w:sz w:val="29"/>
                <w:szCs w:val="29"/>
              </w:rPr>
            </w:pPr>
            <w:r>
              <w:rPr>
                <w:b/>
                <w:bCs/>
                <w:color w:val="00204B"/>
                <w:spacing w:val="-13"/>
                <w:sz w:val="29"/>
                <w:szCs w:val="29"/>
              </w:rPr>
              <w:t>6</w:t>
            </w:r>
            <w:r>
              <w:rPr>
                <w:color w:val="00204B"/>
                <w:spacing w:val="27"/>
                <w:sz w:val="29"/>
                <w:szCs w:val="29"/>
              </w:rPr>
              <w:t xml:space="preserve"> </w:t>
            </w:r>
            <w:r>
              <w:rPr>
                <w:b/>
                <w:bCs/>
                <w:color w:val="00204B"/>
                <w:spacing w:val="-13"/>
                <w:sz w:val="29"/>
                <w:szCs w:val="29"/>
              </w:rPr>
              <w:t>设</w:t>
            </w:r>
            <w:r>
              <w:rPr>
                <w:color w:val="00204B"/>
                <w:spacing w:val="27"/>
                <w:sz w:val="29"/>
                <w:szCs w:val="29"/>
              </w:rPr>
              <w:t xml:space="preserve"> </w:t>
            </w:r>
            <w:r>
              <w:rPr>
                <w:b/>
                <w:bCs/>
                <w:color w:val="00204B"/>
                <w:spacing w:val="-13"/>
                <w:sz w:val="29"/>
                <w:szCs w:val="29"/>
              </w:rPr>
              <w:t>备</w:t>
            </w:r>
          </w:p>
        </w:tc>
      </w:tr>
    </w:tbl>
    <w:p>
      <w:pPr>
        <w:rPr>
          <w:rFonts w:ascii="Arial"/>
          <w:sz w:val="21"/>
        </w:rPr>
      </w:pPr>
    </w:p>
    <w:p>
      <w:pPr>
        <w:rPr>
          <w:rFonts w:ascii="Arial" w:eastAsia="Arial" w:hAnsi="Arial" w:cs="Arial"/>
          <w:sz w:val="21"/>
          <w:szCs w:val="21"/>
        </w:rPr>
        <w:sectPr>
          <w:pgSz w:w="25870" w:h="18270"/>
          <w:pgMar w:top="1552" w:right="1174" w:bottom="0" w:left="580" w:header="0" w:footer="0" w:gutter="0"/>
          <w:pgNumType w:start="4"/>
          <w:cols w:space="708"/>
        </w:sectPr>
      </w:pPr>
    </w:p>
    <w:p>
      <w:pPr>
        <w:spacing w:line="92" w:lineRule="exact"/>
      </w:pPr>
    </w:p>
    <w:tbl>
      <w:tblPr>
        <w:tblStyle w:val="TableNormal3"/>
        <w:tblW w:w="241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50"/>
        <w:gridCol w:w="13007"/>
      </w:tblGrid>
      <w:tr>
        <w:tblPrEx>
          <w:tblW w:w="241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865"/>
        </w:trPr>
        <w:tc>
          <w:tcPr>
            <w:tcW w:w="11150" w:type="dxa"/>
            <w:vAlign w:val="top"/>
          </w:tcPr>
          <w:p>
            <w:pPr>
              <w:pStyle w:val="TableText"/>
              <w:spacing w:before="21" w:line="231" w:lineRule="auto"/>
              <w:ind w:left="59" w:right="927"/>
              <w:rPr>
                <w:sz w:val="29"/>
                <w:szCs w:val="29"/>
              </w:rPr>
            </w:pPr>
            <w:r>
              <w:rPr>
                <w:b/>
                <w:bCs/>
                <w:color w:val="E30000"/>
                <w:spacing w:val="-3"/>
                <w:sz w:val="29"/>
                <w:szCs w:val="29"/>
              </w:rPr>
              <w:t>出现故障应及时排除并记录故障发生时间、原因及可能受影响的产品批次。建立</w:t>
            </w:r>
            <w:r>
              <w:rPr>
                <w:color w:val="E30000"/>
                <w:sz w:val="29"/>
                <w:szCs w:val="29"/>
              </w:rPr>
              <w:t xml:space="preserve"> </w:t>
            </w:r>
            <w:r>
              <w:rPr>
                <w:b/>
                <w:bCs/>
                <w:color w:val="E80000"/>
                <w:spacing w:val="-4"/>
                <w:sz w:val="29"/>
                <w:szCs w:val="29"/>
              </w:rPr>
              <w:t>加工设备的维护保养，并按计划进行实施。</w:t>
            </w:r>
          </w:p>
        </w:tc>
        <w:tc>
          <w:tcPr>
            <w:tcW w:w="13007" w:type="dxa"/>
            <w:vAlign w:val="top"/>
          </w:tcPr>
          <w:p>
            <w:pPr>
              <w:pStyle w:val="TableText"/>
              <w:spacing w:before="52" w:line="218" w:lineRule="auto"/>
              <w:ind w:left="19"/>
              <w:rPr>
                <w:sz w:val="29"/>
                <w:szCs w:val="29"/>
              </w:rPr>
            </w:pPr>
            <w:r>
              <w:rPr>
                <w:b/>
                <w:bCs/>
                <w:spacing w:val="-5"/>
                <w:sz w:val="29"/>
                <w:szCs w:val="29"/>
              </w:rPr>
              <w:t>6.1生产设备</w:t>
            </w:r>
          </w:p>
          <w:p>
            <w:pPr>
              <w:pStyle w:val="TableText"/>
              <w:spacing w:before="1" w:line="220" w:lineRule="auto"/>
              <w:ind w:left="19"/>
              <w:rPr>
                <w:sz w:val="29"/>
                <w:szCs w:val="29"/>
              </w:rPr>
            </w:pPr>
            <w:r>
              <w:rPr>
                <w:b/>
                <w:bCs/>
                <w:spacing w:val="-5"/>
                <w:sz w:val="29"/>
                <w:szCs w:val="29"/>
              </w:rPr>
              <w:t>6.1.1一般要求</w:t>
            </w:r>
          </w:p>
          <w:p>
            <w:pPr>
              <w:pStyle w:val="TableText"/>
              <w:spacing w:before="11" w:line="210" w:lineRule="auto"/>
              <w:ind w:left="19"/>
              <w:rPr>
                <w:sz w:val="29"/>
                <w:szCs w:val="29"/>
              </w:rPr>
            </w:pPr>
            <w:hyperlink r:id="rId45" w:history="1">
              <w:r>
                <w:rPr>
                  <w:b/>
                  <w:bCs/>
                  <w:spacing w:val="-3"/>
                  <w:sz w:val="29"/>
                  <w:szCs w:val="29"/>
                </w:rPr>
                <w:t>6.1.1.1</w:t>
              </w:r>
            </w:hyperlink>
            <w:r>
              <w:rPr>
                <w:b/>
                <w:bCs/>
                <w:spacing w:val="-3"/>
                <w:sz w:val="29"/>
                <w:szCs w:val="29"/>
              </w:rPr>
              <w:t>应具有与生产经营的乳制品品种、数量相适应的生产设备，且各个设</w:t>
            </w:r>
            <w:r>
              <w:rPr>
                <w:b/>
                <w:bCs/>
                <w:spacing w:val="-4"/>
                <w:sz w:val="29"/>
                <w:szCs w:val="29"/>
              </w:rPr>
              <w:t>备的能力应能相互匹配。</w:t>
            </w:r>
          </w:p>
          <w:p>
            <w:pPr>
              <w:pStyle w:val="TableText"/>
              <w:spacing w:line="216" w:lineRule="auto"/>
              <w:ind w:left="19"/>
              <w:rPr>
                <w:sz w:val="29"/>
                <w:szCs w:val="29"/>
              </w:rPr>
            </w:pPr>
            <w:hyperlink r:id="rId46" w:history="1">
              <w:r>
                <w:rPr>
                  <w:b/>
                  <w:bCs/>
                  <w:spacing w:val="-3"/>
                  <w:sz w:val="29"/>
                  <w:szCs w:val="29"/>
                </w:rPr>
                <w:t>6.1.1.2</w:t>
              </w:r>
            </w:hyperlink>
            <w:r>
              <w:rPr>
                <w:b/>
                <w:bCs/>
                <w:spacing w:val="-3"/>
                <w:sz w:val="29"/>
                <w:szCs w:val="29"/>
              </w:rPr>
              <w:t>所有生产设备应按工艺流程有序排</w:t>
            </w:r>
            <w:r>
              <w:rPr>
                <w:b/>
                <w:bCs/>
                <w:spacing w:val="-4"/>
                <w:sz w:val="29"/>
                <w:szCs w:val="29"/>
              </w:rPr>
              <w:t>列，避免引起交叉污染。</w:t>
            </w:r>
          </w:p>
          <w:p>
            <w:pPr>
              <w:pStyle w:val="TableText"/>
              <w:spacing w:before="1" w:line="219" w:lineRule="auto"/>
              <w:ind w:left="19" w:right="2401"/>
              <w:rPr>
                <w:sz w:val="29"/>
                <w:szCs w:val="29"/>
              </w:rPr>
            </w:pPr>
            <w:hyperlink r:id="rId47" w:history="1">
              <w:r>
                <w:rPr>
                  <w:b/>
                  <w:bCs/>
                  <w:spacing w:val="-4"/>
                  <w:sz w:val="29"/>
                  <w:szCs w:val="29"/>
                </w:rPr>
                <w:t>6.1.1.3</w:t>
              </w:r>
            </w:hyperlink>
            <w:r>
              <w:rPr>
                <w:b/>
                <w:bCs/>
                <w:spacing w:val="-4"/>
                <w:sz w:val="29"/>
                <w:szCs w:val="29"/>
              </w:rPr>
              <w:t>应制定生产过程中使用的特种设备(如压力容器、压力管道等)的操作规程。</w:t>
            </w:r>
            <w:r>
              <w:rPr>
                <w:spacing w:val="-4"/>
                <w:sz w:val="29"/>
                <w:szCs w:val="29"/>
              </w:rPr>
              <w:t xml:space="preserve"> </w:t>
            </w:r>
            <w:r>
              <w:rPr>
                <w:b/>
                <w:bCs/>
                <w:spacing w:val="-3"/>
                <w:sz w:val="29"/>
                <w:szCs w:val="29"/>
              </w:rPr>
              <w:t>6</w:t>
            </w:r>
            <w:r>
              <w:rPr>
                <w:spacing w:val="-71"/>
                <w:sz w:val="29"/>
                <w:szCs w:val="29"/>
              </w:rPr>
              <w:t xml:space="preserve"> </w:t>
            </w:r>
            <w:r>
              <w:rPr>
                <w:b/>
                <w:bCs/>
                <w:spacing w:val="-3"/>
                <w:sz w:val="29"/>
                <w:szCs w:val="29"/>
              </w:rPr>
              <w:t>.</w:t>
            </w:r>
            <w:r>
              <w:rPr>
                <w:spacing w:val="-60"/>
                <w:sz w:val="29"/>
                <w:szCs w:val="29"/>
              </w:rPr>
              <w:t xml:space="preserve"> </w:t>
            </w:r>
            <w:r>
              <w:rPr>
                <w:b/>
                <w:bCs/>
                <w:spacing w:val="-3"/>
                <w:sz w:val="29"/>
                <w:szCs w:val="29"/>
              </w:rPr>
              <w:t>1</w:t>
            </w:r>
            <w:r>
              <w:rPr>
                <w:spacing w:val="-73"/>
                <w:sz w:val="29"/>
                <w:szCs w:val="29"/>
              </w:rPr>
              <w:t xml:space="preserve"> </w:t>
            </w:r>
            <w:r>
              <w:rPr>
                <w:b/>
                <w:bCs/>
                <w:spacing w:val="-3"/>
                <w:sz w:val="29"/>
                <w:szCs w:val="29"/>
              </w:rPr>
              <w:t>.</w:t>
            </w:r>
            <w:r>
              <w:rPr>
                <w:spacing w:val="-78"/>
                <w:sz w:val="29"/>
                <w:szCs w:val="29"/>
              </w:rPr>
              <w:t xml:space="preserve"> </w:t>
            </w:r>
            <w:r>
              <w:rPr>
                <w:b/>
                <w:bCs/>
                <w:spacing w:val="-3"/>
                <w:sz w:val="29"/>
                <w:szCs w:val="29"/>
              </w:rPr>
              <w:t>2材质</w:t>
            </w:r>
          </w:p>
          <w:p>
            <w:pPr>
              <w:pStyle w:val="TableText"/>
              <w:spacing w:before="1" w:line="219" w:lineRule="auto"/>
              <w:ind w:left="19"/>
              <w:rPr>
                <w:sz w:val="29"/>
                <w:szCs w:val="29"/>
              </w:rPr>
            </w:pPr>
            <w:hyperlink r:id="rId48" w:history="1">
              <w:r>
                <w:rPr>
                  <w:b/>
                  <w:bCs/>
                  <w:spacing w:val="-7"/>
                  <w:sz w:val="29"/>
                  <w:szCs w:val="29"/>
                </w:rPr>
                <w:t>6.1.2.1</w:t>
              </w:r>
            </w:hyperlink>
            <w:r>
              <w:rPr>
                <w:b/>
                <w:bCs/>
                <w:spacing w:val="-7"/>
                <w:sz w:val="29"/>
                <w:szCs w:val="29"/>
              </w:rPr>
              <w:t>与原料、半成品、成品直接或间接接触</w:t>
            </w:r>
            <w:r>
              <w:rPr>
                <w:b/>
                <w:bCs/>
                <w:spacing w:val="-8"/>
                <w:sz w:val="29"/>
                <w:szCs w:val="29"/>
              </w:rPr>
              <w:t>的所有设备与用具，应使用安全、无毒、无臭味或异味、</w:t>
            </w:r>
            <w:r>
              <w:rPr>
                <w:sz w:val="29"/>
                <w:szCs w:val="29"/>
              </w:rPr>
              <w:t xml:space="preserve">  </w:t>
            </w:r>
            <w:r>
              <w:rPr>
                <w:b/>
                <w:bCs/>
                <w:spacing w:val="-6"/>
                <w:sz w:val="29"/>
                <w:szCs w:val="29"/>
              </w:rPr>
              <w:t>防吸收、耐腐蚀且可承受反复清洗和消毒的材</w:t>
            </w:r>
            <w:r>
              <w:rPr>
                <w:b/>
                <w:bCs/>
                <w:spacing w:val="-7"/>
                <w:sz w:val="29"/>
                <w:szCs w:val="29"/>
              </w:rPr>
              <w:t>料制造，</w:t>
            </w:r>
          </w:p>
          <w:p>
            <w:pPr>
              <w:pStyle w:val="TableText"/>
              <w:spacing w:before="2" w:line="220" w:lineRule="auto"/>
              <w:ind w:left="19" w:right="2" w:firstLine="30"/>
              <w:rPr>
                <w:sz w:val="29"/>
                <w:szCs w:val="29"/>
              </w:rPr>
            </w:pPr>
            <w:hyperlink r:id="rId49" w:history="1">
              <w:r>
                <w:rPr>
                  <w:b/>
                  <w:bCs/>
                  <w:spacing w:val="-8"/>
                  <w:sz w:val="29"/>
                  <w:szCs w:val="29"/>
                </w:rPr>
                <w:t>6.1.2.2</w:t>
              </w:r>
            </w:hyperlink>
            <w:r>
              <w:rPr>
                <w:b/>
                <w:bCs/>
                <w:spacing w:val="-8"/>
                <w:sz w:val="29"/>
                <w:szCs w:val="29"/>
              </w:rPr>
              <w:t>产品接触面的材质应符合食品相关产品的有关标准，应使用表面光滑、易于</w:t>
            </w:r>
            <w:r>
              <w:rPr>
                <w:b/>
                <w:bCs/>
                <w:spacing w:val="-9"/>
                <w:sz w:val="29"/>
                <w:szCs w:val="29"/>
              </w:rPr>
              <w:t>清洗和消毒、不吸水</w:t>
            </w:r>
            <w:r>
              <w:rPr>
                <w:sz w:val="29"/>
                <w:szCs w:val="29"/>
              </w:rPr>
              <w:t xml:space="preserve">  </w:t>
            </w:r>
            <w:r>
              <w:rPr>
                <w:b/>
                <w:bCs/>
                <w:spacing w:val="-5"/>
                <w:sz w:val="29"/>
                <w:szCs w:val="29"/>
              </w:rPr>
              <w:t>、不易脱落的材料。</w:t>
            </w:r>
          </w:p>
          <w:p>
            <w:pPr>
              <w:pStyle w:val="TableText"/>
              <w:spacing w:before="1" w:line="220" w:lineRule="auto"/>
              <w:ind w:left="19"/>
              <w:rPr>
                <w:sz w:val="29"/>
                <w:szCs w:val="29"/>
              </w:rPr>
            </w:pPr>
            <w:r>
              <w:rPr>
                <w:b/>
                <w:bCs/>
                <w:spacing w:val="-4"/>
                <w:sz w:val="29"/>
                <w:szCs w:val="29"/>
              </w:rPr>
              <w:t>6</w:t>
            </w:r>
            <w:r>
              <w:rPr>
                <w:spacing w:val="-76"/>
                <w:sz w:val="29"/>
                <w:szCs w:val="29"/>
              </w:rPr>
              <w:t xml:space="preserve"> </w:t>
            </w:r>
            <w:r>
              <w:rPr>
                <w:b/>
                <w:bCs/>
                <w:spacing w:val="-4"/>
                <w:sz w:val="29"/>
                <w:szCs w:val="29"/>
              </w:rPr>
              <w:t>.</w:t>
            </w:r>
            <w:r>
              <w:rPr>
                <w:spacing w:val="-63"/>
                <w:sz w:val="29"/>
                <w:szCs w:val="29"/>
              </w:rPr>
              <w:t xml:space="preserve"> </w:t>
            </w:r>
            <w:r>
              <w:rPr>
                <w:b/>
                <w:bCs/>
                <w:spacing w:val="-4"/>
                <w:sz w:val="29"/>
                <w:szCs w:val="29"/>
              </w:rPr>
              <w:t>1</w:t>
            </w:r>
            <w:r>
              <w:rPr>
                <w:spacing w:val="-77"/>
                <w:sz w:val="29"/>
                <w:szCs w:val="29"/>
              </w:rPr>
              <w:t xml:space="preserve"> </w:t>
            </w:r>
            <w:r>
              <w:rPr>
                <w:b/>
                <w:bCs/>
                <w:spacing w:val="-4"/>
                <w:sz w:val="29"/>
                <w:szCs w:val="29"/>
              </w:rPr>
              <w:t>.</w:t>
            </w:r>
            <w:r>
              <w:rPr>
                <w:spacing w:val="-80"/>
                <w:sz w:val="29"/>
                <w:szCs w:val="29"/>
              </w:rPr>
              <w:t xml:space="preserve"> </w:t>
            </w:r>
            <w:r>
              <w:rPr>
                <w:b/>
                <w:bCs/>
                <w:spacing w:val="-4"/>
                <w:sz w:val="29"/>
                <w:szCs w:val="29"/>
              </w:rPr>
              <w:t>3设计</w:t>
            </w:r>
          </w:p>
          <w:p>
            <w:pPr>
              <w:pStyle w:val="TableText"/>
              <w:spacing w:before="20" w:line="210" w:lineRule="auto"/>
              <w:ind w:left="19" w:right="1" w:firstLine="59"/>
              <w:rPr>
                <w:sz w:val="29"/>
                <w:szCs w:val="29"/>
              </w:rPr>
            </w:pPr>
            <w:hyperlink r:id="rId50" w:history="1">
              <w:r>
                <w:rPr>
                  <w:b/>
                  <w:bCs/>
                  <w:spacing w:val="-9"/>
                  <w:sz w:val="29"/>
                  <w:szCs w:val="29"/>
                </w:rPr>
                <w:t>6.1.3.1</w:t>
              </w:r>
            </w:hyperlink>
            <w:r>
              <w:rPr>
                <w:b/>
                <w:bCs/>
                <w:spacing w:val="-9"/>
                <w:sz w:val="29"/>
                <w:szCs w:val="29"/>
              </w:rPr>
              <w:t>所有生产设备的设计和构造应易于清洗和消毒，并容易检查。应有可避免润滑油、金属碎屑、污</w:t>
            </w:r>
            <w:r>
              <w:rPr>
                <w:spacing w:val="6"/>
                <w:sz w:val="29"/>
                <w:szCs w:val="29"/>
              </w:rPr>
              <w:t xml:space="preserve">  </w:t>
            </w:r>
            <w:r>
              <w:rPr>
                <w:b/>
                <w:bCs/>
                <w:spacing w:val="-4"/>
                <w:sz w:val="29"/>
                <w:szCs w:val="29"/>
              </w:rPr>
              <w:t>水或其他可能引起污染的物质混入食品的构造，并应符合相应的要求。</w:t>
            </w:r>
          </w:p>
          <w:p>
            <w:pPr>
              <w:pStyle w:val="TableText"/>
              <w:spacing w:before="1" w:line="218" w:lineRule="auto"/>
              <w:ind w:left="19"/>
              <w:rPr>
                <w:sz w:val="29"/>
                <w:szCs w:val="29"/>
              </w:rPr>
            </w:pPr>
            <w:hyperlink r:id="rId51" w:history="1">
              <w:r>
                <w:rPr>
                  <w:b/>
                  <w:bCs/>
                  <w:spacing w:val="-3"/>
                  <w:sz w:val="29"/>
                  <w:szCs w:val="29"/>
                </w:rPr>
                <w:t>6.1.3.2</w:t>
              </w:r>
            </w:hyperlink>
            <w:r>
              <w:rPr>
                <w:b/>
                <w:bCs/>
                <w:spacing w:val="-3"/>
                <w:sz w:val="29"/>
                <w:szCs w:val="29"/>
              </w:rPr>
              <w:t>食品接触面应平滑、无凹陷或裂缝，以减少食品碎</w:t>
            </w:r>
            <w:r>
              <w:rPr>
                <w:b/>
                <w:bCs/>
                <w:spacing w:val="-4"/>
                <w:sz w:val="29"/>
                <w:szCs w:val="29"/>
              </w:rPr>
              <w:t>屑、污垢及有机物的聚积。</w:t>
            </w:r>
          </w:p>
          <w:p>
            <w:pPr>
              <w:pStyle w:val="TableText"/>
              <w:spacing w:before="19" w:line="213" w:lineRule="auto"/>
              <w:ind w:left="19" w:right="43" w:firstLine="19"/>
              <w:rPr>
                <w:sz w:val="29"/>
                <w:szCs w:val="29"/>
              </w:rPr>
            </w:pPr>
            <w:hyperlink r:id="rId52" w:history="1">
              <w:r>
                <w:rPr>
                  <w:b/>
                  <w:bCs/>
                  <w:spacing w:val="-3"/>
                  <w:sz w:val="29"/>
                  <w:szCs w:val="29"/>
                </w:rPr>
                <w:t>6.1.3.3</w:t>
              </w:r>
            </w:hyperlink>
            <w:r>
              <w:rPr>
                <w:b/>
                <w:bCs/>
                <w:spacing w:val="-3"/>
                <w:sz w:val="29"/>
                <w:szCs w:val="29"/>
              </w:rPr>
              <w:t>贮存、运输及加工系统(包括重力、气动、密闭及自动系统)的设计与制造应易于维持其良好的</w:t>
            </w:r>
            <w:r>
              <w:rPr>
                <w:spacing w:val="3"/>
                <w:sz w:val="29"/>
                <w:szCs w:val="29"/>
              </w:rPr>
              <w:t xml:space="preserve">  </w:t>
            </w:r>
            <w:r>
              <w:rPr>
                <w:b/>
                <w:bCs/>
                <w:spacing w:val="-4"/>
                <w:sz w:val="29"/>
                <w:szCs w:val="29"/>
              </w:rPr>
              <w:t>卫生状况。物料的贮存设备应能密封。</w:t>
            </w:r>
          </w:p>
          <w:p>
            <w:pPr>
              <w:pStyle w:val="TableText"/>
              <w:spacing w:before="1" w:line="204" w:lineRule="auto"/>
              <w:ind w:left="19" w:right="1" w:firstLine="19"/>
              <w:rPr>
                <w:sz w:val="29"/>
                <w:szCs w:val="29"/>
              </w:rPr>
            </w:pPr>
            <w:hyperlink r:id="rId53" w:history="1">
              <w:r>
                <w:rPr>
                  <w:b/>
                  <w:bCs/>
                  <w:spacing w:val="-8"/>
                  <w:sz w:val="29"/>
                  <w:szCs w:val="29"/>
                </w:rPr>
                <w:t>6.1.3.4</w:t>
              </w:r>
            </w:hyperlink>
            <w:r>
              <w:rPr>
                <w:b/>
                <w:bCs/>
                <w:spacing w:val="-8"/>
                <w:sz w:val="29"/>
                <w:szCs w:val="29"/>
              </w:rPr>
              <w:t>应有专门的区域贮存设备备件，以便设备维修时能及时获得必要的备件；应保持备件贮存区域清</w:t>
            </w:r>
            <w:r>
              <w:rPr>
                <w:spacing w:val="1"/>
                <w:sz w:val="29"/>
                <w:szCs w:val="29"/>
              </w:rPr>
              <w:t xml:space="preserve">  </w:t>
            </w:r>
            <w:r>
              <w:rPr>
                <w:b/>
                <w:bCs/>
                <w:spacing w:val="-6"/>
                <w:sz w:val="29"/>
                <w:szCs w:val="29"/>
              </w:rPr>
              <w:t>沽干燥。</w:t>
            </w:r>
          </w:p>
          <w:p>
            <w:pPr>
              <w:pStyle w:val="TableText"/>
              <w:spacing w:before="49" w:line="220" w:lineRule="auto"/>
              <w:ind w:left="19"/>
              <w:rPr>
                <w:sz w:val="29"/>
                <w:szCs w:val="29"/>
              </w:rPr>
            </w:pPr>
            <w:r>
              <w:rPr>
                <w:b/>
                <w:bCs/>
                <w:spacing w:val="-5"/>
                <w:sz w:val="29"/>
                <w:szCs w:val="29"/>
              </w:rPr>
              <w:t>6.2监控设备</w:t>
            </w:r>
          </w:p>
          <w:p>
            <w:pPr>
              <w:pStyle w:val="TableText"/>
              <w:spacing w:before="15" w:line="216" w:lineRule="auto"/>
              <w:ind w:left="19"/>
              <w:rPr>
                <w:sz w:val="29"/>
                <w:szCs w:val="29"/>
              </w:rPr>
            </w:pPr>
            <w:r>
              <w:rPr>
                <w:b/>
                <w:bCs/>
                <w:spacing w:val="-3"/>
                <w:sz w:val="29"/>
                <w:szCs w:val="29"/>
              </w:rPr>
              <w:t>6.2.1用于测定、控制、记录的监控设备，如压力表</w:t>
            </w:r>
            <w:r>
              <w:rPr>
                <w:b/>
                <w:bCs/>
                <w:spacing w:val="-4"/>
                <w:sz w:val="29"/>
                <w:szCs w:val="29"/>
              </w:rPr>
              <w:t>、温度计等，应定期校准、维护，确保准确有效。</w:t>
            </w:r>
            <w:r>
              <w:rPr>
                <w:sz w:val="29"/>
                <w:szCs w:val="29"/>
              </w:rPr>
              <w:t xml:space="preserve">  </w:t>
            </w:r>
            <w:r>
              <w:rPr>
                <w:b/>
                <w:bCs/>
                <w:spacing w:val="-7"/>
                <w:sz w:val="29"/>
                <w:szCs w:val="29"/>
              </w:rPr>
              <w:t>6.2.2当采用计算机系统及其网络技术</w:t>
            </w:r>
            <w:r>
              <w:rPr>
                <w:b/>
                <w:bCs/>
                <w:spacing w:val="-8"/>
                <w:sz w:val="29"/>
                <w:szCs w:val="29"/>
              </w:rPr>
              <w:t>进行关键控制点监测数据的采集和对各项记录的管理时，计算机系</w:t>
            </w:r>
            <w:r>
              <w:rPr>
                <w:sz w:val="29"/>
                <w:szCs w:val="29"/>
              </w:rPr>
              <w:t xml:space="preserve">  </w:t>
            </w:r>
            <w:r>
              <w:rPr>
                <w:b/>
                <w:bCs/>
                <w:spacing w:val="-4"/>
                <w:sz w:val="29"/>
                <w:szCs w:val="29"/>
              </w:rPr>
              <w:t>统及其网络技术的有关功能可参考本标准附录A的规定。</w:t>
            </w:r>
          </w:p>
          <w:p>
            <w:pPr>
              <w:pStyle w:val="TableText"/>
              <w:spacing w:before="1" w:line="219" w:lineRule="auto"/>
              <w:ind w:left="19"/>
              <w:rPr>
                <w:sz w:val="29"/>
                <w:szCs w:val="29"/>
              </w:rPr>
            </w:pPr>
            <w:r>
              <w:rPr>
                <w:b/>
                <w:bCs/>
                <w:spacing w:val="-5"/>
                <w:sz w:val="29"/>
                <w:szCs w:val="29"/>
              </w:rPr>
              <w:t>6.3设备的保养和维修</w:t>
            </w:r>
          </w:p>
          <w:p>
            <w:pPr>
              <w:pStyle w:val="TableText"/>
              <w:spacing w:before="21" w:line="213" w:lineRule="auto"/>
              <w:ind w:left="19"/>
              <w:rPr>
                <w:sz w:val="29"/>
                <w:szCs w:val="29"/>
              </w:rPr>
            </w:pPr>
            <w:r>
              <w:rPr>
                <w:b/>
                <w:bCs/>
                <w:spacing w:val="-4"/>
                <w:sz w:val="29"/>
                <w:szCs w:val="29"/>
              </w:rPr>
              <w:t>6,3.1应建立设备保养和维修程序，并严格执行。</w:t>
            </w:r>
          </w:p>
          <w:p>
            <w:pPr>
              <w:pStyle w:val="TableText"/>
              <w:spacing w:line="219" w:lineRule="auto"/>
              <w:ind w:left="19"/>
              <w:rPr>
                <w:sz w:val="29"/>
                <w:szCs w:val="29"/>
              </w:rPr>
            </w:pPr>
            <w:r>
              <w:rPr>
                <w:b/>
                <w:bCs/>
                <w:spacing w:val="-3"/>
                <w:sz w:val="29"/>
                <w:szCs w:val="29"/>
              </w:rPr>
              <w:t>6.3.2应建立设备的日常维护和保养计划，</w:t>
            </w:r>
            <w:r>
              <w:rPr>
                <w:b/>
                <w:bCs/>
                <w:spacing w:val="-4"/>
                <w:sz w:val="29"/>
                <w:szCs w:val="29"/>
              </w:rPr>
              <w:t>定期检修，并做好记录。</w:t>
            </w:r>
          </w:p>
          <w:p>
            <w:pPr>
              <w:pStyle w:val="TableText"/>
              <w:spacing w:before="15" w:line="215" w:lineRule="auto"/>
              <w:ind w:left="19" w:right="5" w:firstLine="10"/>
              <w:rPr>
                <w:sz w:val="29"/>
                <w:szCs w:val="29"/>
              </w:rPr>
            </w:pPr>
            <w:r>
              <w:rPr>
                <w:b/>
                <w:bCs/>
                <w:spacing w:val="-8"/>
                <w:sz w:val="29"/>
                <w:szCs w:val="29"/>
              </w:rPr>
              <w:t>6.3.3每次生产前应检查设备是否处于正常状态，防止影响产品</w:t>
            </w:r>
            <w:r>
              <w:rPr>
                <w:b/>
                <w:bCs/>
                <w:spacing w:val="-8"/>
                <w:sz w:val="29"/>
                <w:szCs w:val="29"/>
                <w:u w:val="single" w:color="auto"/>
              </w:rPr>
              <w:t>卫生</w:t>
            </w:r>
            <w:r>
              <w:rPr>
                <w:b/>
                <w:bCs/>
                <w:spacing w:val="-8"/>
                <w:sz w:val="29"/>
                <w:szCs w:val="29"/>
              </w:rPr>
              <w:t>质量的情形发生；出现故障应及时排</w:t>
            </w:r>
            <w:r>
              <w:rPr>
                <w:spacing w:val="2"/>
                <w:sz w:val="29"/>
                <w:szCs w:val="29"/>
              </w:rPr>
              <w:t xml:space="preserve">  </w:t>
            </w:r>
            <w:r>
              <w:rPr>
                <w:b/>
                <w:bCs/>
                <w:spacing w:val="-4"/>
                <w:sz w:val="29"/>
                <w:szCs w:val="29"/>
              </w:rPr>
              <w:t>除并记录故障发生时间、原因及可能受影响的产品批次。</w:t>
            </w:r>
          </w:p>
        </w:tc>
      </w:tr>
      <w:tr>
        <w:tblPrEx>
          <w:tblW w:w="24157" w:type="dxa"/>
          <w:tblInd w:w="5" w:type="dxa"/>
          <w:tblLayout w:type="fixed"/>
        </w:tblPrEx>
        <w:trPr>
          <w:trHeight w:val="665"/>
        </w:trPr>
        <w:tc>
          <w:tcPr>
            <w:tcW w:w="11150" w:type="dxa"/>
            <w:shd w:val="clear" w:color="auto" w:fill="8396AF"/>
            <w:vAlign w:val="top"/>
          </w:tcPr>
          <w:p>
            <w:pPr>
              <w:pStyle w:val="TableText"/>
              <w:spacing w:before="198" w:line="219" w:lineRule="auto"/>
              <w:ind w:left="4818"/>
              <w:rPr>
                <w:sz w:val="29"/>
                <w:szCs w:val="29"/>
              </w:rPr>
            </w:pPr>
            <w:r>
              <w:rPr>
                <w:b/>
                <w:bCs/>
                <w:color w:val="002452"/>
                <w:spacing w:val="-15"/>
                <w:sz w:val="29"/>
                <w:szCs w:val="29"/>
              </w:rPr>
              <w:t>6</w:t>
            </w:r>
            <w:r>
              <w:rPr>
                <w:color w:val="002452"/>
                <w:spacing w:val="-24"/>
                <w:sz w:val="29"/>
                <w:szCs w:val="29"/>
              </w:rPr>
              <w:t xml:space="preserve"> </w:t>
            </w:r>
            <w:r>
              <w:rPr>
                <w:b/>
                <w:bCs/>
                <w:color w:val="002452"/>
                <w:spacing w:val="-15"/>
                <w:sz w:val="29"/>
                <w:szCs w:val="29"/>
              </w:rPr>
              <w:t>卫</w:t>
            </w:r>
            <w:r>
              <w:rPr>
                <w:color w:val="002452"/>
                <w:spacing w:val="-24"/>
                <w:sz w:val="29"/>
                <w:szCs w:val="29"/>
              </w:rPr>
              <w:t xml:space="preserve"> </w:t>
            </w:r>
            <w:r>
              <w:rPr>
                <w:b/>
                <w:bCs/>
                <w:color w:val="002452"/>
                <w:spacing w:val="-15"/>
                <w:sz w:val="29"/>
                <w:szCs w:val="29"/>
              </w:rPr>
              <w:t>生</w:t>
            </w:r>
            <w:r>
              <w:rPr>
                <w:color w:val="002452"/>
                <w:spacing w:val="-19"/>
                <w:sz w:val="29"/>
                <w:szCs w:val="29"/>
              </w:rPr>
              <w:t xml:space="preserve"> </w:t>
            </w:r>
            <w:r>
              <w:rPr>
                <w:b/>
                <w:bCs/>
                <w:color w:val="002452"/>
                <w:spacing w:val="-15"/>
                <w:sz w:val="29"/>
                <w:szCs w:val="29"/>
              </w:rPr>
              <w:t>管</w:t>
            </w:r>
            <w:r>
              <w:rPr>
                <w:color w:val="002452"/>
                <w:spacing w:val="-23"/>
                <w:sz w:val="29"/>
                <w:szCs w:val="29"/>
              </w:rPr>
              <w:t xml:space="preserve"> </w:t>
            </w:r>
            <w:r>
              <w:rPr>
                <w:b/>
                <w:bCs/>
                <w:color w:val="002452"/>
                <w:spacing w:val="-15"/>
                <w:sz w:val="29"/>
                <w:szCs w:val="29"/>
              </w:rPr>
              <w:t>理</w:t>
            </w:r>
          </w:p>
        </w:tc>
        <w:tc>
          <w:tcPr>
            <w:tcW w:w="13007" w:type="dxa"/>
            <w:shd w:val="clear" w:color="auto" w:fill="8296AF"/>
            <w:vAlign w:val="top"/>
          </w:tcPr>
          <w:p>
            <w:pPr>
              <w:pStyle w:val="TableText"/>
              <w:spacing w:before="198" w:line="219" w:lineRule="auto"/>
              <w:ind w:left="5709"/>
              <w:rPr>
                <w:sz w:val="29"/>
                <w:szCs w:val="29"/>
              </w:rPr>
            </w:pPr>
            <w:r>
              <w:rPr>
                <w:b/>
                <w:bCs/>
                <w:spacing w:val="-16"/>
                <w:sz w:val="29"/>
                <w:szCs w:val="29"/>
              </w:rPr>
              <w:t>7</w:t>
            </w:r>
            <w:r>
              <w:rPr>
                <w:spacing w:val="-38"/>
                <w:sz w:val="29"/>
                <w:szCs w:val="29"/>
              </w:rPr>
              <w:t xml:space="preserve"> </w:t>
            </w:r>
            <w:r>
              <w:rPr>
                <w:b/>
                <w:bCs/>
                <w:spacing w:val="-16"/>
                <w:sz w:val="29"/>
                <w:szCs w:val="29"/>
              </w:rPr>
              <w:t>卫</w:t>
            </w:r>
            <w:r>
              <w:rPr>
                <w:spacing w:val="-38"/>
                <w:sz w:val="29"/>
                <w:szCs w:val="29"/>
              </w:rPr>
              <w:t xml:space="preserve"> </w:t>
            </w:r>
            <w:r>
              <w:rPr>
                <w:b/>
                <w:bCs/>
                <w:spacing w:val="-16"/>
                <w:sz w:val="29"/>
                <w:szCs w:val="29"/>
              </w:rPr>
              <w:t>生</w:t>
            </w:r>
            <w:r>
              <w:rPr>
                <w:spacing w:val="-33"/>
                <w:sz w:val="29"/>
                <w:szCs w:val="29"/>
              </w:rPr>
              <w:t xml:space="preserve"> </w:t>
            </w:r>
            <w:r>
              <w:rPr>
                <w:b/>
                <w:bCs/>
                <w:spacing w:val="-16"/>
                <w:sz w:val="29"/>
                <w:szCs w:val="29"/>
              </w:rPr>
              <w:t>管</w:t>
            </w:r>
            <w:r>
              <w:rPr>
                <w:spacing w:val="-36"/>
                <w:sz w:val="29"/>
                <w:szCs w:val="29"/>
              </w:rPr>
              <w:t xml:space="preserve"> </w:t>
            </w:r>
            <w:r>
              <w:rPr>
                <w:b/>
                <w:bCs/>
                <w:spacing w:val="-16"/>
                <w:sz w:val="29"/>
                <w:szCs w:val="29"/>
              </w:rPr>
              <w:t>理</w:t>
            </w:r>
          </w:p>
        </w:tc>
      </w:tr>
    </w:tbl>
    <w:p>
      <w:pPr>
        <w:rPr>
          <w:rFonts w:ascii="Arial"/>
          <w:sz w:val="21"/>
        </w:rPr>
      </w:pPr>
    </w:p>
    <w:p>
      <w:pPr>
        <w:rPr>
          <w:rFonts w:ascii="Arial" w:eastAsia="Arial" w:hAnsi="Arial" w:cs="Arial"/>
          <w:sz w:val="21"/>
          <w:szCs w:val="21"/>
        </w:rPr>
        <w:sectPr>
          <w:pgSz w:w="25870" w:h="18270"/>
          <w:pgMar w:top="1552" w:right="1147" w:bottom="0" w:left="555" w:header="0" w:footer="0" w:gutter="0"/>
          <w:pgNumType w:start="5"/>
          <w:cols w:space="708"/>
        </w:sectPr>
      </w:pPr>
    </w:p>
    <w:p>
      <w:pPr>
        <w:spacing w:line="81" w:lineRule="exact"/>
      </w:pPr>
    </w:p>
    <w:tbl>
      <w:tblPr>
        <w:tblStyle w:val="TableNormal4"/>
        <w:tblW w:w="241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70"/>
        <w:gridCol w:w="12984"/>
      </w:tblGrid>
      <w:tr>
        <w:tblPrEx>
          <w:tblW w:w="241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840"/>
        </w:trPr>
        <w:tc>
          <w:tcPr>
            <w:tcW w:w="11170" w:type="dxa"/>
            <w:vAlign w:val="top"/>
          </w:tcPr>
          <w:p>
            <w:pPr>
              <w:pStyle w:val="TableText"/>
              <w:spacing w:before="83" w:line="219" w:lineRule="auto"/>
              <w:ind w:left="85"/>
              <w:rPr>
                <w:sz w:val="25"/>
                <w:szCs w:val="25"/>
              </w:rPr>
            </w:pPr>
            <w:r>
              <w:rPr>
                <w:color w:val="00DD67"/>
                <w:spacing w:val="-13"/>
                <w:sz w:val="25"/>
                <w:szCs w:val="25"/>
              </w:rPr>
              <w:t>6</w:t>
            </w:r>
            <w:r>
              <w:rPr>
                <w:color w:val="00DD67"/>
                <w:spacing w:val="-14"/>
                <w:sz w:val="25"/>
                <w:szCs w:val="25"/>
              </w:rPr>
              <w:t xml:space="preserve"> </w:t>
            </w:r>
            <w:r>
              <w:rPr>
                <w:color w:val="00DD67"/>
                <w:spacing w:val="-13"/>
                <w:sz w:val="25"/>
                <w:szCs w:val="25"/>
              </w:rPr>
              <w:t>. 1</w:t>
            </w:r>
            <w:r>
              <w:rPr>
                <w:color w:val="00DD67"/>
                <w:spacing w:val="-28"/>
                <w:sz w:val="25"/>
                <w:szCs w:val="25"/>
              </w:rPr>
              <w:t xml:space="preserve"> </w:t>
            </w:r>
            <w:r>
              <w:rPr>
                <w:color w:val="00DD67"/>
                <w:spacing w:val="-13"/>
                <w:sz w:val="25"/>
                <w:szCs w:val="25"/>
              </w:rPr>
              <w:t>基</w:t>
            </w:r>
            <w:r>
              <w:rPr>
                <w:color w:val="00DD67"/>
                <w:spacing w:val="-26"/>
                <w:sz w:val="25"/>
                <w:szCs w:val="25"/>
              </w:rPr>
              <w:t xml:space="preserve"> </w:t>
            </w:r>
            <w:r>
              <w:rPr>
                <w:color w:val="00DD67"/>
                <w:spacing w:val="-13"/>
                <w:sz w:val="25"/>
                <w:szCs w:val="25"/>
              </w:rPr>
              <w:t>本</w:t>
            </w:r>
            <w:r>
              <w:rPr>
                <w:color w:val="00DD67"/>
                <w:spacing w:val="-26"/>
                <w:sz w:val="25"/>
                <w:szCs w:val="25"/>
              </w:rPr>
              <w:t xml:space="preserve"> </w:t>
            </w:r>
            <w:r>
              <w:rPr>
                <w:color w:val="00DD67"/>
                <w:spacing w:val="-13"/>
                <w:sz w:val="25"/>
                <w:szCs w:val="25"/>
              </w:rPr>
              <w:t>要</w:t>
            </w:r>
            <w:r>
              <w:rPr>
                <w:color w:val="00DD67"/>
                <w:spacing w:val="-25"/>
                <w:sz w:val="25"/>
                <w:szCs w:val="25"/>
              </w:rPr>
              <w:t xml:space="preserve"> </w:t>
            </w:r>
            <w:r>
              <w:rPr>
                <w:color w:val="00DD67"/>
                <w:spacing w:val="-13"/>
                <w:sz w:val="25"/>
                <w:szCs w:val="25"/>
              </w:rPr>
              <w:t>求</w:t>
            </w:r>
          </w:p>
          <w:p>
            <w:pPr>
              <w:pStyle w:val="TableText"/>
              <w:spacing w:before="95" w:line="219" w:lineRule="auto"/>
              <w:ind w:left="85"/>
              <w:rPr>
                <w:sz w:val="25"/>
                <w:szCs w:val="25"/>
              </w:rPr>
            </w:pPr>
            <w:r>
              <w:rPr>
                <w:color w:val="00E269"/>
                <w:spacing w:val="-14"/>
                <w:sz w:val="25"/>
                <w:szCs w:val="25"/>
              </w:rPr>
              <w:t>应</w:t>
            </w:r>
            <w:r>
              <w:rPr>
                <w:color w:val="00E269"/>
                <w:spacing w:val="-33"/>
                <w:sz w:val="25"/>
                <w:szCs w:val="25"/>
              </w:rPr>
              <w:t xml:space="preserve"> </w:t>
            </w:r>
            <w:r>
              <w:rPr>
                <w:color w:val="00E269"/>
                <w:spacing w:val="-14"/>
                <w:sz w:val="25"/>
                <w:szCs w:val="25"/>
              </w:rPr>
              <w:t>符</w:t>
            </w:r>
            <w:r>
              <w:rPr>
                <w:color w:val="00E269"/>
                <w:spacing w:val="-47"/>
                <w:sz w:val="25"/>
                <w:szCs w:val="25"/>
              </w:rPr>
              <w:t xml:space="preserve"> </w:t>
            </w:r>
            <w:r>
              <w:rPr>
                <w:color w:val="00E269"/>
                <w:spacing w:val="-14"/>
                <w:sz w:val="25"/>
                <w:szCs w:val="25"/>
              </w:rPr>
              <w:t>合</w:t>
            </w:r>
            <w:r>
              <w:rPr>
                <w:color w:val="00E269"/>
                <w:spacing w:val="-51"/>
                <w:sz w:val="25"/>
                <w:szCs w:val="25"/>
              </w:rPr>
              <w:t xml:space="preserve"> </w:t>
            </w:r>
            <w:r>
              <w:rPr>
                <w:color w:val="00E269"/>
                <w:spacing w:val="-14"/>
                <w:sz w:val="25"/>
                <w:szCs w:val="25"/>
              </w:rPr>
              <w:t>G</w:t>
            </w:r>
            <w:r>
              <w:rPr>
                <w:color w:val="00E269"/>
                <w:spacing w:val="-53"/>
                <w:sz w:val="25"/>
                <w:szCs w:val="25"/>
              </w:rPr>
              <w:t xml:space="preserve"> </w:t>
            </w:r>
            <w:r>
              <w:rPr>
                <w:color w:val="00E269"/>
                <w:spacing w:val="-14"/>
                <w:sz w:val="25"/>
                <w:szCs w:val="25"/>
              </w:rPr>
              <w:t>B</w:t>
            </w:r>
            <w:r>
              <w:rPr>
                <w:color w:val="00E269"/>
                <w:spacing w:val="19"/>
                <w:sz w:val="25"/>
                <w:szCs w:val="25"/>
              </w:rPr>
              <w:t xml:space="preserve">  </w:t>
            </w:r>
            <w:r>
              <w:rPr>
                <w:color w:val="00E269"/>
                <w:spacing w:val="-14"/>
                <w:sz w:val="25"/>
                <w:szCs w:val="25"/>
              </w:rPr>
              <w:t>1</w:t>
            </w:r>
            <w:r>
              <w:rPr>
                <w:color w:val="00E269"/>
                <w:spacing w:val="-48"/>
                <w:sz w:val="25"/>
                <w:szCs w:val="25"/>
              </w:rPr>
              <w:t xml:space="preserve"> </w:t>
            </w:r>
            <w:r>
              <w:rPr>
                <w:color w:val="00E269"/>
                <w:spacing w:val="-14"/>
                <w:sz w:val="25"/>
                <w:szCs w:val="25"/>
              </w:rPr>
              <w:t>4</w:t>
            </w:r>
            <w:r>
              <w:rPr>
                <w:color w:val="00E269"/>
                <w:spacing w:val="-47"/>
                <w:sz w:val="25"/>
                <w:szCs w:val="25"/>
              </w:rPr>
              <w:t xml:space="preserve"> </w:t>
            </w:r>
            <w:r>
              <w:rPr>
                <w:color w:val="00E269"/>
                <w:spacing w:val="-14"/>
                <w:sz w:val="25"/>
                <w:szCs w:val="25"/>
              </w:rPr>
              <w:t>8</w:t>
            </w:r>
            <w:r>
              <w:rPr>
                <w:color w:val="00E269"/>
                <w:spacing w:val="-47"/>
                <w:sz w:val="25"/>
                <w:szCs w:val="25"/>
              </w:rPr>
              <w:t xml:space="preserve"> </w:t>
            </w:r>
            <w:r>
              <w:rPr>
                <w:color w:val="00E269"/>
                <w:spacing w:val="-14"/>
                <w:sz w:val="25"/>
                <w:szCs w:val="25"/>
              </w:rPr>
              <w:t>8</w:t>
            </w:r>
            <w:r>
              <w:rPr>
                <w:color w:val="00E269"/>
                <w:spacing w:val="-29"/>
                <w:sz w:val="25"/>
                <w:szCs w:val="25"/>
              </w:rPr>
              <w:t xml:space="preserve"> </w:t>
            </w:r>
            <w:r>
              <w:rPr>
                <w:color w:val="00E269"/>
                <w:spacing w:val="-14"/>
                <w:sz w:val="25"/>
                <w:szCs w:val="25"/>
              </w:rPr>
              <w:t>1</w:t>
            </w:r>
            <w:r>
              <w:rPr>
                <w:color w:val="00E269"/>
                <w:spacing w:val="-27"/>
                <w:sz w:val="25"/>
                <w:szCs w:val="25"/>
              </w:rPr>
              <w:t xml:space="preserve"> </w:t>
            </w:r>
            <w:r>
              <w:rPr>
                <w:color w:val="00E269"/>
                <w:spacing w:val="-14"/>
                <w:sz w:val="25"/>
                <w:szCs w:val="25"/>
              </w:rPr>
              <w:t>的</w:t>
            </w:r>
            <w:r>
              <w:rPr>
                <w:color w:val="00E269"/>
                <w:spacing w:val="-48"/>
                <w:sz w:val="25"/>
                <w:szCs w:val="25"/>
              </w:rPr>
              <w:t xml:space="preserve"> </w:t>
            </w:r>
            <w:r>
              <w:rPr>
                <w:color w:val="00E269"/>
                <w:spacing w:val="-14"/>
                <w:sz w:val="25"/>
                <w:szCs w:val="25"/>
              </w:rPr>
              <w:t>相</w:t>
            </w:r>
            <w:r>
              <w:rPr>
                <w:color w:val="00E269"/>
                <w:spacing w:val="-43"/>
                <w:sz w:val="25"/>
                <w:szCs w:val="25"/>
              </w:rPr>
              <w:t xml:space="preserve"> </w:t>
            </w:r>
            <w:r>
              <w:rPr>
                <w:color w:val="00E269"/>
                <w:spacing w:val="-14"/>
                <w:sz w:val="25"/>
                <w:szCs w:val="25"/>
              </w:rPr>
              <w:t>关</w:t>
            </w:r>
            <w:r>
              <w:rPr>
                <w:color w:val="00E269"/>
                <w:spacing w:val="-47"/>
                <w:sz w:val="25"/>
                <w:szCs w:val="25"/>
              </w:rPr>
              <w:t xml:space="preserve"> </w:t>
            </w:r>
            <w:r>
              <w:rPr>
                <w:color w:val="00E269"/>
                <w:spacing w:val="-14"/>
                <w:sz w:val="25"/>
                <w:szCs w:val="25"/>
              </w:rPr>
              <w:t>规</w:t>
            </w:r>
            <w:r>
              <w:rPr>
                <w:color w:val="00E269"/>
                <w:spacing w:val="-42"/>
                <w:sz w:val="25"/>
                <w:szCs w:val="25"/>
              </w:rPr>
              <w:t xml:space="preserve"> </w:t>
            </w:r>
            <w:r>
              <w:rPr>
                <w:color w:val="00E269"/>
                <w:spacing w:val="-14"/>
                <w:sz w:val="25"/>
                <w:szCs w:val="25"/>
              </w:rPr>
              <w:t>定</w:t>
            </w:r>
            <w:r>
              <w:rPr>
                <w:color w:val="00E269"/>
                <w:spacing w:val="-57"/>
                <w:sz w:val="25"/>
                <w:szCs w:val="25"/>
              </w:rPr>
              <w:t xml:space="preserve"> </w:t>
            </w:r>
            <w:r>
              <w:rPr>
                <w:color w:val="00E269"/>
                <w:spacing w:val="-14"/>
                <w:sz w:val="25"/>
                <w:szCs w:val="25"/>
              </w:rPr>
              <w:t>。</w:t>
            </w:r>
          </w:p>
          <w:p>
            <w:pPr>
              <w:pStyle w:val="TableText"/>
              <w:spacing w:before="83" w:line="219" w:lineRule="auto"/>
              <w:ind w:left="85"/>
              <w:rPr>
                <w:sz w:val="25"/>
                <w:szCs w:val="25"/>
              </w:rPr>
            </w:pPr>
            <w:r>
              <w:rPr>
                <w:color w:val="E50000"/>
                <w:spacing w:val="-8"/>
                <w:sz w:val="25"/>
                <w:szCs w:val="25"/>
              </w:rPr>
              <w:t>6</w:t>
            </w:r>
            <w:r>
              <w:rPr>
                <w:spacing w:val="-8"/>
                <w:sz w:val="25"/>
                <w:szCs w:val="25"/>
              </w:rPr>
              <w:t>.</w:t>
            </w:r>
            <w:r>
              <w:rPr>
                <w:spacing w:val="-59"/>
                <w:sz w:val="25"/>
                <w:szCs w:val="25"/>
              </w:rPr>
              <w:t xml:space="preserve"> </w:t>
            </w:r>
            <w:r>
              <w:rPr>
                <w:color w:val="EA0800"/>
                <w:spacing w:val="-8"/>
                <w:sz w:val="25"/>
                <w:szCs w:val="25"/>
              </w:rPr>
              <w:t>2</w:t>
            </w:r>
            <w:r>
              <w:rPr>
                <w:color w:val="EA0800"/>
                <w:spacing w:val="-20"/>
                <w:sz w:val="25"/>
                <w:szCs w:val="25"/>
              </w:rPr>
              <w:t xml:space="preserve"> </w:t>
            </w:r>
            <w:r>
              <w:rPr>
                <w:color w:val="EA0800"/>
                <w:spacing w:val="-8"/>
                <w:sz w:val="25"/>
                <w:szCs w:val="25"/>
              </w:rPr>
              <w:t>设</w:t>
            </w:r>
            <w:r>
              <w:rPr>
                <w:color w:val="EA0800"/>
                <w:spacing w:val="-25"/>
                <w:sz w:val="25"/>
                <w:szCs w:val="25"/>
              </w:rPr>
              <w:t xml:space="preserve"> </w:t>
            </w:r>
            <w:r>
              <w:rPr>
                <w:color w:val="EA0800"/>
                <w:spacing w:val="-8"/>
                <w:sz w:val="25"/>
                <w:szCs w:val="25"/>
              </w:rPr>
              <w:t>施</w:t>
            </w:r>
            <w:r>
              <w:rPr>
                <w:color w:val="EA0800"/>
                <w:spacing w:val="-22"/>
                <w:sz w:val="25"/>
                <w:szCs w:val="25"/>
              </w:rPr>
              <w:t xml:space="preserve"> </w:t>
            </w:r>
            <w:r>
              <w:rPr>
                <w:color w:val="EA0800"/>
                <w:spacing w:val="-8"/>
                <w:sz w:val="25"/>
                <w:szCs w:val="25"/>
              </w:rPr>
              <w:t>卫</w:t>
            </w:r>
            <w:r>
              <w:rPr>
                <w:color w:val="EA0800"/>
                <w:spacing w:val="-23"/>
                <w:sz w:val="25"/>
                <w:szCs w:val="25"/>
              </w:rPr>
              <w:t xml:space="preserve"> </w:t>
            </w:r>
            <w:r>
              <w:rPr>
                <w:color w:val="EA0800"/>
                <w:spacing w:val="-8"/>
                <w:sz w:val="25"/>
                <w:szCs w:val="25"/>
              </w:rPr>
              <w:t>生 管</w:t>
            </w:r>
            <w:r>
              <w:rPr>
                <w:color w:val="EA0800"/>
                <w:spacing w:val="-21"/>
                <w:sz w:val="25"/>
                <w:szCs w:val="25"/>
              </w:rPr>
              <w:t xml:space="preserve"> </w:t>
            </w:r>
            <w:r>
              <w:rPr>
                <w:color w:val="EA0800"/>
                <w:spacing w:val="-8"/>
                <w:sz w:val="25"/>
                <w:szCs w:val="25"/>
              </w:rPr>
              <w:t>理</w:t>
            </w:r>
          </w:p>
          <w:p>
            <w:pPr>
              <w:pStyle w:val="TableText"/>
              <w:spacing w:before="74" w:line="254" w:lineRule="auto"/>
              <w:ind w:left="85" w:right="341"/>
              <w:rPr>
                <w:sz w:val="25"/>
                <w:szCs w:val="25"/>
              </w:rPr>
            </w:pPr>
            <w:r>
              <w:rPr>
                <w:color w:val="E40000"/>
                <w:spacing w:val="47"/>
                <w:sz w:val="25"/>
                <w:szCs w:val="25"/>
              </w:rPr>
              <w:t>已清洗和消毒过的可移动设备和用具</w:t>
            </w:r>
            <w:r>
              <w:rPr>
                <w:color w:val="E40000"/>
                <w:spacing w:val="-22"/>
                <w:sz w:val="25"/>
                <w:szCs w:val="25"/>
              </w:rPr>
              <w:t xml:space="preserve"> </w:t>
            </w:r>
            <w:r>
              <w:rPr>
                <w:color w:val="E40000"/>
                <w:spacing w:val="47"/>
                <w:sz w:val="25"/>
                <w:szCs w:val="25"/>
              </w:rPr>
              <w:t>，</w:t>
            </w:r>
            <w:r>
              <w:rPr>
                <w:color w:val="E40000"/>
                <w:spacing w:val="-56"/>
                <w:sz w:val="25"/>
                <w:szCs w:val="25"/>
              </w:rPr>
              <w:t xml:space="preserve"> </w:t>
            </w:r>
            <w:r>
              <w:rPr>
                <w:color w:val="E40000"/>
                <w:spacing w:val="47"/>
                <w:sz w:val="25"/>
                <w:szCs w:val="25"/>
              </w:rPr>
              <w:t>应放置专用场所</w:t>
            </w:r>
            <w:r>
              <w:rPr>
                <w:color w:val="E40000"/>
                <w:spacing w:val="-35"/>
                <w:sz w:val="25"/>
                <w:szCs w:val="25"/>
              </w:rPr>
              <w:t xml:space="preserve"> </w:t>
            </w:r>
            <w:r>
              <w:rPr>
                <w:color w:val="E40000"/>
                <w:spacing w:val="47"/>
                <w:sz w:val="25"/>
                <w:szCs w:val="25"/>
              </w:rPr>
              <w:t>，</w:t>
            </w:r>
            <w:r>
              <w:rPr>
                <w:color w:val="E40000"/>
                <w:spacing w:val="-50"/>
                <w:sz w:val="25"/>
                <w:szCs w:val="25"/>
              </w:rPr>
              <w:t xml:space="preserve"> </w:t>
            </w:r>
            <w:r>
              <w:rPr>
                <w:color w:val="E40000"/>
                <w:spacing w:val="47"/>
                <w:sz w:val="25"/>
                <w:szCs w:val="25"/>
              </w:rPr>
              <w:t>并保证其食品接触面不</w:t>
            </w:r>
            <w:r>
              <w:rPr>
                <w:color w:val="E40000"/>
                <w:sz w:val="25"/>
                <w:szCs w:val="25"/>
              </w:rPr>
              <w:t xml:space="preserve"> </w:t>
            </w:r>
            <w:r>
              <w:rPr>
                <w:color w:val="E60000"/>
                <w:spacing w:val="-11"/>
                <w:sz w:val="25"/>
                <w:szCs w:val="25"/>
              </w:rPr>
              <w:t>受</w:t>
            </w:r>
            <w:r>
              <w:rPr>
                <w:color w:val="E60000"/>
                <w:spacing w:val="-26"/>
                <w:sz w:val="25"/>
                <w:szCs w:val="25"/>
              </w:rPr>
              <w:t xml:space="preserve"> </w:t>
            </w:r>
            <w:r>
              <w:rPr>
                <w:color w:val="E60000"/>
                <w:spacing w:val="-11"/>
                <w:sz w:val="25"/>
                <w:szCs w:val="25"/>
              </w:rPr>
              <w:t>污</w:t>
            </w:r>
            <w:r>
              <w:rPr>
                <w:color w:val="E60000"/>
                <w:spacing w:val="-26"/>
                <w:sz w:val="25"/>
                <w:szCs w:val="25"/>
              </w:rPr>
              <w:t xml:space="preserve"> </w:t>
            </w:r>
            <w:r>
              <w:rPr>
                <w:color w:val="E60000"/>
                <w:spacing w:val="-11"/>
                <w:sz w:val="25"/>
                <w:szCs w:val="25"/>
              </w:rPr>
              <w:t>染</w:t>
            </w:r>
            <w:r>
              <w:rPr>
                <w:color w:val="E60000"/>
                <w:spacing w:val="-39"/>
                <w:sz w:val="25"/>
                <w:szCs w:val="25"/>
              </w:rPr>
              <w:t xml:space="preserve"> </w:t>
            </w:r>
            <w:r>
              <w:rPr>
                <w:color w:val="E60000"/>
                <w:spacing w:val="-11"/>
                <w:sz w:val="25"/>
                <w:szCs w:val="25"/>
              </w:rPr>
              <w:t>。</w:t>
            </w:r>
          </w:p>
        </w:tc>
        <w:tc>
          <w:tcPr>
            <w:tcW w:w="12984" w:type="dxa"/>
            <w:vAlign w:val="top"/>
          </w:tcPr>
          <w:p>
            <w:pPr>
              <w:pStyle w:val="TableText"/>
              <w:spacing w:before="64" w:line="219" w:lineRule="auto"/>
              <w:ind w:left="105"/>
              <w:rPr>
                <w:sz w:val="25"/>
                <w:szCs w:val="25"/>
              </w:rPr>
            </w:pPr>
            <w:r>
              <w:rPr>
                <w:color w:val="00E764"/>
                <w:spacing w:val="1"/>
                <w:sz w:val="25"/>
                <w:szCs w:val="25"/>
              </w:rPr>
              <w:t>7.1卫生管理制度</w:t>
            </w:r>
          </w:p>
          <w:p>
            <w:pPr>
              <w:pStyle w:val="TableText"/>
              <w:spacing w:line="216" w:lineRule="auto"/>
              <w:ind w:left="105"/>
              <w:rPr>
                <w:sz w:val="25"/>
                <w:szCs w:val="25"/>
              </w:rPr>
            </w:pPr>
            <w:r>
              <w:rPr>
                <w:color w:val="00E36A"/>
                <w:sz w:val="25"/>
                <w:szCs w:val="25"/>
              </w:rPr>
              <w:t>7,1.1应制定卫生管理制度及考核标准，并实行岗位责任制。</w:t>
            </w:r>
          </w:p>
          <w:p>
            <w:pPr>
              <w:pStyle w:val="TableText"/>
              <w:spacing w:before="31" w:line="219" w:lineRule="auto"/>
              <w:ind w:left="105"/>
              <w:rPr>
                <w:sz w:val="25"/>
                <w:szCs w:val="25"/>
              </w:rPr>
            </w:pPr>
            <w:r>
              <w:rPr>
                <w:color w:val="00E76C"/>
                <w:sz w:val="25"/>
                <w:szCs w:val="25"/>
              </w:rPr>
              <w:t>7.1.2应制定卫生检查计划，并对计划的执行情况进行记录并存档。</w:t>
            </w:r>
          </w:p>
          <w:p>
            <w:pPr>
              <w:pStyle w:val="TableText"/>
              <w:spacing w:before="23" w:line="206" w:lineRule="auto"/>
              <w:ind w:left="105"/>
              <w:rPr>
                <w:sz w:val="25"/>
                <w:szCs w:val="25"/>
              </w:rPr>
            </w:pPr>
            <w:r>
              <w:rPr>
                <w:color w:val="00E169"/>
                <w:spacing w:val="-2"/>
                <w:sz w:val="25"/>
                <w:szCs w:val="25"/>
              </w:rPr>
              <w:t>7.2广房及设施卫生管理</w:t>
            </w:r>
          </w:p>
          <w:p>
            <w:pPr>
              <w:pStyle w:val="TableText"/>
              <w:spacing w:line="218" w:lineRule="auto"/>
              <w:ind w:left="25"/>
              <w:rPr>
                <w:sz w:val="25"/>
                <w:szCs w:val="25"/>
              </w:rPr>
            </w:pPr>
            <w:r>
              <w:rPr>
                <w:color w:val="00E664"/>
                <w:sz w:val="25"/>
                <w:szCs w:val="25"/>
              </w:rPr>
              <w:t>7.2.1厂房内各项设施应保持清洁，及时维修或更新；厂房屋顶、天花板及墙壁有破损时，应立即修补，地面不应有破</w:t>
            </w:r>
          </w:p>
          <w:p>
            <w:pPr>
              <w:pStyle w:val="TableText"/>
              <w:spacing w:before="45" w:line="214" w:lineRule="auto"/>
              <w:ind w:left="105"/>
              <w:rPr>
                <w:sz w:val="25"/>
                <w:szCs w:val="25"/>
              </w:rPr>
            </w:pPr>
            <w:r>
              <w:rPr>
                <w:color w:val="00DF68"/>
                <w:spacing w:val="-1"/>
                <w:sz w:val="25"/>
                <w:szCs w:val="25"/>
              </w:rPr>
              <w:t>损或积水。</w:t>
            </w:r>
          </w:p>
          <w:p>
            <w:pPr>
              <w:pStyle w:val="TableText"/>
              <w:spacing w:line="219" w:lineRule="auto"/>
              <w:ind w:left="15"/>
              <w:rPr>
                <w:sz w:val="25"/>
                <w:szCs w:val="25"/>
              </w:rPr>
            </w:pPr>
            <w:r>
              <w:rPr>
                <w:color w:val="00E56B"/>
                <w:sz w:val="25"/>
                <w:szCs w:val="25"/>
              </w:rPr>
              <w:t>7.2.2用于加工、包装、贮存和运输等的设备及工器具、生产用管道、食品接触面，应定期清洗和消毒。清洗和消毒作</w:t>
            </w:r>
          </w:p>
          <w:p>
            <w:pPr>
              <w:pStyle w:val="TableText"/>
              <w:spacing w:before="33" w:line="207" w:lineRule="auto"/>
              <w:ind w:left="105"/>
              <w:rPr>
                <w:sz w:val="25"/>
                <w:szCs w:val="25"/>
              </w:rPr>
            </w:pPr>
            <w:r>
              <w:rPr>
                <w:color w:val="00DD60"/>
                <w:spacing w:val="-1"/>
                <w:sz w:val="25"/>
                <w:szCs w:val="25"/>
              </w:rPr>
              <w:t>业时应注意防止污染食品、食品接触面及内包装材料。</w:t>
            </w:r>
          </w:p>
          <w:p>
            <w:pPr>
              <w:pStyle w:val="TableText"/>
              <w:spacing w:before="1" w:line="219" w:lineRule="auto"/>
              <w:ind w:left="105"/>
              <w:rPr>
                <w:sz w:val="25"/>
                <w:szCs w:val="25"/>
              </w:rPr>
            </w:pPr>
            <w:r>
              <w:rPr>
                <w:color w:val="00E362"/>
                <w:sz w:val="25"/>
                <w:szCs w:val="25"/>
              </w:rPr>
              <w:t>7.2.3已清洗和消毒过的可移动设备和用具，应放在能防止其食品接触面再受污染的适当场所，并保持适用状态。</w:t>
            </w:r>
          </w:p>
          <w:p>
            <w:pPr>
              <w:pStyle w:val="TableText"/>
              <w:spacing w:before="13" w:line="219" w:lineRule="auto"/>
              <w:ind w:left="105"/>
              <w:rPr>
                <w:sz w:val="25"/>
                <w:szCs w:val="25"/>
              </w:rPr>
            </w:pPr>
            <w:r>
              <w:rPr>
                <w:color w:val="00E865"/>
                <w:spacing w:val="1"/>
                <w:sz w:val="25"/>
                <w:szCs w:val="25"/>
              </w:rPr>
              <w:t>7.3清洁和消毒</w:t>
            </w:r>
          </w:p>
          <w:p>
            <w:pPr>
              <w:pStyle w:val="TableText"/>
              <w:spacing w:before="33" w:line="219" w:lineRule="auto"/>
              <w:ind w:left="105"/>
              <w:rPr>
                <w:sz w:val="25"/>
                <w:szCs w:val="25"/>
              </w:rPr>
            </w:pPr>
            <w:r>
              <w:rPr>
                <w:color w:val="00E664"/>
                <w:sz w:val="25"/>
                <w:szCs w:val="25"/>
              </w:rPr>
              <w:t>7.3.1应制定有效的清洁和消毒计划和程序，以保证食品加工场所、设各和设施等的清洁卫生，防止食品污染。</w:t>
            </w:r>
          </w:p>
          <w:p>
            <w:pPr>
              <w:pStyle w:val="TableText"/>
              <w:spacing w:before="24" w:line="199" w:lineRule="auto"/>
              <w:ind w:left="105"/>
              <w:rPr>
                <w:sz w:val="25"/>
                <w:szCs w:val="25"/>
              </w:rPr>
            </w:pPr>
            <w:r>
              <w:rPr>
                <w:color w:val="00E269"/>
                <w:sz w:val="25"/>
                <w:szCs w:val="25"/>
              </w:rPr>
              <w:t>7.3.2可根据产品和工艺特点选择清洁和消毒的方法。</w:t>
            </w:r>
          </w:p>
          <w:p>
            <w:pPr>
              <w:pStyle w:val="TableText"/>
              <w:spacing w:line="219" w:lineRule="auto"/>
              <w:ind w:left="105"/>
              <w:rPr>
                <w:sz w:val="25"/>
                <w:szCs w:val="25"/>
              </w:rPr>
            </w:pPr>
            <w:r>
              <w:rPr>
                <w:color w:val="00E563"/>
                <w:sz w:val="25"/>
                <w:szCs w:val="25"/>
              </w:rPr>
              <w:t>7.3.3用于清洁和消毒的设备、用具应放置在专用场所妥善保管。</w:t>
            </w:r>
          </w:p>
          <w:p>
            <w:pPr>
              <w:pStyle w:val="TableText"/>
              <w:spacing w:before="22" w:line="215" w:lineRule="auto"/>
              <w:ind w:left="105"/>
              <w:rPr>
                <w:sz w:val="25"/>
                <w:szCs w:val="25"/>
              </w:rPr>
            </w:pPr>
            <w:r>
              <w:rPr>
                <w:color w:val="00E36A"/>
                <w:sz w:val="25"/>
                <w:szCs w:val="25"/>
              </w:rPr>
              <w:t>7.3.4应对清洁和消毒程序进行记录，如洗涤剂和消毒剂的品种、作用时间、浓度、对象、温度等。</w:t>
            </w:r>
          </w:p>
          <w:p>
            <w:pPr>
              <w:pStyle w:val="TableText"/>
              <w:spacing w:before="1" w:line="219" w:lineRule="auto"/>
              <w:ind w:left="105"/>
              <w:rPr>
                <w:sz w:val="25"/>
                <w:szCs w:val="25"/>
              </w:rPr>
            </w:pPr>
            <w:r>
              <w:rPr>
                <w:color w:val="00E563"/>
                <w:sz w:val="25"/>
                <w:szCs w:val="25"/>
              </w:rPr>
              <w:t>7.4人员健康与卫生要求</w:t>
            </w:r>
          </w:p>
          <w:p>
            <w:pPr>
              <w:pStyle w:val="TableText"/>
              <w:spacing w:before="6" w:line="216" w:lineRule="auto"/>
              <w:ind w:left="108"/>
              <w:rPr>
                <w:sz w:val="25"/>
                <w:szCs w:val="25"/>
              </w:rPr>
            </w:pPr>
            <w:r>
              <w:rPr>
                <w:b/>
                <w:bCs/>
                <w:color w:val="00E269"/>
                <w:spacing w:val="-6"/>
                <w:sz w:val="25"/>
                <w:szCs w:val="25"/>
              </w:rPr>
              <w:t>7</w:t>
            </w:r>
            <w:r>
              <w:rPr>
                <w:b/>
                <w:bCs/>
                <w:spacing w:val="-6"/>
                <w:sz w:val="25"/>
                <w:szCs w:val="25"/>
              </w:rPr>
              <w:t>,</w:t>
            </w:r>
            <w:r>
              <w:rPr>
                <w:b/>
                <w:bCs/>
                <w:color w:val="00E764"/>
                <w:spacing w:val="-6"/>
                <w:sz w:val="25"/>
                <w:szCs w:val="25"/>
              </w:rPr>
              <w:t>4.1</w:t>
            </w:r>
            <w:r>
              <w:rPr>
                <w:color w:val="00E764"/>
                <w:spacing w:val="7"/>
                <w:sz w:val="25"/>
                <w:szCs w:val="25"/>
              </w:rPr>
              <w:t xml:space="preserve">  </w:t>
            </w:r>
            <w:r>
              <w:rPr>
                <w:b/>
                <w:bCs/>
                <w:color w:val="00E269"/>
                <w:spacing w:val="-6"/>
                <w:sz w:val="25"/>
                <w:szCs w:val="25"/>
              </w:rPr>
              <w:t>人员健康</w:t>
            </w:r>
          </w:p>
          <w:p>
            <w:pPr>
              <w:pStyle w:val="TableText"/>
              <w:spacing w:before="35" w:line="219" w:lineRule="auto"/>
              <w:ind w:left="105"/>
              <w:rPr>
                <w:sz w:val="25"/>
                <w:szCs w:val="25"/>
              </w:rPr>
            </w:pPr>
            <w:hyperlink r:id="rId54" w:history="1">
              <w:r>
                <w:rPr>
                  <w:color w:val="00E56B"/>
                  <w:sz w:val="25"/>
                  <w:szCs w:val="25"/>
                </w:rPr>
                <w:t>7.4.1.1</w:t>
              </w:r>
            </w:hyperlink>
            <w:r>
              <w:rPr>
                <w:color w:val="00E56B"/>
                <w:sz w:val="25"/>
                <w:szCs w:val="25"/>
              </w:rPr>
              <w:t>企业应建立并执行从业人员健康管理制度。</w:t>
            </w:r>
          </w:p>
          <w:p>
            <w:pPr>
              <w:pStyle w:val="TableText"/>
              <w:spacing w:before="9" w:line="216" w:lineRule="auto"/>
              <w:ind w:left="105"/>
              <w:rPr>
                <w:sz w:val="25"/>
                <w:szCs w:val="25"/>
              </w:rPr>
            </w:pPr>
            <w:r>
              <w:rPr>
                <w:color w:val="00E36A"/>
                <w:sz w:val="25"/>
                <w:szCs w:val="25"/>
              </w:rPr>
              <w:t>7,4.1.2乳制品加工人员每年应进行健康检查，取得健康证明后方可参加工</w:t>
            </w:r>
            <w:r>
              <w:rPr>
                <w:color w:val="00E36A"/>
                <w:spacing w:val="-1"/>
                <w:sz w:val="25"/>
                <w:szCs w:val="25"/>
              </w:rPr>
              <w:t>作。</w:t>
            </w:r>
          </w:p>
          <w:p>
            <w:pPr>
              <w:pStyle w:val="TableText"/>
              <w:spacing w:before="51" w:line="207" w:lineRule="auto"/>
              <w:ind w:right="8"/>
              <w:jc w:val="right"/>
              <w:rPr>
                <w:sz w:val="25"/>
                <w:szCs w:val="25"/>
              </w:rPr>
            </w:pPr>
            <w:hyperlink r:id="rId55" w:history="1">
              <w:r>
                <w:rPr>
                  <w:color w:val="00E463"/>
                  <w:sz w:val="25"/>
                  <w:szCs w:val="25"/>
                </w:rPr>
                <w:t>7.4.1.3</w:t>
              </w:r>
            </w:hyperlink>
            <w:r>
              <w:rPr>
                <w:color w:val="00E463"/>
                <w:sz w:val="25"/>
                <w:szCs w:val="25"/>
              </w:rPr>
              <w:t>患有痢疾、伤寒、甲型病毒性肝炎、戊型病毒性肝炎等消化道传染病的人员，以及患有活动性肺结核、化脓性</w:t>
            </w:r>
          </w:p>
          <w:p>
            <w:pPr>
              <w:pStyle w:val="TableText"/>
              <w:spacing w:line="219" w:lineRule="auto"/>
              <w:jc w:val="right"/>
              <w:rPr>
                <w:sz w:val="25"/>
                <w:szCs w:val="25"/>
              </w:rPr>
            </w:pPr>
            <w:r>
              <w:rPr>
                <w:color w:val="00E269"/>
                <w:spacing w:val="-2"/>
                <w:sz w:val="25"/>
                <w:szCs w:val="25"/>
              </w:rPr>
              <w:t>或者渗出性皮肤病等有碍食品安全疾病的人员，以及皮肤有未愈伤口的人员，企业应将其调整到其他不影响食品安全的</w:t>
            </w:r>
          </w:p>
          <w:p>
            <w:pPr>
              <w:pStyle w:val="TableText"/>
              <w:spacing w:before="21" w:line="220" w:lineRule="auto"/>
              <w:ind w:left="108"/>
              <w:rPr>
                <w:sz w:val="25"/>
                <w:szCs w:val="25"/>
              </w:rPr>
            </w:pPr>
            <w:r>
              <w:rPr>
                <w:b/>
                <w:bCs/>
                <w:color w:val="00E76C"/>
                <w:spacing w:val="-5"/>
                <w:sz w:val="25"/>
                <w:szCs w:val="25"/>
              </w:rPr>
              <w:t>工作岗位。</w:t>
            </w:r>
          </w:p>
          <w:p>
            <w:pPr>
              <w:pStyle w:val="TableText"/>
              <w:spacing w:before="1" w:line="219" w:lineRule="auto"/>
              <w:ind w:left="105"/>
              <w:rPr>
                <w:sz w:val="25"/>
                <w:szCs w:val="25"/>
              </w:rPr>
            </w:pPr>
            <w:r>
              <w:rPr>
                <w:color w:val="00E76C"/>
                <w:spacing w:val="-2"/>
                <w:sz w:val="25"/>
                <w:szCs w:val="25"/>
              </w:rPr>
              <w:t>7</w:t>
            </w:r>
            <w:r>
              <w:rPr>
                <w:b/>
                <w:bCs/>
                <w:color w:val="00E76C"/>
                <w:spacing w:val="-2"/>
                <w:sz w:val="25"/>
                <w:szCs w:val="25"/>
              </w:rPr>
              <w:t>.4.2个人卫生</w:t>
            </w:r>
          </w:p>
          <w:p>
            <w:pPr>
              <w:pStyle w:val="TableText"/>
              <w:spacing w:before="23" w:line="214" w:lineRule="auto"/>
              <w:ind w:left="108"/>
              <w:rPr>
                <w:sz w:val="25"/>
                <w:szCs w:val="25"/>
              </w:rPr>
            </w:pPr>
            <w:hyperlink r:id="rId56" w:history="1">
              <w:r>
                <w:rPr>
                  <w:b/>
                  <w:bCs/>
                  <w:color w:val="00DF61"/>
                  <w:spacing w:val="-3"/>
                  <w:sz w:val="25"/>
                  <w:szCs w:val="25"/>
                </w:rPr>
                <w:t>7.4.2.1</w:t>
              </w:r>
            </w:hyperlink>
            <w:r>
              <w:rPr>
                <w:color w:val="00DF61"/>
                <w:spacing w:val="-3"/>
                <w:sz w:val="25"/>
                <w:szCs w:val="25"/>
              </w:rPr>
              <w:t xml:space="preserve">  </w:t>
            </w:r>
            <w:r>
              <w:rPr>
                <w:b/>
                <w:bCs/>
                <w:color w:val="00DF61"/>
                <w:spacing w:val="-3"/>
                <w:sz w:val="25"/>
                <w:szCs w:val="25"/>
              </w:rPr>
              <w:t>乳制品加工人员应保持良好的个人卫生。</w:t>
            </w:r>
          </w:p>
          <w:p>
            <w:pPr>
              <w:pStyle w:val="TableText"/>
              <w:spacing w:before="1" w:line="216" w:lineRule="auto"/>
              <w:ind w:left="45"/>
              <w:rPr>
                <w:sz w:val="25"/>
                <w:szCs w:val="25"/>
              </w:rPr>
            </w:pPr>
            <w:hyperlink r:id="rId57" w:history="1">
              <w:r>
                <w:rPr>
                  <w:color w:val="00E162"/>
                  <w:sz w:val="25"/>
                  <w:szCs w:val="25"/>
                </w:rPr>
                <w:t>7.4.2.2</w:t>
              </w:r>
            </w:hyperlink>
            <w:r>
              <w:rPr>
                <w:color w:val="00E162"/>
                <w:sz w:val="25"/>
                <w:szCs w:val="25"/>
              </w:rPr>
              <w:t>进入生产车间前，应穿藏好整洁的工作服、工作帽、工作鞋(靴),工作服应盖住外衣，头发不</w:t>
            </w:r>
            <w:r>
              <w:rPr>
                <w:color w:val="00E162"/>
                <w:spacing w:val="-1"/>
                <w:sz w:val="25"/>
                <w:szCs w:val="25"/>
              </w:rPr>
              <w:t>应露出帽外，</w:t>
            </w:r>
          </w:p>
          <w:p>
            <w:pPr>
              <w:pStyle w:val="TableText"/>
              <w:spacing w:before="21" w:line="219" w:lineRule="auto"/>
              <w:ind w:left="45"/>
              <w:rPr>
                <w:sz w:val="25"/>
                <w:szCs w:val="25"/>
              </w:rPr>
            </w:pPr>
            <w:r>
              <w:rPr>
                <w:color w:val="00E46A"/>
                <w:sz w:val="25"/>
                <w:szCs w:val="25"/>
              </w:rPr>
              <w:t>必要时需戴口罩；不应穿清洁作业区、准清洁作业区的工作服，工作鞋(靴)进入厕所，离开生产加工场所或跨区域作</w:t>
            </w:r>
          </w:p>
          <w:p>
            <w:pPr>
              <w:pStyle w:val="TableText"/>
              <w:spacing w:before="59" w:line="192" w:lineRule="auto"/>
              <w:ind w:left="105"/>
              <w:rPr>
                <w:sz w:val="25"/>
                <w:szCs w:val="25"/>
              </w:rPr>
            </w:pPr>
            <w:r>
              <w:rPr>
                <w:color w:val="00E36A"/>
                <w:spacing w:val="-2"/>
                <w:sz w:val="25"/>
                <w:szCs w:val="25"/>
              </w:rPr>
              <w:t>业。</w:t>
            </w:r>
          </w:p>
          <w:p>
            <w:pPr>
              <w:pStyle w:val="TableText"/>
              <w:spacing w:before="1" w:line="219" w:lineRule="auto"/>
              <w:ind w:left="18"/>
              <w:rPr>
                <w:sz w:val="25"/>
                <w:szCs w:val="25"/>
              </w:rPr>
            </w:pPr>
            <w:hyperlink r:id="rId58" w:history="1">
              <w:r>
                <w:rPr>
                  <w:b/>
                  <w:bCs/>
                  <w:color w:val="00E36A"/>
                  <w:spacing w:val="-2"/>
                  <w:sz w:val="25"/>
                  <w:szCs w:val="25"/>
                </w:rPr>
                <w:t>7.4.2.3</w:t>
              </w:r>
            </w:hyperlink>
            <w:r>
              <w:rPr>
                <w:b/>
                <w:bCs/>
                <w:color w:val="00E36A"/>
                <w:spacing w:val="-2"/>
                <w:sz w:val="25"/>
                <w:szCs w:val="25"/>
              </w:rPr>
              <w:t>上岗前，如厕后，接触可能污染食品的</w:t>
            </w:r>
            <w:r>
              <w:rPr>
                <w:b/>
                <w:bCs/>
                <w:color w:val="00E36A"/>
                <w:spacing w:val="-3"/>
                <w:sz w:val="25"/>
                <w:szCs w:val="25"/>
              </w:rPr>
              <w:t>物品后或从事与生产无关的其他活动后，应洗手消毒。生产加工、操作</w:t>
            </w:r>
          </w:p>
          <w:p>
            <w:pPr>
              <w:pStyle w:val="TableText"/>
              <w:spacing w:before="3" w:line="219" w:lineRule="auto"/>
              <w:ind w:left="108"/>
              <w:rPr>
                <w:sz w:val="25"/>
                <w:szCs w:val="25"/>
              </w:rPr>
            </w:pPr>
            <w:r>
              <w:rPr>
                <w:b/>
                <w:bCs/>
                <w:color w:val="00DE60"/>
                <w:spacing w:val="-4"/>
                <w:sz w:val="25"/>
                <w:szCs w:val="25"/>
              </w:rPr>
              <w:t>过程中应保持手部清沽。</w:t>
            </w:r>
          </w:p>
          <w:p>
            <w:pPr>
              <w:pStyle w:val="TableText"/>
              <w:spacing w:before="27" w:line="219" w:lineRule="auto"/>
              <w:ind w:left="105"/>
              <w:rPr>
                <w:sz w:val="25"/>
                <w:szCs w:val="25"/>
              </w:rPr>
            </w:pPr>
            <w:hyperlink r:id="rId59" w:history="1">
              <w:r>
                <w:rPr>
                  <w:color w:val="B7D9C6"/>
                  <w:sz w:val="25"/>
                  <w:szCs w:val="25"/>
                </w:rPr>
                <w:t>7.4.2.4</w:t>
              </w:r>
            </w:hyperlink>
            <w:r>
              <w:rPr>
                <w:color w:val="B7D9C6"/>
                <w:sz w:val="25"/>
                <w:szCs w:val="25"/>
              </w:rPr>
              <w:t>孔制品加工人员不应涂指甲油，不应使用香水，不应佩戴手表及饰</w:t>
            </w:r>
            <w:r>
              <w:rPr>
                <w:color w:val="B7D9C6"/>
                <w:spacing w:val="-1"/>
                <w:sz w:val="25"/>
                <w:szCs w:val="25"/>
              </w:rPr>
              <w:t>物。</w:t>
            </w:r>
          </w:p>
          <w:p>
            <w:pPr>
              <w:pStyle w:val="TableText"/>
              <w:spacing w:before="10" w:line="214" w:lineRule="auto"/>
              <w:ind w:left="105"/>
              <w:rPr>
                <w:sz w:val="25"/>
                <w:szCs w:val="25"/>
              </w:rPr>
            </w:pPr>
            <w:r>
              <w:rPr>
                <w:color w:val="00E162"/>
                <w:sz w:val="25"/>
                <w:szCs w:val="25"/>
              </w:rPr>
              <w:t>7,4.2.5工作场所严禁吸烟、吃食物或进行其他有碍食品卫生的活动。</w:t>
            </w:r>
          </w:p>
          <w:p>
            <w:pPr>
              <w:pStyle w:val="TableText"/>
              <w:spacing w:line="219" w:lineRule="auto"/>
              <w:ind w:left="105"/>
              <w:rPr>
                <w:sz w:val="25"/>
                <w:szCs w:val="25"/>
              </w:rPr>
            </w:pPr>
            <w:hyperlink r:id="rId60" w:history="1">
              <w:r>
                <w:rPr>
                  <w:color w:val="00E46A"/>
                  <w:spacing w:val="-3"/>
                  <w:sz w:val="25"/>
                  <w:szCs w:val="25"/>
                </w:rPr>
                <w:t>7</w:t>
              </w:r>
              <w:r>
                <w:rPr>
                  <w:b/>
                  <w:bCs/>
                  <w:color w:val="00E46A"/>
                  <w:spacing w:val="-3"/>
                  <w:sz w:val="25"/>
                  <w:szCs w:val="25"/>
                </w:rPr>
                <w:t>.4.2.6</w:t>
              </w:r>
            </w:hyperlink>
            <w:r>
              <w:rPr>
                <w:b/>
                <w:bCs/>
                <w:color w:val="00E46A"/>
                <w:spacing w:val="-3"/>
                <w:sz w:val="25"/>
                <w:szCs w:val="25"/>
              </w:rPr>
              <w:t>个人衣物应贮存在更衣室个人专用的更衣柜内，个人用其他物品不应带入生产车间。</w:t>
            </w:r>
          </w:p>
          <w:p>
            <w:pPr>
              <w:pStyle w:val="TableText"/>
              <w:spacing w:before="24" w:line="219" w:lineRule="auto"/>
              <w:ind w:left="105"/>
              <w:rPr>
                <w:sz w:val="25"/>
                <w:szCs w:val="25"/>
              </w:rPr>
            </w:pPr>
            <w:r>
              <w:rPr>
                <w:spacing w:val="11"/>
                <w:sz w:val="25"/>
                <w:szCs w:val="25"/>
              </w:rPr>
              <w:t>7</w:t>
            </w:r>
            <w:r>
              <w:rPr>
                <w:b/>
                <w:bCs/>
                <w:spacing w:val="11"/>
                <w:sz w:val="25"/>
                <w:szCs w:val="25"/>
              </w:rPr>
              <w:t>.</w:t>
            </w:r>
            <w:r>
              <w:rPr>
                <w:spacing w:val="-65"/>
                <w:sz w:val="25"/>
                <w:szCs w:val="25"/>
              </w:rPr>
              <w:t xml:space="preserve"> </w:t>
            </w:r>
            <w:r>
              <w:rPr>
                <w:b/>
                <w:bCs/>
                <w:spacing w:val="11"/>
                <w:sz w:val="25"/>
                <w:szCs w:val="25"/>
              </w:rPr>
              <w:t>4</w:t>
            </w:r>
            <w:r>
              <w:rPr>
                <w:spacing w:val="-61"/>
                <w:sz w:val="25"/>
                <w:szCs w:val="25"/>
              </w:rPr>
              <w:t xml:space="preserve"> </w:t>
            </w:r>
            <w:r>
              <w:rPr>
                <w:b/>
                <w:bCs/>
                <w:spacing w:val="11"/>
                <w:sz w:val="25"/>
                <w:szCs w:val="25"/>
              </w:rPr>
              <w:t>.</w:t>
            </w:r>
            <w:r>
              <w:rPr>
                <w:spacing w:val="-64"/>
                <w:sz w:val="25"/>
                <w:szCs w:val="25"/>
              </w:rPr>
              <w:t xml:space="preserve"> </w:t>
            </w:r>
            <w:r>
              <w:rPr>
                <w:b/>
                <w:bCs/>
                <w:spacing w:val="11"/>
                <w:sz w:val="25"/>
                <w:szCs w:val="25"/>
              </w:rPr>
              <w:t>3来访者</w:t>
            </w:r>
          </w:p>
          <w:p>
            <w:pPr>
              <w:pStyle w:val="TableText"/>
              <w:spacing w:before="13" w:line="219" w:lineRule="auto"/>
              <w:ind w:left="108"/>
              <w:rPr>
                <w:sz w:val="25"/>
                <w:szCs w:val="25"/>
              </w:rPr>
            </w:pPr>
            <w:r>
              <w:rPr>
                <w:b/>
                <w:bCs/>
                <w:color w:val="00D75D"/>
                <w:spacing w:val="-3"/>
                <w:sz w:val="25"/>
                <w:szCs w:val="25"/>
              </w:rPr>
              <w:t>来访者进入食品生产加工、操作场所应符合现场操作人员卫生要</w:t>
            </w:r>
            <w:r>
              <w:rPr>
                <w:b/>
                <w:bCs/>
                <w:color w:val="00D75D"/>
                <w:spacing w:val="-4"/>
                <w:sz w:val="25"/>
                <w:szCs w:val="25"/>
              </w:rPr>
              <w:t>求。</w:t>
            </w:r>
          </w:p>
          <w:p>
            <w:pPr>
              <w:pStyle w:val="TableText"/>
              <w:spacing w:before="28" w:line="220" w:lineRule="auto"/>
              <w:ind w:left="105"/>
              <w:rPr>
                <w:sz w:val="25"/>
                <w:szCs w:val="25"/>
              </w:rPr>
            </w:pPr>
            <w:r>
              <w:rPr>
                <w:color w:val="00E56B"/>
                <w:spacing w:val="23"/>
                <w:sz w:val="25"/>
                <w:szCs w:val="25"/>
              </w:rPr>
              <w:t>7</w:t>
            </w:r>
            <w:r>
              <w:rPr>
                <w:color w:val="00E56B"/>
                <w:spacing w:val="-49"/>
                <w:sz w:val="25"/>
                <w:szCs w:val="25"/>
              </w:rPr>
              <w:t xml:space="preserve"> </w:t>
            </w:r>
            <w:r>
              <w:rPr>
                <w:color w:val="00E56B"/>
                <w:spacing w:val="23"/>
                <w:sz w:val="25"/>
                <w:szCs w:val="25"/>
              </w:rPr>
              <w:t>.</w:t>
            </w:r>
            <w:r>
              <w:rPr>
                <w:color w:val="00E56B"/>
                <w:spacing w:val="-57"/>
                <w:sz w:val="25"/>
                <w:szCs w:val="25"/>
              </w:rPr>
              <w:t xml:space="preserve"> </w:t>
            </w:r>
            <w:r>
              <w:rPr>
                <w:color w:val="00E56B"/>
                <w:spacing w:val="23"/>
                <w:sz w:val="25"/>
                <w:szCs w:val="25"/>
              </w:rPr>
              <w:t>5虫害控制</w:t>
            </w:r>
          </w:p>
        </w:tc>
      </w:tr>
    </w:tbl>
    <w:p>
      <w:pPr>
        <w:rPr>
          <w:rFonts w:ascii="Arial"/>
          <w:sz w:val="21"/>
        </w:rPr>
      </w:pPr>
    </w:p>
    <w:p>
      <w:pPr>
        <w:rPr>
          <w:rFonts w:ascii="Arial" w:eastAsia="Arial" w:hAnsi="Arial" w:cs="Arial"/>
          <w:sz w:val="21"/>
          <w:szCs w:val="21"/>
        </w:rPr>
        <w:sectPr>
          <w:pgSz w:w="25870" w:h="18270"/>
          <w:pgMar w:top="1552" w:right="1200" w:bottom="0" w:left="504" w:header="0" w:footer="0" w:gutter="0"/>
          <w:pgNumType w:start="6"/>
          <w:cols w:space="708"/>
        </w:sectPr>
      </w:pPr>
    </w:p>
    <w:p>
      <w:pPr>
        <w:spacing w:line="52" w:lineRule="exact"/>
      </w:pPr>
    </w:p>
    <w:tbl>
      <w:tblPr>
        <w:tblStyle w:val="TableNormal5"/>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00"/>
        <w:gridCol w:w="13010"/>
      </w:tblGrid>
      <w:tr>
        <w:tblPrEx>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476"/>
        </w:trPr>
        <w:tc>
          <w:tcPr>
            <w:tcW w:w="11100" w:type="dxa"/>
            <w:vAlign w:val="top"/>
          </w:tcPr>
          <w:p>
            <w:pPr>
              <w:rPr>
                <w:rFonts w:ascii="Arial"/>
                <w:sz w:val="21"/>
              </w:rPr>
            </w:pPr>
          </w:p>
        </w:tc>
        <w:tc>
          <w:tcPr>
            <w:tcW w:w="13010" w:type="dxa"/>
            <w:vAlign w:val="top"/>
          </w:tcPr>
          <w:p>
            <w:pPr>
              <w:spacing w:line="259" w:lineRule="auto"/>
              <w:rPr>
                <w:rFonts w:ascii="Arial"/>
                <w:sz w:val="21"/>
              </w:rPr>
            </w:pPr>
          </w:p>
          <w:p>
            <w:pPr>
              <w:pStyle w:val="TableText"/>
              <w:spacing w:before="81" w:line="219" w:lineRule="auto"/>
              <w:ind w:left="48"/>
              <w:rPr>
                <w:sz w:val="25"/>
                <w:szCs w:val="25"/>
              </w:rPr>
            </w:pPr>
            <w:r>
              <w:rPr>
                <w:b/>
                <w:bCs/>
                <w:color w:val="00E865"/>
                <w:spacing w:val="-3"/>
                <w:sz w:val="25"/>
                <w:szCs w:val="25"/>
              </w:rPr>
              <w:t>7.5.1应制定虫害控制措施，保持建筑物完好、环境整洁，防止虫害侵入及孳生。</w:t>
            </w:r>
          </w:p>
          <w:p>
            <w:pPr>
              <w:pStyle w:val="TableText"/>
              <w:spacing w:before="19" w:line="216" w:lineRule="auto"/>
              <w:ind w:left="128"/>
              <w:rPr>
                <w:sz w:val="25"/>
                <w:szCs w:val="25"/>
              </w:rPr>
            </w:pPr>
            <w:r>
              <w:rPr>
                <w:b/>
                <w:bCs/>
                <w:color w:val="00E169"/>
                <w:spacing w:val="-2"/>
                <w:sz w:val="25"/>
                <w:szCs w:val="25"/>
              </w:rPr>
              <w:t>7.5.2在生产车间和贮存场所的入口处应设捕虫灯(器</w:t>
            </w:r>
            <w:r>
              <w:rPr>
                <w:b/>
                <w:bCs/>
                <w:color w:val="00E169"/>
                <w:spacing w:val="-3"/>
                <w:sz w:val="25"/>
                <w:szCs w:val="25"/>
              </w:rPr>
              <w:t>),窗户等与外界直接相连的地方应当安装纱窗或采取其他措</w:t>
            </w:r>
          </w:p>
          <w:p>
            <w:pPr>
              <w:pStyle w:val="TableText"/>
              <w:spacing w:before="30" w:line="207" w:lineRule="auto"/>
              <w:ind w:left="48"/>
              <w:rPr>
                <w:sz w:val="25"/>
                <w:szCs w:val="25"/>
              </w:rPr>
            </w:pPr>
            <w:r>
              <w:rPr>
                <w:b/>
                <w:bCs/>
                <w:color w:val="00DF68"/>
                <w:spacing w:val="-4"/>
                <w:sz w:val="25"/>
                <w:szCs w:val="25"/>
              </w:rPr>
              <w:t>施，防止或消除虫害。</w:t>
            </w:r>
          </w:p>
          <w:p>
            <w:pPr>
              <w:pStyle w:val="TableText"/>
              <w:spacing w:line="219" w:lineRule="auto"/>
              <w:ind w:left="58"/>
              <w:rPr>
                <w:sz w:val="25"/>
                <w:szCs w:val="25"/>
              </w:rPr>
            </w:pPr>
            <w:r>
              <w:rPr>
                <w:b/>
                <w:bCs/>
                <w:color w:val="00E764"/>
                <w:spacing w:val="-3"/>
                <w:sz w:val="25"/>
                <w:szCs w:val="25"/>
              </w:rPr>
              <w:t>7.5.3应定期监测和检查厂区环境和生产场所中是否有虫害迹象，若发现虫害存在时，应遍查其来源，并杜绝再次发生</w:t>
            </w:r>
          </w:p>
          <w:p>
            <w:pPr>
              <w:spacing w:line="263" w:lineRule="auto"/>
              <w:rPr>
                <w:rFonts w:ascii="Arial"/>
                <w:sz w:val="21"/>
              </w:rPr>
            </w:pPr>
          </w:p>
          <w:p>
            <w:pPr>
              <w:spacing w:line="264" w:lineRule="auto"/>
              <w:rPr>
                <w:rFonts w:ascii="Arial"/>
                <w:sz w:val="21"/>
              </w:rPr>
            </w:pPr>
          </w:p>
          <w:p>
            <w:pPr>
              <w:pStyle w:val="TableText"/>
              <w:spacing w:before="81" w:line="219" w:lineRule="auto"/>
              <w:ind w:left="38"/>
              <w:rPr>
                <w:sz w:val="25"/>
                <w:szCs w:val="25"/>
              </w:rPr>
            </w:pPr>
            <w:r>
              <w:rPr>
                <w:b/>
                <w:bCs/>
                <w:color w:val="00E463"/>
                <w:spacing w:val="-3"/>
                <w:sz w:val="25"/>
                <w:szCs w:val="25"/>
              </w:rPr>
              <w:t>7.5.4可采用物理、化学或生物制剂进行处理，其灭除方法应不影响食品的安全和产品特性，不污染食品接触面及包装</w:t>
            </w:r>
          </w:p>
          <w:p>
            <w:pPr>
              <w:pStyle w:val="TableText"/>
              <w:spacing w:before="13" w:line="219" w:lineRule="auto"/>
              <w:ind w:left="48"/>
              <w:rPr>
                <w:sz w:val="25"/>
                <w:szCs w:val="25"/>
              </w:rPr>
            </w:pPr>
            <w:r>
              <w:rPr>
                <w:b/>
                <w:bCs/>
                <w:color w:val="00DE68"/>
                <w:spacing w:val="-4"/>
                <w:sz w:val="25"/>
                <w:szCs w:val="25"/>
              </w:rPr>
              <w:t>材料(如尽量避免使用杀虫剂等)。</w:t>
            </w:r>
          </w:p>
          <w:p>
            <w:pPr>
              <w:pStyle w:val="TableText"/>
              <w:spacing w:before="25" w:line="219" w:lineRule="auto"/>
              <w:ind w:left="48"/>
              <w:rPr>
                <w:sz w:val="25"/>
                <w:szCs w:val="25"/>
              </w:rPr>
            </w:pPr>
            <w:r>
              <w:rPr>
                <w:b/>
                <w:bCs/>
                <w:color w:val="00E269"/>
                <w:spacing w:val="-4"/>
                <w:sz w:val="25"/>
                <w:szCs w:val="25"/>
              </w:rPr>
              <w:t>7.6</w:t>
            </w:r>
            <w:r>
              <w:rPr>
                <w:color w:val="00E269"/>
                <w:spacing w:val="-4"/>
                <w:sz w:val="25"/>
                <w:szCs w:val="25"/>
              </w:rPr>
              <w:t xml:space="preserve">  </w:t>
            </w:r>
            <w:r>
              <w:rPr>
                <w:b/>
                <w:bCs/>
                <w:color w:val="00E269"/>
                <w:spacing w:val="-4"/>
                <w:sz w:val="25"/>
                <w:szCs w:val="25"/>
              </w:rPr>
              <w:t>废弃物处理</w:t>
            </w:r>
          </w:p>
          <w:p>
            <w:pPr>
              <w:pStyle w:val="TableText"/>
              <w:spacing w:before="23" w:line="207" w:lineRule="auto"/>
              <w:ind w:left="48"/>
              <w:rPr>
                <w:sz w:val="25"/>
                <w:szCs w:val="25"/>
              </w:rPr>
            </w:pPr>
            <w:r>
              <w:rPr>
                <w:b/>
                <w:bCs/>
                <w:color w:val="00E46A"/>
                <w:spacing w:val="-3"/>
                <w:sz w:val="25"/>
                <w:szCs w:val="25"/>
              </w:rPr>
              <w:t>7.6.1</w:t>
            </w:r>
            <w:r>
              <w:rPr>
                <w:color w:val="00E46A"/>
                <w:spacing w:val="123"/>
                <w:sz w:val="25"/>
                <w:szCs w:val="25"/>
              </w:rPr>
              <w:t xml:space="preserve"> </w:t>
            </w:r>
            <w:r>
              <w:rPr>
                <w:b/>
                <w:bCs/>
                <w:color w:val="00E764"/>
                <w:spacing w:val="-3"/>
                <w:sz w:val="25"/>
                <w:szCs w:val="25"/>
              </w:rPr>
              <w:t>应制定废弃物存放和清除制度。</w:t>
            </w:r>
          </w:p>
          <w:p>
            <w:pPr>
              <w:pStyle w:val="TableText"/>
              <w:spacing w:before="1" w:line="219" w:lineRule="auto"/>
              <w:ind w:left="58"/>
              <w:rPr>
                <w:sz w:val="25"/>
                <w:szCs w:val="25"/>
              </w:rPr>
            </w:pPr>
            <w:r>
              <w:rPr>
                <w:b/>
                <w:bCs/>
                <w:color w:val="00E66B"/>
                <w:spacing w:val="-3"/>
                <w:sz w:val="25"/>
                <w:szCs w:val="25"/>
              </w:rPr>
              <w:t>7.6.2盛装废弃物、加工副产品以及不可食用物或危险物质的容器应有特别标识且要构造合理、不透水，必要时容器可</w:t>
            </w:r>
          </w:p>
          <w:p>
            <w:pPr>
              <w:pStyle w:val="TableText"/>
              <w:spacing w:before="24" w:line="220" w:lineRule="auto"/>
              <w:ind w:left="48"/>
              <w:rPr>
                <w:sz w:val="25"/>
                <w:szCs w:val="25"/>
              </w:rPr>
            </w:pPr>
            <w:r>
              <w:rPr>
                <w:b/>
                <w:bCs/>
                <w:color w:val="00E46A"/>
                <w:spacing w:val="-4"/>
                <w:sz w:val="25"/>
                <w:szCs w:val="25"/>
              </w:rPr>
              <w:t>封闭，以防止污染食品。</w:t>
            </w:r>
          </w:p>
          <w:p>
            <w:pPr>
              <w:pStyle w:val="TableText"/>
              <w:spacing w:before="19" w:line="219" w:lineRule="auto"/>
              <w:ind w:left="48"/>
              <w:rPr>
                <w:sz w:val="25"/>
                <w:szCs w:val="25"/>
              </w:rPr>
            </w:pPr>
            <w:r>
              <w:rPr>
                <w:b/>
                <w:bCs/>
                <w:color w:val="00E764"/>
                <w:spacing w:val="-3"/>
                <w:sz w:val="25"/>
                <w:szCs w:val="25"/>
              </w:rPr>
              <w:t>7.6</w:t>
            </w:r>
            <w:r>
              <w:rPr>
                <w:b/>
                <w:bCs/>
                <w:spacing w:val="-3"/>
                <w:sz w:val="25"/>
                <w:szCs w:val="25"/>
              </w:rPr>
              <w:t>.</w:t>
            </w:r>
            <w:r>
              <w:rPr>
                <w:b/>
                <w:bCs/>
                <w:color w:val="00E66B"/>
                <w:spacing w:val="-3"/>
                <w:sz w:val="25"/>
                <w:szCs w:val="25"/>
              </w:rPr>
              <w:t>3应在适当地点设置废弃物临时存放设施，并依废弃物特性分类存放，易腐败的废弃物应定期清除。</w:t>
            </w:r>
          </w:p>
          <w:p>
            <w:pPr>
              <w:pStyle w:val="TableText"/>
              <w:spacing w:before="12" w:line="216" w:lineRule="auto"/>
              <w:ind w:left="38"/>
              <w:rPr>
                <w:sz w:val="25"/>
                <w:szCs w:val="25"/>
              </w:rPr>
            </w:pPr>
            <w:r>
              <w:rPr>
                <w:b/>
                <w:bCs/>
                <w:color w:val="00E362"/>
                <w:spacing w:val="-3"/>
                <w:sz w:val="25"/>
                <w:szCs w:val="25"/>
              </w:rPr>
              <w:t>7,6.4废弃物放置场所不应有不良气味或有害，有毒气体溢出，应防止虫害的挚生，防止污染食品、食品接触面、水源</w:t>
            </w:r>
          </w:p>
          <w:p>
            <w:pPr>
              <w:pStyle w:val="TableText"/>
              <w:spacing w:before="2" w:line="221" w:lineRule="auto"/>
              <w:ind w:left="48"/>
              <w:rPr>
                <w:sz w:val="25"/>
                <w:szCs w:val="25"/>
              </w:rPr>
            </w:pPr>
            <w:r>
              <w:rPr>
                <w:b/>
                <w:bCs/>
                <w:color w:val="00E56B"/>
                <w:spacing w:val="18"/>
                <w:sz w:val="25"/>
                <w:szCs w:val="25"/>
              </w:rPr>
              <w:t>及地面.</w:t>
            </w:r>
          </w:p>
          <w:p>
            <w:pPr>
              <w:pStyle w:val="TableText"/>
              <w:spacing w:before="20" w:line="219" w:lineRule="auto"/>
              <w:ind w:left="48"/>
              <w:rPr>
                <w:sz w:val="25"/>
                <w:szCs w:val="25"/>
              </w:rPr>
            </w:pPr>
            <w:r>
              <w:rPr>
                <w:b/>
                <w:bCs/>
                <w:color w:val="00E56B"/>
                <w:spacing w:val="-5"/>
                <w:sz w:val="25"/>
                <w:szCs w:val="25"/>
              </w:rPr>
              <w:t>7.7有毒有害物管理</w:t>
            </w:r>
          </w:p>
          <w:p>
            <w:pPr>
              <w:pStyle w:val="TableText"/>
              <w:spacing w:before="3" w:line="219" w:lineRule="auto"/>
              <w:ind w:left="48"/>
              <w:rPr>
                <w:sz w:val="25"/>
                <w:szCs w:val="25"/>
              </w:rPr>
            </w:pPr>
            <w:r>
              <w:rPr>
                <w:b/>
                <w:bCs/>
                <w:color w:val="00E262"/>
                <w:spacing w:val="-2"/>
                <w:sz w:val="25"/>
                <w:szCs w:val="25"/>
              </w:rPr>
              <w:t>按照GB</w:t>
            </w:r>
            <w:r>
              <w:rPr>
                <w:color w:val="00E262"/>
                <w:spacing w:val="-24"/>
                <w:sz w:val="25"/>
                <w:szCs w:val="25"/>
              </w:rPr>
              <w:t xml:space="preserve"> </w:t>
            </w:r>
            <w:r>
              <w:rPr>
                <w:b/>
                <w:bCs/>
                <w:color w:val="00E262"/>
                <w:spacing w:val="-2"/>
                <w:sz w:val="25"/>
                <w:szCs w:val="25"/>
              </w:rPr>
              <w:t>14881有关规定执行，</w:t>
            </w:r>
          </w:p>
          <w:p>
            <w:pPr>
              <w:pStyle w:val="TableText"/>
              <w:spacing w:before="4" w:line="219" w:lineRule="auto"/>
              <w:ind w:left="48"/>
              <w:rPr>
                <w:sz w:val="25"/>
                <w:szCs w:val="25"/>
              </w:rPr>
            </w:pPr>
            <w:r>
              <w:rPr>
                <w:b/>
                <w:bCs/>
                <w:color w:val="00E66B"/>
                <w:spacing w:val="-5"/>
                <w:sz w:val="25"/>
                <w:szCs w:val="25"/>
              </w:rPr>
              <w:t>7.8污水、污物管理</w:t>
            </w:r>
          </w:p>
          <w:p>
            <w:pPr>
              <w:pStyle w:val="TableText"/>
              <w:spacing w:before="22" w:line="219" w:lineRule="auto"/>
              <w:ind w:left="48"/>
              <w:rPr>
                <w:sz w:val="25"/>
                <w:szCs w:val="25"/>
              </w:rPr>
            </w:pPr>
            <w:r>
              <w:rPr>
                <w:b/>
                <w:bCs/>
                <w:color w:val="00E563"/>
                <w:spacing w:val="-3"/>
                <w:sz w:val="25"/>
                <w:szCs w:val="25"/>
              </w:rPr>
              <w:t>7.8.1污水排放应符合GB8978的要求，不符合标准时应采取净化措施，达标后方可排放，</w:t>
            </w:r>
          </w:p>
          <w:p>
            <w:pPr>
              <w:pStyle w:val="TableText"/>
              <w:spacing w:before="5" w:line="219" w:lineRule="auto"/>
              <w:ind w:left="48"/>
              <w:rPr>
                <w:sz w:val="25"/>
                <w:szCs w:val="25"/>
              </w:rPr>
            </w:pPr>
            <w:r>
              <w:rPr>
                <w:b/>
                <w:bCs/>
                <w:color w:val="00E865"/>
                <w:spacing w:val="-3"/>
                <w:sz w:val="25"/>
                <w:szCs w:val="25"/>
              </w:rPr>
              <w:t>7.8.2污物管理按照GB</w:t>
            </w:r>
            <w:r>
              <w:rPr>
                <w:color w:val="00E865"/>
                <w:spacing w:val="-3"/>
                <w:sz w:val="25"/>
                <w:szCs w:val="25"/>
              </w:rPr>
              <w:t xml:space="preserve"> </w:t>
            </w:r>
            <w:r>
              <w:rPr>
                <w:b/>
                <w:bCs/>
                <w:color w:val="00E269"/>
                <w:spacing w:val="-3"/>
                <w:sz w:val="25"/>
                <w:szCs w:val="25"/>
              </w:rPr>
              <w:t>14881有关规定执行。</w:t>
            </w:r>
          </w:p>
          <w:p>
            <w:pPr>
              <w:pStyle w:val="TableText"/>
              <w:spacing w:before="13" w:line="214" w:lineRule="auto"/>
              <w:ind w:left="48"/>
              <w:rPr>
                <w:sz w:val="25"/>
                <w:szCs w:val="25"/>
              </w:rPr>
            </w:pPr>
            <w:r>
              <w:rPr>
                <w:b/>
                <w:bCs/>
                <w:color w:val="00E46A"/>
                <w:spacing w:val="-5"/>
                <w:sz w:val="25"/>
                <w:szCs w:val="25"/>
              </w:rPr>
              <w:t>7.9工作服管理</w:t>
            </w:r>
          </w:p>
          <w:p>
            <w:pPr>
              <w:pStyle w:val="TableText"/>
              <w:spacing w:line="219" w:lineRule="auto"/>
              <w:ind w:left="48"/>
              <w:rPr>
                <w:sz w:val="25"/>
                <w:szCs w:val="25"/>
              </w:rPr>
            </w:pPr>
            <w:r>
              <w:rPr>
                <w:b/>
                <w:bCs/>
                <w:color w:val="00E36A"/>
                <w:spacing w:val="-2"/>
                <w:sz w:val="25"/>
                <w:szCs w:val="25"/>
              </w:rPr>
              <w:t>按照GB</w:t>
            </w:r>
            <w:r>
              <w:rPr>
                <w:color w:val="00E36A"/>
                <w:spacing w:val="-24"/>
                <w:sz w:val="25"/>
                <w:szCs w:val="25"/>
              </w:rPr>
              <w:t xml:space="preserve"> </w:t>
            </w:r>
            <w:r>
              <w:rPr>
                <w:b/>
                <w:bCs/>
                <w:color w:val="00DB66"/>
                <w:spacing w:val="-2"/>
                <w:sz w:val="25"/>
                <w:szCs w:val="25"/>
              </w:rPr>
              <w:t>14881有关规定执行。</w:t>
            </w:r>
          </w:p>
        </w:tc>
      </w:tr>
      <w:tr>
        <w:tblPrEx>
          <w:tblW w:w="24110" w:type="dxa"/>
          <w:tblInd w:w="5" w:type="dxa"/>
          <w:tblLayout w:type="fixed"/>
        </w:tblPrEx>
        <w:trPr>
          <w:trHeight w:val="674"/>
        </w:trPr>
        <w:tc>
          <w:tcPr>
            <w:tcW w:w="11100" w:type="dxa"/>
            <w:shd w:val="clear" w:color="auto" w:fill="8396AF"/>
            <w:vAlign w:val="top"/>
          </w:tcPr>
          <w:p>
            <w:pPr>
              <w:pStyle w:val="TableText"/>
              <w:spacing w:before="175" w:line="219" w:lineRule="auto"/>
              <w:ind w:left="2539"/>
              <w:rPr>
                <w:sz w:val="33"/>
                <w:szCs w:val="33"/>
              </w:rPr>
            </w:pPr>
            <w:r>
              <w:rPr>
                <w:b/>
                <w:bCs/>
                <w:color w:val="002754"/>
                <w:spacing w:val="-3"/>
                <w:sz w:val="33"/>
                <w:szCs w:val="33"/>
              </w:rPr>
              <w:t>7食品原料、食品添加剂和食品相关产品</w:t>
            </w:r>
          </w:p>
        </w:tc>
        <w:tc>
          <w:tcPr>
            <w:tcW w:w="13010" w:type="dxa"/>
            <w:shd w:val="clear" w:color="auto" w:fill="8396AF"/>
            <w:vAlign w:val="top"/>
          </w:tcPr>
          <w:p>
            <w:pPr>
              <w:pStyle w:val="TableText"/>
              <w:spacing w:before="175" w:line="219" w:lineRule="auto"/>
              <w:ind w:left="4699"/>
              <w:rPr>
                <w:sz w:val="33"/>
                <w:szCs w:val="33"/>
              </w:rPr>
            </w:pPr>
            <w:r>
              <w:rPr>
                <w:b/>
                <w:bCs/>
                <w:color w:val="00224F"/>
                <w:spacing w:val="-5"/>
                <w:sz w:val="33"/>
                <w:szCs w:val="33"/>
              </w:rPr>
              <w:t>8原料和包装材料的要求</w:t>
            </w:r>
          </w:p>
        </w:tc>
      </w:tr>
    </w:tbl>
    <w:p>
      <w:pPr>
        <w:rPr>
          <w:rFonts w:ascii="Arial"/>
          <w:sz w:val="21"/>
        </w:rPr>
      </w:pPr>
    </w:p>
    <w:p>
      <w:pPr>
        <w:rPr>
          <w:rFonts w:ascii="Arial" w:eastAsia="Arial" w:hAnsi="Arial" w:cs="Arial"/>
          <w:sz w:val="21"/>
          <w:szCs w:val="21"/>
        </w:rPr>
        <w:sectPr>
          <w:pgSz w:w="25870" w:h="18270"/>
          <w:pgMar w:top="1552" w:right="1204" w:bottom="0" w:left="544" w:header="0" w:footer="0" w:gutter="0"/>
          <w:pgNumType w:start="7"/>
          <w:cols w:space="708"/>
        </w:sectPr>
      </w:pPr>
    </w:p>
    <w:p>
      <w:pPr>
        <w:spacing w:line="81" w:lineRule="exact"/>
      </w:pPr>
    </w:p>
    <w:tbl>
      <w:tblPr>
        <w:tblStyle w:val="TableNormal6"/>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10"/>
        <w:gridCol w:w="13000"/>
      </w:tblGrid>
      <w:tr>
        <w:tblPrEx>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866"/>
        </w:trPr>
        <w:tc>
          <w:tcPr>
            <w:tcW w:w="11110" w:type="dxa"/>
            <w:vAlign w:val="top"/>
          </w:tcPr>
          <w:p>
            <w:pPr>
              <w:pStyle w:val="TableText"/>
              <w:spacing w:before="80" w:line="219" w:lineRule="auto"/>
              <w:ind w:left="78"/>
              <w:rPr>
                <w:sz w:val="25"/>
                <w:szCs w:val="25"/>
              </w:rPr>
            </w:pPr>
            <w:r>
              <w:rPr>
                <w:b/>
                <w:bCs/>
                <w:color w:val="00DD67"/>
                <w:spacing w:val="-16"/>
                <w:sz w:val="25"/>
                <w:szCs w:val="25"/>
              </w:rPr>
              <w:t>7</w:t>
            </w:r>
            <w:r>
              <w:rPr>
                <w:color w:val="00DD67"/>
                <w:spacing w:val="-20"/>
                <w:sz w:val="25"/>
                <w:szCs w:val="25"/>
              </w:rPr>
              <w:t xml:space="preserve"> </w:t>
            </w:r>
            <w:r>
              <w:rPr>
                <w:b/>
                <w:bCs/>
                <w:color w:val="00DD67"/>
                <w:spacing w:val="-16"/>
                <w:sz w:val="25"/>
                <w:szCs w:val="25"/>
              </w:rPr>
              <w:t>.</w:t>
            </w:r>
            <w:r>
              <w:rPr>
                <w:color w:val="00DD67"/>
                <w:spacing w:val="-16"/>
                <w:sz w:val="25"/>
                <w:szCs w:val="25"/>
              </w:rPr>
              <w:t xml:space="preserve"> </w:t>
            </w:r>
            <w:r>
              <w:rPr>
                <w:b/>
                <w:bCs/>
                <w:color w:val="00DD67"/>
                <w:spacing w:val="-16"/>
                <w:sz w:val="25"/>
                <w:szCs w:val="25"/>
              </w:rPr>
              <w:t>1</w:t>
            </w:r>
            <w:r>
              <w:rPr>
                <w:color w:val="00DD67"/>
                <w:spacing w:val="-32"/>
                <w:sz w:val="25"/>
                <w:szCs w:val="25"/>
              </w:rPr>
              <w:t xml:space="preserve"> </w:t>
            </w:r>
            <w:r>
              <w:rPr>
                <w:b/>
                <w:bCs/>
                <w:color w:val="00DD67"/>
                <w:spacing w:val="-16"/>
                <w:sz w:val="25"/>
                <w:szCs w:val="25"/>
              </w:rPr>
              <w:t>基</w:t>
            </w:r>
            <w:r>
              <w:rPr>
                <w:color w:val="00DD67"/>
                <w:spacing w:val="-30"/>
                <w:sz w:val="25"/>
                <w:szCs w:val="25"/>
              </w:rPr>
              <w:t xml:space="preserve"> </w:t>
            </w:r>
            <w:r>
              <w:rPr>
                <w:b/>
                <w:bCs/>
                <w:color w:val="00DD67"/>
                <w:spacing w:val="-16"/>
                <w:sz w:val="25"/>
                <w:szCs w:val="25"/>
              </w:rPr>
              <w:t>本</w:t>
            </w:r>
            <w:r>
              <w:rPr>
                <w:color w:val="00DD67"/>
                <w:spacing w:val="-30"/>
                <w:sz w:val="25"/>
                <w:szCs w:val="25"/>
              </w:rPr>
              <w:t xml:space="preserve"> </w:t>
            </w:r>
            <w:r>
              <w:rPr>
                <w:b/>
                <w:bCs/>
                <w:color w:val="00DD67"/>
                <w:spacing w:val="-16"/>
                <w:sz w:val="25"/>
                <w:szCs w:val="25"/>
              </w:rPr>
              <w:t>要</w:t>
            </w:r>
            <w:r>
              <w:rPr>
                <w:color w:val="00DD67"/>
                <w:spacing w:val="-29"/>
                <w:sz w:val="25"/>
                <w:szCs w:val="25"/>
              </w:rPr>
              <w:t xml:space="preserve"> </w:t>
            </w:r>
            <w:r>
              <w:rPr>
                <w:b/>
                <w:bCs/>
                <w:color w:val="00DD67"/>
                <w:spacing w:val="-16"/>
                <w:sz w:val="25"/>
                <w:szCs w:val="25"/>
              </w:rPr>
              <w:t>求</w:t>
            </w:r>
          </w:p>
          <w:p>
            <w:pPr>
              <w:pStyle w:val="TableText"/>
              <w:spacing w:before="93" w:line="219" w:lineRule="auto"/>
              <w:ind w:left="78"/>
              <w:rPr>
                <w:sz w:val="25"/>
                <w:szCs w:val="25"/>
              </w:rPr>
            </w:pPr>
            <w:r>
              <w:rPr>
                <w:b/>
                <w:bCs/>
                <w:color w:val="00DD60"/>
                <w:spacing w:val="48"/>
                <w:sz w:val="25"/>
                <w:szCs w:val="25"/>
              </w:rPr>
              <w:t>食品原料、食品添加剂和食品相关产品应符</w:t>
            </w:r>
            <w:r>
              <w:rPr>
                <w:b/>
                <w:bCs/>
                <w:color w:val="00DD60"/>
                <w:spacing w:val="47"/>
                <w:sz w:val="25"/>
                <w:szCs w:val="25"/>
              </w:rPr>
              <w:t>合</w:t>
            </w:r>
            <w:r>
              <w:rPr>
                <w:b/>
                <w:bCs/>
                <w:color w:val="00DD60"/>
                <w:sz w:val="25"/>
                <w:szCs w:val="25"/>
              </w:rPr>
              <w:t>GB</w:t>
            </w:r>
            <w:r>
              <w:rPr>
                <w:color w:val="00DD60"/>
                <w:spacing w:val="4"/>
                <w:sz w:val="25"/>
                <w:szCs w:val="25"/>
              </w:rPr>
              <w:t xml:space="preserve">  </w:t>
            </w:r>
            <w:r>
              <w:rPr>
                <w:b/>
                <w:bCs/>
                <w:color w:val="00DD60"/>
                <w:spacing w:val="47"/>
                <w:sz w:val="25"/>
                <w:szCs w:val="25"/>
              </w:rPr>
              <w:t>14881的相关规定。</w:t>
            </w:r>
          </w:p>
          <w:p>
            <w:pPr>
              <w:pStyle w:val="TableText"/>
              <w:spacing w:before="55" w:line="220" w:lineRule="auto"/>
              <w:ind w:left="78"/>
              <w:rPr>
                <w:sz w:val="25"/>
                <w:szCs w:val="25"/>
              </w:rPr>
            </w:pPr>
            <w:r>
              <w:rPr>
                <w:b/>
                <w:bCs/>
                <w:color w:val="00E162"/>
                <w:spacing w:val="-16"/>
                <w:sz w:val="25"/>
                <w:szCs w:val="25"/>
              </w:rPr>
              <w:t>7</w:t>
            </w:r>
            <w:r>
              <w:rPr>
                <w:color w:val="00E162"/>
                <w:spacing w:val="-22"/>
                <w:sz w:val="25"/>
                <w:szCs w:val="25"/>
              </w:rPr>
              <w:t xml:space="preserve"> </w:t>
            </w:r>
            <w:r>
              <w:rPr>
                <w:b/>
                <w:bCs/>
                <w:color w:val="00E162"/>
                <w:spacing w:val="-16"/>
                <w:sz w:val="25"/>
                <w:szCs w:val="25"/>
              </w:rPr>
              <w:t>.</w:t>
            </w:r>
            <w:r>
              <w:rPr>
                <w:color w:val="00E162"/>
                <w:spacing w:val="-25"/>
                <w:sz w:val="25"/>
                <w:szCs w:val="25"/>
              </w:rPr>
              <w:t xml:space="preserve"> </w:t>
            </w:r>
            <w:r>
              <w:rPr>
                <w:b/>
                <w:bCs/>
                <w:color w:val="00E162"/>
                <w:spacing w:val="-16"/>
                <w:sz w:val="25"/>
                <w:szCs w:val="25"/>
              </w:rPr>
              <w:t>2</w:t>
            </w:r>
            <w:r>
              <w:rPr>
                <w:color w:val="00E162"/>
                <w:spacing w:val="-28"/>
                <w:sz w:val="25"/>
                <w:szCs w:val="25"/>
              </w:rPr>
              <w:t xml:space="preserve"> </w:t>
            </w:r>
            <w:r>
              <w:rPr>
                <w:b/>
                <w:bCs/>
                <w:color w:val="00E162"/>
                <w:spacing w:val="-16"/>
                <w:sz w:val="25"/>
                <w:szCs w:val="25"/>
              </w:rPr>
              <w:t>食</w:t>
            </w:r>
            <w:r>
              <w:rPr>
                <w:color w:val="00E162"/>
                <w:spacing w:val="-16"/>
                <w:sz w:val="25"/>
                <w:szCs w:val="25"/>
              </w:rPr>
              <w:t xml:space="preserve"> </w:t>
            </w:r>
            <w:r>
              <w:rPr>
                <w:b/>
                <w:bCs/>
                <w:color w:val="00E162"/>
                <w:spacing w:val="-16"/>
                <w:sz w:val="25"/>
                <w:szCs w:val="25"/>
              </w:rPr>
              <w:t>品</w:t>
            </w:r>
            <w:r>
              <w:rPr>
                <w:color w:val="00E162"/>
                <w:spacing w:val="-22"/>
                <w:sz w:val="25"/>
                <w:szCs w:val="25"/>
              </w:rPr>
              <w:t xml:space="preserve"> </w:t>
            </w:r>
            <w:r>
              <w:rPr>
                <w:b/>
                <w:bCs/>
                <w:color w:val="00E162"/>
                <w:spacing w:val="-16"/>
                <w:sz w:val="25"/>
                <w:szCs w:val="25"/>
              </w:rPr>
              <w:t>原</w:t>
            </w:r>
            <w:r>
              <w:rPr>
                <w:color w:val="00E162"/>
                <w:spacing w:val="-29"/>
                <w:sz w:val="25"/>
                <w:szCs w:val="25"/>
              </w:rPr>
              <w:t xml:space="preserve"> </w:t>
            </w:r>
            <w:r>
              <w:rPr>
                <w:b/>
                <w:bCs/>
                <w:color w:val="00E162"/>
                <w:spacing w:val="-16"/>
                <w:sz w:val="25"/>
                <w:szCs w:val="25"/>
              </w:rPr>
              <w:t>料</w:t>
            </w:r>
          </w:p>
          <w:p>
            <w:pPr>
              <w:pStyle w:val="TableText"/>
              <w:spacing w:before="98" w:line="251" w:lineRule="auto"/>
              <w:ind w:left="78" w:right="88"/>
              <w:rPr>
                <w:sz w:val="25"/>
                <w:szCs w:val="25"/>
              </w:rPr>
            </w:pPr>
            <w:r>
              <w:rPr>
                <w:b/>
                <w:bCs/>
                <w:spacing w:val="-18"/>
                <w:sz w:val="25"/>
                <w:szCs w:val="25"/>
              </w:rPr>
              <w:t>7</w:t>
            </w:r>
            <w:r>
              <w:rPr>
                <w:spacing w:val="-44"/>
                <w:sz w:val="25"/>
                <w:szCs w:val="25"/>
              </w:rPr>
              <w:t xml:space="preserve"> </w:t>
            </w:r>
            <w:r>
              <w:rPr>
                <w:b/>
                <w:bCs/>
                <w:spacing w:val="-18"/>
                <w:sz w:val="25"/>
                <w:szCs w:val="25"/>
              </w:rPr>
              <w:t>.</w:t>
            </w:r>
            <w:r>
              <w:rPr>
                <w:spacing w:val="-48"/>
                <w:sz w:val="25"/>
                <w:szCs w:val="25"/>
              </w:rPr>
              <w:t xml:space="preserve"> </w:t>
            </w:r>
            <w:r>
              <w:rPr>
                <w:b/>
                <w:bCs/>
                <w:spacing w:val="-18"/>
                <w:sz w:val="25"/>
                <w:szCs w:val="25"/>
              </w:rPr>
              <w:t>2</w:t>
            </w:r>
            <w:r>
              <w:rPr>
                <w:spacing w:val="-44"/>
                <w:sz w:val="25"/>
                <w:szCs w:val="25"/>
              </w:rPr>
              <w:t xml:space="preserve"> </w:t>
            </w:r>
            <w:r>
              <w:rPr>
                <w:b/>
                <w:bCs/>
                <w:spacing w:val="-18"/>
                <w:sz w:val="25"/>
                <w:szCs w:val="25"/>
              </w:rPr>
              <w:t>.</w:t>
            </w:r>
            <w:r>
              <w:rPr>
                <w:spacing w:val="-33"/>
                <w:sz w:val="25"/>
                <w:szCs w:val="25"/>
              </w:rPr>
              <w:t xml:space="preserve"> </w:t>
            </w:r>
            <w:r>
              <w:rPr>
                <w:b/>
                <w:bCs/>
                <w:spacing w:val="-18"/>
                <w:sz w:val="25"/>
                <w:szCs w:val="25"/>
              </w:rPr>
              <w:t>1</w:t>
            </w:r>
            <w:r>
              <w:rPr>
                <w:spacing w:val="-51"/>
                <w:sz w:val="25"/>
                <w:szCs w:val="25"/>
              </w:rPr>
              <w:t xml:space="preserve"> </w:t>
            </w:r>
            <w:r>
              <w:rPr>
                <w:b/>
                <w:bCs/>
                <w:spacing w:val="-18"/>
                <w:sz w:val="25"/>
                <w:szCs w:val="25"/>
              </w:rPr>
              <w:t>应</w:t>
            </w:r>
            <w:r>
              <w:rPr>
                <w:spacing w:val="-48"/>
                <w:sz w:val="25"/>
                <w:szCs w:val="25"/>
              </w:rPr>
              <w:t xml:space="preserve"> </w:t>
            </w:r>
            <w:r>
              <w:rPr>
                <w:b/>
                <w:bCs/>
                <w:spacing w:val="-18"/>
                <w:sz w:val="25"/>
                <w:szCs w:val="25"/>
              </w:rPr>
              <w:t>建</w:t>
            </w:r>
            <w:r>
              <w:rPr>
                <w:spacing w:val="-51"/>
                <w:sz w:val="25"/>
                <w:szCs w:val="25"/>
              </w:rPr>
              <w:t xml:space="preserve"> </w:t>
            </w:r>
            <w:r>
              <w:rPr>
                <w:b/>
                <w:bCs/>
                <w:spacing w:val="-18"/>
                <w:sz w:val="25"/>
                <w:szCs w:val="25"/>
              </w:rPr>
              <w:t>立</w:t>
            </w:r>
            <w:r>
              <w:rPr>
                <w:spacing w:val="-50"/>
                <w:sz w:val="25"/>
                <w:szCs w:val="25"/>
              </w:rPr>
              <w:t xml:space="preserve"> </w:t>
            </w:r>
            <w:r>
              <w:rPr>
                <w:b/>
                <w:bCs/>
                <w:spacing w:val="-18"/>
                <w:sz w:val="25"/>
                <w:szCs w:val="25"/>
              </w:rPr>
              <w:t>供</w:t>
            </w:r>
            <w:r>
              <w:rPr>
                <w:spacing w:val="-51"/>
                <w:sz w:val="25"/>
                <w:szCs w:val="25"/>
              </w:rPr>
              <w:t xml:space="preserve"> </w:t>
            </w:r>
            <w:r>
              <w:rPr>
                <w:b/>
                <w:bCs/>
                <w:spacing w:val="-18"/>
                <w:sz w:val="25"/>
                <w:szCs w:val="25"/>
              </w:rPr>
              <w:t>应</w:t>
            </w:r>
            <w:r>
              <w:rPr>
                <w:spacing w:val="-46"/>
                <w:sz w:val="25"/>
                <w:szCs w:val="25"/>
              </w:rPr>
              <w:t xml:space="preserve"> </w:t>
            </w:r>
            <w:r>
              <w:rPr>
                <w:b/>
                <w:bCs/>
                <w:spacing w:val="-18"/>
                <w:sz w:val="25"/>
                <w:szCs w:val="25"/>
              </w:rPr>
              <w:t>商</w:t>
            </w:r>
            <w:r>
              <w:rPr>
                <w:spacing w:val="-45"/>
                <w:sz w:val="25"/>
                <w:szCs w:val="25"/>
              </w:rPr>
              <w:t xml:space="preserve"> </w:t>
            </w:r>
            <w:r>
              <w:rPr>
                <w:b/>
                <w:bCs/>
                <w:spacing w:val="-18"/>
                <w:sz w:val="25"/>
                <w:szCs w:val="25"/>
              </w:rPr>
              <w:t>管</w:t>
            </w:r>
            <w:r>
              <w:rPr>
                <w:spacing w:val="-48"/>
                <w:sz w:val="25"/>
                <w:szCs w:val="25"/>
              </w:rPr>
              <w:t xml:space="preserve"> </w:t>
            </w:r>
            <w:r>
              <w:rPr>
                <w:b/>
                <w:bCs/>
                <w:spacing w:val="-18"/>
                <w:sz w:val="25"/>
                <w:szCs w:val="25"/>
              </w:rPr>
              <w:t>理</w:t>
            </w:r>
            <w:r>
              <w:rPr>
                <w:spacing w:val="-50"/>
                <w:sz w:val="25"/>
                <w:szCs w:val="25"/>
              </w:rPr>
              <w:t xml:space="preserve"> </w:t>
            </w:r>
            <w:r>
              <w:rPr>
                <w:b/>
                <w:bCs/>
                <w:spacing w:val="-18"/>
                <w:sz w:val="25"/>
                <w:szCs w:val="25"/>
              </w:rPr>
              <w:t>制</w:t>
            </w:r>
            <w:r>
              <w:rPr>
                <w:spacing w:val="-52"/>
                <w:sz w:val="25"/>
                <w:szCs w:val="25"/>
              </w:rPr>
              <w:t xml:space="preserve"> </w:t>
            </w:r>
            <w:r>
              <w:rPr>
                <w:b/>
                <w:bCs/>
                <w:spacing w:val="-18"/>
                <w:sz w:val="25"/>
                <w:szCs w:val="25"/>
              </w:rPr>
              <w:t>度</w:t>
            </w:r>
            <w:r>
              <w:rPr>
                <w:spacing w:val="-30"/>
                <w:sz w:val="25"/>
                <w:szCs w:val="25"/>
              </w:rPr>
              <w:t xml:space="preserve"> </w:t>
            </w:r>
            <w:r>
              <w:rPr>
                <w:b/>
                <w:bCs/>
                <w:spacing w:val="-18"/>
                <w:sz w:val="25"/>
                <w:szCs w:val="25"/>
              </w:rPr>
              <w:t>，</w:t>
            </w:r>
            <w:r>
              <w:rPr>
                <w:spacing w:val="-50"/>
                <w:sz w:val="25"/>
                <w:szCs w:val="25"/>
              </w:rPr>
              <w:t xml:space="preserve"> </w:t>
            </w:r>
            <w:r>
              <w:rPr>
                <w:b/>
                <w:bCs/>
                <w:spacing w:val="-18"/>
                <w:sz w:val="25"/>
                <w:szCs w:val="25"/>
              </w:rPr>
              <w:t>规</w:t>
            </w:r>
            <w:r>
              <w:rPr>
                <w:spacing w:val="-45"/>
                <w:sz w:val="25"/>
                <w:szCs w:val="25"/>
              </w:rPr>
              <w:t xml:space="preserve"> </w:t>
            </w:r>
            <w:r>
              <w:rPr>
                <w:b/>
                <w:bCs/>
                <w:spacing w:val="-18"/>
                <w:sz w:val="25"/>
                <w:szCs w:val="25"/>
              </w:rPr>
              <w:t>定</w:t>
            </w:r>
            <w:r>
              <w:rPr>
                <w:spacing w:val="-51"/>
                <w:sz w:val="25"/>
                <w:szCs w:val="25"/>
              </w:rPr>
              <w:t xml:space="preserve"> </w:t>
            </w:r>
            <w:r>
              <w:rPr>
                <w:b/>
                <w:bCs/>
                <w:spacing w:val="-18"/>
                <w:sz w:val="25"/>
                <w:szCs w:val="25"/>
              </w:rPr>
              <w:t>供</w:t>
            </w:r>
            <w:r>
              <w:rPr>
                <w:spacing w:val="-51"/>
                <w:sz w:val="25"/>
                <w:szCs w:val="25"/>
              </w:rPr>
              <w:t xml:space="preserve"> </w:t>
            </w:r>
            <w:r>
              <w:rPr>
                <w:b/>
                <w:bCs/>
                <w:spacing w:val="-18"/>
                <w:sz w:val="25"/>
                <w:szCs w:val="25"/>
              </w:rPr>
              <w:t>应</w:t>
            </w:r>
            <w:r>
              <w:rPr>
                <w:spacing w:val="-46"/>
                <w:sz w:val="25"/>
                <w:szCs w:val="25"/>
              </w:rPr>
              <w:t xml:space="preserve"> </w:t>
            </w:r>
            <w:r>
              <w:rPr>
                <w:b/>
                <w:bCs/>
                <w:spacing w:val="-18"/>
                <w:sz w:val="25"/>
                <w:szCs w:val="25"/>
              </w:rPr>
              <w:t>商</w:t>
            </w:r>
            <w:r>
              <w:rPr>
                <w:spacing w:val="-30"/>
                <w:sz w:val="25"/>
                <w:szCs w:val="25"/>
              </w:rPr>
              <w:t xml:space="preserve"> </w:t>
            </w:r>
            <w:r>
              <w:rPr>
                <w:b/>
                <w:bCs/>
                <w:spacing w:val="-18"/>
                <w:sz w:val="25"/>
                <w:szCs w:val="25"/>
              </w:rPr>
              <w:t>的</w:t>
            </w:r>
            <w:r>
              <w:rPr>
                <w:spacing w:val="-52"/>
                <w:sz w:val="25"/>
                <w:szCs w:val="25"/>
              </w:rPr>
              <w:t xml:space="preserve"> </w:t>
            </w:r>
            <w:r>
              <w:rPr>
                <w:b/>
                <w:bCs/>
                <w:spacing w:val="-18"/>
                <w:sz w:val="25"/>
                <w:szCs w:val="25"/>
              </w:rPr>
              <w:t>选</w:t>
            </w:r>
            <w:r>
              <w:rPr>
                <w:spacing w:val="-49"/>
                <w:sz w:val="25"/>
                <w:szCs w:val="25"/>
              </w:rPr>
              <w:t xml:space="preserve"> </w:t>
            </w:r>
            <w:r>
              <w:rPr>
                <w:b/>
                <w:bCs/>
                <w:spacing w:val="-18"/>
                <w:sz w:val="25"/>
                <w:szCs w:val="25"/>
              </w:rPr>
              <w:t>择</w:t>
            </w:r>
            <w:r>
              <w:rPr>
                <w:spacing w:val="-33"/>
                <w:sz w:val="25"/>
                <w:szCs w:val="25"/>
              </w:rPr>
              <w:t xml:space="preserve"> </w:t>
            </w:r>
            <w:r>
              <w:rPr>
                <w:b/>
                <w:bCs/>
                <w:spacing w:val="-18"/>
                <w:sz w:val="25"/>
                <w:szCs w:val="25"/>
              </w:rPr>
              <w:t>、</w:t>
            </w:r>
            <w:r>
              <w:rPr>
                <w:spacing w:val="-38"/>
                <w:sz w:val="25"/>
                <w:szCs w:val="25"/>
              </w:rPr>
              <w:t xml:space="preserve"> </w:t>
            </w:r>
            <w:r>
              <w:rPr>
                <w:b/>
                <w:bCs/>
                <w:spacing w:val="-18"/>
                <w:sz w:val="25"/>
                <w:szCs w:val="25"/>
              </w:rPr>
              <w:t>审</w:t>
            </w:r>
            <w:r>
              <w:rPr>
                <w:spacing w:val="-48"/>
                <w:sz w:val="25"/>
                <w:szCs w:val="25"/>
              </w:rPr>
              <w:t xml:space="preserve"> </w:t>
            </w:r>
            <w:r>
              <w:rPr>
                <w:b/>
                <w:bCs/>
                <w:spacing w:val="-18"/>
                <w:sz w:val="25"/>
                <w:szCs w:val="25"/>
              </w:rPr>
              <w:t>核</w:t>
            </w:r>
            <w:r>
              <w:rPr>
                <w:spacing w:val="-34"/>
                <w:sz w:val="25"/>
                <w:szCs w:val="25"/>
              </w:rPr>
              <w:t xml:space="preserve"> </w:t>
            </w:r>
            <w:r>
              <w:rPr>
                <w:b/>
                <w:bCs/>
                <w:spacing w:val="-18"/>
                <w:sz w:val="25"/>
                <w:szCs w:val="25"/>
              </w:rPr>
              <w:t>、</w:t>
            </w:r>
            <w:r>
              <w:rPr>
                <w:spacing w:val="-52"/>
                <w:sz w:val="25"/>
                <w:szCs w:val="25"/>
              </w:rPr>
              <w:t xml:space="preserve"> </w:t>
            </w:r>
            <w:r>
              <w:rPr>
                <w:b/>
                <w:bCs/>
                <w:spacing w:val="-18"/>
                <w:sz w:val="25"/>
                <w:szCs w:val="25"/>
              </w:rPr>
              <w:t>评</w:t>
            </w:r>
            <w:r>
              <w:rPr>
                <w:spacing w:val="-50"/>
                <w:sz w:val="25"/>
                <w:szCs w:val="25"/>
              </w:rPr>
              <w:t xml:space="preserve"> </w:t>
            </w:r>
            <w:r>
              <w:rPr>
                <w:b/>
                <w:bCs/>
                <w:spacing w:val="-18"/>
                <w:sz w:val="25"/>
                <w:szCs w:val="25"/>
              </w:rPr>
              <w:t>估</w:t>
            </w:r>
            <w:r>
              <w:rPr>
                <w:spacing w:val="-52"/>
                <w:sz w:val="25"/>
                <w:szCs w:val="25"/>
              </w:rPr>
              <w:t xml:space="preserve"> </w:t>
            </w:r>
            <w:r>
              <w:rPr>
                <w:b/>
                <w:bCs/>
                <w:spacing w:val="-18"/>
                <w:sz w:val="25"/>
                <w:szCs w:val="25"/>
              </w:rPr>
              <w:t>程</w:t>
            </w:r>
            <w:r>
              <w:rPr>
                <w:spacing w:val="-52"/>
                <w:sz w:val="25"/>
                <w:szCs w:val="25"/>
              </w:rPr>
              <w:t xml:space="preserve"> </w:t>
            </w:r>
            <w:r>
              <w:rPr>
                <w:b/>
                <w:bCs/>
                <w:spacing w:val="-18"/>
                <w:sz w:val="25"/>
                <w:szCs w:val="25"/>
              </w:rPr>
              <w:t>序</w:t>
            </w:r>
            <w:r>
              <w:rPr>
                <w:spacing w:val="-18"/>
                <w:sz w:val="25"/>
                <w:szCs w:val="25"/>
              </w:rPr>
              <w:t xml:space="preserve"> </w:t>
            </w:r>
            <w:r>
              <w:rPr>
                <w:b/>
                <w:bCs/>
                <w:spacing w:val="-18"/>
                <w:sz w:val="25"/>
                <w:szCs w:val="25"/>
              </w:rPr>
              <w:t>。</w:t>
            </w:r>
            <w:r>
              <w:rPr>
                <w:spacing w:val="-49"/>
                <w:sz w:val="25"/>
                <w:szCs w:val="25"/>
              </w:rPr>
              <w:t xml:space="preserve"> </w:t>
            </w:r>
            <w:r>
              <w:rPr>
                <w:b/>
                <w:bCs/>
                <w:spacing w:val="-18"/>
                <w:sz w:val="25"/>
                <w:szCs w:val="25"/>
              </w:rPr>
              <w:t>生</w:t>
            </w:r>
            <w:r>
              <w:rPr>
                <w:spacing w:val="-49"/>
                <w:sz w:val="25"/>
                <w:szCs w:val="25"/>
              </w:rPr>
              <w:t xml:space="preserve"> </w:t>
            </w:r>
            <w:r>
              <w:rPr>
                <w:b/>
                <w:bCs/>
                <w:spacing w:val="-18"/>
                <w:sz w:val="25"/>
                <w:szCs w:val="25"/>
              </w:rPr>
              <w:t>乳</w:t>
            </w:r>
            <w:r>
              <w:rPr>
                <w:spacing w:val="-42"/>
                <w:sz w:val="25"/>
                <w:szCs w:val="25"/>
              </w:rPr>
              <w:t xml:space="preserve"> </w:t>
            </w:r>
            <w:r>
              <w:rPr>
                <w:b/>
                <w:bCs/>
                <w:spacing w:val="-18"/>
                <w:sz w:val="25"/>
                <w:szCs w:val="25"/>
              </w:rPr>
              <w:t>收</w:t>
            </w:r>
            <w:r>
              <w:rPr>
                <w:spacing w:val="-53"/>
                <w:sz w:val="25"/>
                <w:szCs w:val="25"/>
              </w:rPr>
              <w:t xml:space="preserve"> </w:t>
            </w:r>
            <w:r>
              <w:rPr>
                <w:b/>
                <w:bCs/>
                <w:spacing w:val="-18"/>
                <w:sz w:val="25"/>
                <w:szCs w:val="25"/>
              </w:rPr>
              <w:t>购</w:t>
            </w:r>
            <w:r>
              <w:rPr>
                <w:spacing w:val="-18"/>
                <w:sz w:val="25"/>
                <w:szCs w:val="25"/>
              </w:rPr>
              <w:t xml:space="preserve"> </w:t>
            </w:r>
            <w:r>
              <w:rPr>
                <w:b/>
                <w:bCs/>
                <w:spacing w:val="47"/>
                <w:sz w:val="25"/>
                <w:szCs w:val="25"/>
              </w:rPr>
              <w:t>站或牧场应符合国家和地方相关规定，对生乳质量和安全进行全过程统</w:t>
            </w:r>
            <w:r>
              <w:rPr>
                <w:spacing w:val="-52"/>
                <w:sz w:val="25"/>
                <w:szCs w:val="25"/>
              </w:rPr>
              <w:t xml:space="preserve"> </w:t>
            </w:r>
            <w:r>
              <w:rPr>
                <w:b/>
                <w:bCs/>
                <w:spacing w:val="47"/>
                <w:sz w:val="25"/>
                <w:szCs w:val="25"/>
              </w:rPr>
              <w:t>一</w:t>
            </w:r>
            <w:r>
              <w:rPr>
                <w:spacing w:val="-54"/>
                <w:sz w:val="25"/>
                <w:szCs w:val="25"/>
              </w:rPr>
              <w:t xml:space="preserve"> </w:t>
            </w:r>
            <w:r>
              <w:rPr>
                <w:b/>
                <w:bCs/>
                <w:spacing w:val="47"/>
                <w:sz w:val="25"/>
                <w:szCs w:val="25"/>
              </w:rPr>
              <w:t>管理，加</w:t>
            </w:r>
          </w:p>
          <w:p>
            <w:pPr>
              <w:pStyle w:val="TableText"/>
              <w:spacing w:before="74" w:line="221" w:lineRule="auto"/>
              <w:ind w:left="78"/>
              <w:rPr>
                <w:sz w:val="25"/>
                <w:szCs w:val="25"/>
              </w:rPr>
            </w:pPr>
            <w:r>
              <w:rPr>
                <w:b/>
                <w:bCs/>
                <w:color w:val="E40000"/>
                <w:spacing w:val="43"/>
                <w:sz w:val="25"/>
                <w:szCs w:val="25"/>
              </w:rPr>
              <w:t>强奶源基地建设</w:t>
            </w:r>
            <w:r>
              <w:rPr>
                <w:color w:val="E40000"/>
                <w:spacing w:val="-57"/>
                <w:sz w:val="25"/>
                <w:szCs w:val="25"/>
              </w:rPr>
              <w:t xml:space="preserve"> </w:t>
            </w:r>
            <w:r>
              <w:rPr>
                <w:b/>
                <w:bCs/>
                <w:color w:val="E40000"/>
                <w:spacing w:val="43"/>
                <w:sz w:val="25"/>
                <w:szCs w:val="25"/>
              </w:rPr>
              <w:t>。</w:t>
            </w:r>
          </w:p>
          <w:p>
            <w:pPr>
              <w:pStyle w:val="TableText"/>
              <w:spacing w:before="69" w:line="242" w:lineRule="auto"/>
              <w:ind w:left="78" w:right="48"/>
              <w:rPr>
                <w:sz w:val="25"/>
                <w:szCs w:val="25"/>
              </w:rPr>
            </w:pPr>
            <w:r>
              <w:rPr>
                <w:b/>
                <w:bCs/>
                <w:spacing w:val="-17"/>
                <w:sz w:val="25"/>
                <w:szCs w:val="25"/>
              </w:rPr>
              <w:t>7</w:t>
            </w:r>
            <w:r>
              <w:rPr>
                <w:spacing w:val="-43"/>
                <w:sz w:val="25"/>
                <w:szCs w:val="25"/>
              </w:rPr>
              <w:t xml:space="preserve"> </w:t>
            </w:r>
            <w:r>
              <w:rPr>
                <w:b/>
                <w:bCs/>
                <w:spacing w:val="-17"/>
                <w:sz w:val="25"/>
                <w:szCs w:val="25"/>
              </w:rPr>
              <w:t>.</w:t>
            </w:r>
            <w:r>
              <w:rPr>
                <w:spacing w:val="-47"/>
                <w:sz w:val="25"/>
                <w:szCs w:val="25"/>
              </w:rPr>
              <w:t xml:space="preserve"> </w:t>
            </w:r>
            <w:r>
              <w:rPr>
                <w:b/>
                <w:bCs/>
                <w:spacing w:val="-17"/>
                <w:sz w:val="25"/>
                <w:szCs w:val="25"/>
              </w:rPr>
              <w:t>2</w:t>
            </w:r>
            <w:r>
              <w:rPr>
                <w:spacing w:val="-43"/>
                <w:sz w:val="25"/>
                <w:szCs w:val="25"/>
              </w:rPr>
              <w:t xml:space="preserve"> </w:t>
            </w:r>
            <w:r>
              <w:rPr>
                <w:b/>
                <w:bCs/>
                <w:spacing w:val="-17"/>
                <w:sz w:val="25"/>
                <w:szCs w:val="25"/>
              </w:rPr>
              <w:t>.</w:t>
            </w:r>
            <w:r>
              <w:rPr>
                <w:spacing w:val="-46"/>
                <w:sz w:val="25"/>
                <w:szCs w:val="25"/>
              </w:rPr>
              <w:t xml:space="preserve"> </w:t>
            </w:r>
            <w:r>
              <w:rPr>
                <w:b/>
                <w:bCs/>
                <w:spacing w:val="-17"/>
                <w:sz w:val="25"/>
                <w:szCs w:val="25"/>
              </w:rPr>
              <w:t>2</w:t>
            </w:r>
            <w:r>
              <w:rPr>
                <w:spacing w:val="-49"/>
                <w:sz w:val="25"/>
                <w:szCs w:val="25"/>
              </w:rPr>
              <w:t xml:space="preserve"> </w:t>
            </w:r>
            <w:r>
              <w:rPr>
                <w:b/>
                <w:bCs/>
                <w:spacing w:val="-17"/>
                <w:sz w:val="25"/>
                <w:szCs w:val="25"/>
              </w:rPr>
              <w:t>使</w:t>
            </w:r>
            <w:r>
              <w:rPr>
                <w:spacing w:val="-48"/>
                <w:sz w:val="25"/>
                <w:szCs w:val="25"/>
              </w:rPr>
              <w:t xml:space="preserve"> </w:t>
            </w:r>
            <w:r>
              <w:rPr>
                <w:b/>
                <w:bCs/>
                <w:spacing w:val="-17"/>
                <w:sz w:val="25"/>
                <w:szCs w:val="25"/>
              </w:rPr>
              <w:t>用</w:t>
            </w:r>
            <w:r>
              <w:rPr>
                <w:spacing w:val="-47"/>
                <w:sz w:val="25"/>
                <w:szCs w:val="25"/>
              </w:rPr>
              <w:t xml:space="preserve"> </w:t>
            </w:r>
            <w:r>
              <w:rPr>
                <w:b/>
                <w:bCs/>
                <w:spacing w:val="-17"/>
                <w:sz w:val="25"/>
                <w:szCs w:val="25"/>
              </w:rPr>
              <w:t>生</w:t>
            </w:r>
            <w:r>
              <w:rPr>
                <w:spacing w:val="-48"/>
                <w:sz w:val="25"/>
                <w:szCs w:val="25"/>
              </w:rPr>
              <w:t xml:space="preserve"> </w:t>
            </w:r>
            <w:r>
              <w:rPr>
                <w:b/>
                <w:bCs/>
                <w:spacing w:val="-17"/>
                <w:sz w:val="25"/>
                <w:szCs w:val="25"/>
              </w:rPr>
              <w:t>乳</w:t>
            </w:r>
            <w:r>
              <w:rPr>
                <w:spacing w:val="-29"/>
                <w:sz w:val="25"/>
                <w:szCs w:val="25"/>
              </w:rPr>
              <w:t xml:space="preserve"> </w:t>
            </w:r>
            <w:r>
              <w:rPr>
                <w:b/>
                <w:bCs/>
                <w:spacing w:val="-17"/>
                <w:sz w:val="25"/>
                <w:szCs w:val="25"/>
              </w:rPr>
              <w:t>的</w:t>
            </w:r>
            <w:r>
              <w:rPr>
                <w:spacing w:val="-46"/>
                <w:sz w:val="25"/>
                <w:szCs w:val="25"/>
              </w:rPr>
              <w:t xml:space="preserve"> </w:t>
            </w:r>
            <w:r>
              <w:rPr>
                <w:b/>
                <w:bCs/>
                <w:spacing w:val="-17"/>
                <w:sz w:val="25"/>
                <w:szCs w:val="25"/>
              </w:rPr>
              <w:t>企</w:t>
            </w:r>
            <w:r>
              <w:rPr>
                <w:spacing w:val="-50"/>
                <w:sz w:val="25"/>
                <w:szCs w:val="25"/>
              </w:rPr>
              <w:t xml:space="preserve"> </w:t>
            </w:r>
            <w:r>
              <w:rPr>
                <w:b/>
                <w:bCs/>
                <w:spacing w:val="-17"/>
                <w:sz w:val="25"/>
                <w:szCs w:val="25"/>
              </w:rPr>
              <w:t>业</w:t>
            </w:r>
            <w:r>
              <w:rPr>
                <w:spacing w:val="-50"/>
                <w:sz w:val="25"/>
                <w:szCs w:val="25"/>
              </w:rPr>
              <w:t xml:space="preserve"> </w:t>
            </w:r>
            <w:r>
              <w:rPr>
                <w:b/>
                <w:bCs/>
                <w:spacing w:val="-17"/>
                <w:sz w:val="25"/>
                <w:szCs w:val="25"/>
              </w:rPr>
              <w:t>应</w:t>
            </w:r>
            <w:r>
              <w:rPr>
                <w:spacing w:val="-47"/>
                <w:sz w:val="25"/>
                <w:szCs w:val="25"/>
              </w:rPr>
              <w:t xml:space="preserve"> </w:t>
            </w:r>
            <w:r>
              <w:rPr>
                <w:b/>
                <w:bCs/>
                <w:spacing w:val="-17"/>
                <w:sz w:val="25"/>
                <w:szCs w:val="25"/>
              </w:rPr>
              <w:t>按</w:t>
            </w:r>
            <w:r>
              <w:rPr>
                <w:spacing w:val="-42"/>
                <w:sz w:val="25"/>
                <w:szCs w:val="25"/>
              </w:rPr>
              <w:t xml:space="preserve"> </w:t>
            </w:r>
            <w:r>
              <w:rPr>
                <w:b/>
                <w:bCs/>
                <w:spacing w:val="-17"/>
                <w:sz w:val="25"/>
                <w:szCs w:val="25"/>
              </w:rPr>
              <w:t>照</w:t>
            </w:r>
            <w:r>
              <w:rPr>
                <w:spacing w:val="-17"/>
                <w:sz w:val="25"/>
                <w:szCs w:val="25"/>
              </w:rPr>
              <w:t xml:space="preserve"> </w:t>
            </w:r>
            <w:r>
              <w:rPr>
                <w:b/>
                <w:bCs/>
                <w:spacing w:val="-17"/>
                <w:sz w:val="25"/>
                <w:szCs w:val="25"/>
              </w:rPr>
              <w:t>国</w:t>
            </w:r>
            <w:r>
              <w:rPr>
                <w:spacing w:val="-48"/>
                <w:sz w:val="25"/>
                <w:szCs w:val="25"/>
              </w:rPr>
              <w:t xml:space="preserve"> </w:t>
            </w:r>
            <w:r>
              <w:rPr>
                <w:b/>
                <w:bCs/>
                <w:spacing w:val="-17"/>
                <w:sz w:val="25"/>
                <w:szCs w:val="25"/>
              </w:rPr>
              <w:t>家</w:t>
            </w:r>
            <w:r>
              <w:rPr>
                <w:spacing w:val="-49"/>
                <w:sz w:val="25"/>
                <w:szCs w:val="25"/>
              </w:rPr>
              <w:t xml:space="preserve"> </w:t>
            </w:r>
            <w:r>
              <w:rPr>
                <w:b/>
                <w:bCs/>
                <w:spacing w:val="-17"/>
                <w:sz w:val="25"/>
                <w:szCs w:val="25"/>
              </w:rPr>
              <w:t>相</w:t>
            </w:r>
            <w:r>
              <w:rPr>
                <w:spacing w:val="-46"/>
                <w:sz w:val="25"/>
                <w:szCs w:val="25"/>
              </w:rPr>
              <w:t xml:space="preserve"> </w:t>
            </w:r>
            <w:r>
              <w:rPr>
                <w:b/>
                <w:bCs/>
                <w:spacing w:val="-17"/>
                <w:sz w:val="25"/>
                <w:szCs w:val="25"/>
              </w:rPr>
              <w:t>关</w:t>
            </w:r>
            <w:r>
              <w:rPr>
                <w:spacing w:val="-49"/>
                <w:sz w:val="25"/>
                <w:szCs w:val="25"/>
              </w:rPr>
              <w:t xml:space="preserve"> </w:t>
            </w:r>
            <w:r>
              <w:rPr>
                <w:b/>
                <w:bCs/>
                <w:spacing w:val="-17"/>
                <w:sz w:val="25"/>
                <w:szCs w:val="25"/>
              </w:rPr>
              <w:t>规</w:t>
            </w:r>
            <w:r>
              <w:rPr>
                <w:spacing w:val="-43"/>
                <w:sz w:val="25"/>
                <w:szCs w:val="25"/>
              </w:rPr>
              <w:t xml:space="preserve"> </w:t>
            </w:r>
            <w:r>
              <w:rPr>
                <w:b/>
                <w:bCs/>
                <w:spacing w:val="-17"/>
                <w:sz w:val="25"/>
                <w:szCs w:val="25"/>
              </w:rPr>
              <w:t>定</w:t>
            </w:r>
            <w:r>
              <w:rPr>
                <w:spacing w:val="-49"/>
                <w:sz w:val="25"/>
                <w:szCs w:val="25"/>
              </w:rPr>
              <w:t xml:space="preserve"> </w:t>
            </w:r>
            <w:r>
              <w:rPr>
                <w:b/>
                <w:bCs/>
                <w:spacing w:val="-17"/>
                <w:sz w:val="25"/>
                <w:szCs w:val="25"/>
              </w:rPr>
              <w:t>逐</w:t>
            </w:r>
            <w:r>
              <w:rPr>
                <w:spacing w:val="-50"/>
                <w:sz w:val="25"/>
                <w:szCs w:val="25"/>
              </w:rPr>
              <w:t xml:space="preserve"> </w:t>
            </w:r>
            <w:r>
              <w:rPr>
                <w:b/>
                <w:bCs/>
                <w:spacing w:val="-17"/>
                <w:sz w:val="25"/>
                <w:szCs w:val="25"/>
              </w:rPr>
              <w:t>批</w:t>
            </w:r>
            <w:r>
              <w:rPr>
                <w:spacing w:val="-50"/>
                <w:sz w:val="25"/>
                <w:szCs w:val="25"/>
              </w:rPr>
              <w:t xml:space="preserve"> </w:t>
            </w:r>
            <w:r>
              <w:rPr>
                <w:b/>
                <w:bCs/>
                <w:spacing w:val="-17"/>
                <w:sz w:val="25"/>
                <w:szCs w:val="25"/>
              </w:rPr>
              <w:t>检</w:t>
            </w:r>
            <w:r>
              <w:rPr>
                <w:spacing w:val="-51"/>
                <w:sz w:val="25"/>
                <w:szCs w:val="25"/>
              </w:rPr>
              <w:t xml:space="preserve"> </w:t>
            </w:r>
            <w:r>
              <w:rPr>
                <w:b/>
                <w:bCs/>
                <w:spacing w:val="-17"/>
                <w:sz w:val="25"/>
                <w:szCs w:val="25"/>
              </w:rPr>
              <w:t>验</w:t>
            </w:r>
            <w:r>
              <w:rPr>
                <w:spacing w:val="-29"/>
                <w:sz w:val="25"/>
                <w:szCs w:val="25"/>
              </w:rPr>
              <w:t xml:space="preserve"> </w:t>
            </w:r>
            <w:r>
              <w:rPr>
                <w:b/>
                <w:bCs/>
                <w:spacing w:val="-17"/>
                <w:sz w:val="25"/>
                <w:szCs w:val="25"/>
              </w:rPr>
              <w:t>，</w:t>
            </w:r>
            <w:r>
              <w:rPr>
                <w:spacing w:val="-50"/>
                <w:sz w:val="25"/>
                <w:szCs w:val="25"/>
              </w:rPr>
              <w:t xml:space="preserve"> </w:t>
            </w:r>
            <w:r>
              <w:rPr>
                <w:b/>
                <w:bCs/>
                <w:spacing w:val="-17"/>
                <w:sz w:val="25"/>
                <w:szCs w:val="25"/>
              </w:rPr>
              <w:t>记</w:t>
            </w:r>
            <w:r>
              <w:rPr>
                <w:spacing w:val="-49"/>
                <w:sz w:val="25"/>
                <w:szCs w:val="25"/>
              </w:rPr>
              <w:t xml:space="preserve"> </w:t>
            </w:r>
            <w:r>
              <w:rPr>
                <w:b/>
                <w:bCs/>
                <w:spacing w:val="-17"/>
                <w:sz w:val="25"/>
                <w:szCs w:val="25"/>
              </w:rPr>
              <w:t>录</w:t>
            </w:r>
            <w:r>
              <w:rPr>
                <w:spacing w:val="-50"/>
                <w:sz w:val="25"/>
                <w:szCs w:val="25"/>
              </w:rPr>
              <w:t xml:space="preserve"> </w:t>
            </w:r>
            <w:r>
              <w:rPr>
                <w:b/>
                <w:bCs/>
                <w:spacing w:val="-17"/>
                <w:sz w:val="25"/>
                <w:szCs w:val="25"/>
              </w:rPr>
              <w:t>检</w:t>
            </w:r>
            <w:r>
              <w:rPr>
                <w:spacing w:val="-50"/>
                <w:sz w:val="25"/>
                <w:szCs w:val="25"/>
              </w:rPr>
              <w:t xml:space="preserve"> </w:t>
            </w:r>
            <w:r>
              <w:rPr>
                <w:b/>
                <w:bCs/>
                <w:spacing w:val="-18"/>
                <w:sz w:val="25"/>
                <w:szCs w:val="25"/>
              </w:rPr>
              <w:t>验</w:t>
            </w:r>
            <w:r>
              <w:rPr>
                <w:spacing w:val="-49"/>
                <w:sz w:val="25"/>
                <w:szCs w:val="25"/>
              </w:rPr>
              <w:t xml:space="preserve"> </w:t>
            </w:r>
            <w:r>
              <w:rPr>
                <w:b/>
                <w:bCs/>
                <w:spacing w:val="-18"/>
                <w:sz w:val="25"/>
                <w:szCs w:val="25"/>
              </w:rPr>
              <w:t>情</w:t>
            </w:r>
            <w:r>
              <w:rPr>
                <w:spacing w:val="-47"/>
                <w:sz w:val="25"/>
                <w:szCs w:val="25"/>
              </w:rPr>
              <w:t xml:space="preserve"> </w:t>
            </w:r>
            <w:r>
              <w:rPr>
                <w:b/>
                <w:bCs/>
                <w:spacing w:val="-18"/>
                <w:sz w:val="25"/>
                <w:szCs w:val="25"/>
              </w:rPr>
              <w:t>况</w:t>
            </w:r>
            <w:r>
              <w:rPr>
                <w:spacing w:val="-33"/>
                <w:sz w:val="25"/>
                <w:szCs w:val="25"/>
              </w:rPr>
              <w:t xml:space="preserve"> </w:t>
            </w:r>
            <w:r>
              <w:rPr>
                <w:b/>
                <w:bCs/>
                <w:spacing w:val="-18"/>
                <w:sz w:val="25"/>
                <w:szCs w:val="25"/>
              </w:rPr>
              <w:t>、</w:t>
            </w:r>
            <w:r>
              <w:rPr>
                <w:spacing w:val="-49"/>
                <w:sz w:val="25"/>
                <w:szCs w:val="25"/>
              </w:rPr>
              <w:t xml:space="preserve"> </w:t>
            </w:r>
            <w:r>
              <w:rPr>
                <w:b/>
                <w:bCs/>
                <w:spacing w:val="-18"/>
                <w:sz w:val="25"/>
                <w:szCs w:val="25"/>
              </w:rPr>
              <w:t>供</w:t>
            </w:r>
            <w:r>
              <w:rPr>
                <w:spacing w:val="-44"/>
                <w:sz w:val="25"/>
                <w:szCs w:val="25"/>
              </w:rPr>
              <w:t xml:space="preserve"> </w:t>
            </w:r>
            <w:r>
              <w:rPr>
                <w:b/>
                <w:bCs/>
                <w:spacing w:val="-18"/>
                <w:sz w:val="25"/>
                <w:szCs w:val="25"/>
              </w:rPr>
              <w:t>货</w:t>
            </w:r>
            <w:r>
              <w:rPr>
                <w:spacing w:val="-48"/>
                <w:sz w:val="25"/>
                <w:szCs w:val="25"/>
              </w:rPr>
              <w:t xml:space="preserve"> </w:t>
            </w:r>
            <w:r>
              <w:rPr>
                <w:b/>
                <w:bCs/>
                <w:spacing w:val="-18"/>
                <w:sz w:val="25"/>
                <w:szCs w:val="25"/>
              </w:rPr>
              <w:t>方</w:t>
            </w:r>
            <w:r>
              <w:rPr>
                <w:spacing w:val="-29"/>
                <w:sz w:val="25"/>
                <w:szCs w:val="25"/>
              </w:rPr>
              <w:t xml:space="preserve"> </w:t>
            </w:r>
            <w:r>
              <w:rPr>
                <w:b/>
                <w:bCs/>
                <w:spacing w:val="-18"/>
                <w:sz w:val="25"/>
                <w:szCs w:val="25"/>
              </w:rPr>
              <w:t>的</w:t>
            </w:r>
            <w:r>
              <w:rPr>
                <w:sz w:val="25"/>
                <w:szCs w:val="25"/>
              </w:rPr>
              <w:t xml:space="preserve"> </w:t>
            </w:r>
            <w:r>
              <w:rPr>
                <w:b/>
                <w:bCs/>
                <w:spacing w:val="38"/>
                <w:sz w:val="25"/>
                <w:szCs w:val="25"/>
              </w:rPr>
              <w:t>名称以及联系方式</w:t>
            </w:r>
            <w:r>
              <w:rPr>
                <w:spacing w:val="-22"/>
                <w:sz w:val="25"/>
                <w:szCs w:val="25"/>
              </w:rPr>
              <w:t xml:space="preserve"> </w:t>
            </w:r>
            <w:r>
              <w:rPr>
                <w:b/>
                <w:bCs/>
                <w:spacing w:val="38"/>
                <w:sz w:val="25"/>
                <w:szCs w:val="25"/>
              </w:rPr>
              <w:t>、</w:t>
            </w:r>
            <w:r>
              <w:rPr>
                <w:spacing w:val="-58"/>
                <w:sz w:val="25"/>
                <w:szCs w:val="25"/>
              </w:rPr>
              <w:t xml:space="preserve"> </w:t>
            </w:r>
            <w:r>
              <w:rPr>
                <w:b/>
                <w:bCs/>
                <w:spacing w:val="38"/>
                <w:sz w:val="25"/>
                <w:szCs w:val="25"/>
              </w:rPr>
              <w:t>进货日期等内容</w:t>
            </w:r>
            <w:r>
              <w:rPr>
                <w:spacing w:val="-35"/>
                <w:sz w:val="25"/>
                <w:szCs w:val="25"/>
              </w:rPr>
              <w:t xml:space="preserve"> </w:t>
            </w:r>
            <w:r>
              <w:rPr>
                <w:b/>
                <w:bCs/>
                <w:spacing w:val="38"/>
                <w:sz w:val="25"/>
                <w:szCs w:val="25"/>
              </w:rPr>
              <w:t>，</w:t>
            </w:r>
            <w:r>
              <w:rPr>
                <w:spacing w:val="-51"/>
                <w:sz w:val="25"/>
                <w:szCs w:val="25"/>
              </w:rPr>
              <w:t xml:space="preserve"> </w:t>
            </w:r>
            <w:r>
              <w:rPr>
                <w:b/>
                <w:bCs/>
                <w:spacing w:val="38"/>
                <w:sz w:val="25"/>
                <w:szCs w:val="25"/>
              </w:rPr>
              <w:t>并查验运输车辆</w:t>
            </w:r>
            <w:r>
              <w:rPr>
                <w:spacing w:val="-35"/>
                <w:sz w:val="25"/>
                <w:szCs w:val="25"/>
              </w:rPr>
              <w:t xml:space="preserve"> </w:t>
            </w:r>
            <w:r>
              <w:rPr>
                <w:b/>
                <w:bCs/>
                <w:spacing w:val="38"/>
                <w:sz w:val="25"/>
                <w:szCs w:val="25"/>
              </w:rPr>
              <w:t>，</w:t>
            </w:r>
            <w:r>
              <w:rPr>
                <w:spacing w:val="-56"/>
                <w:sz w:val="25"/>
                <w:szCs w:val="25"/>
              </w:rPr>
              <w:t xml:space="preserve"> </w:t>
            </w:r>
            <w:r>
              <w:rPr>
                <w:b/>
                <w:bCs/>
                <w:spacing w:val="38"/>
                <w:sz w:val="25"/>
                <w:szCs w:val="25"/>
              </w:rPr>
              <w:t>做好生乳交接记录</w:t>
            </w:r>
            <w:r>
              <w:rPr>
                <w:spacing w:val="-66"/>
                <w:sz w:val="25"/>
                <w:szCs w:val="25"/>
              </w:rPr>
              <w:t xml:space="preserve"> </w:t>
            </w:r>
            <w:r>
              <w:rPr>
                <w:b/>
                <w:bCs/>
                <w:spacing w:val="38"/>
                <w:sz w:val="25"/>
                <w:szCs w:val="25"/>
              </w:rPr>
              <w:t>。</w:t>
            </w:r>
          </w:p>
          <w:p>
            <w:pPr>
              <w:pStyle w:val="TableText"/>
              <w:spacing w:before="123" w:line="247" w:lineRule="auto"/>
              <w:ind w:left="78" w:right="77"/>
              <w:rPr>
                <w:sz w:val="25"/>
                <w:szCs w:val="25"/>
              </w:rPr>
            </w:pPr>
            <w:r>
              <w:rPr>
                <w:b/>
                <w:bCs/>
                <w:spacing w:val="-17"/>
                <w:sz w:val="25"/>
                <w:szCs w:val="25"/>
              </w:rPr>
              <w:t>7</w:t>
            </w:r>
            <w:r>
              <w:rPr>
                <w:spacing w:val="-44"/>
                <w:sz w:val="25"/>
                <w:szCs w:val="25"/>
              </w:rPr>
              <w:t xml:space="preserve"> </w:t>
            </w:r>
            <w:r>
              <w:rPr>
                <w:b/>
                <w:bCs/>
                <w:spacing w:val="-17"/>
                <w:sz w:val="25"/>
                <w:szCs w:val="25"/>
              </w:rPr>
              <w:t>.</w:t>
            </w:r>
            <w:r>
              <w:rPr>
                <w:spacing w:val="-47"/>
                <w:sz w:val="25"/>
                <w:szCs w:val="25"/>
              </w:rPr>
              <w:t xml:space="preserve"> </w:t>
            </w:r>
            <w:r>
              <w:rPr>
                <w:b/>
                <w:bCs/>
                <w:spacing w:val="-17"/>
                <w:sz w:val="25"/>
                <w:szCs w:val="25"/>
              </w:rPr>
              <w:t>2</w:t>
            </w:r>
            <w:r>
              <w:rPr>
                <w:spacing w:val="-44"/>
                <w:sz w:val="25"/>
                <w:szCs w:val="25"/>
              </w:rPr>
              <w:t xml:space="preserve"> </w:t>
            </w:r>
            <w:r>
              <w:rPr>
                <w:b/>
                <w:bCs/>
                <w:spacing w:val="-17"/>
                <w:sz w:val="25"/>
                <w:szCs w:val="25"/>
              </w:rPr>
              <w:t>.</w:t>
            </w:r>
            <w:r>
              <w:rPr>
                <w:spacing w:val="-45"/>
                <w:sz w:val="25"/>
                <w:szCs w:val="25"/>
              </w:rPr>
              <w:t xml:space="preserve"> </w:t>
            </w:r>
            <w:r>
              <w:rPr>
                <w:b/>
                <w:bCs/>
                <w:spacing w:val="-17"/>
                <w:sz w:val="25"/>
                <w:szCs w:val="25"/>
              </w:rPr>
              <w:t>3</w:t>
            </w:r>
            <w:r>
              <w:rPr>
                <w:spacing w:val="-49"/>
                <w:sz w:val="25"/>
                <w:szCs w:val="25"/>
              </w:rPr>
              <w:t xml:space="preserve"> </w:t>
            </w:r>
            <w:r>
              <w:rPr>
                <w:b/>
                <w:bCs/>
                <w:spacing w:val="-17"/>
                <w:sz w:val="25"/>
                <w:szCs w:val="25"/>
              </w:rPr>
              <w:t>经</w:t>
            </w:r>
            <w:r>
              <w:rPr>
                <w:spacing w:val="-50"/>
                <w:sz w:val="25"/>
                <w:szCs w:val="25"/>
              </w:rPr>
              <w:t xml:space="preserve"> </w:t>
            </w:r>
            <w:r>
              <w:rPr>
                <w:b/>
                <w:bCs/>
                <w:spacing w:val="-17"/>
                <w:sz w:val="25"/>
                <w:szCs w:val="25"/>
              </w:rPr>
              <w:t>判</w:t>
            </w:r>
            <w:r>
              <w:rPr>
                <w:spacing w:val="-45"/>
                <w:sz w:val="25"/>
                <w:szCs w:val="25"/>
              </w:rPr>
              <w:t xml:space="preserve"> </w:t>
            </w:r>
            <w:r>
              <w:rPr>
                <w:b/>
                <w:bCs/>
                <w:spacing w:val="-17"/>
                <w:sz w:val="25"/>
                <w:szCs w:val="25"/>
              </w:rPr>
              <w:t>定</w:t>
            </w:r>
            <w:r>
              <w:rPr>
                <w:spacing w:val="-46"/>
                <w:sz w:val="25"/>
                <w:szCs w:val="25"/>
              </w:rPr>
              <w:t xml:space="preserve"> </w:t>
            </w:r>
            <w:r>
              <w:rPr>
                <w:b/>
                <w:bCs/>
                <w:spacing w:val="-17"/>
                <w:sz w:val="25"/>
                <w:szCs w:val="25"/>
              </w:rPr>
              <w:t>不</w:t>
            </w:r>
            <w:r>
              <w:rPr>
                <w:spacing w:val="-50"/>
                <w:sz w:val="25"/>
                <w:szCs w:val="25"/>
              </w:rPr>
              <w:t xml:space="preserve"> </w:t>
            </w:r>
            <w:r>
              <w:rPr>
                <w:b/>
                <w:bCs/>
                <w:spacing w:val="-17"/>
                <w:sz w:val="25"/>
                <w:szCs w:val="25"/>
              </w:rPr>
              <w:t>合</w:t>
            </w:r>
            <w:r>
              <w:rPr>
                <w:spacing w:val="-50"/>
                <w:sz w:val="25"/>
                <w:szCs w:val="25"/>
              </w:rPr>
              <w:t xml:space="preserve"> </w:t>
            </w:r>
            <w:r>
              <w:rPr>
                <w:b/>
                <w:bCs/>
                <w:spacing w:val="-17"/>
                <w:sz w:val="25"/>
                <w:szCs w:val="25"/>
              </w:rPr>
              <w:t>格</w:t>
            </w:r>
            <w:r>
              <w:rPr>
                <w:spacing w:val="-30"/>
                <w:sz w:val="25"/>
                <w:szCs w:val="25"/>
              </w:rPr>
              <w:t xml:space="preserve"> </w:t>
            </w:r>
            <w:r>
              <w:rPr>
                <w:b/>
                <w:bCs/>
                <w:spacing w:val="-17"/>
                <w:sz w:val="25"/>
                <w:szCs w:val="25"/>
              </w:rPr>
              <w:t>的</w:t>
            </w:r>
            <w:r>
              <w:rPr>
                <w:spacing w:val="-44"/>
                <w:sz w:val="25"/>
                <w:szCs w:val="25"/>
              </w:rPr>
              <w:t xml:space="preserve"> </w:t>
            </w:r>
            <w:r>
              <w:rPr>
                <w:b/>
                <w:bCs/>
                <w:spacing w:val="-17"/>
                <w:sz w:val="25"/>
                <w:szCs w:val="25"/>
              </w:rPr>
              <w:t>原</w:t>
            </w:r>
            <w:r>
              <w:rPr>
                <w:spacing w:val="-51"/>
                <w:sz w:val="25"/>
                <w:szCs w:val="25"/>
              </w:rPr>
              <w:t xml:space="preserve"> </w:t>
            </w:r>
            <w:r>
              <w:rPr>
                <w:b/>
                <w:bCs/>
                <w:spacing w:val="-17"/>
                <w:sz w:val="25"/>
                <w:szCs w:val="25"/>
              </w:rPr>
              <w:t>料</w:t>
            </w:r>
            <w:r>
              <w:rPr>
                <w:spacing w:val="-49"/>
                <w:sz w:val="25"/>
                <w:szCs w:val="25"/>
              </w:rPr>
              <w:t xml:space="preserve"> </w:t>
            </w:r>
            <w:r>
              <w:rPr>
                <w:b/>
                <w:bCs/>
                <w:spacing w:val="-17"/>
                <w:sz w:val="25"/>
                <w:szCs w:val="25"/>
              </w:rPr>
              <w:t>和</w:t>
            </w:r>
            <w:r>
              <w:rPr>
                <w:spacing w:val="-51"/>
                <w:sz w:val="25"/>
                <w:szCs w:val="25"/>
              </w:rPr>
              <w:t xml:space="preserve"> </w:t>
            </w:r>
            <w:r>
              <w:rPr>
                <w:b/>
                <w:bCs/>
                <w:spacing w:val="-17"/>
                <w:sz w:val="25"/>
                <w:szCs w:val="25"/>
              </w:rPr>
              <w:t>包</w:t>
            </w:r>
            <w:r>
              <w:rPr>
                <w:spacing w:val="-50"/>
                <w:sz w:val="25"/>
                <w:szCs w:val="25"/>
              </w:rPr>
              <w:t xml:space="preserve"> </w:t>
            </w:r>
            <w:r>
              <w:rPr>
                <w:b/>
                <w:bCs/>
                <w:spacing w:val="-17"/>
                <w:sz w:val="25"/>
                <w:szCs w:val="25"/>
              </w:rPr>
              <w:t>装</w:t>
            </w:r>
            <w:r>
              <w:rPr>
                <w:spacing w:val="-50"/>
                <w:sz w:val="25"/>
                <w:szCs w:val="25"/>
              </w:rPr>
              <w:t xml:space="preserve"> </w:t>
            </w:r>
            <w:r>
              <w:rPr>
                <w:b/>
                <w:bCs/>
                <w:spacing w:val="-17"/>
                <w:sz w:val="25"/>
                <w:szCs w:val="25"/>
              </w:rPr>
              <w:t>材</w:t>
            </w:r>
            <w:r>
              <w:rPr>
                <w:spacing w:val="-51"/>
                <w:sz w:val="25"/>
                <w:szCs w:val="25"/>
              </w:rPr>
              <w:t xml:space="preserve"> </w:t>
            </w:r>
            <w:r>
              <w:rPr>
                <w:b/>
                <w:bCs/>
                <w:spacing w:val="-17"/>
                <w:sz w:val="25"/>
                <w:szCs w:val="25"/>
              </w:rPr>
              <w:t>料</w:t>
            </w:r>
            <w:r>
              <w:rPr>
                <w:spacing w:val="-50"/>
                <w:sz w:val="25"/>
                <w:szCs w:val="25"/>
              </w:rPr>
              <w:t xml:space="preserve"> </w:t>
            </w:r>
            <w:r>
              <w:rPr>
                <w:b/>
                <w:bCs/>
                <w:spacing w:val="-17"/>
                <w:sz w:val="25"/>
                <w:szCs w:val="25"/>
              </w:rPr>
              <w:t>应</w:t>
            </w:r>
            <w:r>
              <w:rPr>
                <w:spacing w:val="-43"/>
                <w:sz w:val="25"/>
                <w:szCs w:val="25"/>
              </w:rPr>
              <w:t xml:space="preserve"> </w:t>
            </w:r>
            <w:r>
              <w:rPr>
                <w:b/>
                <w:bCs/>
                <w:spacing w:val="-17"/>
                <w:sz w:val="25"/>
                <w:szCs w:val="25"/>
              </w:rPr>
              <w:t>予</w:t>
            </w:r>
            <w:r>
              <w:rPr>
                <w:spacing w:val="-18"/>
                <w:sz w:val="25"/>
                <w:szCs w:val="25"/>
              </w:rPr>
              <w:t xml:space="preserve"> </w:t>
            </w:r>
            <w:r>
              <w:rPr>
                <w:b/>
                <w:bCs/>
                <w:spacing w:val="-18"/>
                <w:sz w:val="25"/>
                <w:szCs w:val="25"/>
              </w:rPr>
              <w:t>以</w:t>
            </w:r>
            <w:r>
              <w:rPr>
                <w:spacing w:val="-49"/>
                <w:sz w:val="25"/>
                <w:szCs w:val="25"/>
              </w:rPr>
              <w:t xml:space="preserve"> </w:t>
            </w:r>
            <w:r>
              <w:rPr>
                <w:b/>
                <w:bCs/>
                <w:spacing w:val="-18"/>
                <w:sz w:val="25"/>
                <w:szCs w:val="25"/>
              </w:rPr>
              <w:t>标</w:t>
            </w:r>
            <w:r>
              <w:rPr>
                <w:spacing w:val="-49"/>
                <w:sz w:val="25"/>
                <w:szCs w:val="25"/>
              </w:rPr>
              <w:t xml:space="preserve"> </w:t>
            </w:r>
            <w:r>
              <w:rPr>
                <w:b/>
                <w:bCs/>
                <w:spacing w:val="-18"/>
                <w:sz w:val="25"/>
                <w:szCs w:val="25"/>
              </w:rPr>
              <w:t>识</w:t>
            </w:r>
            <w:r>
              <w:rPr>
                <w:spacing w:val="-33"/>
                <w:sz w:val="25"/>
                <w:szCs w:val="25"/>
              </w:rPr>
              <w:t xml:space="preserve"> </w:t>
            </w:r>
            <w:r>
              <w:rPr>
                <w:b/>
                <w:bCs/>
                <w:spacing w:val="-18"/>
                <w:sz w:val="25"/>
                <w:szCs w:val="25"/>
              </w:rPr>
              <w:t>、</w:t>
            </w:r>
            <w:r>
              <w:rPr>
                <w:spacing w:val="-48"/>
                <w:sz w:val="25"/>
                <w:szCs w:val="25"/>
              </w:rPr>
              <w:t xml:space="preserve"> </w:t>
            </w:r>
            <w:r>
              <w:rPr>
                <w:b/>
                <w:bCs/>
                <w:spacing w:val="-18"/>
                <w:sz w:val="25"/>
                <w:szCs w:val="25"/>
              </w:rPr>
              <w:t>单</w:t>
            </w:r>
            <w:r>
              <w:rPr>
                <w:spacing w:val="-50"/>
                <w:sz w:val="25"/>
                <w:szCs w:val="25"/>
              </w:rPr>
              <w:t xml:space="preserve"> </w:t>
            </w:r>
            <w:r>
              <w:rPr>
                <w:b/>
                <w:bCs/>
                <w:spacing w:val="-18"/>
                <w:sz w:val="25"/>
                <w:szCs w:val="25"/>
              </w:rPr>
              <w:t>独</w:t>
            </w:r>
            <w:r>
              <w:rPr>
                <w:spacing w:val="-52"/>
                <w:sz w:val="25"/>
                <w:szCs w:val="25"/>
              </w:rPr>
              <w:t xml:space="preserve"> </w:t>
            </w:r>
            <w:r>
              <w:rPr>
                <w:b/>
                <w:bCs/>
                <w:spacing w:val="-18"/>
                <w:sz w:val="25"/>
                <w:szCs w:val="25"/>
              </w:rPr>
              <w:t>存</w:t>
            </w:r>
            <w:r>
              <w:rPr>
                <w:spacing w:val="-50"/>
                <w:sz w:val="25"/>
                <w:szCs w:val="25"/>
              </w:rPr>
              <w:t xml:space="preserve"> </w:t>
            </w:r>
            <w:r>
              <w:rPr>
                <w:b/>
                <w:bCs/>
                <w:spacing w:val="-18"/>
                <w:sz w:val="25"/>
                <w:szCs w:val="25"/>
              </w:rPr>
              <w:t>放</w:t>
            </w:r>
            <w:r>
              <w:rPr>
                <w:spacing w:val="-33"/>
                <w:sz w:val="25"/>
                <w:szCs w:val="25"/>
              </w:rPr>
              <w:t xml:space="preserve"> </w:t>
            </w:r>
            <w:r>
              <w:rPr>
                <w:b/>
                <w:bCs/>
                <w:spacing w:val="-18"/>
                <w:sz w:val="25"/>
                <w:szCs w:val="25"/>
              </w:rPr>
              <w:t>、</w:t>
            </w:r>
            <w:r>
              <w:rPr>
                <w:spacing w:val="-50"/>
                <w:sz w:val="25"/>
                <w:szCs w:val="25"/>
              </w:rPr>
              <w:t xml:space="preserve"> </w:t>
            </w:r>
            <w:r>
              <w:rPr>
                <w:b/>
                <w:bCs/>
                <w:spacing w:val="-18"/>
                <w:sz w:val="25"/>
                <w:szCs w:val="25"/>
              </w:rPr>
              <w:t>通</w:t>
            </w:r>
            <w:r>
              <w:rPr>
                <w:spacing w:val="-46"/>
                <w:sz w:val="25"/>
                <w:szCs w:val="25"/>
              </w:rPr>
              <w:t xml:space="preserve"> </w:t>
            </w:r>
            <w:r>
              <w:rPr>
                <w:b/>
                <w:bCs/>
                <w:spacing w:val="-18"/>
                <w:sz w:val="25"/>
                <w:szCs w:val="25"/>
              </w:rPr>
              <w:t>知</w:t>
            </w:r>
            <w:r>
              <w:rPr>
                <w:spacing w:val="-50"/>
                <w:sz w:val="25"/>
                <w:szCs w:val="25"/>
              </w:rPr>
              <w:t xml:space="preserve"> </w:t>
            </w:r>
            <w:r>
              <w:rPr>
                <w:b/>
                <w:bCs/>
                <w:spacing w:val="-18"/>
                <w:sz w:val="25"/>
                <w:szCs w:val="25"/>
              </w:rPr>
              <w:t>供</w:t>
            </w:r>
            <w:r>
              <w:rPr>
                <w:spacing w:val="-44"/>
                <w:sz w:val="25"/>
                <w:szCs w:val="25"/>
              </w:rPr>
              <w:t xml:space="preserve"> </w:t>
            </w:r>
            <w:r>
              <w:rPr>
                <w:b/>
                <w:bCs/>
                <w:spacing w:val="-18"/>
                <w:sz w:val="25"/>
                <w:szCs w:val="25"/>
              </w:rPr>
              <w:t>货</w:t>
            </w:r>
            <w:r>
              <w:rPr>
                <w:spacing w:val="-50"/>
                <w:sz w:val="25"/>
                <w:szCs w:val="25"/>
              </w:rPr>
              <w:t xml:space="preserve"> </w:t>
            </w:r>
            <w:r>
              <w:rPr>
                <w:b/>
                <w:bCs/>
                <w:spacing w:val="-18"/>
                <w:sz w:val="25"/>
                <w:szCs w:val="25"/>
              </w:rPr>
              <w:t>方</w:t>
            </w:r>
            <w:r>
              <w:rPr>
                <w:spacing w:val="-30"/>
                <w:sz w:val="25"/>
                <w:szCs w:val="25"/>
              </w:rPr>
              <w:t xml:space="preserve"> </w:t>
            </w:r>
            <w:r>
              <w:rPr>
                <w:b/>
                <w:bCs/>
                <w:spacing w:val="-18"/>
                <w:sz w:val="25"/>
                <w:szCs w:val="25"/>
              </w:rPr>
              <w:t>，</w:t>
            </w:r>
            <w:r>
              <w:rPr>
                <w:spacing w:val="-44"/>
                <w:sz w:val="25"/>
                <w:szCs w:val="25"/>
              </w:rPr>
              <w:t xml:space="preserve"> </w:t>
            </w:r>
            <w:r>
              <w:rPr>
                <w:b/>
                <w:bCs/>
                <w:spacing w:val="-18"/>
                <w:sz w:val="25"/>
                <w:szCs w:val="25"/>
              </w:rPr>
              <w:t>并</w:t>
            </w:r>
            <w:r>
              <w:rPr>
                <w:sz w:val="25"/>
                <w:szCs w:val="25"/>
              </w:rPr>
              <w:t xml:space="preserve"> </w:t>
            </w:r>
            <w:r>
              <w:rPr>
                <w:b/>
                <w:bCs/>
                <w:spacing w:val="44"/>
                <w:sz w:val="25"/>
                <w:szCs w:val="25"/>
              </w:rPr>
              <w:t>做妥善处理</w:t>
            </w:r>
            <w:r>
              <w:rPr>
                <w:spacing w:val="-52"/>
                <w:sz w:val="25"/>
                <w:szCs w:val="25"/>
              </w:rPr>
              <w:t xml:space="preserve"> </w:t>
            </w:r>
            <w:r>
              <w:rPr>
                <w:b/>
                <w:bCs/>
                <w:spacing w:val="44"/>
                <w:sz w:val="25"/>
                <w:szCs w:val="25"/>
              </w:rPr>
              <w:t>。</w:t>
            </w:r>
          </w:p>
          <w:p>
            <w:pPr>
              <w:pStyle w:val="TableText"/>
              <w:spacing w:before="93" w:line="219" w:lineRule="auto"/>
              <w:ind w:left="78"/>
              <w:rPr>
                <w:sz w:val="25"/>
                <w:szCs w:val="25"/>
              </w:rPr>
            </w:pPr>
            <w:r>
              <w:rPr>
                <w:b/>
                <w:bCs/>
                <w:spacing w:val="-17"/>
                <w:sz w:val="25"/>
                <w:szCs w:val="25"/>
              </w:rPr>
              <w:t>7</w:t>
            </w:r>
            <w:r>
              <w:rPr>
                <w:spacing w:val="-30"/>
                <w:sz w:val="25"/>
                <w:szCs w:val="25"/>
              </w:rPr>
              <w:t xml:space="preserve"> </w:t>
            </w:r>
            <w:r>
              <w:rPr>
                <w:b/>
                <w:bCs/>
                <w:spacing w:val="-17"/>
                <w:sz w:val="25"/>
                <w:szCs w:val="25"/>
              </w:rPr>
              <w:t>.</w:t>
            </w:r>
            <w:r>
              <w:rPr>
                <w:spacing w:val="-43"/>
                <w:sz w:val="25"/>
                <w:szCs w:val="25"/>
              </w:rPr>
              <w:t xml:space="preserve"> </w:t>
            </w:r>
            <w:r>
              <w:rPr>
                <w:b/>
                <w:bCs/>
                <w:spacing w:val="-17"/>
                <w:sz w:val="25"/>
                <w:szCs w:val="25"/>
              </w:rPr>
              <w:t>2</w:t>
            </w:r>
            <w:r>
              <w:rPr>
                <w:spacing w:val="-40"/>
                <w:sz w:val="25"/>
                <w:szCs w:val="25"/>
              </w:rPr>
              <w:t xml:space="preserve"> </w:t>
            </w:r>
            <w:r>
              <w:rPr>
                <w:b/>
                <w:bCs/>
                <w:spacing w:val="-17"/>
                <w:sz w:val="25"/>
                <w:szCs w:val="25"/>
              </w:rPr>
              <w:t>.</w:t>
            </w:r>
            <w:r>
              <w:rPr>
                <w:spacing w:val="-47"/>
                <w:sz w:val="25"/>
                <w:szCs w:val="25"/>
              </w:rPr>
              <w:t xml:space="preserve"> </w:t>
            </w:r>
            <w:r>
              <w:rPr>
                <w:b/>
                <w:bCs/>
                <w:spacing w:val="-17"/>
                <w:sz w:val="25"/>
                <w:szCs w:val="25"/>
              </w:rPr>
              <w:t>4</w:t>
            </w:r>
            <w:r>
              <w:rPr>
                <w:spacing w:val="-44"/>
                <w:sz w:val="25"/>
                <w:szCs w:val="25"/>
              </w:rPr>
              <w:t xml:space="preserve"> </w:t>
            </w:r>
            <w:r>
              <w:rPr>
                <w:b/>
                <w:bCs/>
                <w:spacing w:val="-17"/>
                <w:sz w:val="25"/>
                <w:szCs w:val="25"/>
              </w:rPr>
              <w:t>生</w:t>
            </w:r>
            <w:r>
              <w:rPr>
                <w:spacing w:val="-44"/>
                <w:sz w:val="25"/>
                <w:szCs w:val="25"/>
              </w:rPr>
              <w:t xml:space="preserve"> </w:t>
            </w:r>
            <w:r>
              <w:rPr>
                <w:b/>
                <w:bCs/>
                <w:spacing w:val="-17"/>
                <w:sz w:val="25"/>
                <w:szCs w:val="25"/>
              </w:rPr>
              <w:t>乳</w:t>
            </w:r>
            <w:r>
              <w:rPr>
                <w:spacing w:val="-17"/>
                <w:sz w:val="25"/>
                <w:szCs w:val="25"/>
              </w:rPr>
              <w:t xml:space="preserve"> </w:t>
            </w:r>
            <w:r>
              <w:rPr>
                <w:b/>
                <w:bCs/>
                <w:spacing w:val="-17"/>
                <w:sz w:val="25"/>
                <w:szCs w:val="25"/>
              </w:rPr>
              <w:t>的</w:t>
            </w:r>
            <w:r>
              <w:rPr>
                <w:spacing w:val="-46"/>
                <w:sz w:val="25"/>
                <w:szCs w:val="25"/>
              </w:rPr>
              <w:t xml:space="preserve"> </w:t>
            </w:r>
            <w:r>
              <w:rPr>
                <w:b/>
                <w:bCs/>
                <w:spacing w:val="-17"/>
                <w:sz w:val="25"/>
                <w:szCs w:val="25"/>
              </w:rPr>
              <w:t>运</w:t>
            </w:r>
            <w:r>
              <w:rPr>
                <w:spacing w:val="-47"/>
                <w:sz w:val="25"/>
                <w:szCs w:val="25"/>
              </w:rPr>
              <w:t xml:space="preserve"> </w:t>
            </w:r>
            <w:r>
              <w:rPr>
                <w:b/>
                <w:bCs/>
                <w:spacing w:val="-17"/>
                <w:sz w:val="25"/>
                <w:szCs w:val="25"/>
              </w:rPr>
              <w:t>输</w:t>
            </w:r>
            <w:r>
              <w:rPr>
                <w:spacing w:val="-45"/>
                <w:sz w:val="25"/>
                <w:szCs w:val="25"/>
              </w:rPr>
              <w:t xml:space="preserve"> </w:t>
            </w:r>
            <w:r>
              <w:rPr>
                <w:b/>
                <w:bCs/>
                <w:spacing w:val="-17"/>
                <w:sz w:val="25"/>
                <w:szCs w:val="25"/>
              </w:rPr>
              <w:t>和</w:t>
            </w:r>
            <w:r>
              <w:rPr>
                <w:spacing w:val="-45"/>
                <w:sz w:val="25"/>
                <w:szCs w:val="25"/>
              </w:rPr>
              <w:t xml:space="preserve"> </w:t>
            </w:r>
            <w:r>
              <w:rPr>
                <w:b/>
                <w:bCs/>
                <w:spacing w:val="-17"/>
                <w:sz w:val="25"/>
                <w:szCs w:val="25"/>
              </w:rPr>
              <w:t>贮</w:t>
            </w:r>
            <w:r>
              <w:rPr>
                <w:spacing w:val="-47"/>
                <w:sz w:val="25"/>
                <w:szCs w:val="25"/>
              </w:rPr>
              <w:t xml:space="preserve"> </w:t>
            </w:r>
            <w:r>
              <w:rPr>
                <w:b/>
                <w:bCs/>
                <w:spacing w:val="-17"/>
                <w:sz w:val="25"/>
                <w:szCs w:val="25"/>
              </w:rPr>
              <w:t>存</w:t>
            </w:r>
            <w:r>
              <w:rPr>
                <w:spacing w:val="-46"/>
                <w:sz w:val="25"/>
                <w:szCs w:val="25"/>
              </w:rPr>
              <w:t xml:space="preserve"> </w:t>
            </w:r>
            <w:r>
              <w:rPr>
                <w:b/>
                <w:bCs/>
                <w:spacing w:val="-17"/>
                <w:sz w:val="25"/>
                <w:szCs w:val="25"/>
              </w:rPr>
              <w:t>应</w:t>
            </w:r>
            <w:r>
              <w:rPr>
                <w:spacing w:val="-44"/>
                <w:sz w:val="25"/>
                <w:szCs w:val="25"/>
              </w:rPr>
              <w:t xml:space="preserve"> </w:t>
            </w:r>
            <w:r>
              <w:rPr>
                <w:b/>
                <w:bCs/>
                <w:spacing w:val="-17"/>
                <w:sz w:val="25"/>
                <w:szCs w:val="25"/>
              </w:rPr>
              <w:t>符</w:t>
            </w:r>
            <w:r>
              <w:rPr>
                <w:spacing w:val="-45"/>
                <w:sz w:val="25"/>
                <w:szCs w:val="25"/>
              </w:rPr>
              <w:t xml:space="preserve"> </w:t>
            </w:r>
            <w:r>
              <w:rPr>
                <w:b/>
                <w:bCs/>
                <w:spacing w:val="-17"/>
                <w:sz w:val="25"/>
                <w:szCs w:val="25"/>
              </w:rPr>
              <w:t>合</w:t>
            </w:r>
            <w:r>
              <w:rPr>
                <w:spacing w:val="-18"/>
                <w:sz w:val="25"/>
                <w:szCs w:val="25"/>
              </w:rPr>
              <w:t xml:space="preserve"> </w:t>
            </w:r>
            <w:r>
              <w:rPr>
                <w:b/>
                <w:bCs/>
                <w:spacing w:val="-17"/>
                <w:sz w:val="25"/>
                <w:szCs w:val="25"/>
              </w:rPr>
              <w:t>以</w:t>
            </w:r>
            <w:r>
              <w:rPr>
                <w:spacing w:val="-38"/>
                <w:sz w:val="25"/>
                <w:szCs w:val="25"/>
              </w:rPr>
              <w:t xml:space="preserve"> </w:t>
            </w:r>
            <w:r>
              <w:rPr>
                <w:b/>
                <w:bCs/>
                <w:spacing w:val="-17"/>
                <w:sz w:val="25"/>
                <w:szCs w:val="25"/>
              </w:rPr>
              <w:t>下</w:t>
            </w:r>
            <w:r>
              <w:rPr>
                <w:spacing w:val="-45"/>
                <w:sz w:val="25"/>
                <w:szCs w:val="25"/>
              </w:rPr>
              <w:t xml:space="preserve"> </w:t>
            </w:r>
            <w:r>
              <w:rPr>
                <w:b/>
                <w:bCs/>
                <w:spacing w:val="-17"/>
                <w:sz w:val="25"/>
                <w:szCs w:val="25"/>
              </w:rPr>
              <w:t>要</w:t>
            </w:r>
            <w:r>
              <w:rPr>
                <w:spacing w:val="-44"/>
                <w:sz w:val="25"/>
                <w:szCs w:val="25"/>
              </w:rPr>
              <w:t xml:space="preserve"> </w:t>
            </w:r>
            <w:r>
              <w:rPr>
                <w:b/>
                <w:bCs/>
                <w:spacing w:val="-17"/>
                <w:sz w:val="25"/>
                <w:szCs w:val="25"/>
              </w:rPr>
              <w:t>求</w:t>
            </w:r>
            <w:r>
              <w:rPr>
                <w:spacing w:val="-56"/>
                <w:sz w:val="25"/>
                <w:szCs w:val="25"/>
              </w:rPr>
              <w:t xml:space="preserve"> </w:t>
            </w:r>
            <w:r>
              <w:rPr>
                <w:b/>
                <w:bCs/>
                <w:spacing w:val="-17"/>
                <w:sz w:val="25"/>
                <w:szCs w:val="25"/>
              </w:rPr>
              <w:t>。</w:t>
            </w:r>
          </w:p>
          <w:p>
            <w:pPr>
              <w:pStyle w:val="TableText"/>
              <w:spacing w:before="73" w:line="219" w:lineRule="auto"/>
              <w:ind w:left="348"/>
              <w:rPr>
                <w:sz w:val="25"/>
                <w:szCs w:val="25"/>
              </w:rPr>
            </w:pPr>
            <w:r>
              <w:rPr>
                <w:b/>
                <w:bCs/>
                <w:spacing w:val="-16"/>
                <w:sz w:val="25"/>
                <w:szCs w:val="25"/>
              </w:rPr>
              <w:t>a</w:t>
            </w:r>
            <w:r>
              <w:rPr>
                <w:spacing w:val="-50"/>
                <w:sz w:val="25"/>
                <w:szCs w:val="25"/>
              </w:rPr>
              <w:t xml:space="preserve"> </w:t>
            </w:r>
            <w:r>
              <w:rPr>
                <w:b/>
                <w:bCs/>
                <w:spacing w:val="-16"/>
                <w:sz w:val="25"/>
                <w:szCs w:val="25"/>
              </w:rPr>
              <w:t>)</w:t>
            </w:r>
            <w:r>
              <w:rPr>
                <w:spacing w:val="-52"/>
                <w:sz w:val="25"/>
                <w:szCs w:val="25"/>
              </w:rPr>
              <w:t xml:space="preserve"> </w:t>
            </w:r>
            <w:r>
              <w:rPr>
                <w:b/>
                <w:bCs/>
                <w:spacing w:val="-16"/>
                <w:sz w:val="25"/>
                <w:szCs w:val="25"/>
              </w:rPr>
              <w:t>运</w:t>
            </w:r>
            <w:r>
              <w:rPr>
                <w:spacing w:val="-53"/>
                <w:sz w:val="25"/>
                <w:szCs w:val="25"/>
              </w:rPr>
              <w:t xml:space="preserve"> </w:t>
            </w:r>
            <w:r>
              <w:rPr>
                <w:b/>
                <w:bCs/>
                <w:spacing w:val="-16"/>
                <w:sz w:val="25"/>
                <w:szCs w:val="25"/>
              </w:rPr>
              <w:t>输</w:t>
            </w:r>
            <w:r>
              <w:rPr>
                <w:spacing w:val="-51"/>
                <w:sz w:val="25"/>
                <w:szCs w:val="25"/>
              </w:rPr>
              <w:t xml:space="preserve"> </w:t>
            </w:r>
            <w:r>
              <w:rPr>
                <w:b/>
                <w:bCs/>
                <w:spacing w:val="-16"/>
                <w:sz w:val="25"/>
                <w:szCs w:val="25"/>
              </w:rPr>
              <w:t>和</w:t>
            </w:r>
            <w:r>
              <w:rPr>
                <w:spacing w:val="-51"/>
                <w:sz w:val="25"/>
                <w:szCs w:val="25"/>
              </w:rPr>
              <w:t xml:space="preserve"> </w:t>
            </w:r>
            <w:r>
              <w:rPr>
                <w:b/>
                <w:bCs/>
                <w:spacing w:val="-16"/>
                <w:sz w:val="25"/>
                <w:szCs w:val="25"/>
              </w:rPr>
              <w:t>贮</w:t>
            </w:r>
            <w:r>
              <w:rPr>
                <w:spacing w:val="-53"/>
                <w:sz w:val="25"/>
                <w:szCs w:val="25"/>
              </w:rPr>
              <w:t xml:space="preserve"> </w:t>
            </w:r>
            <w:r>
              <w:rPr>
                <w:b/>
                <w:bCs/>
                <w:spacing w:val="-16"/>
                <w:sz w:val="25"/>
                <w:szCs w:val="25"/>
              </w:rPr>
              <w:t>存</w:t>
            </w:r>
            <w:r>
              <w:rPr>
                <w:spacing w:val="-50"/>
                <w:sz w:val="25"/>
                <w:szCs w:val="25"/>
              </w:rPr>
              <w:t xml:space="preserve"> </w:t>
            </w:r>
            <w:r>
              <w:rPr>
                <w:b/>
                <w:bCs/>
                <w:spacing w:val="-16"/>
                <w:sz w:val="25"/>
                <w:szCs w:val="25"/>
              </w:rPr>
              <w:t>生</w:t>
            </w:r>
            <w:r>
              <w:rPr>
                <w:spacing w:val="-50"/>
                <w:sz w:val="25"/>
                <w:szCs w:val="25"/>
              </w:rPr>
              <w:t xml:space="preserve"> </w:t>
            </w:r>
            <w:r>
              <w:rPr>
                <w:b/>
                <w:bCs/>
                <w:spacing w:val="-16"/>
                <w:sz w:val="25"/>
                <w:szCs w:val="25"/>
              </w:rPr>
              <w:t>乳</w:t>
            </w:r>
            <w:r>
              <w:rPr>
                <w:spacing w:val="-31"/>
                <w:sz w:val="25"/>
                <w:szCs w:val="25"/>
              </w:rPr>
              <w:t xml:space="preserve"> </w:t>
            </w:r>
            <w:r>
              <w:rPr>
                <w:b/>
                <w:bCs/>
                <w:spacing w:val="-16"/>
                <w:sz w:val="25"/>
                <w:szCs w:val="25"/>
              </w:rPr>
              <w:t>的</w:t>
            </w:r>
            <w:r>
              <w:rPr>
                <w:spacing w:val="-49"/>
                <w:sz w:val="25"/>
                <w:szCs w:val="25"/>
              </w:rPr>
              <w:t xml:space="preserve"> </w:t>
            </w:r>
            <w:r>
              <w:rPr>
                <w:b/>
                <w:bCs/>
                <w:spacing w:val="-16"/>
                <w:sz w:val="25"/>
                <w:szCs w:val="25"/>
              </w:rPr>
              <w:t>容</w:t>
            </w:r>
            <w:r>
              <w:rPr>
                <w:spacing w:val="-52"/>
                <w:sz w:val="25"/>
                <w:szCs w:val="25"/>
              </w:rPr>
              <w:t xml:space="preserve"> </w:t>
            </w:r>
            <w:r>
              <w:rPr>
                <w:b/>
                <w:bCs/>
                <w:spacing w:val="-16"/>
                <w:sz w:val="25"/>
                <w:szCs w:val="25"/>
              </w:rPr>
              <w:t>器</w:t>
            </w:r>
            <w:r>
              <w:rPr>
                <w:spacing w:val="-31"/>
                <w:sz w:val="25"/>
                <w:szCs w:val="25"/>
              </w:rPr>
              <w:t xml:space="preserve"> </w:t>
            </w:r>
            <w:r>
              <w:rPr>
                <w:b/>
                <w:bCs/>
                <w:spacing w:val="-16"/>
                <w:sz w:val="25"/>
                <w:szCs w:val="25"/>
              </w:rPr>
              <w:t>，</w:t>
            </w:r>
            <w:r>
              <w:rPr>
                <w:spacing w:val="-52"/>
                <w:sz w:val="25"/>
                <w:szCs w:val="25"/>
              </w:rPr>
              <w:t xml:space="preserve"> </w:t>
            </w:r>
            <w:r>
              <w:rPr>
                <w:b/>
                <w:bCs/>
                <w:spacing w:val="-16"/>
                <w:sz w:val="25"/>
                <w:szCs w:val="25"/>
              </w:rPr>
              <w:t>应</w:t>
            </w:r>
            <w:r>
              <w:rPr>
                <w:spacing w:val="-50"/>
                <w:sz w:val="25"/>
                <w:szCs w:val="25"/>
              </w:rPr>
              <w:t xml:space="preserve"> </w:t>
            </w:r>
            <w:r>
              <w:rPr>
                <w:b/>
                <w:bCs/>
                <w:spacing w:val="-16"/>
                <w:sz w:val="25"/>
                <w:szCs w:val="25"/>
              </w:rPr>
              <w:t>符</w:t>
            </w:r>
            <w:r>
              <w:rPr>
                <w:spacing w:val="-51"/>
                <w:sz w:val="25"/>
                <w:szCs w:val="25"/>
              </w:rPr>
              <w:t xml:space="preserve"> </w:t>
            </w:r>
            <w:r>
              <w:rPr>
                <w:b/>
                <w:bCs/>
                <w:spacing w:val="-16"/>
                <w:sz w:val="25"/>
                <w:szCs w:val="25"/>
              </w:rPr>
              <w:t>合</w:t>
            </w:r>
            <w:r>
              <w:rPr>
                <w:spacing w:val="-52"/>
                <w:sz w:val="25"/>
                <w:szCs w:val="25"/>
              </w:rPr>
              <w:t xml:space="preserve"> </w:t>
            </w:r>
            <w:r>
              <w:rPr>
                <w:b/>
                <w:bCs/>
                <w:spacing w:val="-16"/>
                <w:sz w:val="25"/>
                <w:szCs w:val="25"/>
              </w:rPr>
              <w:t>相</w:t>
            </w:r>
            <w:r>
              <w:rPr>
                <w:spacing w:val="-48"/>
                <w:sz w:val="25"/>
                <w:szCs w:val="25"/>
              </w:rPr>
              <w:t xml:space="preserve"> </w:t>
            </w:r>
            <w:r>
              <w:rPr>
                <w:b/>
                <w:bCs/>
                <w:spacing w:val="-16"/>
                <w:sz w:val="25"/>
                <w:szCs w:val="25"/>
              </w:rPr>
              <w:t>关</w:t>
            </w:r>
            <w:r>
              <w:rPr>
                <w:spacing w:val="-27"/>
                <w:sz w:val="25"/>
                <w:szCs w:val="25"/>
              </w:rPr>
              <w:t xml:space="preserve"> </w:t>
            </w:r>
            <w:r>
              <w:rPr>
                <w:b/>
                <w:bCs/>
                <w:spacing w:val="-16"/>
                <w:sz w:val="25"/>
                <w:szCs w:val="25"/>
              </w:rPr>
              <w:t>国</w:t>
            </w:r>
            <w:r>
              <w:rPr>
                <w:spacing w:val="-50"/>
                <w:sz w:val="25"/>
                <w:szCs w:val="25"/>
              </w:rPr>
              <w:t xml:space="preserve"> </w:t>
            </w:r>
            <w:r>
              <w:rPr>
                <w:b/>
                <w:bCs/>
                <w:spacing w:val="-16"/>
                <w:sz w:val="25"/>
                <w:szCs w:val="25"/>
              </w:rPr>
              <w:t>家</w:t>
            </w:r>
            <w:r>
              <w:rPr>
                <w:spacing w:val="-51"/>
                <w:sz w:val="25"/>
                <w:szCs w:val="25"/>
              </w:rPr>
              <w:t xml:space="preserve"> </w:t>
            </w:r>
            <w:r>
              <w:rPr>
                <w:b/>
                <w:bCs/>
                <w:spacing w:val="-16"/>
                <w:sz w:val="25"/>
                <w:szCs w:val="25"/>
              </w:rPr>
              <w:t>标</w:t>
            </w:r>
            <w:r>
              <w:rPr>
                <w:spacing w:val="-50"/>
                <w:sz w:val="25"/>
                <w:szCs w:val="25"/>
              </w:rPr>
              <w:t xml:space="preserve"> </w:t>
            </w:r>
            <w:r>
              <w:rPr>
                <w:b/>
                <w:bCs/>
                <w:spacing w:val="-16"/>
                <w:sz w:val="25"/>
                <w:szCs w:val="25"/>
              </w:rPr>
              <w:t>准</w:t>
            </w:r>
            <w:r>
              <w:rPr>
                <w:spacing w:val="-28"/>
                <w:sz w:val="25"/>
                <w:szCs w:val="25"/>
              </w:rPr>
              <w:t xml:space="preserve"> </w:t>
            </w:r>
            <w:r>
              <w:rPr>
                <w:b/>
                <w:bCs/>
                <w:spacing w:val="-16"/>
                <w:sz w:val="25"/>
                <w:szCs w:val="25"/>
              </w:rPr>
              <w:t>。</w:t>
            </w:r>
            <w:r>
              <w:rPr>
                <w:spacing w:val="-51"/>
                <w:sz w:val="25"/>
                <w:szCs w:val="25"/>
              </w:rPr>
              <w:t xml:space="preserve"> </w:t>
            </w:r>
            <w:r>
              <w:rPr>
                <w:b/>
                <w:bCs/>
                <w:spacing w:val="-16"/>
                <w:sz w:val="25"/>
                <w:szCs w:val="25"/>
              </w:rPr>
              <w:t>运</w:t>
            </w:r>
            <w:r>
              <w:rPr>
                <w:spacing w:val="-53"/>
                <w:sz w:val="25"/>
                <w:szCs w:val="25"/>
              </w:rPr>
              <w:t xml:space="preserve"> </w:t>
            </w:r>
            <w:r>
              <w:rPr>
                <w:b/>
                <w:bCs/>
                <w:spacing w:val="-17"/>
                <w:sz w:val="25"/>
                <w:szCs w:val="25"/>
              </w:rPr>
              <w:t>输</w:t>
            </w:r>
            <w:r>
              <w:rPr>
                <w:spacing w:val="-50"/>
                <w:sz w:val="25"/>
                <w:szCs w:val="25"/>
              </w:rPr>
              <w:t xml:space="preserve"> </w:t>
            </w:r>
            <w:r>
              <w:rPr>
                <w:b/>
                <w:bCs/>
                <w:spacing w:val="-17"/>
                <w:sz w:val="25"/>
                <w:szCs w:val="25"/>
              </w:rPr>
              <w:t>生</w:t>
            </w:r>
            <w:r>
              <w:rPr>
                <w:spacing w:val="-50"/>
                <w:sz w:val="25"/>
                <w:szCs w:val="25"/>
              </w:rPr>
              <w:t xml:space="preserve"> </w:t>
            </w:r>
            <w:r>
              <w:rPr>
                <w:b/>
                <w:bCs/>
                <w:spacing w:val="-17"/>
                <w:sz w:val="25"/>
                <w:szCs w:val="25"/>
              </w:rPr>
              <w:t>乳</w:t>
            </w:r>
            <w:r>
              <w:rPr>
                <w:spacing w:val="-31"/>
                <w:sz w:val="25"/>
                <w:szCs w:val="25"/>
              </w:rPr>
              <w:t xml:space="preserve"> </w:t>
            </w:r>
            <w:r>
              <w:rPr>
                <w:b/>
                <w:bCs/>
                <w:spacing w:val="-17"/>
                <w:sz w:val="25"/>
                <w:szCs w:val="25"/>
              </w:rPr>
              <w:t>的</w:t>
            </w:r>
            <w:r>
              <w:rPr>
                <w:spacing w:val="-51"/>
                <w:sz w:val="25"/>
                <w:szCs w:val="25"/>
              </w:rPr>
              <w:t xml:space="preserve"> </w:t>
            </w:r>
            <w:r>
              <w:rPr>
                <w:b/>
                <w:bCs/>
                <w:spacing w:val="-17"/>
                <w:sz w:val="25"/>
                <w:szCs w:val="25"/>
              </w:rPr>
              <w:t>保</w:t>
            </w:r>
            <w:r>
              <w:rPr>
                <w:spacing w:val="-50"/>
                <w:sz w:val="25"/>
                <w:szCs w:val="25"/>
              </w:rPr>
              <w:t xml:space="preserve"> </w:t>
            </w:r>
            <w:r>
              <w:rPr>
                <w:b/>
                <w:bCs/>
                <w:spacing w:val="-17"/>
                <w:sz w:val="25"/>
                <w:szCs w:val="25"/>
              </w:rPr>
              <w:t>温</w:t>
            </w:r>
            <w:r>
              <w:rPr>
                <w:spacing w:val="-50"/>
                <w:sz w:val="25"/>
                <w:szCs w:val="25"/>
              </w:rPr>
              <w:t xml:space="preserve"> </w:t>
            </w:r>
            <w:r>
              <w:rPr>
                <w:b/>
                <w:bCs/>
                <w:spacing w:val="-17"/>
                <w:sz w:val="25"/>
                <w:szCs w:val="25"/>
              </w:rPr>
              <w:t>奶</w:t>
            </w:r>
            <w:r>
              <w:rPr>
                <w:spacing w:val="-50"/>
                <w:sz w:val="25"/>
                <w:szCs w:val="25"/>
              </w:rPr>
              <w:t xml:space="preserve"> </w:t>
            </w:r>
            <w:r>
              <w:rPr>
                <w:b/>
                <w:bCs/>
                <w:spacing w:val="-17"/>
                <w:sz w:val="25"/>
                <w:szCs w:val="25"/>
              </w:rPr>
              <w:t>罐</w:t>
            </w:r>
            <w:r>
              <w:rPr>
                <w:spacing w:val="-49"/>
                <w:sz w:val="25"/>
                <w:szCs w:val="25"/>
              </w:rPr>
              <w:t xml:space="preserve"> </w:t>
            </w:r>
            <w:r>
              <w:rPr>
                <w:b/>
                <w:bCs/>
                <w:spacing w:val="-17"/>
                <w:sz w:val="25"/>
                <w:szCs w:val="25"/>
              </w:rPr>
              <w:t>或</w:t>
            </w:r>
            <w:r>
              <w:rPr>
                <w:spacing w:val="-51"/>
                <w:sz w:val="25"/>
                <w:szCs w:val="25"/>
              </w:rPr>
              <w:t xml:space="preserve"> </w:t>
            </w:r>
            <w:r>
              <w:rPr>
                <w:b/>
                <w:bCs/>
                <w:spacing w:val="-17"/>
                <w:sz w:val="25"/>
                <w:szCs w:val="25"/>
              </w:rPr>
              <w:t>贮</w:t>
            </w:r>
            <w:r>
              <w:rPr>
                <w:spacing w:val="-52"/>
                <w:sz w:val="25"/>
                <w:szCs w:val="25"/>
              </w:rPr>
              <w:t xml:space="preserve"> </w:t>
            </w:r>
            <w:r>
              <w:rPr>
                <w:b/>
                <w:bCs/>
                <w:spacing w:val="-17"/>
                <w:sz w:val="25"/>
                <w:szCs w:val="25"/>
              </w:rPr>
              <w:t>运</w:t>
            </w:r>
          </w:p>
          <w:p>
            <w:pPr>
              <w:pStyle w:val="TableText"/>
              <w:spacing w:before="82" w:line="219" w:lineRule="auto"/>
              <w:ind w:left="78"/>
              <w:rPr>
                <w:sz w:val="25"/>
                <w:szCs w:val="25"/>
              </w:rPr>
            </w:pPr>
            <w:r>
              <w:rPr>
                <w:b/>
                <w:bCs/>
                <w:color w:val="E40000"/>
                <w:spacing w:val="33"/>
                <w:sz w:val="25"/>
                <w:szCs w:val="25"/>
              </w:rPr>
              <w:t>奶容器应每次清洗</w:t>
            </w:r>
            <w:r>
              <w:rPr>
                <w:color w:val="E40000"/>
                <w:spacing w:val="-40"/>
                <w:sz w:val="25"/>
                <w:szCs w:val="25"/>
              </w:rPr>
              <w:t xml:space="preserve"> </w:t>
            </w:r>
            <w:r>
              <w:rPr>
                <w:b/>
                <w:bCs/>
                <w:color w:val="E40000"/>
                <w:spacing w:val="33"/>
                <w:sz w:val="25"/>
                <w:szCs w:val="25"/>
              </w:rPr>
              <w:t>、</w:t>
            </w:r>
            <w:r>
              <w:rPr>
                <w:color w:val="E40000"/>
                <w:spacing w:val="-52"/>
                <w:sz w:val="25"/>
                <w:szCs w:val="25"/>
              </w:rPr>
              <w:t xml:space="preserve"> </w:t>
            </w:r>
            <w:r>
              <w:rPr>
                <w:b/>
                <w:bCs/>
                <w:color w:val="E40000"/>
                <w:spacing w:val="33"/>
                <w:sz w:val="25"/>
                <w:szCs w:val="25"/>
              </w:rPr>
              <w:t>定期消毒</w:t>
            </w:r>
            <w:r>
              <w:rPr>
                <w:color w:val="E40000"/>
                <w:spacing w:val="-40"/>
                <w:sz w:val="25"/>
                <w:szCs w:val="25"/>
              </w:rPr>
              <w:t xml:space="preserve"> </w:t>
            </w:r>
            <w:r>
              <w:rPr>
                <w:b/>
                <w:bCs/>
                <w:color w:val="E40000"/>
                <w:spacing w:val="33"/>
                <w:sz w:val="25"/>
                <w:szCs w:val="25"/>
              </w:rPr>
              <w:t>、</w:t>
            </w:r>
            <w:r>
              <w:rPr>
                <w:color w:val="E40000"/>
                <w:spacing w:val="-55"/>
                <w:sz w:val="25"/>
                <w:szCs w:val="25"/>
              </w:rPr>
              <w:t xml:space="preserve"> </w:t>
            </w:r>
            <w:r>
              <w:rPr>
                <w:b/>
                <w:bCs/>
                <w:color w:val="E40000"/>
                <w:spacing w:val="33"/>
                <w:sz w:val="25"/>
                <w:szCs w:val="25"/>
              </w:rPr>
              <w:t>无奶垢</w:t>
            </w:r>
            <w:r>
              <w:rPr>
                <w:color w:val="E40000"/>
                <w:spacing w:val="-40"/>
                <w:sz w:val="25"/>
                <w:szCs w:val="25"/>
              </w:rPr>
              <w:t xml:space="preserve"> </w:t>
            </w:r>
            <w:r>
              <w:rPr>
                <w:b/>
                <w:bCs/>
                <w:color w:val="E40000"/>
                <w:spacing w:val="33"/>
                <w:sz w:val="25"/>
                <w:szCs w:val="25"/>
              </w:rPr>
              <w:t>、</w:t>
            </w:r>
            <w:r>
              <w:rPr>
                <w:color w:val="E40000"/>
                <w:spacing w:val="-55"/>
                <w:sz w:val="25"/>
                <w:szCs w:val="25"/>
              </w:rPr>
              <w:t xml:space="preserve"> </w:t>
            </w:r>
            <w:r>
              <w:rPr>
                <w:b/>
                <w:bCs/>
                <w:color w:val="E40000"/>
                <w:spacing w:val="33"/>
                <w:sz w:val="25"/>
                <w:szCs w:val="25"/>
              </w:rPr>
              <w:t>无不良气味</w:t>
            </w:r>
            <w:r>
              <w:rPr>
                <w:color w:val="E40000"/>
                <w:spacing w:val="-37"/>
                <w:sz w:val="25"/>
                <w:szCs w:val="25"/>
              </w:rPr>
              <w:t xml:space="preserve"> </w:t>
            </w:r>
            <w:r>
              <w:rPr>
                <w:b/>
                <w:bCs/>
                <w:color w:val="E40000"/>
                <w:spacing w:val="33"/>
                <w:sz w:val="25"/>
                <w:szCs w:val="25"/>
              </w:rPr>
              <w:t>，</w:t>
            </w:r>
            <w:r>
              <w:rPr>
                <w:color w:val="E40000"/>
                <w:spacing w:val="-54"/>
                <w:sz w:val="25"/>
                <w:szCs w:val="25"/>
              </w:rPr>
              <w:t xml:space="preserve"> </w:t>
            </w:r>
            <w:r>
              <w:rPr>
                <w:b/>
                <w:bCs/>
                <w:color w:val="E40000"/>
                <w:spacing w:val="33"/>
                <w:sz w:val="25"/>
                <w:szCs w:val="25"/>
              </w:rPr>
              <w:t>企业应建立检</w:t>
            </w:r>
            <w:r>
              <w:rPr>
                <w:b/>
                <w:bCs/>
                <w:color w:val="E40000"/>
                <w:spacing w:val="32"/>
                <w:sz w:val="25"/>
                <w:szCs w:val="25"/>
              </w:rPr>
              <w:t>查机制</w:t>
            </w:r>
            <w:r>
              <w:rPr>
                <w:color w:val="E40000"/>
                <w:spacing w:val="-67"/>
                <w:sz w:val="25"/>
                <w:szCs w:val="25"/>
              </w:rPr>
              <w:t xml:space="preserve"> </w:t>
            </w:r>
            <w:r>
              <w:rPr>
                <w:b/>
                <w:bCs/>
                <w:color w:val="E40000"/>
                <w:spacing w:val="32"/>
                <w:sz w:val="25"/>
                <w:szCs w:val="25"/>
              </w:rPr>
              <w:t>。</w:t>
            </w:r>
          </w:p>
          <w:p>
            <w:pPr>
              <w:pStyle w:val="TableText"/>
              <w:spacing w:before="85" w:line="219" w:lineRule="auto"/>
              <w:ind w:left="358"/>
              <w:rPr>
                <w:sz w:val="25"/>
                <w:szCs w:val="25"/>
              </w:rPr>
            </w:pPr>
            <w:r>
              <w:rPr>
                <w:b/>
                <w:bCs/>
                <w:spacing w:val="-18"/>
                <w:sz w:val="25"/>
                <w:szCs w:val="25"/>
              </w:rPr>
              <w:t>b</w:t>
            </w:r>
            <w:r>
              <w:rPr>
                <w:spacing w:val="-38"/>
                <w:sz w:val="25"/>
                <w:szCs w:val="25"/>
              </w:rPr>
              <w:t xml:space="preserve"> </w:t>
            </w:r>
            <w:r>
              <w:rPr>
                <w:b/>
                <w:bCs/>
                <w:spacing w:val="-18"/>
                <w:sz w:val="25"/>
                <w:szCs w:val="25"/>
              </w:rPr>
              <w:t>)</w:t>
            </w:r>
            <w:r>
              <w:rPr>
                <w:spacing w:val="-57"/>
                <w:sz w:val="25"/>
                <w:szCs w:val="25"/>
              </w:rPr>
              <w:t xml:space="preserve"> </w:t>
            </w:r>
            <w:r>
              <w:rPr>
                <w:b/>
                <w:bCs/>
                <w:spacing w:val="-18"/>
                <w:sz w:val="25"/>
                <w:szCs w:val="25"/>
              </w:rPr>
              <w:t>应</w:t>
            </w:r>
            <w:r>
              <w:rPr>
                <w:spacing w:val="-54"/>
                <w:sz w:val="25"/>
                <w:szCs w:val="25"/>
              </w:rPr>
              <w:t xml:space="preserve"> </w:t>
            </w:r>
            <w:r>
              <w:rPr>
                <w:b/>
                <w:bCs/>
                <w:spacing w:val="-18"/>
                <w:sz w:val="25"/>
                <w:szCs w:val="25"/>
              </w:rPr>
              <w:t>查</w:t>
            </w:r>
            <w:r>
              <w:rPr>
                <w:spacing w:val="-58"/>
                <w:sz w:val="25"/>
                <w:szCs w:val="25"/>
              </w:rPr>
              <w:t xml:space="preserve"> </w:t>
            </w:r>
            <w:r>
              <w:rPr>
                <w:b/>
                <w:bCs/>
                <w:spacing w:val="-18"/>
                <w:sz w:val="25"/>
                <w:szCs w:val="25"/>
              </w:rPr>
              <w:t>验</w:t>
            </w:r>
            <w:r>
              <w:rPr>
                <w:spacing w:val="-57"/>
                <w:sz w:val="25"/>
                <w:szCs w:val="25"/>
              </w:rPr>
              <w:t xml:space="preserve"> </w:t>
            </w:r>
            <w:r>
              <w:rPr>
                <w:b/>
                <w:bCs/>
                <w:spacing w:val="-18"/>
                <w:sz w:val="25"/>
                <w:szCs w:val="25"/>
              </w:rPr>
              <w:t>相</w:t>
            </w:r>
            <w:r>
              <w:rPr>
                <w:spacing w:val="-53"/>
                <w:sz w:val="25"/>
                <w:szCs w:val="25"/>
              </w:rPr>
              <w:t xml:space="preserve"> </w:t>
            </w:r>
            <w:r>
              <w:rPr>
                <w:b/>
                <w:bCs/>
                <w:spacing w:val="-18"/>
                <w:sz w:val="25"/>
                <w:szCs w:val="25"/>
              </w:rPr>
              <w:t>关</w:t>
            </w:r>
            <w:r>
              <w:rPr>
                <w:spacing w:val="-58"/>
                <w:sz w:val="25"/>
                <w:szCs w:val="25"/>
              </w:rPr>
              <w:t xml:space="preserve"> </w:t>
            </w:r>
            <w:r>
              <w:rPr>
                <w:b/>
                <w:bCs/>
                <w:spacing w:val="-18"/>
                <w:sz w:val="25"/>
                <w:szCs w:val="25"/>
              </w:rPr>
              <w:t>记</w:t>
            </w:r>
            <w:r>
              <w:rPr>
                <w:spacing w:val="-56"/>
                <w:sz w:val="25"/>
                <w:szCs w:val="25"/>
              </w:rPr>
              <w:t xml:space="preserve"> </w:t>
            </w:r>
            <w:r>
              <w:rPr>
                <w:b/>
                <w:bCs/>
                <w:spacing w:val="-18"/>
                <w:sz w:val="25"/>
                <w:szCs w:val="25"/>
              </w:rPr>
              <w:t>录</w:t>
            </w:r>
            <w:r>
              <w:rPr>
                <w:spacing w:val="-37"/>
                <w:sz w:val="25"/>
                <w:szCs w:val="25"/>
              </w:rPr>
              <w:t xml:space="preserve"> </w:t>
            </w:r>
            <w:r>
              <w:rPr>
                <w:b/>
                <w:bCs/>
                <w:spacing w:val="-18"/>
                <w:sz w:val="25"/>
                <w:szCs w:val="25"/>
              </w:rPr>
              <w:t>，</w:t>
            </w:r>
            <w:r>
              <w:rPr>
                <w:spacing w:val="-57"/>
                <w:sz w:val="25"/>
                <w:szCs w:val="25"/>
              </w:rPr>
              <w:t xml:space="preserve"> </w:t>
            </w:r>
            <w:r>
              <w:rPr>
                <w:b/>
                <w:bCs/>
                <w:spacing w:val="-18"/>
                <w:sz w:val="25"/>
                <w:szCs w:val="25"/>
              </w:rPr>
              <w:t>确</w:t>
            </w:r>
            <w:r>
              <w:rPr>
                <w:spacing w:val="-57"/>
                <w:sz w:val="25"/>
                <w:szCs w:val="25"/>
              </w:rPr>
              <w:t xml:space="preserve"> </w:t>
            </w:r>
            <w:r>
              <w:rPr>
                <w:b/>
                <w:bCs/>
                <w:spacing w:val="-18"/>
                <w:sz w:val="25"/>
                <w:szCs w:val="25"/>
              </w:rPr>
              <w:t>认</w:t>
            </w:r>
            <w:r>
              <w:rPr>
                <w:spacing w:val="-55"/>
                <w:sz w:val="25"/>
                <w:szCs w:val="25"/>
              </w:rPr>
              <w:t xml:space="preserve"> </w:t>
            </w:r>
            <w:r>
              <w:rPr>
                <w:b/>
                <w:bCs/>
                <w:spacing w:val="-18"/>
                <w:sz w:val="25"/>
                <w:szCs w:val="25"/>
              </w:rPr>
              <w:t>生</w:t>
            </w:r>
            <w:r>
              <w:rPr>
                <w:spacing w:val="-55"/>
                <w:sz w:val="25"/>
                <w:szCs w:val="25"/>
              </w:rPr>
              <w:t xml:space="preserve"> </w:t>
            </w:r>
            <w:r>
              <w:rPr>
                <w:b/>
                <w:bCs/>
                <w:spacing w:val="-18"/>
                <w:sz w:val="25"/>
                <w:szCs w:val="25"/>
              </w:rPr>
              <w:t>乳</w:t>
            </w:r>
            <w:r>
              <w:rPr>
                <w:spacing w:val="-59"/>
                <w:sz w:val="25"/>
                <w:szCs w:val="25"/>
              </w:rPr>
              <w:t xml:space="preserve"> </w:t>
            </w:r>
            <w:r>
              <w:rPr>
                <w:b/>
                <w:bCs/>
                <w:spacing w:val="-18"/>
                <w:sz w:val="25"/>
                <w:szCs w:val="25"/>
              </w:rPr>
              <w:t>在</w:t>
            </w:r>
            <w:r>
              <w:rPr>
                <w:spacing w:val="-57"/>
                <w:sz w:val="25"/>
                <w:szCs w:val="25"/>
              </w:rPr>
              <w:t xml:space="preserve"> </w:t>
            </w:r>
            <w:r>
              <w:rPr>
                <w:b/>
                <w:bCs/>
                <w:spacing w:val="-18"/>
                <w:sz w:val="25"/>
                <w:szCs w:val="25"/>
              </w:rPr>
              <w:t>挤</w:t>
            </w:r>
            <w:r>
              <w:rPr>
                <w:spacing w:val="-55"/>
                <w:sz w:val="25"/>
                <w:szCs w:val="25"/>
              </w:rPr>
              <w:t xml:space="preserve"> </w:t>
            </w:r>
            <w:r>
              <w:rPr>
                <w:b/>
                <w:bCs/>
                <w:spacing w:val="-18"/>
                <w:sz w:val="25"/>
                <w:szCs w:val="25"/>
              </w:rPr>
              <w:t>奶</w:t>
            </w:r>
            <w:r>
              <w:rPr>
                <w:spacing w:val="-55"/>
                <w:sz w:val="25"/>
                <w:szCs w:val="25"/>
              </w:rPr>
              <w:t xml:space="preserve"> </w:t>
            </w:r>
            <w:r>
              <w:rPr>
                <w:b/>
                <w:bCs/>
                <w:spacing w:val="-18"/>
                <w:sz w:val="25"/>
                <w:szCs w:val="25"/>
              </w:rPr>
              <w:t>后</w:t>
            </w:r>
            <w:r>
              <w:rPr>
                <w:spacing w:val="-54"/>
                <w:sz w:val="25"/>
                <w:szCs w:val="25"/>
              </w:rPr>
              <w:t xml:space="preserve"> </w:t>
            </w:r>
            <w:r>
              <w:rPr>
                <w:b/>
                <w:bCs/>
                <w:spacing w:val="-18"/>
                <w:sz w:val="25"/>
                <w:szCs w:val="25"/>
              </w:rPr>
              <w:t>2</w:t>
            </w:r>
            <w:r>
              <w:rPr>
                <w:spacing w:val="-60"/>
                <w:sz w:val="25"/>
                <w:szCs w:val="25"/>
              </w:rPr>
              <w:t xml:space="preserve"> </w:t>
            </w:r>
            <w:r>
              <w:rPr>
                <w:b/>
                <w:bCs/>
                <w:spacing w:val="-18"/>
                <w:sz w:val="25"/>
                <w:szCs w:val="25"/>
              </w:rPr>
              <w:t>h</w:t>
            </w:r>
            <w:r>
              <w:rPr>
                <w:spacing w:val="-18"/>
                <w:sz w:val="25"/>
                <w:szCs w:val="25"/>
              </w:rPr>
              <w:t xml:space="preserve"> </w:t>
            </w:r>
            <w:r>
              <w:rPr>
                <w:b/>
                <w:bCs/>
                <w:spacing w:val="-18"/>
                <w:sz w:val="25"/>
                <w:szCs w:val="25"/>
              </w:rPr>
              <w:t>内</w:t>
            </w:r>
            <w:r>
              <w:rPr>
                <w:spacing w:val="-38"/>
                <w:sz w:val="25"/>
                <w:szCs w:val="25"/>
              </w:rPr>
              <w:t xml:space="preserve"> </w:t>
            </w:r>
            <w:r>
              <w:rPr>
                <w:b/>
                <w:bCs/>
                <w:spacing w:val="-18"/>
                <w:sz w:val="25"/>
                <w:szCs w:val="25"/>
              </w:rPr>
              <w:t>降</w:t>
            </w:r>
            <w:r>
              <w:rPr>
                <w:spacing w:val="-55"/>
                <w:sz w:val="25"/>
                <w:szCs w:val="25"/>
              </w:rPr>
              <w:t xml:space="preserve"> </w:t>
            </w:r>
            <w:r>
              <w:rPr>
                <w:b/>
                <w:bCs/>
                <w:spacing w:val="-18"/>
                <w:sz w:val="25"/>
                <w:szCs w:val="25"/>
              </w:rPr>
              <w:t>温</w:t>
            </w:r>
            <w:r>
              <w:rPr>
                <w:spacing w:val="-55"/>
                <w:sz w:val="25"/>
                <w:szCs w:val="25"/>
              </w:rPr>
              <w:t xml:space="preserve"> </w:t>
            </w:r>
            <w:r>
              <w:rPr>
                <w:b/>
                <w:bCs/>
                <w:spacing w:val="-18"/>
                <w:sz w:val="25"/>
                <w:szCs w:val="25"/>
              </w:rPr>
              <w:t>至</w:t>
            </w:r>
            <w:r>
              <w:rPr>
                <w:spacing w:val="-55"/>
                <w:sz w:val="25"/>
                <w:szCs w:val="25"/>
              </w:rPr>
              <w:t xml:space="preserve"> </w:t>
            </w:r>
            <w:r>
              <w:rPr>
                <w:b/>
                <w:bCs/>
                <w:spacing w:val="-18"/>
                <w:sz w:val="25"/>
                <w:szCs w:val="25"/>
              </w:rPr>
              <w:t>0</w:t>
            </w:r>
            <w:r>
              <w:rPr>
                <w:spacing w:val="-39"/>
                <w:sz w:val="25"/>
                <w:szCs w:val="25"/>
              </w:rPr>
              <w:t xml:space="preserve"> </w:t>
            </w:r>
            <w:r>
              <w:rPr>
                <w:b/>
                <w:bCs/>
                <w:spacing w:val="-18"/>
                <w:sz w:val="25"/>
                <w:szCs w:val="25"/>
              </w:rPr>
              <w:t>℃</w:t>
            </w:r>
            <w:r>
              <w:rPr>
                <w:spacing w:val="-57"/>
                <w:sz w:val="25"/>
                <w:szCs w:val="25"/>
              </w:rPr>
              <w:t xml:space="preserve"> </w:t>
            </w:r>
            <w:r>
              <w:rPr>
                <w:b/>
                <w:bCs/>
                <w:spacing w:val="-18"/>
                <w:sz w:val="25"/>
                <w:szCs w:val="25"/>
              </w:rPr>
              <w:t>~</w:t>
            </w:r>
            <w:r>
              <w:rPr>
                <w:spacing w:val="-58"/>
                <w:sz w:val="25"/>
                <w:szCs w:val="25"/>
              </w:rPr>
              <w:t xml:space="preserve"> </w:t>
            </w:r>
            <w:r>
              <w:rPr>
                <w:b/>
                <w:bCs/>
                <w:spacing w:val="-18"/>
                <w:sz w:val="25"/>
                <w:szCs w:val="25"/>
              </w:rPr>
              <w:t>4</w:t>
            </w:r>
            <w:r>
              <w:rPr>
                <w:spacing w:val="-38"/>
                <w:sz w:val="25"/>
                <w:szCs w:val="25"/>
              </w:rPr>
              <w:t xml:space="preserve"> </w:t>
            </w:r>
            <w:r>
              <w:rPr>
                <w:b/>
                <w:bCs/>
                <w:spacing w:val="-18"/>
                <w:sz w:val="25"/>
                <w:szCs w:val="25"/>
              </w:rPr>
              <w:t>℃</w:t>
            </w:r>
            <w:r>
              <w:rPr>
                <w:spacing w:val="-33"/>
                <w:sz w:val="25"/>
                <w:szCs w:val="25"/>
              </w:rPr>
              <w:t xml:space="preserve"> </w:t>
            </w:r>
            <w:r>
              <w:rPr>
                <w:b/>
                <w:bCs/>
                <w:spacing w:val="-18"/>
                <w:sz w:val="25"/>
                <w:szCs w:val="25"/>
              </w:rPr>
              <w:t>。</w:t>
            </w:r>
            <w:r>
              <w:rPr>
                <w:spacing w:val="-55"/>
                <w:sz w:val="25"/>
                <w:szCs w:val="25"/>
              </w:rPr>
              <w:t xml:space="preserve"> </w:t>
            </w:r>
            <w:r>
              <w:rPr>
                <w:b/>
                <w:bCs/>
                <w:spacing w:val="-18"/>
                <w:sz w:val="25"/>
                <w:szCs w:val="25"/>
              </w:rPr>
              <w:t>生</w:t>
            </w:r>
            <w:r>
              <w:rPr>
                <w:spacing w:val="-55"/>
                <w:sz w:val="25"/>
                <w:szCs w:val="25"/>
              </w:rPr>
              <w:t xml:space="preserve"> </w:t>
            </w:r>
            <w:r>
              <w:rPr>
                <w:b/>
                <w:bCs/>
                <w:spacing w:val="-18"/>
                <w:sz w:val="25"/>
                <w:szCs w:val="25"/>
              </w:rPr>
              <w:t>乳</w:t>
            </w:r>
            <w:r>
              <w:rPr>
                <w:spacing w:val="-37"/>
                <w:sz w:val="25"/>
                <w:szCs w:val="25"/>
              </w:rPr>
              <w:t xml:space="preserve"> </w:t>
            </w:r>
            <w:r>
              <w:rPr>
                <w:b/>
                <w:bCs/>
                <w:spacing w:val="-18"/>
                <w:sz w:val="25"/>
                <w:szCs w:val="25"/>
              </w:rPr>
              <w:t>的</w:t>
            </w:r>
            <w:r>
              <w:rPr>
                <w:spacing w:val="-56"/>
                <w:sz w:val="25"/>
                <w:szCs w:val="25"/>
              </w:rPr>
              <w:t xml:space="preserve"> </w:t>
            </w:r>
            <w:r>
              <w:rPr>
                <w:b/>
                <w:bCs/>
                <w:spacing w:val="-18"/>
                <w:sz w:val="25"/>
                <w:szCs w:val="25"/>
              </w:rPr>
              <w:t>贮</w:t>
            </w:r>
            <w:r>
              <w:rPr>
                <w:spacing w:val="-58"/>
                <w:sz w:val="25"/>
                <w:szCs w:val="25"/>
              </w:rPr>
              <w:t xml:space="preserve"> </w:t>
            </w:r>
            <w:r>
              <w:rPr>
                <w:b/>
                <w:bCs/>
                <w:spacing w:val="-18"/>
                <w:sz w:val="25"/>
                <w:szCs w:val="25"/>
              </w:rPr>
              <w:t>存</w:t>
            </w:r>
            <w:r>
              <w:rPr>
                <w:spacing w:val="-40"/>
                <w:sz w:val="25"/>
                <w:szCs w:val="25"/>
              </w:rPr>
              <w:t xml:space="preserve"> </w:t>
            </w:r>
            <w:r>
              <w:rPr>
                <w:b/>
                <w:bCs/>
                <w:spacing w:val="-18"/>
                <w:sz w:val="25"/>
                <w:szCs w:val="25"/>
              </w:rPr>
              <w:t>、</w:t>
            </w:r>
            <w:r>
              <w:rPr>
                <w:spacing w:val="-57"/>
                <w:sz w:val="25"/>
                <w:szCs w:val="25"/>
              </w:rPr>
              <w:t xml:space="preserve"> </w:t>
            </w:r>
            <w:r>
              <w:rPr>
                <w:b/>
                <w:bCs/>
                <w:spacing w:val="-18"/>
                <w:sz w:val="25"/>
                <w:szCs w:val="25"/>
              </w:rPr>
              <w:t>运</w:t>
            </w:r>
          </w:p>
          <w:p>
            <w:pPr>
              <w:pStyle w:val="TableText"/>
              <w:spacing w:before="83" w:line="250" w:lineRule="auto"/>
              <w:ind w:left="78" w:right="255"/>
              <w:rPr>
                <w:sz w:val="25"/>
                <w:szCs w:val="25"/>
              </w:rPr>
            </w:pPr>
            <w:r>
              <w:rPr>
                <w:b/>
                <w:bCs/>
                <w:color w:val="E50000"/>
                <w:spacing w:val="46"/>
                <w:sz w:val="25"/>
                <w:szCs w:val="25"/>
              </w:rPr>
              <w:t>输应符合国家有关部门的相关规定及相关标准要求</w:t>
            </w:r>
            <w:r>
              <w:rPr>
                <w:color w:val="E50000"/>
                <w:spacing w:val="-35"/>
                <w:sz w:val="25"/>
                <w:szCs w:val="25"/>
              </w:rPr>
              <w:t xml:space="preserve"> </w:t>
            </w:r>
            <w:r>
              <w:rPr>
                <w:b/>
                <w:bCs/>
                <w:color w:val="E50000"/>
                <w:spacing w:val="46"/>
                <w:sz w:val="25"/>
                <w:szCs w:val="25"/>
              </w:rPr>
              <w:t>，</w:t>
            </w:r>
            <w:r>
              <w:rPr>
                <w:color w:val="E50000"/>
                <w:spacing w:val="-56"/>
                <w:sz w:val="25"/>
                <w:szCs w:val="25"/>
              </w:rPr>
              <w:t xml:space="preserve"> </w:t>
            </w:r>
            <w:r>
              <w:rPr>
                <w:b/>
                <w:bCs/>
                <w:color w:val="E50000"/>
                <w:spacing w:val="46"/>
                <w:sz w:val="25"/>
                <w:szCs w:val="25"/>
              </w:rPr>
              <w:t>应对温度进行</w:t>
            </w:r>
            <w:r>
              <w:rPr>
                <w:b/>
                <w:bCs/>
                <w:color w:val="E50000"/>
                <w:spacing w:val="45"/>
                <w:sz w:val="25"/>
                <w:szCs w:val="25"/>
              </w:rPr>
              <w:t>有效管控</w:t>
            </w:r>
            <w:r>
              <w:rPr>
                <w:color w:val="E50000"/>
                <w:spacing w:val="-35"/>
                <w:sz w:val="25"/>
                <w:szCs w:val="25"/>
              </w:rPr>
              <w:t xml:space="preserve"> </w:t>
            </w:r>
            <w:r>
              <w:rPr>
                <w:b/>
                <w:bCs/>
                <w:color w:val="E50000"/>
                <w:spacing w:val="45"/>
                <w:sz w:val="25"/>
                <w:szCs w:val="25"/>
              </w:rPr>
              <w:t>，</w:t>
            </w:r>
            <w:r>
              <w:rPr>
                <w:color w:val="E50000"/>
                <w:spacing w:val="-56"/>
                <w:sz w:val="25"/>
                <w:szCs w:val="25"/>
              </w:rPr>
              <w:t xml:space="preserve"> </w:t>
            </w:r>
            <w:r>
              <w:rPr>
                <w:b/>
                <w:bCs/>
                <w:color w:val="E50000"/>
                <w:spacing w:val="45"/>
                <w:sz w:val="25"/>
                <w:szCs w:val="25"/>
              </w:rPr>
              <w:t>做</w:t>
            </w:r>
            <w:r>
              <w:rPr>
                <w:color w:val="E50000"/>
                <w:sz w:val="25"/>
                <w:szCs w:val="25"/>
              </w:rPr>
              <w:t xml:space="preserve"> </w:t>
            </w:r>
            <w:r>
              <w:rPr>
                <w:b/>
                <w:bCs/>
                <w:color w:val="E60000"/>
                <w:spacing w:val="36"/>
                <w:sz w:val="25"/>
                <w:szCs w:val="25"/>
              </w:rPr>
              <w:t>好防护</w:t>
            </w:r>
            <w:r>
              <w:rPr>
                <w:color w:val="E60000"/>
                <w:spacing w:val="-23"/>
                <w:sz w:val="25"/>
                <w:szCs w:val="25"/>
              </w:rPr>
              <w:t xml:space="preserve"> </w:t>
            </w:r>
            <w:r>
              <w:rPr>
                <w:b/>
                <w:bCs/>
                <w:color w:val="E60000"/>
                <w:spacing w:val="36"/>
                <w:sz w:val="25"/>
                <w:szCs w:val="25"/>
              </w:rPr>
              <w:t>，</w:t>
            </w:r>
            <w:r>
              <w:rPr>
                <w:color w:val="E60000"/>
                <w:spacing w:val="-31"/>
                <w:sz w:val="25"/>
                <w:szCs w:val="25"/>
              </w:rPr>
              <w:t xml:space="preserve"> </w:t>
            </w:r>
            <w:r>
              <w:rPr>
                <w:b/>
                <w:bCs/>
                <w:color w:val="E60000"/>
                <w:spacing w:val="36"/>
                <w:sz w:val="25"/>
                <w:szCs w:val="25"/>
              </w:rPr>
              <w:t>同时进行温度的监控记录</w:t>
            </w:r>
            <w:r>
              <w:rPr>
                <w:color w:val="E60000"/>
                <w:spacing w:val="-66"/>
                <w:sz w:val="25"/>
                <w:szCs w:val="25"/>
              </w:rPr>
              <w:t xml:space="preserve"> </w:t>
            </w:r>
            <w:r>
              <w:rPr>
                <w:b/>
                <w:bCs/>
                <w:color w:val="E60000"/>
                <w:spacing w:val="36"/>
                <w:sz w:val="25"/>
                <w:szCs w:val="25"/>
              </w:rPr>
              <w:t>。</w:t>
            </w:r>
          </w:p>
          <w:p>
            <w:pPr>
              <w:pStyle w:val="TableText"/>
              <w:spacing w:before="94" w:line="247" w:lineRule="auto"/>
              <w:ind w:left="78" w:right="138" w:firstLine="279"/>
              <w:rPr>
                <w:sz w:val="25"/>
                <w:szCs w:val="25"/>
              </w:rPr>
            </w:pPr>
            <w:r>
              <w:rPr>
                <w:b/>
                <w:bCs/>
                <w:spacing w:val="-17"/>
                <w:sz w:val="25"/>
                <w:szCs w:val="25"/>
              </w:rPr>
              <w:t>c</w:t>
            </w:r>
            <w:r>
              <w:rPr>
                <w:spacing w:val="-38"/>
                <w:sz w:val="25"/>
                <w:szCs w:val="25"/>
              </w:rPr>
              <w:t xml:space="preserve"> </w:t>
            </w:r>
            <w:r>
              <w:rPr>
                <w:b/>
                <w:bCs/>
                <w:spacing w:val="-17"/>
                <w:sz w:val="25"/>
                <w:szCs w:val="25"/>
              </w:rPr>
              <w:t>)</w:t>
            </w:r>
            <w:r>
              <w:rPr>
                <w:spacing w:val="-51"/>
                <w:sz w:val="25"/>
                <w:szCs w:val="25"/>
              </w:rPr>
              <w:t xml:space="preserve"> </w:t>
            </w:r>
            <w:r>
              <w:rPr>
                <w:b/>
                <w:bCs/>
                <w:spacing w:val="-17"/>
                <w:sz w:val="25"/>
                <w:szCs w:val="25"/>
              </w:rPr>
              <w:t>生</w:t>
            </w:r>
            <w:r>
              <w:rPr>
                <w:spacing w:val="-51"/>
                <w:sz w:val="25"/>
                <w:szCs w:val="25"/>
              </w:rPr>
              <w:t xml:space="preserve"> </w:t>
            </w:r>
            <w:r>
              <w:rPr>
                <w:b/>
                <w:bCs/>
                <w:spacing w:val="-17"/>
                <w:sz w:val="25"/>
                <w:szCs w:val="25"/>
              </w:rPr>
              <w:t>乳</w:t>
            </w:r>
            <w:r>
              <w:rPr>
                <w:spacing w:val="-47"/>
                <w:sz w:val="25"/>
                <w:szCs w:val="25"/>
              </w:rPr>
              <w:t xml:space="preserve"> </w:t>
            </w:r>
            <w:r>
              <w:rPr>
                <w:b/>
                <w:bCs/>
                <w:spacing w:val="-17"/>
                <w:sz w:val="25"/>
                <w:szCs w:val="25"/>
              </w:rPr>
              <w:t>到</w:t>
            </w:r>
            <w:r>
              <w:rPr>
                <w:spacing w:val="-49"/>
                <w:sz w:val="25"/>
                <w:szCs w:val="25"/>
              </w:rPr>
              <w:t xml:space="preserve"> </w:t>
            </w:r>
            <w:r>
              <w:rPr>
                <w:b/>
                <w:bCs/>
                <w:spacing w:val="-17"/>
                <w:sz w:val="25"/>
                <w:szCs w:val="25"/>
              </w:rPr>
              <w:t>厂</w:t>
            </w:r>
            <w:r>
              <w:rPr>
                <w:spacing w:val="-51"/>
                <w:sz w:val="25"/>
                <w:szCs w:val="25"/>
              </w:rPr>
              <w:t xml:space="preserve"> </w:t>
            </w:r>
            <w:r>
              <w:rPr>
                <w:b/>
                <w:bCs/>
                <w:spacing w:val="-17"/>
                <w:sz w:val="25"/>
                <w:szCs w:val="25"/>
              </w:rPr>
              <w:t>后</w:t>
            </w:r>
            <w:r>
              <w:rPr>
                <w:spacing w:val="-53"/>
                <w:sz w:val="25"/>
                <w:szCs w:val="25"/>
              </w:rPr>
              <w:t xml:space="preserve"> </w:t>
            </w:r>
            <w:r>
              <w:rPr>
                <w:b/>
                <w:bCs/>
                <w:spacing w:val="-17"/>
                <w:sz w:val="25"/>
                <w:szCs w:val="25"/>
              </w:rPr>
              <w:t>应</w:t>
            </w:r>
            <w:r>
              <w:rPr>
                <w:spacing w:val="-54"/>
                <w:sz w:val="25"/>
                <w:szCs w:val="25"/>
              </w:rPr>
              <w:t xml:space="preserve"> </w:t>
            </w:r>
            <w:r>
              <w:rPr>
                <w:b/>
                <w:bCs/>
                <w:spacing w:val="-17"/>
                <w:sz w:val="25"/>
                <w:szCs w:val="25"/>
              </w:rPr>
              <w:t>及</w:t>
            </w:r>
            <w:r>
              <w:rPr>
                <w:spacing w:val="-42"/>
                <w:sz w:val="25"/>
                <w:szCs w:val="25"/>
              </w:rPr>
              <w:t xml:space="preserve"> </w:t>
            </w:r>
            <w:r>
              <w:rPr>
                <w:b/>
                <w:bCs/>
                <w:spacing w:val="-17"/>
                <w:sz w:val="25"/>
                <w:szCs w:val="25"/>
              </w:rPr>
              <w:t>时</w:t>
            </w:r>
            <w:r>
              <w:rPr>
                <w:spacing w:val="-55"/>
                <w:sz w:val="25"/>
                <w:szCs w:val="25"/>
              </w:rPr>
              <w:t xml:space="preserve"> </w:t>
            </w:r>
            <w:r>
              <w:rPr>
                <w:b/>
                <w:bCs/>
                <w:spacing w:val="-17"/>
                <w:sz w:val="25"/>
                <w:szCs w:val="25"/>
              </w:rPr>
              <w:t>进</w:t>
            </w:r>
            <w:r>
              <w:rPr>
                <w:spacing w:val="-49"/>
                <w:sz w:val="25"/>
                <w:szCs w:val="25"/>
              </w:rPr>
              <w:t xml:space="preserve"> </w:t>
            </w:r>
            <w:r>
              <w:rPr>
                <w:b/>
                <w:bCs/>
                <w:spacing w:val="-17"/>
                <w:sz w:val="25"/>
                <w:szCs w:val="25"/>
              </w:rPr>
              <w:t>行</w:t>
            </w:r>
            <w:r>
              <w:rPr>
                <w:spacing w:val="-53"/>
                <w:sz w:val="25"/>
                <w:szCs w:val="25"/>
              </w:rPr>
              <w:t xml:space="preserve"> </w:t>
            </w:r>
            <w:r>
              <w:rPr>
                <w:b/>
                <w:bCs/>
                <w:spacing w:val="-17"/>
                <w:sz w:val="25"/>
                <w:szCs w:val="25"/>
              </w:rPr>
              <w:t>加</w:t>
            </w:r>
            <w:r>
              <w:rPr>
                <w:spacing w:val="-49"/>
                <w:sz w:val="25"/>
                <w:szCs w:val="25"/>
              </w:rPr>
              <w:t xml:space="preserve"> </w:t>
            </w:r>
            <w:r>
              <w:rPr>
                <w:b/>
                <w:bCs/>
                <w:spacing w:val="-17"/>
                <w:sz w:val="25"/>
                <w:szCs w:val="25"/>
              </w:rPr>
              <w:t>工</w:t>
            </w:r>
            <w:r>
              <w:rPr>
                <w:spacing w:val="-33"/>
                <w:sz w:val="25"/>
                <w:szCs w:val="25"/>
              </w:rPr>
              <w:t xml:space="preserve"> </w:t>
            </w:r>
            <w:r>
              <w:rPr>
                <w:b/>
                <w:bCs/>
                <w:spacing w:val="-17"/>
                <w:sz w:val="25"/>
                <w:szCs w:val="25"/>
              </w:rPr>
              <w:t>，</w:t>
            </w:r>
            <w:r>
              <w:rPr>
                <w:spacing w:val="-49"/>
                <w:sz w:val="25"/>
                <w:szCs w:val="25"/>
              </w:rPr>
              <w:t xml:space="preserve"> </w:t>
            </w:r>
            <w:r>
              <w:rPr>
                <w:b/>
                <w:bCs/>
                <w:spacing w:val="-17"/>
                <w:sz w:val="25"/>
                <w:szCs w:val="25"/>
              </w:rPr>
              <w:t>如</w:t>
            </w:r>
            <w:r>
              <w:rPr>
                <w:spacing w:val="-48"/>
                <w:sz w:val="25"/>
                <w:szCs w:val="25"/>
              </w:rPr>
              <w:t xml:space="preserve"> </w:t>
            </w:r>
            <w:r>
              <w:rPr>
                <w:b/>
                <w:bCs/>
                <w:spacing w:val="-17"/>
                <w:sz w:val="25"/>
                <w:szCs w:val="25"/>
              </w:rPr>
              <w:t>果</w:t>
            </w:r>
            <w:r>
              <w:rPr>
                <w:spacing w:val="-49"/>
                <w:sz w:val="25"/>
                <w:szCs w:val="25"/>
              </w:rPr>
              <w:t xml:space="preserve"> </w:t>
            </w:r>
            <w:r>
              <w:rPr>
                <w:b/>
                <w:bCs/>
                <w:spacing w:val="-17"/>
                <w:sz w:val="25"/>
                <w:szCs w:val="25"/>
              </w:rPr>
              <w:t>不</w:t>
            </w:r>
            <w:r>
              <w:rPr>
                <w:spacing w:val="-43"/>
                <w:sz w:val="25"/>
                <w:szCs w:val="25"/>
              </w:rPr>
              <w:t xml:space="preserve"> </w:t>
            </w:r>
            <w:r>
              <w:rPr>
                <w:b/>
                <w:bCs/>
                <w:spacing w:val="-17"/>
                <w:sz w:val="25"/>
                <w:szCs w:val="25"/>
              </w:rPr>
              <w:t>能</w:t>
            </w:r>
            <w:r>
              <w:rPr>
                <w:spacing w:val="-54"/>
                <w:sz w:val="25"/>
                <w:szCs w:val="25"/>
              </w:rPr>
              <w:t xml:space="preserve"> </w:t>
            </w:r>
            <w:r>
              <w:rPr>
                <w:b/>
                <w:bCs/>
                <w:spacing w:val="-17"/>
                <w:sz w:val="25"/>
                <w:szCs w:val="25"/>
              </w:rPr>
              <w:t>及</w:t>
            </w:r>
            <w:r>
              <w:rPr>
                <w:spacing w:val="-41"/>
                <w:sz w:val="25"/>
                <w:szCs w:val="25"/>
              </w:rPr>
              <w:t xml:space="preserve"> </w:t>
            </w:r>
            <w:r>
              <w:rPr>
                <w:b/>
                <w:bCs/>
                <w:spacing w:val="-17"/>
                <w:sz w:val="25"/>
                <w:szCs w:val="25"/>
              </w:rPr>
              <w:t>时</w:t>
            </w:r>
            <w:r>
              <w:rPr>
                <w:spacing w:val="-48"/>
                <w:sz w:val="25"/>
                <w:szCs w:val="25"/>
              </w:rPr>
              <w:t xml:space="preserve"> </w:t>
            </w:r>
            <w:r>
              <w:rPr>
                <w:b/>
                <w:bCs/>
                <w:spacing w:val="-17"/>
                <w:sz w:val="25"/>
                <w:szCs w:val="25"/>
              </w:rPr>
              <w:t>处</w:t>
            </w:r>
            <w:r>
              <w:rPr>
                <w:spacing w:val="-50"/>
                <w:sz w:val="25"/>
                <w:szCs w:val="25"/>
              </w:rPr>
              <w:t xml:space="preserve"> </w:t>
            </w:r>
            <w:r>
              <w:rPr>
                <w:b/>
                <w:bCs/>
                <w:spacing w:val="-17"/>
                <w:sz w:val="25"/>
                <w:szCs w:val="25"/>
              </w:rPr>
              <w:t>理</w:t>
            </w:r>
            <w:r>
              <w:rPr>
                <w:spacing w:val="-33"/>
                <w:sz w:val="25"/>
                <w:szCs w:val="25"/>
              </w:rPr>
              <w:t xml:space="preserve"> </w:t>
            </w:r>
            <w:r>
              <w:rPr>
                <w:b/>
                <w:bCs/>
                <w:spacing w:val="-17"/>
                <w:sz w:val="25"/>
                <w:szCs w:val="25"/>
              </w:rPr>
              <w:t>，</w:t>
            </w:r>
            <w:r>
              <w:rPr>
                <w:spacing w:val="-52"/>
                <w:sz w:val="25"/>
                <w:szCs w:val="25"/>
              </w:rPr>
              <w:t xml:space="preserve"> </w:t>
            </w:r>
            <w:r>
              <w:rPr>
                <w:b/>
                <w:bCs/>
                <w:spacing w:val="-17"/>
                <w:sz w:val="25"/>
                <w:szCs w:val="25"/>
              </w:rPr>
              <w:t>应</w:t>
            </w:r>
            <w:r>
              <w:rPr>
                <w:spacing w:val="-55"/>
                <w:sz w:val="25"/>
                <w:szCs w:val="25"/>
              </w:rPr>
              <w:t xml:space="preserve"> </w:t>
            </w:r>
            <w:r>
              <w:rPr>
                <w:b/>
                <w:bCs/>
                <w:spacing w:val="-17"/>
                <w:sz w:val="25"/>
                <w:szCs w:val="25"/>
              </w:rPr>
              <w:t>进</w:t>
            </w:r>
            <w:r>
              <w:rPr>
                <w:spacing w:val="-49"/>
                <w:sz w:val="25"/>
                <w:szCs w:val="25"/>
              </w:rPr>
              <w:t xml:space="preserve"> </w:t>
            </w:r>
            <w:r>
              <w:rPr>
                <w:b/>
                <w:bCs/>
                <w:spacing w:val="-17"/>
                <w:sz w:val="25"/>
                <w:szCs w:val="25"/>
              </w:rPr>
              <w:t>行</w:t>
            </w:r>
            <w:r>
              <w:rPr>
                <w:spacing w:val="-51"/>
                <w:sz w:val="25"/>
                <w:szCs w:val="25"/>
              </w:rPr>
              <w:t xml:space="preserve"> </w:t>
            </w:r>
            <w:r>
              <w:rPr>
                <w:b/>
                <w:bCs/>
                <w:spacing w:val="-17"/>
                <w:sz w:val="25"/>
                <w:szCs w:val="25"/>
              </w:rPr>
              <w:t>冷</w:t>
            </w:r>
            <w:r>
              <w:rPr>
                <w:spacing w:val="-53"/>
                <w:sz w:val="25"/>
                <w:szCs w:val="25"/>
              </w:rPr>
              <w:t xml:space="preserve"> </w:t>
            </w:r>
            <w:r>
              <w:rPr>
                <w:b/>
                <w:bCs/>
                <w:spacing w:val="-17"/>
                <w:sz w:val="25"/>
                <w:szCs w:val="25"/>
              </w:rPr>
              <w:t>藏</w:t>
            </w:r>
            <w:r>
              <w:rPr>
                <w:spacing w:val="-52"/>
                <w:sz w:val="25"/>
                <w:szCs w:val="25"/>
              </w:rPr>
              <w:t xml:space="preserve"> </w:t>
            </w:r>
            <w:r>
              <w:rPr>
                <w:b/>
                <w:bCs/>
                <w:spacing w:val="-17"/>
                <w:sz w:val="25"/>
                <w:szCs w:val="25"/>
              </w:rPr>
              <w:t>贮</w:t>
            </w:r>
            <w:r>
              <w:rPr>
                <w:spacing w:val="-54"/>
                <w:sz w:val="25"/>
                <w:szCs w:val="25"/>
              </w:rPr>
              <w:t xml:space="preserve"> </w:t>
            </w:r>
            <w:r>
              <w:rPr>
                <w:b/>
                <w:bCs/>
                <w:spacing w:val="-17"/>
                <w:sz w:val="25"/>
                <w:szCs w:val="25"/>
              </w:rPr>
              <w:t>存</w:t>
            </w:r>
            <w:r>
              <w:rPr>
                <w:spacing w:val="-33"/>
                <w:sz w:val="25"/>
                <w:szCs w:val="25"/>
              </w:rPr>
              <w:t xml:space="preserve"> </w:t>
            </w:r>
            <w:r>
              <w:rPr>
                <w:b/>
                <w:bCs/>
                <w:spacing w:val="-17"/>
                <w:sz w:val="25"/>
                <w:szCs w:val="25"/>
              </w:rPr>
              <w:t>，</w:t>
            </w:r>
            <w:r>
              <w:rPr>
                <w:spacing w:val="-51"/>
                <w:sz w:val="25"/>
                <w:szCs w:val="25"/>
              </w:rPr>
              <w:t xml:space="preserve"> </w:t>
            </w:r>
            <w:r>
              <w:rPr>
                <w:b/>
                <w:bCs/>
                <w:spacing w:val="-17"/>
                <w:sz w:val="25"/>
                <w:szCs w:val="25"/>
              </w:rPr>
              <w:t>无</w:t>
            </w:r>
            <w:r>
              <w:rPr>
                <w:spacing w:val="-53"/>
                <w:sz w:val="25"/>
                <w:szCs w:val="25"/>
              </w:rPr>
              <w:t xml:space="preserve"> </w:t>
            </w:r>
            <w:r>
              <w:rPr>
                <w:b/>
                <w:bCs/>
                <w:spacing w:val="-17"/>
                <w:sz w:val="25"/>
                <w:szCs w:val="25"/>
              </w:rPr>
              <w:t>特</w:t>
            </w:r>
            <w:r>
              <w:rPr>
                <w:spacing w:val="-53"/>
                <w:sz w:val="25"/>
                <w:szCs w:val="25"/>
              </w:rPr>
              <w:t xml:space="preserve"> </w:t>
            </w:r>
            <w:r>
              <w:rPr>
                <w:b/>
                <w:bCs/>
                <w:spacing w:val="-17"/>
                <w:sz w:val="25"/>
                <w:szCs w:val="25"/>
              </w:rPr>
              <w:t>殊</w:t>
            </w:r>
            <w:r>
              <w:rPr>
                <w:sz w:val="25"/>
                <w:szCs w:val="25"/>
              </w:rPr>
              <w:t xml:space="preserve"> </w:t>
            </w:r>
            <w:r>
              <w:rPr>
                <w:b/>
                <w:bCs/>
                <w:color w:val="E50000"/>
                <w:spacing w:val="-20"/>
                <w:sz w:val="25"/>
                <w:szCs w:val="25"/>
              </w:rPr>
              <w:t>要</w:t>
            </w:r>
            <w:r>
              <w:rPr>
                <w:color w:val="E50000"/>
                <w:spacing w:val="-31"/>
                <w:sz w:val="25"/>
                <w:szCs w:val="25"/>
              </w:rPr>
              <w:t xml:space="preserve"> </w:t>
            </w:r>
            <w:r>
              <w:rPr>
                <w:b/>
                <w:bCs/>
                <w:color w:val="E50000"/>
                <w:spacing w:val="-20"/>
                <w:sz w:val="25"/>
                <w:szCs w:val="25"/>
              </w:rPr>
              <w:t>求</w:t>
            </w:r>
            <w:r>
              <w:rPr>
                <w:color w:val="E50000"/>
                <w:spacing w:val="-36"/>
                <w:sz w:val="25"/>
                <w:szCs w:val="25"/>
              </w:rPr>
              <w:t xml:space="preserve"> </w:t>
            </w:r>
            <w:r>
              <w:rPr>
                <w:b/>
                <w:bCs/>
                <w:color w:val="E50000"/>
                <w:spacing w:val="-20"/>
                <w:sz w:val="25"/>
                <w:szCs w:val="25"/>
              </w:rPr>
              <w:t>时</w:t>
            </w:r>
            <w:r>
              <w:rPr>
                <w:color w:val="E50000"/>
                <w:spacing w:val="-20"/>
                <w:sz w:val="25"/>
                <w:szCs w:val="25"/>
              </w:rPr>
              <w:t xml:space="preserve"> </w:t>
            </w:r>
            <w:r>
              <w:rPr>
                <w:b/>
                <w:bCs/>
                <w:color w:val="E50000"/>
                <w:spacing w:val="-20"/>
                <w:sz w:val="25"/>
                <w:szCs w:val="25"/>
              </w:rPr>
              <w:t>，</w:t>
            </w:r>
            <w:r>
              <w:rPr>
                <w:color w:val="E50000"/>
                <w:spacing w:val="-48"/>
                <w:sz w:val="25"/>
                <w:szCs w:val="25"/>
              </w:rPr>
              <w:t xml:space="preserve"> </w:t>
            </w:r>
            <w:r>
              <w:rPr>
                <w:b/>
                <w:bCs/>
                <w:color w:val="E50000"/>
                <w:spacing w:val="-20"/>
                <w:sz w:val="25"/>
                <w:szCs w:val="25"/>
              </w:rPr>
              <w:t>贮</w:t>
            </w:r>
            <w:r>
              <w:rPr>
                <w:color w:val="E50000"/>
                <w:spacing w:val="-48"/>
                <w:sz w:val="25"/>
                <w:szCs w:val="25"/>
              </w:rPr>
              <w:t xml:space="preserve"> </w:t>
            </w:r>
            <w:r>
              <w:rPr>
                <w:b/>
                <w:bCs/>
                <w:color w:val="E50000"/>
                <w:spacing w:val="-20"/>
                <w:sz w:val="25"/>
                <w:szCs w:val="25"/>
              </w:rPr>
              <w:t>藏</w:t>
            </w:r>
            <w:r>
              <w:rPr>
                <w:color w:val="E50000"/>
                <w:spacing w:val="-46"/>
                <w:sz w:val="25"/>
                <w:szCs w:val="25"/>
              </w:rPr>
              <w:t xml:space="preserve"> </w:t>
            </w:r>
            <w:r>
              <w:rPr>
                <w:b/>
                <w:bCs/>
                <w:color w:val="E50000"/>
                <w:spacing w:val="-20"/>
                <w:sz w:val="25"/>
                <w:szCs w:val="25"/>
              </w:rPr>
              <w:t>温</w:t>
            </w:r>
            <w:r>
              <w:rPr>
                <w:color w:val="E50000"/>
                <w:spacing w:val="-49"/>
                <w:sz w:val="25"/>
                <w:szCs w:val="25"/>
              </w:rPr>
              <w:t xml:space="preserve"> </w:t>
            </w:r>
            <w:r>
              <w:rPr>
                <w:b/>
                <w:bCs/>
                <w:color w:val="E50000"/>
                <w:spacing w:val="-20"/>
                <w:sz w:val="25"/>
                <w:szCs w:val="25"/>
              </w:rPr>
              <w:t>度</w:t>
            </w:r>
            <w:r>
              <w:rPr>
                <w:color w:val="E50000"/>
                <w:spacing w:val="-45"/>
                <w:sz w:val="25"/>
                <w:szCs w:val="25"/>
              </w:rPr>
              <w:t xml:space="preserve"> </w:t>
            </w:r>
            <w:r>
              <w:rPr>
                <w:b/>
                <w:bCs/>
                <w:color w:val="E50000"/>
                <w:spacing w:val="-20"/>
                <w:sz w:val="25"/>
                <w:szCs w:val="25"/>
              </w:rPr>
              <w:t>不</w:t>
            </w:r>
            <w:r>
              <w:rPr>
                <w:color w:val="E50000"/>
                <w:spacing w:val="-49"/>
                <w:sz w:val="25"/>
                <w:szCs w:val="25"/>
              </w:rPr>
              <w:t xml:space="preserve"> </w:t>
            </w:r>
            <w:r>
              <w:rPr>
                <w:b/>
                <w:bCs/>
                <w:color w:val="E50000"/>
                <w:spacing w:val="-20"/>
                <w:sz w:val="25"/>
                <w:szCs w:val="25"/>
              </w:rPr>
              <w:t>超</w:t>
            </w:r>
            <w:r>
              <w:rPr>
                <w:color w:val="E50000"/>
                <w:spacing w:val="-47"/>
                <w:sz w:val="25"/>
                <w:szCs w:val="25"/>
              </w:rPr>
              <w:t xml:space="preserve"> </w:t>
            </w:r>
            <w:r>
              <w:rPr>
                <w:b/>
                <w:bCs/>
                <w:color w:val="E50000"/>
                <w:spacing w:val="-20"/>
                <w:sz w:val="25"/>
                <w:szCs w:val="25"/>
              </w:rPr>
              <w:t>过</w:t>
            </w:r>
            <w:r>
              <w:rPr>
                <w:color w:val="E50000"/>
                <w:spacing w:val="-43"/>
                <w:sz w:val="25"/>
                <w:szCs w:val="25"/>
              </w:rPr>
              <w:t xml:space="preserve"> </w:t>
            </w:r>
            <w:r>
              <w:rPr>
                <w:b/>
                <w:bCs/>
                <w:color w:val="E50000"/>
                <w:spacing w:val="-20"/>
                <w:sz w:val="25"/>
                <w:szCs w:val="25"/>
              </w:rPr>
              <w:t>7</w:t>
            </w:r>
            <w:r>
              <w:rPr>
                <w:color w:val="E50000"/>
                <w:spacing w:val="-29"/>
                <w:sz w:val="25"/>
                <w:szCs w:val="25"/>
              </w:rPr>
              <w:t xml:space="preserve"> </w:t>
            </w:r>
            <w:r>
              <w:rPr>
                <w:b/>
                <w:bCs/>
                <w:color w:val="E50000"/>
                <w:spacing w:val="-20"/>
                <w:sz w:val="25"/>
                <w:szCs w:val="25"/>
              </w:rPr>
              <w:t>℃</w:t>
            </w:r>
            <w:r>
              <w:rPr>
                <w:color w:val="E50000"/>
                <w:spacing w:val="-45"/>
                <w:sz w:val="25"/>
                <w:szCs w:val="25"/>
              </w:rPr>
              <w:t xml:space="preserve"> </w:t>
            </w:r>
            <w:r>
              <w:rPr>
                <w:b/>
                <w:bCs/>
                <w:color w:val="E50000"/>
                <w:spacing w:val="-20"/>
                <w:sz w:val="25"/>
                <w:szCs w:val="25"/>
              </w:rPr>
              <w:t>,</w:t>
            </w:r>
            <w:r>
              <w:rPr>
                <w:b/>
                <w:bCs/>
                <w:color w:val="00DF68"/>
                <w:spacing w:val="-20"/>
                <w:sz w:val="25"/>
                <w:szCs w:val="25"/>
              </w:rPr>
              <w:t>同</w:t>
            </w:r>
            <w:r>
              <w:rPr>
                <w:color w:val="00DF68"/>
                <w:spacing w:val="-36"/>
                <w:sz w:val="25"/>
                <w:szCs w:val="25"/>
              </w:rPr>
              <w:t xml:space="preserve"> </w:t>
            </w:r>
            <w:r>
              <w:rPr>
                <w:b/>
                <w:bCs/>
                <w:color w:val="00DF68"/>
                <w:spacing w:val="-20"/>
                <w:sz w:val="25"/>
                <w:szCs w:val="25"/>
              </w:rPr>
              <w:t>时</w:t>
            </w:r>
            <w:r>
              <w:rPr>
                <w:color w:val="00DF68"/>
                <w:spacing w:val="-50"/>
                <w:sz w:val="25"/>
                <w:szCs w:val="25"/>
              </w:rPr>
              <w:t xml:space="preserve"> </w:t>
            </w:r>
            <w:r>
              <w:rPr>
                <w:b/>
                <w:bCs/>
                <w:color w:val="00DF68"/>
                <w:spacing w:val="-20"/>
                <w:sz w:val="25"/>
                <w:szCs w:val="25"/>
              </w:rPr>
              <w:t>进</w:t>
            </w:r>
            <w:r>
              <w:rPr>
                <w:color w:val="00DF68"/>
                <w:spacing w:val="-44"/>
                <w:sz w:val="25"/>
                <w:szCs w:val="25"/>
              </w:rPr>
              <w:t xml:space="preserve"> </w:t>
            </w:r>
            <w:r>
              <w:rPr>
                <w:b/>
                <w:bCs/>
                <w:color w:val="00DF68"/>
                <w:spacing w:val="-20"/>
                <w:sz w:val="25"/>
                <w:szCs w:val="25"/>
              </w:rPr>
              <w:t>行</w:t>
            </w:r>
            <w:r>
              <w:rPr>
                <w:color w:val="00DF68"/>
                <w:spacing w:val="-45"/>
                <w:sz w:val="25"/>
                <w:szCs w:val="25"/>
              </w:rPr>
              <w:t xml:space="preserve"> </w:t>
            </w:r>
            <w:r>
              <w:rPr>
                <w:b/>
                <w:bCs/>
                <w:color w:val="00DF68"/>
                <w:spacing w:val="-20"/>
                <w:sz w:val="25"/>
                <w:szCs w:val="25"/>
              </w:rPr>
              <w:t>温</w:t>
            </w:r>
            <w:r>
              <w:rPr>
                <w:color w:val="00DF68"/>
                <w:spacing w:val="-49"/>
                <w:sz w:val="25"/>
                <w:szCs w:val="25"/>
              </w:rPr>
              <w:t xml:space="preserve"> </w:t>
            </w:r>
            <w:r>
              <w:rPr>
                <w:b/>
                <w:bCs/>
                <w:color w:val="00DF68"/>
                <w:spacing w:val="-20"/>
                <w:sz w:val="25"/>
                <w:szCs w:val="25"/>
              </w:rPr>
              <w:t>度</w:t>
            </w:r>
            <w:r>
              <w:rPr>
                <w:color w:val="00DF68"/>
                <w:spacing w:val="-49"/>
                <w:sz w:val="25"/>
                <w:szCs w:val="25"/>
              </w:rPr>
              <w:t xml:space="preserve"> </w:t>
            </w:r>
            <w:r>
              <w:rPr>
                <w:b/>
                <w:bCs/>
                <w:color w:val="00DF68"/>
                <w:spacing w:val="-20"/>
                <w:sz w:val="25"/>
                <w:szCs w:val="25"/>
              </w:rPr>
              <w:t>及</w:t>
            </w:r>
            <w:r>
              <w:rPr>
                <w:color w:val="00DF68"/>
                <w:spacing w:val="-48"/>
                <w:sz w:val="25"/>
                <w:szCs w:val="25"/>
              </w:rPr>
              <w:t xml:space="preserve"> </w:t>
            </w:r>
            <w:r>
              <w:rPr>
                <w:b/>
                <w:bCs/>
                <w:color w:val="00DF68"/>
                <w:spacing w:val="-20"/>
                <w:sz w:val="25"/>
                <w:szCs w:val="25"/>
              </w:rPr>
              <w:t>微</w:t>
            </w:r>
            <w:r>
              <w:rPr>
                <w:color w:val="00DF68"/>
                <w:spacing w:val="-46"/>
                <w:sz w:val="25"/>
                <w:szCs w:val="25"/>
              </w:rPr>
              <w:t xml:space="preserve"> </w:t>
            </w:r>
            <w:r>
              <w:rPr>
                <w:b/>
                <w:bCs/>
                <w:color w:val="00DF68"/>
                <w:spacing w:val="-20"/>
                <w:sz w:val="25"/>
                <w:szCs w:val="25"/>
              </w:rPr>
              <w:t>生</w:t>
            </w:r>
            <w:r>
              <w:rPr>
                <w:color w:val="00DF68"/>
                <w:spacing w:val="-48"/>
                <w:sz w:val="25"/>
                <w:szCs w:val="25"/>
              </w:rPr>
              <w:t xml:space="preserve"> </w:t>
            </w:r>
            <w:r>
              <w:rPr>
                <w:b/>
                <w:bCs/>
                <w:color w:val="00DF68"/>
                <w:spacing w:val="-20"/>
                <w:sz w:val="25"/>
                <w:szCs w:val="25"/>
              </w:rPr>
              <w:t>物</w:t>
            </w:r>
            <w:r>
              <w:rPr>
                <w:color w:val="00DF68"/>
                <w:spacing w:val="-46"/>
                <w:sz w:val="25"/>
                <w:szCs w:val="25"/>
              </w:rPr>
              <w:t xml:space="preserve"> </w:t>
            </w:r>
            <w:r>
              <w:rPr>
                <w:b/>
                <w:bCs/>
                <w:color w:val="00DF68"/>
                <w:spacing w:val="-20"/>
                <w:sz w:val="25"/>
                <w:szCs w:val="25"/>
              </w:rPr>
              <w:t>污</w:t>
            </w:r>
            <w:r>
              <w:rPr>
                <w:color w:val="00DF68"/>
                <w:spacing w:val="-44"/>
                <w:sz w:val="25"/>
                <w:szCs w:val="25"/>
              </w:rPr>
              <w:t xml:space="preserve"> </w:t>
            </w:r>
            <w:r>
              <w:rPr>
                <w:b/>
                <w:bCs/>
                <w:color w:val="00DF68"/>
                <w:spacing w:val="-20"/>
                <w:sz w:val="25"/>
                <w:szCs w:val="25"/>
              </w:rPr>
              <w:t>染</w:t>
            </w:r>
            <w:r>
              <w:rPr>
                <w:color w:val="00DF68"/>
                <w:spacing w:val="-49"/>
                <w:sz w:val="25"/>
                <w:szCs w:val="25"/>
              </w:rPr>
              <w:t xml:space="preserve"> </w:t>
            </w:r>
            <w:r>
              <w:rPr>
                <w:b/>
                <w:bCs/>
                <w:color w:val="00DF68"/>
                <w:spacing w:val="-20"/>
                <w:sz w:val="25"/>
                <w:szCs w:val="25"/>
              </w:rPr>
              <w:t>程</w:t>
            </w:r>
            <w:r>
              <w:rPr>
                <w:color w:val="00DF68"/>
                <w:spacing w:val="-48"/>
                <w:sz w:val="25"/>
                <w:szCs w:val="25"/>
              </w:rPr>
              <w:t xml:space="preserve"> </w:t>
            </w:r>
            <w:r>
              <w:rPr>
                <w:b/>
                <w:bCs/>
                <w:color w:val="00DF68"/>
                <w:spacing w:val="-20"/>
                <w:sz w:val="25"/>
                <w:szCs w:val="25"/>
              </w:rPr>
              <w:t>度</w:t>
            </w:r>
            <w:r>
              <w:rPr>
                <w:color w:val="00DF68"/>
                <w:spacing w:val="-20"/>
                <w:sz w:val="25"/>
                <w:szCs w:val="25"/>
              </w:rPr>
              <w:t xml:space="preserve"> </w:t>
            </w:r>
            <w:r>
              <w:rPr>
                <w:b/>
                <w:bCs/>
                <w:color w:val="00DF68"/>
                <w:spacing w:val="-20"/>
                <w:sz w:val="25"/>
                <w:szCs w:val="25"/>
              </w:rPr>
              <w:t>的</w:t>
            </w:r>
            <w:r>
              <w:rPr>
                <w:color w:val="00DF68"/>
                <w:spacing w:val="-47"/>
                <w:sz w:val="25"/>
                <w:szCs w:val="25"/>
              </w:rPr>
              <w:t xml:space="preserve"> </w:t>
            </w:r>
            <w:r>
              <w:rPr>
                <w:b/>
                <w:bCs/>
                <w:color w:val="00DF68"/>
                <w:spacing w:val="-20"/>
                <w:sz w:val="25"/>
                <w:szCs w:val="25"/>
              </w:rPr>
              <w:t>监</w:t>
            </w:r>
            <w:r>
              <w:rPr>
                <w:color w:val="00DF68"/>
                <w:spacing w:val="-47"/>
                <w:sz w:val="25"/>
                <w:szCs w:val="25"/>
              </w:rPr>
              <w:t xml:space="preserve"> </w:t>
            </w:r>
            <w:r>
              <w:rPr>
                <w:b/>
                <w:bCs/>
                <w:color w:val="00DF68"/>
                <w:spacing w:val="-20"/>
                <w:sz w:val="25"/>
                <w:szCs w:val="25"/>
              </w:rPr>
              <w:t>测</w:t>
            </w:r>
            <w:r>
              <w:rPr>
                <w:b/>
                <w:bCs/>
                <w:spacing w:val="-20"/>
                <w:sz w:val="25"/>
                <w:szCs w:val="25"/>
              </w:rPr>
              <w:t>，</w:t>
            </w:r>
            <w:r>
              <w:rPr>
                <w:spacing w:val="-29"/>
                <w:sz w:val="25"/>
                <w:szCs w:val="25"/>
              </w:rPr>
              <w:t xml:space="preserve"> </w:t>
            </w:r>
            <w:r>
              <w:rPr>
                <w:b/>
                <w:bCs/>
                <w:spacing w:val="-20"/>
                <w:sz w:val="25"/>
                <w:szCs w:val="25"/>
              </w:rPr>
              <w:t>做</w:t>
            </w:r>
            <w:r>
              <w:rPr>
                <w:spacing w:val="-29"/>
                <w:sz w:val="25"/>
                <w:szCs w:val="25"/>
              </w:rPr>
              <w:t xml:space="preserve"> </w:t>
            </w:r>
            <w:r>
              <w:rPr>
                <w:b/>
                <w:bCs/>
                <w:spacing w:val="-20"/>
                <w:sz w:val="25"/>
                <w:szCs w:val="25"/>
              </w:rPr>
              <w:t>好</w:t>
            </w:r>
            <w:r>
              <w:rPr>
                <w:spacing w:val="-30"/>
                <w:sz w:val="25"/>
                <w:szCs w:val="25"/>
              </w:rPr>
              <w:t xml:space="preserve"> </w:t>
            </w:r>
            <w:r>
              <w:rPr>
                <w:b/>
                <w:bCs/>
                <w:spacing w:val="-20"/>
                <w:sz w:val="25"/>
                <w:szCs w:val="25"/>
              </w:rPr>
              <w:t>记</w:t>
            </w:r>
            <w:r>
              <w:rPr>
                <w:spacing w:val="-28"/>
                <w:sz w:val="25"/>
                <w:szCs w:val="25"/>
              </w:rPr>
              <w:t xml:space="preserve"> </w:t>
            </w:r>
            <w:r>
              <w:rPr>
                <w:b/>
                <w:bCs/>
                <w:spacing w:val="-20"/>
                <w:sz w:val="25"/>
                <w:szCs w:val="25"/>
              </w:rPr>
              <w:t>录</w:t>
            </w:r>
          </w:p>
          <w:p>
            <w:pPr>
              <w:spacing w:line="368" w:lineRule="auto"/>
              <w:rPr>
                <w:rFonts w:ascii="Arial"/>
                <w:sz w:val="21"/>
              </w:rPr>
            </w:pPr>
          </w:p>
          <w:p>
            <w:pPr>
              <w:pStyle w:val="TableText"/>
              <w:spacing w:before="81" w:line="220" w:lineRule="auto"/>
              <w:ind w:left="78"/>
              <w:rPr>
                <w:sz w:val="25"/>
                <w:szCs w:val="25"/>
              </w:rPr>
            </w:pPr>
            <w:r>
              <w:rPr>
                <w:b/>
                <w:bCs/>
                <w:color w:val="00E061"/>
                <w:spacing w:val="-11"/>
                <w:sz w:val="25"/>
                <w:szCs w:val="25"/>
              </w:rPr>
              <w:t>7.3</w:t>
            </w:r>
            <w:r>
              <w:rPr>
                <w:color w:val="00E061"/>
                <w:spacing w:val="10"/>
                <w:sz w:val="25"/>
                <w:szCs w:val="25"/>
              </w:rPr>
              <w:t xml:space="preserve">   </w:t>
            </w:r>
            <w:r>
              <w:rPr>
                <w:b/>
                <w:bCs/>
                <w:color w:val="00E169"/>
                <w:spacing w:val="-11"/>
                <w:sz w:val="25"/>
                <w:szCs w:val="25"/>
              </w:rPr>
              <w:t>其</w:t>
            </w:r>
            <w:r>
              <w:rPr>
                <w:color w:val="00E169"/>
                <w:spacing w:val="-30"/>
                <w:sz w:val="25"/>
                <w:szCs w:val="25"/>
              </w:rPr>
              <w:t xml:space="preserve"> </w:t>
            </w:r>
            <w:r>
              <w:rPr>
                <w:b/>
                <w:bCs/>
                <w:color w:val="00E169"/>
                <w:spacing w:val="-11"/>
                <w:sz w:val="25"/>
                <w:szCs w:val="25"/>
              </w:rPr>
              <w:t>他</w:t>
            </w:r>
            <w:r>
              <w:rPr>
                <w:color w:val="00E169"/>
                <w:spacing w:val="-25"/>
                <w:sz w:val="25"/>
                <w:szCs w:val="25"/>
              </w:rPr>
              <w:t xml:space="preserve"> </w:t>
            </w:r>
            <w:r>
              <w:rPr>
                <w:b/>
                <w:bCs/>
                <w:color w:val="00E169"/>
                <w:spacing w:val="-11"/>
                <w:sz w:val="25"/>
                <w:szCs w:val="25"/>
              </w:rPr>
              <w:t>原</w:t>
            </w:r>
            <w:r>
              <w:rPr>
                <w:color w:val="00E169"/>
                <w:spacing w:val="-32"/>
                <w:sz w:val="25"/>
                <w:szCs w:val="25"/>
              </w:rPr>
              <w:t xml:space="preserve"> </w:t>
            </w:r>
            <w:r>
              <w:rPr>
                <w:b/>
                <w:bCs/>
                <w:color w:val="00E169"/>
                <w:spacing w:val="-11"/>
                <w:sz w:val="25"/>
                <w:szCs w:val="25"/>
              </w:rPr>
              <w:t>料</w:t>
            </w:r>
          </w:p>
          <w:p>
            <w:pPr>
              <w:pStyle w:val="TableText"/>
              <w:spacing w:before="92" w:line="260" w:lineRule="auto"/>
              <w:ind w:left="78" w:right="120"/>
              <w:jc w:val="both"/>
              <w:rPr>
                <w:sz w:val="25"/>
                <w:szCs w:val="25"/>
              </w:rPr>
            </w:pPr>
            <w:r>
              <w:rPr>
                <w:b/>
                <w:bCs/>
                <w:spacing w:val="47"/>
                <w:sz w:val="25"/>
                <w:szCs w:val="25"/>
              </w:rPr>
              <w:t>7.3.1</w:t>
            </w:r>
            <w:r>
              <w:rPr>
                <w:spacing w:val="21"/>
                <w:sz w:val="25"/>
                <w:szCs w:val="25"/>
              </w:rPr>
              <w:t xml:space="preserve">   </w:t>
            </w:r>
            <w:r>
              <w:rPr>
                <w:b/>
                <w:bCs/>
                <w:spacing w:val="47"/>
                <w:sz w:val="25"/>
                <w:szCs w:val="25"/>
              </w:rPr>
              <w:t>在运输和贮存过程中，应避免原料和包装材料受到污染及损坏，并将品质</w:t>
            </w:r>
            <w:r>
              <w:rPr>
                <w:sz w:val="25"/>
                <w:szCs w:val="25"/>
              </w:rPr>
              <w:t xml:space="preserve"> </w:t>
            </w:r>
            <w:r>
              <w:rPr>
                <w:b/>
                <w:bCs/>
                <w:spacing w:val="47"/>
                <w:sz w:val="25"/>
                <w:szCs w:val="25"/>
              </w:rPr>
              <w:t>的劣化降到最低程度</w:t>
            </w:r>
            <w:r>
              <w:rPr>
                <w:spacing w:val="-33"/>
                <w:sz w:val="25"/>
                <w:szCs w:val="25"/>
              </w:rPr>
              <w:t xml:space="preserve"> </w:t>
            </w:r>
            <w:r>
              <w:rPr>
                <w:b/>
                <w:bCs/>
                <w:spacing w:val="47"/>
                <w:sz w:val="25"/>
                <w:szCs w:val="25"/>
              </w:rPr>
              <w:t>；</w:t>
            </w:r>
            <w:r>
              <w:rPr>
                <w:spacing w:val="-55"/>
                <w:sz w:val="25"/>
                <w:szCs w:val="25"/>
              </w:rPr>
              <w:t xml:space="preserve"> </w:t>
            </w:r>
            <w:r>
              <w:rPr>
                <w:b/>
                <w:bCs/>
                <w:spacing w:val="47"/>
                <w:sz w:val="25"/>
                <w:szCs w:val="25"/>
              </w:rPr>
              <w:t>对有温度</w:t>
            </w:r>
            <w:r>
              <w:rPr>
                <w:spacing w:val="-36"/>
                <w:sz w:val="25"/>
                <w:szCs w:val="25"/>
              </w:rPr>
              <w:t xml:space="preserve"> </w:t>
            </w:r>
            <w:r>
              <w:rPr>
                <w:b/>
                <w:bCs/>
                <w:spacing w:val="47"/>
                <w:sz w:val="25"/>
                <w:szCs w:val="25"/>
              </w:rPr>
              <w:t>、</w:t>
            </w:r>
            <w:r>
              <w:rPr>
                <w:spacing w:val="-54"/>
                <w:sz w:val="25"/>
                <w:szCs w:val="25"/>
              </w:rPr>
              <w:t xml:space="preserve"> </w:t>
            </w:r>
            <w:r>
              <w:rPr>
                <w:b/>
                <w:bCs/>
                <w:spacing w:val="47"/>
                <w:sz w:val="25"/>
                <w:szCs w:val="25"/>
              </w:rPr>
              <w:t>湿度及其他特殊要求的原料和</w:t>
            </w:r>
            <w:r>
              <w:rPr>
                <w:b/>
                <w:bCs/>
                <w:spacing w:val="46"/>
                <w:sz w:val="25"/>
                <w:szCs w:val="25"/>
              </w:rPr>
              <w:t>包装材料应按规</w:t>
            </w:r>
            <w:r>
              <w:rPr>
                <w:sz w:val="25"/>
                <w:szCs w:val="25"/>
              </w:rPr>
              <w:t xml:space="preserve">  </w:t>
            </w:r>
            <w:r>
              <w:rPr>
                <w:b/>
                <w:bCs/>
                <w:spacing w:val="48"/>
                <w:sz w:val="25"/>
                <w:szCs w:val="25"/>
              </w:rPr>
              <w:t>定条件运输和贮存</w:t>
            </w:r>
            <w:r>
              <w:rPr>
                <w:spacing w:val="-58"/>
                <w:sz w:val="25"/>
                <w:szCs w:val="25"/>
              </w:rPr>
              <w:t xml:space="preserve"> </w:t>
            </w:r>
            <w:r>
              <w:rPr>
                <w:b/>
                <w:bCs/>
                <w:spacing w:val="48"/>
                <w:sz w:val="25"/>
                <w:szCs w:val="25"/>
              </w:rPr>
              <w:t>。</w:t>
            </w:r>
          </w:p>
          <w:p>
            <w:pPr>
              <w:pStyle w:val="TableText"/>
              <w:spacing w:before="71" w:line="247" w:lineRule="auto"/>
              <w:ind w:left="78" w:right="78"/>
              <w:rPr>
                <w:sz w:val="25"/>
                <w:szCs w:val="25"/>
              </w:rPr>
            </w:pPr>
            <w:r>
              <w:rPr>
                <w:b/>
                <w:bCs/>
                <w:spacing w:val="-18"/>
                <w:sz w:val="25"/>
                <w:szCs w:val="25"/>
              </w:rPr>
              <w:t>7</w:t>
            </w:r>
            <w:r>
              <w:rPr>
                <w:spacing w:val="-44"/>
                <w:sz w:val="25"/>
                <w:szCs w:val="25"/>
              </w:rPr>
              <w:t xml:space="preserve"> </w:t>
            </w:r>
            <w:r>
              <w:rPr>
                <w:b/>
                <w:bCs/>
                <w:spacing w:val="-18"/>
                <w:sz w:val="25"/>
                <w:szCs w:val="25"/>
              </w:rPr>
              <w:t>.</w:t>
            </w:r>
            <w:r>
              <w:rPr>
                <w:spacing w:val="-45"/>
                <w:sz w:val="25"/>
                <w:szCs w:val="25"/>
              </w:rPr>
              <w:t xml:space="preserve"> </w:t>
            </w:r>
            <w:r>
              <w:rPr>
                <w:b/>
                <w:bCs/>
                <w:spacing w:val="-18"/>
                <w:sz w:val="25"/>
                <w:szCs w:val="25"/>
              </w:rPr>
              <w:t>3</w:t>
            </w:r>
            <w:r>
              <w:rPr>
                <w:spacing w:val="-44"/>
                <w:sz w:val="25"/>
                <w:szCs w:val="25"/>
              </w:rPr>
              <w:t xml:space="preserve"> </w:t>
            </w:r>
            <w:r>
              <w:rPr>
                <w:b/>
                <w:bCs/>
                <w:spacing w:val="-18"/>
                <w:sz w:val="25"/>
                <w:szCs w:val="25"/>
              </w:rPr>
              <w:t>.</w:t>
            </w:r>
            <w:r>
              <w:rPr>
                <w:spacing w:val="-48"/>
                <w:sz w:val="25"/>
                <w:szCs w:val="25"/>
              </w:rPr>
              <w:t xml:space="preserve"> </w:t>
            </w:r>
            <w:r>
              <w:rPr>
                <w:b/>
                <w:bCs/>
                <w:spacing w:val="-18"/>
                <w:sz w:val="25"/>
                <w:szCs w:val="25"/>
              </w:rPr>
              <w:t>2</w:t>
            </w:r>
            <w:r>
              <w:rPr>
                <w:spacing w:val="-51"/>
                <w:sz w:val="25"/>
                <w:szCs w:val="25"/>
              </w:rPr>
              <w:t xml:space="preserve"> </w:t>
            </w:r>
            <w:r>
              <w:rPr>
                <w:b/>
                <w:bCs/>
                <w:spacing w:val="-18"/>
                <w:sz w:val="25"/>
                <w:szCs w:val="25"/>
              </w:rPr>
              <w:t>在</w:t>
            </w:r>
            <w:r>
              <w:rPr>
                <w:spacing w:val="-49"/>
                <w:sz w:val="25"/>
                <w:szCs w:val="25"/>
              </w:rPr>
              <w:t xml:space="preserve"> </w:t>
            </w:r>
            <w:r>
              <w:rPr>
                <w:b/>
                <w:bCs/>
                <w:spacing w:val="-18"/>
                <w:sz w:val="25"/>
                <w:szCs w:val="25"/>
              </w:rPr>
              <w:t>贮</w:t>
            </w:r>
            <w:r>
              <w:rPr>
                <w:spacing w:val="-52"/>
                <w:sz w:val="25"/>
                <w:szCs w:val="25"/>
              </w:rPr>
              <w:t xml:space="preserve"> </w:t>
            </w:r>
            <w:r>
              <w:rPr>
                <w:b/>
                <w:bCs/>
                <w:spacing w:val="-18"/>
                <w:sz w:val="25"/>
                <w:szCs w:val="25"/>
              </w:rPr>
              <w:t>存</w:t>
            </w:r>
            <w:r>
              <w:rPr>
                <w:spacing w:val="-47"/>
                <w:sz w:val="25"/>
                <w:szCs w:val="25"/>
              </w:rPr>
              <w:t xml:space="preserve"> </w:t>
            </w:r>
            <w:r>
              <w:rPr>
                <w:b/>
                <w:bCs/>
                <w:spacing w:val="-18"/>
                <w:sz w:val="25"/>
                <w:szCs w:val="25"/>
              </w:rPr>
              <w:t>期</w:t>
            </w:r>
            <w:r>
              <w:rPr>
                <w:spacing w:val="-31"/>
                <w:sz w:val="25"/>
                <w:szCs w:val="25"/>
              </w:rPr>
              <w:t xml:space="preserve"> </w:t>
            </w:r>
            <w:r>
              <w:rPr>
                <w:b/>
                <w:bCs/>
                <w:spacing w:val="-18"/>
                <w:sz w:val="25"/>
                <w:szCs w:val="25"/>
              </w:rPr>
              <w:t>间</w:t>
            </w:r>
            <w:r>
              <w:rPr>
                <w:spacing w:val="-51"/>
                <w:sz w:val="25"/>
                <w:szCs w:val="25"/>
              </w:rPr>
              <w:t xml:space="preserve"> </w:t>
            </w:r>
            <w:r>
              <w:rPr>
                <w:b/>
                <w:bCs/>
                <w:spacing w:val="-18"/>
                <w:sz w:val="25"/>
                <w:szCs w:val="25"/>
              </w:rPr>
              <w:t>应</w:t>
            </w:r>
            <w:r>
              <w:rPr>
                <w:spacing w:val="-48"/>
                <w:sz w:val="25"/>
                <w:szCs w:val="25"/>
              </w:rPr>
              <w:t xml:space="preserve"> </w:t>
            </w:r>
            <w:r>
              <w:rPr>
                <w:b/>
                <w:bCs/>
                <w:spacing w:val="-18"/>
                <w:sz w:val="25"/>
                <w:szCs w:val="25"/>
              </w:rPr>
              <w:t>按</w:t>
            </w:r>
            <w:r>
              <w:rPr>
                <w:spacing w:val="-43"/>
                <w:sz w:val="25"/>
                <w:szCs w:val="25"/>
              </w:rPr>
              <w:t xml:space="preserve"> </w:t>
            </w:r>
            <w:r>
              <w:rPr>
                <w:b/>
                <w:bCs/>
                <w:spacing w:val="-18"/>
                <w:sz w:val="25"/>
                <w:szCs w:val="25"/>
              </w:rPr>
              <w:t>照</w:t>
            </w:r>
            <w:r>
              <w:rPr>
                <w:spacing w:val="-46"/>
                <w:sz w:val="25"/>
                <w:szCs w:val="25"/>
              </w:rPr>
              <w:t xml:space="preserve"> </w:t>
            </w:r>
            <w:r>
              <w:rPr>
                <w:b/>
                <w:bCs/>
                <w:spacing w:val="-18"/>
                <w:sz w:val="25"/>
                <w:szCs w:val="25"/>
              </w:rPr>
              <w:t>不</w:t>
            </w:r>
            <w:r>
              <w:rPr>
                <w:spacing w:val="-18"/>
                <w:sz w:val="25"/>
                <w:szCs w:val="25"/>
              </w:rPr>
              <w:t xml:space="preserve"> </w:t>
            </w:r>
            <w:r>
              <w:rPr>
                <w:b/>
                <w:bCs/>
                <w:spacing w:val="-18"/>
                <w:sz w:val="25"/>
                <w:szCs w:val="25"/>
              </w:rPr>
              <w:t>同</w:t>
            </w:r>
            <w:r>
              <w:rPr>
                <w:spacing w:val="-45"/>
                <w:sz w:val="25"/>
                <w:szCs w:val="25"/>
              </w:rPr>
              <w:t xml:space="preserve"> </w:t>
            </w:r>
            <w:r>
              <w:rPr>
                <w:b/>
                <w:bCs/>
                <w:spacing w:val="-18"/>
                <w:sz w:val="25"/>
                <w:szCs w:val="25"/>
              </w:rPr>
              <w:t>原</w:t>
            </w:r>
            <w:r>
              <w:rPr>
                <w:spacing w:val="-50"/>
                <w:sz w:val="25"/>
                <w:szCs w:val="25"/>
              </w:rPr>
              <w:t xml:space="preserve"> </w:t>
            </w:r>
            <w:r>
              <w:rPr>
                <w:b/>
                <w:bCs/>
                <w:spacing w:val="-18"/>
                <w:sz w:val="25"/>
                <w:szCs w:val="25"/>
              </w:rPr>
              <w:t>料</w:t>
            </w:r>
            <w:r>
              <w:rPr>
                <w:spacing w:val="-49"/>
                <w:sz w:val="25"/>
                <w:szCs w:val="25"/>
              </w:rPr>
              <w:t xml:space="preserve"> </w:t>
            </w:r>
            <w:r>
              <w:rPr>
                <w:b/>
                <w:bCs/>
                <w:spacing w:val="-18"/>
                <w:sz w:val="25"/>
                <w:szCs w:val="25"/>
              </w:rPr>
              <w:t>和</w:t>
            </w:r>
            <w:r>
              <w:rPr>
                <w:spacing w:val="-51"/>
                <w:sz w:val="25"/>
                <w:szCs w:val="25"/>
              </w:rPr>
              <w:t xml:space="preserve"> </w:t>
            </w:r>
            <w:r>
              <w:rPr>
                <w:b/>
                <w:bCs/>
                <w:spacing w:val="-18"/>
                <w:sz w:val="25"/>
                <w:szCs w:val="25"/>
              </w:rPr>
              <w:t>包</w:t>
            </w:r>
            <w:r>
              <w:rPr>
                <w:spacing w:val="-50"/>
                <w:sz w:val="25"/>
                <w:szCs w:val="25"/>
              </w:rPr>
              <w:t xml:space="preserve"> </w:t>
            </w:r>
            <w:r>
              <w:rPr>
                <w:b/>
                <w:bCs/>
                <w:spacing w:val="-18"/>
                <w:sz w:val="25"/>
                <w:szCs w:val="25"/>
              </w:rPr>
              <w:t>装</w:t>
            </w:r>
            <w:r>
              <w:rPr>
                <w:spacing w:val="-51"/>
                <w:sz w:val="25"/>
                <w:szCs w:val="25"/>
              </w:rPr>
              <w:t xml:space="preserve"> </w:t>
            </w:r>
            <w:r>
              <w:rPr>
                <w:b/>
                <w:bCs/>
                <w:spacing w:val="-18"/>
                <w:sz w:val="25"/>
                <w:szCs w:val="25"/>
              </w:rPr>
              <w:t>材</w:t>
            </w:r>
            <w:r>
              <w:rPr>
                <w:spacing w:val="-50"/>
                <w:sz w:val="25"/>
                <w:szCs w:val="25"/>
              </w:rPr>
              <w:t xml:space="preserve"> </w:t>
            </w:r>
            <w:r>
              <w:rPr>
                <w:b/>
                <w:bCs/>
                <w:spacing w:val="-18"/>
                <w:sz w:val="25"/>
                <w:szCs w:val="25"/>
              </w:rPr>
              <w:t>料</w:t>
            </w:r>
            <w:r>
              <w:rPr>
                <w:spacing w:val="-30"/>
                <w:sz w:val="25"/>
                <w:szCs w:val="25"/>
              </w:rPr>
              <w:t xml:space="preserve"> </w:t>
            </w:r>
            <w:r>
              <w:rPr>
                <w:b/>
                <w:bCs/>
                <w:spacing w:val="-18"/>
                <w:sz w:val="25"/>
                <w:szCs w:val="25"/>
              </w:rPr>
              <w:t>的</w:t>
            </w:r>
            <w:r>
              <w:rPr>
                <w:spacing w:val="-51"/>
                <w:sz w:val="25"/>
                <w:szCs w:val="25"/>
              </w:rPr>
              <w:t xml:space="preserve"> </w:t>
            </w:r>
            <w:r>
              <w:rPr>
                <w:b/>
                <w:bCs/>
                <w:spacing w:val="-18"/>
                <w:sz w:val="25"/>
                <w:szCs w:val="25"/>
              </w:rPr>
              <w:t>特</w:t>
            </w:r>
            <w:r>
              <w:rPr>
                <w:spacing w:val="-37"/>
                <w:sz w:val="25"/>
                <w:szCs w:val="25"/>
              </w:rPr>
              <w:t xml:space="preserve"> </w:t>
            </w:r>
            <w:r>
              <w:rPr>
                <w:b/>
                <w:bCs/>
                <w:spacing w:val="-18"/>
                <w:sz w:val="25"/>
                <w:szCs w:val="25"/>
              </w:rPr>
              <w:t>点</w:t>
            </w:r>
            <w:r>
              <w:rPr>
                <w:spacing w:val="-48"/>
                <w:sz w:val="25"/>
                <w:szCs w:val="25"/>
              </w:rPr>
              <w:t xml:space="preserve"> </w:t>
            </w:r>
            <w:r>
              <w:rPr>
                <w:b/>
                <w:bCs/>
                <w:spacing w:val="-19"/>
                <w:sz w:val="25"/>
                <w:szCs w:val="25"/>
              </w:rPr>
              <w:t>分</w:t>
            </w:r>
            <w:r>
              <w:rPr>
                <w:spacing w:val="-32"/>
                <w:sz w:val="25"/>
                <w:szCs w:val="25"/>
              </w:rPr>
              <w:t xml:space="preserve"> </w:t>
            </w:r>
            <w:r>
              <w:rPr>
                <w:b/>
                <w:bCs/>
                <w:spacing w:val="-19"/>
                <w:sz w:val="25"/>
                <w:szCs w:val="25"/>
              </w:rPr>
              <w:t>区</w:t>
            </w:r>
            <w:r>
              <w:rPr>
                <w:spacing w:val="-51"/>
                <w:sz w:val="25"/>
                <w:szCs w:val="25"/>
              </w:rPr>
              <w:t xml:space="preserve"> </w:t>
            </w:r>
            <w:r>
              <w:rPr>
                <w:b/>
                <w:bCs/>
                <w:spacing w:val="-19"/>
                <w:sz w:val="25"/>
                <w:szCs w:val="25"/>
              </w:rPr>
              <w:t>存</w:t>
            </w:r>
            <w:r>
              <w:rPr>
                <w:spacing w:val="-50"/>
                <w:sz w:val="25"/>
                <w:szCs w:val="25"/>
              </w:rPr>
              <w:t xml:space="preserve"> </w:t>
            </w:r>
            <w:r>
              <w:rPr>
                <w:b/>
                <w:bCs/>
                <w:spacing w:val="-19"/>
                <w:sz w:val="25"/>
                <w:szCs w:val="25"/>
              </w:rPr>
              <w:t>放</w:t>
            </w:r>
            <w:r>
              <w:rPr>
                <w:spacing w:val="-30"/>
                <w:sz w:val="25"/>
                <w:szCs w:val="25"/>
              </w:rPr>
              <w:t xml:space="preserve"> </w:t>
            </w:r>
            <w:r>
              <w:rPr>
                <w:b/>
                <w:bCs/>
                <w:spacing w:val="-19"/>
                <w:sz w:val="25"/>
                <w:szCs w:val="25"/>
              </w:rPr>
              <w:t>，</w:t>
            </w:r>
            <w:r>
              <w:rPr>
                <w:spacing w:val="-45"/>
                <w:sz w:val="25"/>
                <w:szCs w:val="25"/>
              </w:rPr>
              <w:t xml:space="preserve"> </w:t>
            </w:r>
            <w:r>
              <w:rPr>
                <w:b/>
                <w:bCs/>
                <w:spacing w:val="-19"/>
                <w:sz w:val="25"/>
                <w:szCs w:val="25"/>
              </w:rPr>
              <w:t>并</w:t>
            </w:r>
            <w:r>
              <w:rPr>
                <w:spacing w:val="-47"/>
                <w:sz w:val="25"/>
                <w:szCs w:val="25"/>
              </w:rPr>
              <w:t xml:space="preserve"> </w:t>
            </w:r>
            <w:r>
              <w:rPr>
                <w:b/>
                <w:bCs/>
                <w:spacing w:val="-19"/>
                <w:sz w:val="25"/>
                <w:szCs w:val="25"/>
              </w:rPr>
              <w:t>建</w:t>
            </w:r>
            <w:r>
              <w:rPr>
                <w:spacing w:val="-51"/>
                <w:sz w:val="25"/>
                <w:szCs w:val="25"/>
              </w:rPr>
              <w:t xml:space="preserve"> </w:t>
            </w:r>
            <w:r>
              <w:rPr>
                <w:b/>
                <w:bCs/>
                <w:spacing w:val="-19"/>
                <w:sz w:val="25"/>
                <w:szCs w:val="25"/>
              </w:rPr>
              <w:t>立</w:t>
            </w:r>
            <w:r>
              <w:rPr>
                <w:spacing w:val="-49"/>
                <w:sz w:val="25"/>
                <w:szCs w:val="25"/>
              </w:rPr>
              <w:t xml:space="preserve"> </w:t>
            </w:r>
            <w:r>
              <w:rPr>
                <w:b/>
                <w:bCs/>
                <w:spacing w:val="-19"/>
                <w:sz w:val="25"/>
                <w:szCs w:val="25"/>
              </w:rPr>
              <w:t>标</w:t>
            </w:r>
            <w:r>
              <w:rPr>
                <w:spacing w:val="-48"/>
                <w:sz w:val="25"/>
                <w:szCs w:val="25"/>
              </w:rPr>
              <w:t xml:space="preserve"> </w:t>
            </w:r>
            <w:r>
              <w:rPr>
                <w:b/>
                <w:bCs/>
                <w:spacing w:val="-19"/>
                <w:sz w:val="25"/>
                <w:szCs w:val="25"/>
              </w:rPr>
              <w:t>识</w:t>
            </w:r>
            <w:r>
              <w:rPr>
                <w:spacing w:val="-30"/>
                <w:sz w:val="25"/>
                <w:szCs w:val="25"/>
              </w:rPr>
              <w:t xml:space="preserve"> </w:t>
            </w:r>
            <w:r>
              <w:rPr>
                <w:b/>
                <w:bCs/>
                <w:spacing w:val="-19"/>
                <w:sz w:val="25"/>
                <w:szCs w:val="25"/>
              </w:rPr>
              <w:t>，</w:t>
            </w:r>
            <w:r>
              <w:rPr>
                <w:spacing w:val="-50"/>
                <w:sz w:val="25"/>
                <w:szCs w:val="25"/>
              </w:rPr>
              <w:t xml:space="preserve"> </w:t>
            </w:r>
            <w:r>
              <w:rPr>
                <w:b/>
                <w:bCs/>
                <w:spacing w:val="-19"/>
                <w:sz w:val="25"/>
                <w:szCs w:val="25"/>
              </w:rPr>
              <w:t>标</w:t>
            </w:r>
            <w:r>
              <w:rPr>
                <w:spacing w:val="-19"/>
                <w:sz w:val="25"/>
                <w:szCs w:val="25"/>
              </w:rPr>
              <w:t xml:space="preserve"> </w:t>
            </w:r>
            <w:r>
              <w:rPr>
                <w:b/>
                <w:bCs/>
                <w:spacing w:val="46"/>
                <w:sz w:val="25"/>
                <w:szCs w:val="25"/>
              </w:rPr>
              <w:t>明相关信息和质量状态</w:t>
            </w:r>
            <w:r>
              <w:rPr>
                <w:spacing w:val="-57"/>
                <w:sz w:val="25"/>
                <w:szCs w:val="25"/>
              </w:rPr>
              <w:t xml:space="preserve"> </w:t>
            </w:r>
            <w:r>
              <w:rPr>
                <w:b/>
                <w:bCs/>
                <w:spacing w:val="46"/>
                <w:sz w:val="25"/>
                <w:szCs w:val="25"/>
              </w:rPr>
              <w:t>。</w:t>
            </w:r>
          </w:p>
          <w:p>
            <w:pPr>
              <w:pStyle w:val="TableText"/>
              <w:spacing w:before="62" w:line="420" w:lineRule="exact"/>
              <w:ind w:right="12"/>
              <w:jc w:val="right"/>
              <w:rPr>
                <w:sz w:val="25"/>
                <w:szCs w:val="25"/>
              </w:rPr>
            </w:pPr>
            <w:r>
              <w:rPr>
                <w:b/>
                <w:bCs/>
                <w:spacing w:val="-17"/>
                <w:position w:val="12"/>
                <w:sz w:val="25"/>
                <w:szCs w:val="25"/>
              </w:rPr>
              <w:t>7</w:t>
            </w:r>
            <w:r>
              <w:rPr>
                <w:spacing w:val="-42"/>
                <w:position w:val="12"/>
                <w:sz w:val="25"/>
                <w:szCs w:val="25"/>
              </w:rPr>
              <w:t xml:space="preserve"> </w:t>
            </w:r>
            <w:r>
              <w:rPr>
                <w:b/>
                <w:bCs/>
                <w:spacing w:val="-17"/>
                <w:position w:val="12"/>
                <w:sz w:val="25"/>
                <w:szCs w:val="25"/>
              </w:rPr>
              <w:t>.</w:t>
            </w:r>
            <w:r>
              <w:rPr>
                <w:spacing w:val="-44"/>
                <w:position w:val="12"/>
                <w:sz w:val="25"/>
                <w:szCs w:val="25"/>
              </w:rPr>
              <w:t xml:space="preserve"> </w:t>
            </w:r>
            <w:r>
              <w:rPr>
                <w:b/>
                <w:bCs/>
                <w:spacing w:val="-17"/>
                <w:position w:val="12"/>
                <w:sz w:val="25"/>
                <w:szCs w:val="25"/>
              </w:rPr>
              <w:t>3</w:t>
            </w:r>
            <w:r>
              <w:rPr>
                <w:spacing w:val="-43"/>
                <w:position w:val="12"/>
                <w:sz w:val="25"/>
                <w:szCs w:val="25"/>
              </w:rPr>
              <w:t xml:space="preserve"> </w:t>
            </w:r>
            <w:r>
              <w:rPr>
                <w:b/>
                <w:bCs/>
                <w:spacing w:val="-17"/>
                <w:position w:val="12"/>
                <w:sz w:val="25"/>
                <w:szCs w:val="25"/>
              </w:rPr>
              <w:t>.</w:t>
            </w:r>
            <w:r>
              <w:rPr>
                <w:spacing w:val="-44"/>
                <w:position w:val="12"/>
                <w:sz w:val="25"/>
                <w:szCs w:val="25"/>
              </w:rPr>
              <w:t xml:space="preserve"> </w:t>
            </w:r>
            <w:r>
              <w:rPr>
                <w:b/>
                <w:bCs/>
                <w:spacing w:val="-17"/>
                <w:position w:val="12"/>
                <w:sz w:val="25"/>
                <w:szCs w:val="25"/>
              </w:rPr>
              <w:t>3</w:t>
            </w:r>
            <w:r>
              <w:rPr>
                <w:spacing w:val="-49"/>
                <w:position w:val="12"/>
                <w:sz w:val="25"/>
                <w:szCs w:val="25"/>
              </w:rPr>
              <w:t xml:space="preserve"> </w:t>
            </w:r>
            <w:r>
              <w:rPr>
                <w:b/>
                <w:bCs/>
                <w:spacing w:val="-17"/>
                <w:position w:val="12"/>
                <w:sz w:val="25"/>
                <w:szCs w:val="25"/>
              </w:rPr>
              <w:t>应</w:t>
            </w:r>
            <w:r>
              <w:rPr>
                <w:spacing w:val="-43"/>
                <w:position w:val="12"/>
                <w:sz w:val="25"/>
                <w:szCs w:val="25"/>
              </w:rPr>
              <w:t xml:space="preserve"> </w:t>
            </w:r>
            <w:r>
              <w:rPr>
                <w:b/>
                <w:bCs/>
                <w:spacing w:val="-17"/>
                <w:position w:val="12"/>
                <w:sz w:val="25"/>
                <w:szCs w:val="25"/>
              </w:rPr>
              <w:t>定</w:t>
            </w:r>
            <w:r>
              <w:rPr>
                <w:spacing w:val="-46"/>
                <w:position w:val="12"/>
                <w:sz w:val="25"/>
                <w:szCs w:val="25"/>
              </w:rPr>
              <w:t xml:space="preserve"> </w:t>
            </w:r>
            <w:r>
              <w:rPr>
                <w:b/>
                <w:bCs/>
                <w:spacing w:val="-17"/>
                <w:position w:val="12"/>
                <w:sz w:val="25"/>
                <w:szCs w:val="25"/>
              </w:rPr>
              <w:t>期</w:t>
            </w:r>
            <w:r>
              <w:rPr>
                <w:spacing w:val="-49"/>
                <w:position w:val="12"/>
                <w:sz w:val="25"/>
                <w:szCs w:val="25"/>
              </w:rPr>
              <w:t xml:space="preserve"> </w:t>
            </w:r>
            <w:r>
              <w:rPr>
                <w:b/>
                <w:bCs/>
                <w:spacing w:val="-17"/>
                <w:position w:val="12"/>
                <w:sz w:val="25"/>
                <w:szCs w:val="25"/>
              </w:rPr>
              <w:t>检</w:t>
            </w:r>
            <w:r>
              <w:rPr>
                <w:spacing w:val="-46"/>
                <w:position w:val="12"/>
                <w:sz w:val="25"/>
                <w:szCs w:val="25"/>
              </w:rPr>
              <w:t xml:space="preserve"> </w:t>
            </w:r>
            <w:r>
              <w:rPr>
                <w:b/>
                <w:bCs/>
                <w:spacing w:val="-17"/>
                <w:position w:val="12"/>
                <w:sz w:val="25"/>
                <w:szCs w:val="25"/>
              </w:rPr>
              <w:t>查</w:t>
            </w:r>
            <w:r>
              <w:rPr>
                <w:spacing w:val="-48"/>
                <w:position w:val="12"/>
                <w:sz w:val="25"/>
                <w:szCs w:val="25"/>
              </w:rPr>
              <w:t xml:space="preserve"> </w:t>
            </w:r>
            <w:r>
              <w:rPr>
                <w:b/>
                <w:bCs/>
                <w:spacing w:val="-17"/>
                <w:position w:val="12"/>
                <w:sz w:val="25"/>
                <w:szCs w:val="25"/>
              </w:rPr>
              <w:t>库</w:t>
            </w:r>
            <w:r>
              <w:rPr>
                <w:spacing w:val="-50"/>
                <w:position w:val="12"/>
                <w:sz w:val="25"/>
                <w:szCs w:val="25"/>
              </w:rPr>
              <w:t xml:space="preserve"> </w:t>
            </w:r>
            <w:r>
              <w:rPr>
                <w:b/>
                <w:bCs/>
                <w:spacing w:val="-17"/>
                <w:position w:val="12"/>
                <w:sz w:val="25"/>
                <w:szCs w:val="25"/>
              </w:rPr>
              <w:t>存</w:t>
            </w:r>
            <w:r>
              <w:rPr>
                <w:spacing w:val="-43"/>
                <w:position w:val="12"/>
                <w:sz w:val="25"/>
                <w:szCs w:val="25"/>
              </w:rPr>
              <w:t xml:space="preserve"> </w:t>
            </w:r>
            <w:r>
              <w:rPr>
                <w:b/>
                <w:bCs/>
                <w:spacing w:val="-17"/>
                <w:position w:val="12"/>
                <w:sz w:val="25"/>
                <w:szCs w:val="25"/>
              </w:rPr>
              <w:t>原</w:t>
            </w:r>
            <w:r>
              <w:rPr>
                <w:spacing w:val="-49"/>
                <w:position w:val="12"/>
                <w:sz w:val="25"/>
                <w:szCs w:val="25"/>
              </w:rPr>
              <w:t xml:space="preserve"> </w:t>
            </w:r>
            <w:r>
              <w:rPr>
                <w:b/>
                <w:bCs/>
                <w:spacing w:val="-17"/>
                <w:position w:val="12"/>
                <w:sz w:val="25"/>
                <w:szCs w:val="25"/>
              </w:rPr>
              <w:t>料</w:t>
            </w:r>
            <w:r>
              <w:rPr>
                <w:spacing w:val="-48"/>
                <w:position w:val="12"/>
                <w:sz w:val="25"/>
                <w:szCs w:val="25"/>
              </w:rPr>
              <w:t xml:space="preserve"> </w:t>
            </w:r>
            <w:r>
              <w:rPr>
                <w:b/>
                <w:bCs/>
                <w:spacing w:val="-17"/>
                <w:position w:val="12"/>
                <w:sz w:val="25"/>
                <w:szCs w:val="25"/>
              </w:rPr>
              <w:t>和</w:t>
            </w:r>
            <w:r>
              <w:rPr>
                <w:spacing w:val="-49"/>
                <w:position w:val="12"/>
                <w:sz w:val="25"/>
                <w:szCs w:val="25"/>
              </w:rPr>
              <w:t xml:space="preserve"> </w:t>
            </w:r>
            <w:r>
              <w:rPr>
                <w:b/>
                <w:bCs/>
                <w:spacing w:val="-17"/>
                <w:position w:val="12"/>
                <w:sz w:val="25"/>
                <w:szCs w:val="25"/>
              </w:rPr>
              <w:t>包</w:t>
            </w:r>
            <w:r>
              <w:rPr>
                <w:spacing w:val="-49"/>
                <w:position w:val="12"/>
                <w:sz w:val="25"/>
                <w:szCs w:val="25"/>
              </w:rPr>
              <w:t xml:space="preserve"> </w:t>
            </w:r>
            <w:r>
              <w:rPr>
                <w:b/>
                <w:bCs/>
                <w:spacing w:val="-17"/>
                <w:position w:val="12"/>
                <w:sz w:val="25"/>
                <w:szCs w:val="25"/>
              </w:rPr>
              <w:t>装</w:t>
            </w:r>
            <w:r>
              <w:rPr>
                <w:spacing w:val="-49"/>
                <w:position w:val="12"/>
                <w:sz w:val="25"/>
                <w:szCs w:val="25"/>
              </w:rPr>
              <w:t xml:space="preserve"> </w:t>
            </w:r>
            <w:r>
              <w:rPr>
                <w:b/>
                <w:bCs/>
                <w:spacing w:val="-17"/>
                <w:position w:val="12"/>
                <w:sz w:val="25"/>
                <w:szCs w:val="25"/>
              </w:rPr>
              <w:t>材</w:t>
            </w:r>
            <w:r>
              <w:rPr>
                <w:spacing w:val="-49"/>
                <w:position w:val="12"/>
                <w:sz w:val="25"/>
                <w:szCs w:val="25"/>
              </w:rPr>
              <w:t xml:space="preserve"> </w:t>
            </w:r>
            <w:r>
              <w:rPr>
                <w:b/>
                <w:bCs/>
                <w:spacing w:val="-17"/>
                <w:position w:val="12"/>
                <w:sz w:val="25"/>
                <w:szCs w:val="25"/>
              </w:rPr>
              <w:t>料</w:t>
            </w:r>
            <w:r>
              <w:rPr>
                <w:spacing w:val="-29"/>
                <w:position w:val="12"/>
                <w:sz w:val="25"/>
                <w:szCs w:val="25"/>
              </w:rPr>
              <w:t xml:space="preserve"> </w:t>
            </w:r>
            <w:r>
              <w:rPr>
                <w:b/>
                <w:bCs/>
                <w:spacing w:val="-17"/>
                <w:position w:val="12"/>
                <w:sz w:val="25"/>
                <w:szCs w:val="25"/>
              </w:rPr>
              <w:t>，</w:t>
            </w:r>
            <w:r>
              <w:rPr>
                <w:spacing w:val="-50"/>
                <w:position w:val="12"/>
                <w:sz w:val="25"/>
                <w:szCs w:val="25"/>
              </w:rPr>
              <w:t xml:space="preserve"> </w:t>
            </w:r>
            <w:r>
              <w:rPr>
                <w:b/>
                <w:bCs/>
                <w:spacing w:val="-17"/>
                <w:position w:val="12"/>
                <w:sz w:val="25"/>
                <w:szCs w:val="25"/>
              </w:rPr>
              <w:t>对</w:t>
            </w:r>
            <w:r>
              <w:rPr>
                <w:spacing w:val="-48"/>
                <w:position w:val="12"/>
                <w:sz w:val="25"/>
                <w:szCs w:val="25"/>
              </w:rPr>
              <w:t xml:space="preserve"> </w:t>
            </w:r>
            <w:r>
              <w:rPr>
                <w:b/>
                <w:bCs/>
                <w:spacing w:val="-17"/>
                <w:position w:val="12"/>
                <w:sz w:val="25"/>
                <w:szCs w:val="25"/>
              </w:rPr>
              <w:t>贮</w:t>
            </w:r>
            <w:r>
              <w:rPr>
                <w:spacing w:val="-50"/>
                <w:position w:val="12"/>
                <w:sz w:val="25"/>
                <w:szCs w:val="25"/>
              </w:rPr>
              <w:t xml:space="preserve"> </w:t>
            </w:r>
            <w:r>
              <w:rPr>
                <w:b/>
                <w:bCs/>
                <w:spacing w:val="-17"/>
                <w:position w:val="12"/>
                <w:sz w:val="25"/>
                <w:szCs w:val="25"/>
              </w:rPr>
              <w:t>存</w:t>
            </w:r>
            <w:r>
              <w:rPr>
                <w:spacing w:val="-37"/>
                <w:position w:val="12"/>
                <w:sz w:val="25"/>
                <w:szCs w:val="25"/>
              </w:rPr>
              <w:t xml:space="preserve"> </w:t>
            </w:r>
            <w:r>
              <w:rPr>
                <w:b/>
                <w:bCs/>
                <w:spacing w:val="-17"/>
                <w:position w:val="12"/>
                <w:sz w:val="25"/>
                <w:szCs w:val="25"/>
              </w:rPr>
              <w:t>时</w:t>
            </w:r>
            <w:r>
              <w:rPr>
                <w:spacing w:val="-29"/>
                <w:position w:val="12"/>
                <w:sz w:val="25"/>
                <w:szCs w:val="25"/>
              </w:rPr>
              <w:t xml:space="preserve"> </w:t>
            </w:r>
            <w:r>
              <w:rPr>
                <w:b/>
                <w:bCs/>
                <w:spacing w:val="-17"/>
                <w:position w:val="12"/>
                <w:sz w:val="25"/>
                <w:szCs w:val="25"/>
              </w:rPr>
              <w:t>间</w:t>
            </w:r>
            <w:r>
              <w:rPr>
                <w:spacing w:val="-49"/>
                <w:position w:val="12"/>
                <w:sz w:val="25"/>
                <w:szCs w:val="25"/>
              </w:rPr>
              <w:t xml:space="preserve"> </w:t>
            </w:r>
            <w:r>
              <w:rPr>
                <w:b/>
                <w:bCs/>
                <w:spacing w:val="-17"/>
                <w:position w:val="12"/>
                <w:sz w:val="25"/>
                <w:szCs w:val="25"/>
              </w:rPr>
              <w:t>较</w:t>
            </w:r>
            <w:r>
              <w:rPr>
                <w:spacing w:val="-48"/>
                <w:position w:val="12"/>
                <w:sz w:val="25"/>
                <w:szCs w:val="25"/>
              </w:rPr>
              <w:t xml:space="preserve"> </w:t>
            </w:r>
            <w:r>
              <w:rPr>
                <w:b/>
                <w:bCs/>
                <w:spacing w:val="-17"/>
                <w:position w:val="12"/>
                <w:sz w:val="25"/>
                <w:szCs w:val="25"/>
              </w:rPr>
              <w:t>长</w:t>
            </w:r>
            <w:r>
              <w:rPr>
                <w:spacing w:val="-29"/>
                <w:position w:val="12"/>
                <w:sz w:val="25"/>
                <w:szCs w:val="25"/>
              </w:rPr>
              <w:t xml:space="preserve"> </w:t>
            </w:r>
            <w:r>
              <w:rPr>
                <w:b/>
                <w:bCs/>
                <w:spacing w:val="-17"/>
                <w:position w:val="12"/>
                <w:sz w:val="25"/>
                <w:szCs w:val="25"/>
              </w:rPr>
              <w:t>，</w:t>
            </w:r>
            <w:r>
              <w:rPr>
                <w:spacing w:val="-28"/>
                <w:position w:val="12"/>
                <w:sz w:val="25"/>
                <w:szCs w:val="25"/>
              </w:rPr>
              <w:t xml:space="preserve"> </w:t>
            </w:r>
            <w:r>
              <w:rPr>
                <w:b/>
                <w:bCs/>
                <w:spacing w:val="-17"/>
                <w:position w:val="12"/>
                <w:sz w:val="25"/>
                <w:szCs w:val="25"/>
              </w:rPr>
              <w:t>品</w:t>
            </w:r>
            <w:r>
              <w:rPr>
                <w:spacing w:val="-48"/>
                <w:position w:val="12"/>
                <w:sz w:val="25"/>
                <w:szCs w:val="25"/>
              </w:rPr>
              <w:t xml:space="preserve"> </w:t>
            </w:r>
            <w:r>
              <w:rPr>
                <w:b/>
                <w:bCs/>
                <w:spacing w:val="-17"/>
                <w:position w:val="12"/>
                <w:sz w:val="25"/>
                <w:szCs w:val="25"/>
              </w:rPr>
              <w:t>质</w:t>
            </w:r>
            <w:r>
              <w:rPr>
                <w:spacing w:val="-33"/>
                <w:position w:val="12"/>
                <w:sz w:val="25"/>
                <w:szCs w:val="25"/>
              </w:rPr>
              <w:t xml:space="preserve"> </w:t>
            </w:r>
            <w:r>
              <w:rPr>
                <w:b/>
                <w:bCs/>
                <w:spacing w:val="-18"/>
                <w:position w:val="12"/>
                <w:sz w:val="25"/>
                <w:szCs w:val="25"/>
              </w:rPr>
              <w:t>易</w:t>
            </w:r>
            <w:r>
              <w:rPr>
                <w:spacing w:val="-45"/>
                <w:position w:val="12"/>
                <w:sz w:val="25"/>
                <w:szCs w:val="25"/>
              </w:rPr>
              <w:t xml:space="preserve"> </w:t>
            </w:r>
            <w:r>
              <w:rPr>
                <w:b/>
                <w:bCs/>
                <w:spacing w:val="-18"/>
                <w:position w:val="12"/>
                <w:sz w:val="25"/>
                <w:szCs w:val="25"/>
              </w:rPr>
              <w:t>发</w:t>
            </w:r>
            <w:r>
              <w:rPr>
                <w:spacing w:val="-47"/>
                <w:position w:val="12"/>
                <w:sz w:val="25"/>
                <w:szCs w:val="25"/>
              </w:rPr>
              <w:t xml:space="preserve"> </w:t>
            </w:r>
            <w:r>
              <w:rPr>
                <w:b/>
                <w:bCs/>
                <w:spacing w:val="-18"/>
                <w:position w:val="12"/>
                <w:sz w:val="25"/>
                <w:szCs w:val="25"/>
              </w:rPr>
              <w:t>生</w:t>
            </w:r>
            <w:r>
              <w:rPr>
                <w:spacing w:val="-49"/>
                <w:position w:val="12"/>
                <w:sz w:val="25"/>
                <w:szCs w:val="25"/>
              </w:rPr>
              <w:t xml:space="preserve"> </w:t>
            </w:r>
            <w:r>
              <w:rPr>
                <w:b/>
                <w:bCs/>
                <w:spacing w:val="-18"/>
                <w:position w:val="12"/>
                <w:sz w:val="25"/>
                <w:szCs w:val="25"/>
              </w:rPr>
              <w:t>变</w:t>
            </w:r>
            <w:r>
              <w:rPr>
                <w:spacing w:val="-48"/>
                <w:position w:val="12"/>
                <w:sz w:val="25"/>
                <w:szCs w:val="25"/>
              </w:rPr>
              <w:t xml:space="preserve"> </w:t>
            </w:r>
            <w:r>
              <w:rPr>
                <w:b/>
                <w:bCs/>
                <w:spacing w:val="-18"/>
                <w:position w:val="12"/>
                <w:sz w:val="25"/>
                <w:szCs w:val="25"/>
              </w:rPr>
              <w:t>化</w:t>
            </w:r>
            <w:r>
              <w:rPr>
                <w:spacing w:val="-29"/>
                <w:position w:val="12"/>
                <w:sz w:val="25"/>
                <w:szCs w:val="25"/>
              </w:rPr>
              <w:t xml:space="preserve"> </w:t>
            </w:r>
            <w:r>
              <w:rPr>
                <w:b/>
                <w:bCs/>
                <w:spacing w:val="-18"/>
                <w:position w:val="12"/>
                <w:sz w:val="25"/>
                <w:szCs w:val="25"/>
              </w:rPr>
              <w:t>的</w:t>
            </w:r>
            <w:r>
              <w:rPr>
                <w:spacing w:val="-43"/>
                <w:position w:val="12"/>
                <w:sz w:val="25"/>
                <w:szCs w:val="25"/>
              </w:rPr>
              <w:t xml:space="preserve"> </w:t>
            </w:r>
            <w:r>
              <w:rPr>
                <w:b/>
                <w:bCs/>
                <w:spacing w:val="-18"/>
                <w:position w:val="12"/>
                <w:sz w:val="25"/>
                <w:szCs w:val="25"/>
              </w:rPr>
              <w:t>原</w:t>
            </w:r>
          </w:p>
          <w:p>
            <w:pPr>
              <w:pStyle w:val="TableText"/>
              <w:spacing w:before="1" w:line="218" w:lineRule="auto"/>
              <w:ind w:left="78"/>
              <w:rPr>
                <w:sz w:val="25"/>
                <w:szCs w:val="25"/>
              </w:rPr>
            </w:pPr>
            <w:r>
              <w:rPr>
                <w:b/>
                <w:bCs/>
                <w:spacing w:val="46"/>
                <w:sz w:val="25"/>
                <w:szCs w:val="25"/>
              </w:rPr>
              <w:t>料和包装材料</w:t>
            </w:r>
            <w:r>
              <w:rPr>
                <w:spacing w:val="-35"/>
                <w:sz w:val="25"/>
                <w:szCs w:val="25"/>
              </w:rPr>
              <w:t xml:space="preserve"> </w:t>
            </w:r>
            <w:r>
              <w:rPr>
                <w:b/>
                <w:bCs/>
                <w:spacing w:val="46"/>
                <w:sz w:val="25"/>
                <w:szCs w:val="25"/>
              </w:rPr>
              <w:t>，</w:t>
            </w:r>
            <w:r>
              <w:rPr>
                <w:spacing w:val="-56"/>
                <w:sz w:val="25"/>
                <w:szCs w:val="25"/>
              </w:rPr>
              <w:t xml:space="preserve"> </w:t>
            </w:r>
            <w:r>
              <w:rPr>
                <w:b/>
                <w:bCs/>
                <w:spacing w:val="46"/>
                <w:sz w:val="25"/>
                <w:szCs w:val="25"/>
              </w:rPr>
              <w:t>应在使用前抽样确认品质</w:t>
            </w:r>
            <w:r>
              <w:rPr>
                <w:spacing w:val="-34"/>
                <w:sz w:val="25"/>
                <w:szCs w:val="25"/>
              </w:rPr>
              <w:t xml:space="preserve"> </w:t>
            </w:r>
            <w:r>
              <w:rPr>
                <w:b/>
                <w:bCs/>
                <w:spacing w:val="46"/>
                <w:sz w:val="25"/>
                <w:szCs w:val="25"/>
              </w:rPr>
              <w:t>：</w:t>
            </w:r>
            <w:r>
              <w:rPr>
                <w:spacing w:val="-57"/>
                <w:sz w:val="25"/>
                <w:szCs w:val="25"/>
              </w:rPr>
              <w:t xml:space="preserve"> </w:t>
            </w:r>
            <w:r>
              <w:rPr>
                <w:b/>
                <w:bCs/>
                <w:spacing w:val="46"/>
                <w:sz w:val="25"/>
                <w:szCs w:val="25"/>
              </w:rPr>
              <w:t>及时清理变质或者超过保质期的原料</w:t>
            </w:r>
          </w:p>
          <w:p>
            <w:pPr>
              <w:pStyle w:val="TableText"/>
              <w:spacing w:before="63" w:line="219" w:lineRule="auto"/>
              <w:ind w:left="78"/>
              <w:rPr>
                <w:sz w:val="25"/>
                <w:szCs w:val="25"/>
              </w:rPr>
            </w:pPr>
            <w:r>
              <w:rPr>
                <w:b/>
                <w:bCs/>
                <w:spacing w:val="41"/>
                <w:sz w:val="25"/>
                <w:szCs w:val="25"/>
              </w:rPr>
              <w:t>和包装材料</w:t>
            </w:r>
            <w:r>
              <w:rPr>
                <w:spacing w:val="-54"/>
                <w:sz w:val="25"/>
                <w:szCs w:val="25"/>
              </w:rPr>
              <w:t xml:space="preserve"> </w:t>
            </w:r>
            <w:r>
              <w:rPr>
                <w:b/>
                <w:bCs/>
                <w:spacing w:val="41"/>
                <w:sz w:val="25"/>
                <w:szCs w:val="25"/>
              </w:rPr>
              <w:t>。</w:t>
            </w:r>
          </w:p>
        </w:tc>
        <w:tc>
          <w:tcPr>
            <w:tcW w:w="13000" w:type="dxa"/>
            <w:vAlign w:val="top"/>
          </w:tcPr>
          <w:p>
            <w:pPr>
              <w:pStyle w:val="TableText"/>
              <w:spacing w:before="63" w:line="221" w:lineRule="auto"/>
              <w:ind w:left="118"/>
              <w:rPr>
                <w:sz w:val="25"/>
                <w:szCs w:val="25"/>
              </w:rPr>
            </w:pPr>
            <w:r>
              <w:rPr>
                <w:b/>
                <w:bCs/>
                <w:color w:val="00E463"/>
                <w:sz w:val="25"/>
                <w:szCs w:val="25"/>
              </w:rPr>
              <w:t>8</w:t>
            </w:r>
            <w:r>
              <w:rPr>
                <w:color w:val="00E463"/>
                <w:spacing w:val="-56"/>
                <w:sz w:val="25"/>
                <w:szCs w:val="25"/>
              </w:rPr>
              <w:t xml:space="preserve"> </w:t>
            </w:r>
            <w:r>
              <w:rPr>
                <w:b/>
                <w:bCs/>
                <w:color w:val="00E463"/>
                <w:sz w:val="25"/>
                <w:szCs w:val="25"/>
              </w:rPr>
              <w:t>.</w:t>
            </w:r>
            <w:r>
              <w:rPr>
                <w:color w:val="00E463"/>
                <w:spacing w:val="-47"/>
                <w:sz w:val="25"/>
                <w:szCs w:val="25"/>
              </w:rPr>
              <w:t xml:space="preserve"> </w:t>
            </w:r>
            <w:r>
              <w:rPr>
                <w:b/>
                <w:bCs/>
                <w:color w:val="00E463"/>
                <w:sz w:val="25"/>
                <w:szCs w:val="25"/>
              </w:rPr>
              <w:t>1</w:t>
            </w:r>
            <w:r>
              <w:rPr>
                <w:color w:val="00E463"/>
                <w:spacing w:val="-61"/>
                <w:sz w:val="25"/>
                <w:szCs w:val="25"/>
              </w:rPr>
              <w:t xml:space="preserve"> </w:t>
            </w:r>
            <w:r>
              <w:rPr>
                <w:b/>
                <w:bCs/>
                <w:color w:val="00E463"/>
                <w:sz w:val="25"/>
                <w:szCs w:val="25"/>
              </w:rPr>
              <w:t>一</w:t>
            </w:r>
            <w:r>
              <w:rPr>
                <w:color w:val="00E463"/>
                <w:spacing w:val="-67"/>
                <w:sz w:val="25"/>
                <w:szCs w:val="25"/>
              </w:rPr>
              <w:t xml:space="preserve"> </w:t>
            </w:r>
            <w:r>
              <w:rPr>
                <w:b/>
                <w:bCs/>
                <w:color w:val="00E463"/>
                <w:sz w:val="25"/>
                <w:szCs w:val="25"/>
              </w:rPr>
              <w:t>般要求</w:t>
            </w:r>
          </w:p>
          <w:p>
            <w:pPr>
              <w:pStyle w:val="TableText"/>
              <w:spacing w:before="7" w:line="219" w:lineRule="auto"/>
              <w:ind w:left="28"/>
              <w:rPr>
                <w:sz w:val="25"/>
                <w:szCs w:val="25"/>
              </w:rPr>
            </w:pPr>
            <w:r>
              <w:rPr>
                <w:b/>
                <w:bCs/>
                <w:color w:val="00E66B"/>
                <w:spacing w:val="-3"/>
                <w:sz w:val="25"/>
                <w:szCs w:val="25"/>
              </w:rPr>
              <w:t>8.1.1企业应建立与原料和包装材料的采购、验收、运输和贮存相关的管理制度，确保所使用的原料和包装材料符合法</w:t>
            </w:r>
          </w:p>
          <w:p>
            <w:pPr>
              <w:pStyle w:val="TableText"/>
              <w:spacing w:before="25" w:line="219" w:lineRule="auto"/>
              <w:ind w:left="118"/>
              <w:rPr>
                <w:sz w:val="25"/>
                <w:szCs w:val="25"/>
              </w:rPr>
            </w:pPr>
            <w:r>
              <w:rPr>
                <w:b/>
                <w:bCs/>
                <w:color w:val="00E169"/>
                <w:spacing w:val="-3"/>
                <w:sz w:val="25"/>
                <w:szCs w:val="25"/>
              </w:rPr>
              <w:t>律法规的要求。不得使用任何危害人体健康和生命安全的</w:t>
            </w:r>
            <w:r>
              <w:rPr>
                <w:b/>
                <w:bCs/>
                <w:color w:val="00E169"/>
                <w:spacing w:val="-4"/>
                <w:sz w:val="25"/>
                <w:szCs w:val="25"/>
              </w:rPr>
              <w:t>物质。</w:t>
            </w:r>
          </w:p>
          <w:p>
            <w:pPr>
              <w:pStyle w:val="TableText"/>
              <w:spacing w:before="12" w:line="214" w:lineRule="auto"/>
              <w:ind w:left="118"/>
              <w:rPr>
                <w:sz w:val="25"/>
                <w:szCs w:val="25"/>
              </w:rPr>
            </w:pPr>
            <w:r>
              <w:rPr>
                <w:b/>
                <w:bCs/>
                <w:spacing w:val="-3"/>
                <w:sz w:val="25"/>
                <w:szCs w:val="25"/>
              </w:rPr>
              <w:t>8.1.2企业自行建设的生乳收购站应符合国家和地方相关规定。</w:t>
            </w:r>
          </w:p>
          <w:p>
            <w:pPr>
              <w:pStyle w:val="TableText"/>
              <w:spacing w:line="218" w:lineRule="auto"/>
              <w:ind w:left="118"/>
              <w:rPr>
                <w:sz w:val="25"/>
                <w:szCs w:val="25"/>
              </w:rPr>
            </w:pPr>
            <w:r>
              <w:rPr>
                <w:b/>
                <w:bCs/>
                <w:color w:val="00E36A"/>
                <w:spacing w:val="-4"/>
                <w:sz w:val="25"/>
                <w:szCs w:val="25"/>
              </w:rPr>
              <w:t>8.2原料和包装材料的采购和验收要求</w:t>
            </w:r>
          </w:p>
          <w:p>
            <w:pPr>
              <w:pStyle w:val="TableText"/>
              <w:spacing w:before="23" w:line="218" w:lineRule="auto"/>
              <w:ind w:left="118"/>
              <w:rPr>
                <w:sz w:val="25"/>
                <w:szCs w:val="25"/>
              </w:rPr>
            </w:pPr>
            <w:r>
              <w:rPr>
                <w:b/>
                <w:bCs/>
                <w:spacing w:val="-3"/>
                <w:sz w:val="25"/>
                <w:szCs w:val="25"/>
              </w:rPr>
              <w:t>8.2.1企业应建立供应商管理制度，规定供应商的选择、审核、评估程序。</w:t>
            </w:r>
          </w:p>
          <w:p>
            <w:pPr>
              <w:pStyle w:val="TableText"/>
              <w:spacing w:before="15" w:line="219" w:lineRule="auto"/>
              <w:ind w:left="118"/>
              <w:rPr>
                <w:sz w:val="25"/>
                <w:szCs w:val="25"/>
              </w:rPr>
            </w:pPr>
            <w:r>
              <w:rPr>
                <w:b/>
                <w:bCs/>
                <w:color w:val="00E269"/>
                <w:spacing w:val="-3"/>
                <w:sz w:val="25"/>
                <w:szCs w:val="25"/>
              </w:rPr>
              <w:t>8.2.2企业应建立原料和包装材料进货查验制度。</w:t>
            </w:r>
          </w:p>
          <w:p>
            <w:pPr>
              <w:pStyle w:val="TableText"/>
              <w:spacing w:before="25" w:line="216" w:lineRule="auto"/>
              <w:ind w:left="118" w:hanging="50"/>
              <w:rPr>
                <w:sz w:val="25"/>
                <w:szCs w:val="25"/>
              </w:rPr>
            </w:pPr>
            <w:hyperlink r:id="rId61" w:history="1">
              <w:r>
                <w:rPr>
                  <w:b/>
                  <w:bCs/>
                  <w:color w:val="00DF61"/>
                  <w:spacing w:val="-6"/>
                  <w:sz w:val="25"/>
                  <w:szCs w:val="25"/>
                </w:rPr>
                <w:t>8.2.2.1</w:t>
              </w:r>
            </w:hyperlink>
            <w:r>
              <w:rPr>
                <w:color w:val="00DF61"/>
                <w:spacing w:val="-6"/>
                <w:sz w:val="25"/>
                <w:szCs w:val="25"/>
              </w:rPr>
              <w:t xml:space="preserve">  </w:t>
            </w:r>
            <w:r>
              <w:rPr>
                <w:b/>
                <w:bCs/>
                <w:spacing w:val="-6"/>
                <w:sz w:val="25"/>
                <w:szCs w:val="25"/>
              </w:rPr>
              <w:t>使用生乳的企业应按照相关食品安全标准逐批检验收购的生乳，如实记录质量检测情况、供货</w:t>
            </w:r>
            <w:r>
              <w:rPr>
                <w:b/>
                <w:bCs/>
                <w:spacing w:val="-7"/>
                <w:sz w:val="25"/>
                <w:szCs w:val="25"/>
              </w:rPr>
              <w:t>方的名称以及联</w:t>
            </w:r>
            <w:r>
              <w:rPr>
                <w:sz w:val="25"/>
                <w:szCs w:val="25"/>
              </w:rPr>
              <w:t xml:space="preserve">  </w:t>
            </w:r>
            <w:r>
              <w:rPr>
                <w:b/>
                <w:bCs/>
                <w:spacing w:val="-3"/>
                <w:sz w:val="25"/>
                <w:szCs w:val="25"/>
              </w:rPr>
              <w:t>系方式、进货日期等内容，并查验运输车辆生乳交接单。企业不应从未取得生乳收购许可证的单位和个人购进生乳。</w:t>
            </w:r>
          </w:p>
          <w:p>
            <w:pPr>
              <w:pStyle w:val="TableText"/>
              <w:spacing w:before="13" w:line="218" w:lineRule="auto"/>
              <w:ind w:left="108"/>
              <w:rPr>
                <w:sz w:val="25"/>
                <w:szCs w:val="25"/>
              </w:rPr>
            </w:pPr>
            <w:hyperlink r:id="rId62" w:history="1">
              <w:r>
                <w:rPr>
                  <w:b/>
                  <w:bCs/>
                  <w:color w:val="00E169"/>
                  <w:spacing w:val="-3"/>
                  <w:sz w:val="25"/>
                  <w:szCs w:val="25"/>
                </w:rPr>
                <w:t>8.2.2.2</w:t>
              </w:r>
            </w:hyperlink>
            <w:r>
              <w:rPr>
                <w:b/>
                <w:bCs/>
                <w:color w:val="00E169"/>
                <w:spacing w:val="-3"/>
                <w:sz w:val="25"/>
                <w:szCs w:val="25"/>
              </w:rPr>
              <w:t>其他原料和包装材料验收时，应查验该批原料和包装材料的合格证明文件(企业自检报告或第三方出具的检验</w:t>
            </w:r>
          </w:p>
          <w:p>
            <w:pPr>
              <w:pStyle w:val="TableText"/>
              <w:spacing w:before="25" w:line="218" w:lineRule="auto"/>
              <w:ind w:left="118"/>
              <w:rPr>
                <w:sz w:val="25"/>
                <w:szCs w:val="25"/>
              </w:rPr>
            </w:pPr>
            <w:r>
              <w:rPr>
                <w:b/>
                <w:bCs/>
                <w:color w:val="00DD67"/>
                <w:spacing w:val="-3"/>
                <w:sz w:val="25"/>
                <w:szCs w:val="25"/>
              </w:rPr>
              <w:t>报告):无法提供有效的合格证明文件的。应按照相应的食品安全标准或企业验收标准对所购原料和包装材料进行检</w:t>
            </w:r>
          </w:p>
          <w:p>
            <w:pPr>
              <w:pStyle w:val="TableText"/>
              <w:spacing w:before="25" w:line="207" w:lineRule="auto"/>
              <w:ind w:left="118"/>
              <w:rPr>
                <w:sz w:val="25"/>
                <w:szCs w:val="25"/>
              </w:rPr>
            </w:pPr>
            <w:r>
              <w:rPr>
                <w:b/>
                <w:bCs/>
                <w:color w:val="00E269"/>
                <w:spacing w:val="-3"/>
                <w:sz w:val="25"/>
                <w:szCs w:val="25"/>
              </w:rPr>
              <w:t>验，合格后方可接收与使用。应如实记录原料和包装材料的相关信息。</w:t>
            </w:r>
          </w:p>
          <w:p>
            <w:pPr>
              <w:pStyle w:val="TableText"/>
              <w:spacing w:before="1" w:line="218" w:lineRule="auto"/>
              <w:ind w:left="118"/>
              <w:rPr>
                <w:sz w:val="25"/>
                <w:szCs w:val="25"/>
              </w:rPr>
            </w:pPr>
            <w:r>
              <w:rPr>
                <w:b/>
                <w:bCs/>
                <w:spacing w:val="-3"/>
                <w:sz w:val="25"/>
                <w:szCs w:val="25"/>
              </w:rPr>
              <w:t>8.2.3经判定拒收的原料和包装材料应予以标识，单独存放，并通知供货方做进一步处理。</w:t>
            </w:r>
          </w:p>
          <w:p>
            <w:pPr>
              <w:pStyle w:val="TableText"/>
              <w:spacing w:before="3" w:line="218" w:lineRule="auto"/>
              <w:ind w:left="118"/>
              <w:rPr>
                <w:sz w:val="25"/>
                <w:szCs w:val="25"/>
              </w:rPr>
            </w:pPr>
            <w:r>
              <w:rPr>
                <w:b/>
                <w:bCs/>
                <w:color w:val="008CE9"/>
                <w:spacing w:val="-3"/>
                <w:sz w:val="25"/>
                <w:szCs w:val="25"/>
              </w:rPr>
              <w:t>8.2.4如发现原料和包装材料存在食品安全问题时应向本企业所在辖区的食品安全监管部门报告。</w:t>
            </w:r>
          </w:p>
          <w:p>
            <w:pPr>
              <w:pStyle w:val="TableText"/>
              <w:spacing w:before="36" w:line="214" w:lineRule="auto"/>
              <w:ind w:left="118"/>
              <w:rPr>
                <w:sz w:val="25"/>
                <w:szCs w:val="25"/>
              </w:rPr>
            </w:pPr>
            <w:r>
              <w:rPr>
                <w:b/>
                <w:bCs/>
                <w:color w:val="00E169"/>
                <w:spacing w:val="-4"/>
                <w:sz w:val="25"/>
                <w:szCs w:val="25"/>
              </w:rPr>
              <w:t>8.3原料和包装材料的运输和贮存要求</w:t>
            </w:r>
          </w:p>
          <w:p>
            <w:pPr>
              <w:pStyle w:val="TableText"/>
              <w:spacing w:before="1" w:line="218" w:lineRule="auto"/>
              <w:ind w:left="118"/>
              <w:rPr>
                <w:sz w:val="25"/>
                <w:szCs w:val="25"/>
              </w:rPr>
            </w:pPr>
            <w:r>
              <w:rPr>
                <w:b/>
                <w:bCs/>
                <w:color w:val="00E362"/>
                <w:spacing w:val="-3"/>
                <w:sz w:val="25"/>
                <w:szCs w:val="25"/>
              </w:rPr>
              <w:t>8.3</w:t>
            </w:r>
            <w:r>
              <w:rPr>
                <w:b/>
                <w:bCs/>
                <w:spacing w:val="-3"/>
                <w:sz w:val="25"/>
                <w:szCs w:val="25"/>
              </w:rPr>
              <w:t>.</w:t>
            </w:r>
            <w:r>
              <w:rPr>
                <w:b/>
                <w:bCs/>
                <w:color w:val="00E069"/>
                <w:spacing w:val="-3"/>
                <w:sz w:val="25"/>
                <w:szCs w:val="25"/>
              </w:rPr>
              <w:t>1企业应按照保证质量安全的要求运输和贮存原料和包装材料。</w:t>
            </w:r>
          </w:p>
          <w:p>
            <w:pPr>
              <w:pStyle w:val="TableText"/>
              <w:spacing w:before="5" w:line="219" w:lineRule="auto"/>
              <w:ind w:left="118"/>
              <w:rPr>
                <w:sz w:val="25"/>
                <w:szCs w:val="25"/>
              </w:rPr>
            </w:pPr>
            <w:r>
              <w:rPr>
                <w:b/>
                <w:bCs/>
                <w:spacing w:val="-4"/>
                <w:sz w:val="25"/>
                <w:szCs w:val="25"/>
              </w:rPr>
              <w:t>8.3.2生乳的运输和贮存</w:t>
            </w:r>
          </w:p>
          <w:p>
            <w:pPr>
              <w:pStyle w:val="TableText"/>
              <w:spacing w:before="33" w:line="214" w:lineRule="auto"/>
              <w:ind w:left="118"/>
              <w:rPr>
                <w:sz w:val="25"/>
                <w:szCs w:val="25"/>
              </w:rPr>
            </w:pPr>
            <w:hyperlink r:id="rId63" w:history="1">
              <w:r>
                <w:rPr>
                  <w:b/>
                  <w:bCs/>
                  <w:spacing w:val="-3"/>
                  <w:sz w:val="25"/>
                  <w:szCs w:val="25"/>
                </w:rPr>
                <w:t>8.3.2.1</w:t>
              </w:r>
            </w:hyperlink>
            <w:r>
              <w:rPr>
                <w:b/>
                <w:bCs/>
                <w:spacing w:val="-3"/>
                <w:sz w:val="25"/>
                <w:szCs w:val="25"/>
              </w:rPr>
              <w:t>运输和贮存生乳的容器，应符合相关国家安全标准。</w:t>
            </w:r>
          </w:p>
          <w:p>
            <w:pPr>
              <w:pStyle w:val="TableText"/>
              <w:spacing w:line="218" w:lineRule="auto"/>
              <w:ind w:left="118"/>
              <w:rPr>
                <w:sz w:val="25"/>
                <w:szCs w:val="25"/>
              </w:rPr>
            </w:pPr>
            <w:hyperlink r:id="rId64" w:history="1">
              <w:r>
                <w:rPr>
                  <w:b/>
                  <w:bCs/>
                  <w:sz w:val="25"/>
                  <w:szCs w:val="25"/>
                </w:rPr>
                <w:t>8.3.2.2</w:t>
              </w:r>
            </w:hyperlink>
            <w:r>
              <w:rPr>
                <w:b/>
                <w:bCs/>
                <w:sz w:val="25"/>
                <w:szCs w:val="25"/>
              </w:rPr>
              <w:t>生乳在挤奶后2小时内应降温至0℃~4</w:t>
            </w:r>
            <w:r>
              <w:rPr>
                <w:b/>
                <w:bCs/>
                <w:spacing w:val="-1"/>
                <w:sz w:val="25"/>
                <w:szCs w:val="25"/>
              </w:rPr>
              <w:t>℃。采用保温奶</w:t>
            </w:r>
            <w:r>
              <w:rPr>
                <w:b/>
                <w:bCs/>
                <w:color w:val="00DF61"/>
                <w:spacing w:val="-1"/>
                <w:sz w:val="25"/>
                <w:szCs w:val="25"/>
              </w:rPr>
              <w:t>罐车运输。运输车辆应具备完善的证明和记录。</w:t>
            </w:r>
          </w:p>
          <w:p>
            <w:pPr>
              <w:pStyle w:val="TableText"/>
              <w:spacing w:before="26" w:line="226" w:lineRule="auto"/>
              <w:ind w:left="118" w:right="7"/>
              <w:rPr>
                <w:sz w:val="25"/>
                <w:szCs w:val="25"/>
              </w:rPr>
            </w:pPr>
            <w:hyperlink r:id="rId65" w:history="1">
              <w:r>
                <w:rPr>
                  <w:b/>
                  <w:bCs/>
                  <w:spacing w:val="-3"/>
                  <w:sz w:val="25"/>
                  <w:szCs w:val="25"/>
                </w:rPr>
                <w:t>8.3.2.3</w:t>
              </w:r>
            </w:hyperlink>
            <w:r>
              <w:rPr>
                <w:b/>
                <w:bCs/>
                <w:spacing w:val="-3"/>
                <w:sz w:val="25"/>
                <w:szCs w:val="25"/>
              </w:rPr>
              <w:t>生乳到厂后应及时进行加工。如果不能及时处理，应有冷藏贮存设施，并进行温度及相关指标的监测，做好记</w:t>
            </w:r>
            <w:r>
              <w:rPr>
                <w:spacing w:val="4"/>
                <w:sz w:val="25"/>
                <w:szCs w:val="25"/>
              </w:rPr>
              <w:t xml:space="preserve">  </w:t>
            </w:r>
            <w:r>
              <w:rPr>
                <w:b/>
                <w:bCs/>
                <w:spacing w:val="-6"/>
                <w:sz w:val="25"/>
                <w:szCs w:val="25"/>
              </w:rPr>
              <w:t>录。</w:t>
            </w:r>
          </w:p>
          <w:p>
            <w:pPr>
              <w:pStyle w:val="TableText"/>
              <w:spacing w:before="6" w:line="219" w:lineRule="auto"/>
              <w:ind w:left="118"/>
              <w:rPr>
                <w:sz w:val="25"/>
                <w:szCs w:val="25"/>
              </w:rPr>
            </w:pPr>
            <w:r>
              <w:rPr>
                <w:b/>
                <w:bCs/>
                <w:color w:val="00E162"/>
                <w:spacing w:val="-4"/>
                <w:sz w:val="25"/>
                <w:szCs w:val="25"/>
              </w:rPr>
              <w:t>8.3.3其他原料和包装材料的运输和贮存</w:t>
            </w:r>
          </w:p>
          <w:p>
            <w:pPr>
              <w:pStyle w:val="TableText"/>
              <w:spacing w:before="33" w:line="218" w:lineRule="auto"/>
              <w:jc w:val="right"/>
              <w:rPr>
                <w:sz w:val="25"/>
                <w:szCs w:val="25"/>
              </w:rPr>
            </w:pPr>
            <w:hyperlink r:id="rId66" w:history="1">
              <w:r>
                <w:rPr>
                  <w:b/>
                  <w:bCs/>
                  <w:color w:val="00E169"/>
                  <w:spacing w:val="-7"/>
                  <w:sz w:val="25"/>
                  <w:szCs w:val="25"/>
                </w:rPr>
                <w:t>8.3.3.1</w:t>
              </w:r>
            </w:hyperlink>
            <w:r>
              <w:rPr>
                <w:color w:val="00E169"/>
                <w:spacing w:val="-7"/>
                <w:sz w:val="25"/>
                <w:szCs w:val="25"/>
              </w:rPr>
              <w:t xml:space="preserve">  </w:t>
            </w:r>
            <w:r>
              <w:rPr>
                <w:b/>
                <w:bCs/>
                <w:color w:val="00E169"/>
                <w:spacing w:val="-7"/>
                <w:sz w:val="25"/>
                <w:szCs w:val="25"/>
              </w:rPr>
              <w:t>原料和包装材料在运输和贮存过程应避免太阳直射、南淋、强烈的温度、湿度变化与撞击等；不应与有毒、有</w:t>
            </w:r>
          </w:p>
          <w:p>
            <w:pPr>
              <w:pStyle w:val="TableText"/>
              <w:spacing w:before="7" w:line="213" w:lineRule="auto"/>
              <w:ind w:left="118"/>
              <w:rPr>
                <w:sz w:val="25"/>
                <w:szCs w:val="25"/>
              </w:rPr>
            </w:pPr>
            <w:r>
              <w:rPr>
                <w:b/>
                <w:bCs/>
                <w:color w:val="00DC5F"/>
                <w:spacing w:val="-4"/>
                <w:sz w:val="25"/>
                <w:szCs w:val="25"/>
              </w:rPr>
              <w:t>害物品混装、混运。</w:t>
            </w:r>
          </w:p>
          <w:p>
            <w:pPr>
              <w:pStyle w:val="TableText"/>
              <w:spacing w:before="1" w:line="225" w:lineRule="auto"/>
              <w:ind w:left="118" w:right="97" w:hanging="90"/>
              <w:rPr>
                <w:sz w:val="25"/>
                <w:szCs w:val="25"/>
              </w:rPr>
            </w:pPr>
            <w:hyperlink r:id="rId67" w:history="1">
              <w:r>
                <w:rPr>
                  <w:b/>
                  <w:bCs/>
                  <w:spacing w:val="-3"/>
                  <w:sz w:val="25"/>
                  <w:szCs w:val="25"/>
                </w:rPr>
                <w:t>8.3.3.2</w:t>
              </w:r>
            </w:hyperlink>
            <w:r>
              <w:rPr>
                <w:b/>
                <w:bCs/>
                <w:spacing w:val="-3"/>
                <w:sz w:val="25"/>
                <w:szCs w:val="25"/>
              </w:rPr>
              <w:t>在运输和贮存过程中，应避免原料和包装材料受到污染及损坏，并将品质的劣化降到最低程度；对有温度、湿</w:t>
            </w:r>
            <w:r>
              <w:rPr>
                <w:spacing w:val="4"/>
                <w:sz w:val="25"/>
                <w:szCs w:val="25"/>
              </w:rPr>
              <w:t xml:space="preserve">  </w:t>
            </w:r>
            <w:r>
              <w:rPr>
                <w:b/>
                <w:bCs/>
                <w:spacing w:val="-3"/>
                <w:sz w:val="25"/>
                <w:szCs w:val="25"/>
              </w:rPr>
              <w:t>度及其他特殊要求的原料和包装材料应按规定条件运输和</w:t>
            </w:r>
            <w:r>
              <w:rPr>
                <w:b/>
                <w:bCs/>
                <w:spacing w:val="-4"/>
                <w:sz w:val="25"/>
                <w:szCs w:val="25"/>
              </w:rPr>
              <w:t>贮存。</w:t>
            </w:r>
          </w:p>
          <w:p>
            <w:pPr>
              <w:pStyle w:val="TableText"/>
              <w:spacing w:before="1" w:line="218" w:lineRule="auto"/>
              <w:ind w:left="118"/>
              <w:rPr>
                <w:sz w:val="25"/>
                <w:szCs w:val="25"/>
              </w:rPr>
            </w:pPr>
            <w:hyperlink r:id="rId68" w:history="1">
              <w:r>
                <w:rPr>
                  <w:b/>
                  <w:bCs/>
                  <w:spacing w:val="-3"/>
                  <w:sz w:val="25"/>
                  <w:szCs w:val="25"/>
                </w:rPr>
                <w:t>8.3.3.3</w:t>
              </w:r>
            </w:hyperlink>
            <w:r>
              <w:rPr>
                <w:b/>
                <w:bCs/>
                <w:spacing w:val="-3"/>
                <w:sz w:val="25"/>
                <w:szCs w:val="25"/>
              </w:rPr>
              <w:t>在贮存期间应按照不同原料和包装材料的特点分区存放，并建立标识，标明相关信息和质量状态。</w:t>
            </w:r>
          </w:p>
          <w:p>
            <w:pPr>
              <w:pStyle w:val="TableText"/>
              <w:spacing w:before="15" w:line="227" w:lineRule="auto"/>
              <w:ind w:left="118" w:right="77" w:hanging="70"/>
              <w:rPr>
                <w:sz w:val="25"/>
                <w:szCs w:val="25"/>
              </w:rPr>
            </w:pPr>
            <w:hyperlink r:id="rId69" w:history="1">
              <w:r>
                <w:rPr>
                  <w:b/>
                  <w:bCs/>
                  <w:spacing w:val="-3"/>
                  <w:sz w:val="25"/>
                  <w:szCs w:val="25"/>
                </w:rPr>
                <w:t>8.3.3.4</w:t>
              </w:r>
            </w:hyperlink>
            <w:r>
              <w:rPr>
                <w:b/>
                <w:bCs/>
                <w:spacing w:val="-3"/>
                <w:sz w:val="25"/>
                <w:szCs w:val="25"/>
              </w:rPr>
              <w:t>应定期检查库存原料和包装材料，对贮存时间较长，品质有可能发生变化的原料和包装材料，应定期抽样确认</w:t>
            </w:r>
            <w:r>
              <w:rPr>
                <w:spacing w:val="4"/>
                <w:sz w:val="25"/>
                <w:szCs w:val="25"/>
              </w:rPr>
              <w:t xml:space="preserve">  </w:t>
            </w:r>
            <w:r>
              <w:rPr>
                <w:b/>
                <w:bCs/>
                <w:spacing w:val="-3"/>
                <w:sz w:val="25"/>
                <w:szCs w:val="25"/>
              </w:rPr>
              <w:t>品质：及时清理变质或者超过保质期的原料和包</w:t>
            </w:r>
            <w:r>
              <w:rPr>
                <w:b/>
                <w:bCs/>
                <w:spacing w:val="-4"/>
                <w:sz w:val="25"/>
                <w:szCs w:val="25"/>
              </w:rPr>
              <w:t>装材料。</w:t>
            </w:r>
          </w:p>
          <w:p>
            <w:pPr>
              <w:pStyle w:val="TableText"/>
              <w:spacing w:before="13" w:line="219" w:lineRule="auto"/>
              <w:ind w:left="118"/>
              <w:rPr>
                <w:sz w:val="25"/>
                <w:szCs w:val="25"/>
              </w:rPr>
            </w:pPr>
            <w:r>
              <w:rPr>
                <w:b/>
                <w:bCs/>
                <w:color w:val="00E269"/>
                <w:spacing w:val="-3"/>
                <w:sz w:val="25"/>
                <w:szCs w:val="25"/>
              </w:rPr>
              <w:t>8.3.4合格原料和包装材料使用时应遵照“先进先出”或“效期先出”的原则，合理安排使用，</w:t>
            </w:r>
          </w:p>
          <w:p>
            <w:pPr>
              <w:pStyle w:val="TableText"/>
              <w:spacing w:before="34" w:line="219" w:lineRule="auto"/>
              <w:ind w:left="118"/>
              <w:rPr>
                <w:sz w:val="25"/>
                <w:szCs w:val="25"/>
              </w:rPr>
            </w:pPr>
            <w:r>
              <w:rPr>
                <w:b/>
                <w:bCs/>
                <w:color w:val="00DF68"/>
                <w:spacing w:val="-3"/>
                <w:sz w:val="25"/>
                <w:szCs w:val="25"/>
              </w:rPr>
              <w:t>8.4保存原料和包装材料采购、验收，贮存和运输记录。</w:t>
            </w:r>
          </w:p>
        </w:tc>
      </w:tr>
      <w:tr>
        <w:tblPrEx>
          <w:tblW w:w="24110" w:type="dxa"/>
          <w:tblInd w:w="5" w:type="dxa"/>
          <w:tblLayout w:type="fixed"/>
        </w:tblPrEx>
        <w:trPr>
          <w:trHeight w:val="674"/>
        </w:trPr>
        <w:tc>
          <w:tcPr>
            <w:tcW w:w="11110" w:type="dxa"/>
            <w:shd w:val="clear" w:color="auto" w:fill="8396AF"/>
            <w:vAlign w:val="top"/>
          </w:tcPr>
          <w:p>
            <w:pPr>
              <w:pStyle w:val="TableText"/>
              <w:spacing w:before="215" w:line="219" w:lineRule="auto"/>
              <w:ind w:left="3548"/>
              <w:rPr>
                <w:sz w:val="25"/>
                <w:szCs w:val="25"/>
              </w:rPr>
            </w:pPr>
            <w:r>
              <w:rPr>
                <w:b/>
                <w:bCs/>
                <w:color w:val="002452"/>
                <w:spacing w:val="-11"/>
                <w:sz w:val="25"/>
                <w:szCs w:val="25"/>
              </w:rPr>
              <w:t>8</w:t>
            </w:r>
            <w:r>
              <w:rPr>
                <w:color w:val="002452"/>
                <w:spacing w:val="-11"/>
                <w:sz w:val="25"/>
                <w:szCs w:val="25"/>
              </w:rPr>
              <w:t xml:space="preserve"> </w:t>
            </w:r>
            <w:r>
              <w:rPr>
                <w:b/>
                <w:bCs/>
                <w:color w:val="002452"/>
                <w:spacing w:val="-11"/>
                <w:sz w:val="25"/>
                <w:szCs w:val="25"/>
              </w:rPr>
              <w:t>生</w:t>
            </w:r>
            <w:r>
              <w:rPr>
                <w:color w:val="002452"/>
                <w:spacing w:val="-11"/>
                <w:sz w:val="25"/>
                <w:szCs w:val="25"/>
              </w:rPr>
              <w:t xml:space="preserve"> </w:t>
            </w:r>
            <w:r>
              <w:rPr>
                <w:b/>
                <w:bCs/>
                <w:color w:val="002452"/>
                <w:spacing w:val="-11"/>
                <w:sz w:val="25"/>
                <w:szCs w:val="25"/>
              </w:rPr>
              <w:t>产</w:t>
            </w:r>
            <w:r>
              <w:rPr>
                <w:color w:val="002452"/>
                <w:spacing w:val="-11"/>
                <w:sz w:val="25"/>
                <w:szCs w:val="25"/>
              </w:rPr>
              <w:t xml:space="preserve"> </w:t>
            </w:r>
            <w:r>
              <w:rPr>
                <w:b/>
                <w:bCs/>
                <w:color w:val="002452"/>
                <w:spacing w:val="-11"/>
                <w:sz w:val="25"/>
                <w:szCs w:val="25"/>
              </w:rPr>
              <w:t>过</w:t>
            </w:r>
            <w:r>
              <w:rPr>
                <w:color w:val="002452"/>
                <w:spacing w:val="-11"/>
                <w:sz w:val="25"/>
                <w:szCs w:val="25"/>
              </w:rPr>
              <w:t xml:space="preserve"> </w:t>
            </w:r>
            <w:r>
              <w:rPr>
                <w:b/>
                <w:bCs/>
                <w:color w:val="002452"/>
                <w:spacing w:val="-11"/>
                <w:sz w:val="25"/>
                <w:szCs w:val="25"/>
              </w:rPr>
              <w:t>程</w:t>
            </w:r>
            <w:r>
              <w:rPr>
                <w:color w:val="002452"/>
                <w:spacing w:val="-11"/>
                <w:sz w:val="25"/>
                <w:szCs w:val="25"/>
              </w:rPr>
              <w:t xml:space="preserve"> </w:t>
            </w:r>
            <w:r>
              <w:rPr>
                <w:b/>
                <w:bCs/>
                <w:color w:val="002452"/>
                <w:spacing w:val="-11"/>
                <w:sz w:val="25"/>
                <w:szCs w:val="25"/>
              </w:rPr>
              <w:t>的</w:t>
            </w:r>
            <w:r>
              <w:rPr>
                <w:color w:val="002452"/>
                <w:spacing w:val="-11"/>
                <w:sz w:val="25"/>
                <w:szCs w:val="25"/>
              </w:rPr>
              <w:t xml:space="preserve"> </w:t>
            </w:r>
            <w:r>
              <w:rPr>
                <w:b/>
                <w:bCs/>
                <w:color w:val="002452"/>
                <w:spacing w:val="-11"/>
                <w:sz w:val="25"/>
                <w:szCs w:val="25"/>
              </w:rPr>
              <w:t>食</w:t>
            </w:r>
            <w:r>
              <w:rPr>
                <w:color w:val="002452"/>
                <w:spacing w:val="27"/>
                <w:sz w:val="25"/>
                <w:szCs w:val="25"/>
              </w:rPr>
              <w:t xml:space="preserve"> </w:t>
            </w:r>
            <w:r>
              <w:rPr>
                <w:b/>
                <w:bCs/>
                <w:color w:val="002452"/>
                <w:spacing w:val="-11"/>
                <w:sz w:val="25"/>
                <w:szCs w:val="25"/>
              </w:rPr>
              <w:t>品</w:t>
            </w:r>
            <w:r>
              <w:rPr>
                <w:color w:val="002452"/>
                <w:spacing w:val="-1"/>
                <w:sz w:val="25"/>
                <w:szCs w:val="25"/>
              </w:rPr>
              <w:t xml:space="preserve"> </w:t>
            </w:r>
            <w:r>
              <w:rPr>
                <w:b/>
                <w:bCs/>
                <w:color w:val="002452"/>
                <w:spacing w:val="-11"/>
                <w:sz w:val="25"/>
                <w:szCs w:val="25"/>
              </w:rPr>
              <w:t>安</w:t>
            </w:r>
            <w:r>
              <w:rPr>
                <w:color w:val="002452"/>
                <w:spacing w:val="-11"/>
                <w:sz w:val="25"/>
                <w:szCs w:val="25"/>
              </w:rPr>
              <w:t xml:space="preserve"> </w:t>
            </w:r>
            <w:r>
              <w:rPr>
                <w:b/>
                <w:bCs/>
                <w:color w:val="002452"/>
                <w:spacing w:val="-11"/>
                <w:sz w:val="25"/>
                <w:szCs w:val="25"/>
              </w:rPr>
              <w:t>全</w:t>
            </w:r>
            <w:r>
              <w:rPr>
                <w:color w:val="002452"/>
                <w:spacing w:val="-11"/>
                <w:sz w:val="25"/>
                <w:szCs w:val="25"/>
              </w:rPr>
              <w:t xml:space="preserve"> </w:t>
            </w:r>
            <w:r>
              <w:rPr>
                <w:b/>
                <w:bCs/>
                <w:color w:val="002452"/>
                <w:spacing w:val="-11"/>
                <w:sz w:val="25"/>
                <w:szCs w:val="25"/>
              </w:rPr>
              <w:t>控</w:t>
            </w:r>
            <w:r>
              <w:rPr>
                <w:color w:val="002452"/>
                <w:spacing w:val="-4"/>
                <w:sz w:val="25"/>
                <w:szCs w:val="25"/>
              </w:rPr>
              <w:t xml:space="preserve"> </w:t>
            </w:r>
            <w:r>
              <w:rPr>
                <w:b/>
                <w:bCs/>
                <w:color w:val="002452"/>
                <w:spacing w:val="-11"/>
                <w:sz w:val="25"/>
                <w:szCs w:val="25"/>
              </w:rPr>
              <w:t>制</w:t>
            </w:r>
          </w:p>
        </w:tc>
        <w:tc>
          <w:tcPr>
            <w:tcW w:w="13000" w:type="dxa"/>
            <w:shd w:val="clear" w:color="auto" w:fill="8296AF"/>
            <w:vAlign w:val="top"/>
          </w:tcPr>
          <w:p>
            <w:pPr>
              <w:pStyle w:val="TableText"/>
              <w:spacing w:before="178" w:line="219" w:lineRule="auto"/>
              <w:ind w:left="4529"/>
              <w:rPr>
                <w:sz w:val="33"/>
                <w:szCs w:val="33"/>
              </w:rPr>
            </w:pPr>
            <w:r>
              <w:rPr>
                <w:b/>
                <w:bCs/>
                <w:color w:val="00214C"/>
                <w:spacing w:val="-3"/>
                <w:sz w:val="33"/>
                <w:szCs w:val="33"/>
              </w:rPr>
              <w:t>9生产过程的食品安全控制</w:t>
            </w:r>
          </w:p>
        </w:tc>
      </w:tr>
    </w:tbl>
    <w:p>
      <w:pPr>
        <w:rPr>
          <w:rFonts w:ascii="Arial"/>
          <w:sz w:val="21"/>
        </w:rPr>
      </w:pPr>
    </w:p>
    <w:p>
      <w:pPr>
        <w:rPr>
          <w:rFonts w:ascii="Arial" w:eastAsia="Arial" w:hAnsi="Arial" w:cs="Arial"/>
          <w:sz w:val="21"/>
          <w:szCs w:val="21"/>
        </w:rPr>
        <w:sectPr>
          <w:pgSz w:w="25870" w:h="18270"/>
          <w:pgMar w:top="1552" w:right="1215" w:bottom="0" w:left="534" w:header="0" w:footer="0" w:gutter="0"/>
          <w:pgNumType w:start="8"/>
          <w:cols w:space="708"/>
        </w:sectPr>
      </w:pPr>
    </w:p>
    <w:tbl>
      <w:tblPr>
        <w:tblStyle w:val="TableNormal7"/>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10"/>
        <w:gridCol w:w="13000"/>
      </w:tblGrid>
      <w:tr>
        <w:tblPrEx>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356"/>
        </w:trPr>
        <w:tc>
          <w:tcPr>
            <w:tcW w:w="11110" w:type="dxa"/>
            <w:vAlign w:val="top"/>
          </w:tcPr>
          <w:p>
            <w:pPr>
              <w:pStyle w:val="TableText"/>
              <w:spacing w:before="83" w:line="219" w:lineRule="auto"/>
              <w:ind w:left="55"/>
              <w:rPr>
                <w:sz w:val="25"/>
                <w:szCs w:val="25"/>
              </w:rPr>
            </w:pPr>
            <w:r>
              <w:rPr>
                <w:spacing w:val="-12"/>
                <w:sz w:val="25"/>
                <w:szCs w:val="25"/>
              </w:rPr>
              <w:t>8</w:t>
            </w:r>
            <w:r>
              <w:rPr>
                <w:spacing w:val="-15"/>
                <w:sz w:val="25"/>
                <w:szCs w:val="25"/>
              </w:rPr>
              <w:t xml:space="preserve"> </w:t>
            </w:r>
            <w:r>
              <w:rPr>
                <w:spacing w:val="-12"/>
                <w:sz w:val="25"/>
                <w:szCs w:val="25"/>
              </w:rPr>
              <w:t>. 1</w:t>
            </w:r>
            <w:r>
              <w:rPr>
                <w:spacing w:val="-24"/>
                <w:sz w:val="25"/>
                <w:szCs w:val="25"/>
              </w:rPr>
              <w:t xml:space="preserve"> </w:t>
            </w:r>
            <w:r>
              <w:rPr>
                <w:spacing w:val="-12"/>
                <w:sz w:val="25"/>
                <w:szCs w:val="25"/>
              </w:rPr>
              <w:t>基</w:t>
            </w:r>
            <w:r>
              <w:rPr>
                <w:spacing w:val="-23"/>
                <w:sz w:val="25"/>
                <w:szCs w:val="25"/>
              </w:rPr>
              <w:t xml:space="preserve"> </w:t>
            </w:r>
            <w:r>
              <w:rPr>
                <w:spacing w:val="-12"/>
                <w:sz w:val="25"/>
                <w:szCs w:val="25"/>
              </w:rPr>
              <w:t>本</w:t>
            </w:r>
            <w:r>
              <w:rPr>
                <w:spacing w:val="-23"/>
                <w:sz w:val="25"/>
                <w:szCs w:val="25"/>
              </w:rPr>
              <w:t xml:space="preserve"> </w:t>
            </w:r>
            <w:r>
              <w:rPr>
                <w:spacing w:val="-12"/>
                <w:sz w:val="25"/>
                <w:szCs w:val="25"/>
              </w:rPr>
              <w:t>要</w:t>
            </w:r>
            <w:r>
              <w:rPr>
                <w:spacing w:val="-22"/>
                <w:sz w:val="25"/>
                <w:szCs w:val="25"/>
              </w:rPr>
              <w:t xml:space="preserve"> </w:t>
            </w:r>
            <w:r>
              <w:rPr>
                <w:spacing w:val="-12"/>
                <w:sz w:val="25"/>
                <w:szCs w:val="25"/>
              </w:rPr>
              <w:t>求</w:t>
            </w:r>
          </w:p>
          <w:p>
            <w:pPr>
              <w:pStyle w:val="TableText"/>
              <w:spacing w:before="95" w:line="219" w:lineRule="auto"/>
              <w:ind w:left="55"/>
              <w:rPr>
                <w:sz w:val="25"/>
                <w:szCs w:val="25"/>
              </w:rPr>
            </w:pPr>
            <w:r>
              <w:rPr>
                <w:color w:val="00E061"/>
                <w:spacing w:val="-16"/>
                <w:sz w:val="25"/>
                <w:szCs w:val="25"/>
              </w:rPr>
              <w:t>8</w:t>
            </w:r>
            <w:r>
              <w:rPr>
                <w:color w:val="00E061"/>
                <w:spacing w:val="-17"/>
                <w:sz w:val="25"/>
                <w:szCs w:val="25"/>
              </w:rPr>
              <w:t xml:space="preserve"> </w:t>
            </w:r>
            <w:r>
              <w:rPr>
                <w:color w:val="00E061"/>
                <w:spacing w:val="-16"/>
                <w:sz w:val="25"/>
                <w:szCs w:val="25"/>
              </w:rPr>
              <w:t>. 1</w:t>
            </w:r>
            <w:r>
              <w:rPr>
                <w:color w:val="00E061"/>
                <w:spacing w:val="-34"/>
                <w:sz w:val="25"/>
                <w:szCs w:val="25"/>
              </w:rPr>
              <w:t xml:space="preserve"> </w:t>
            </w:r>
            <w:r>
              <w:rPr>
                <w:color w:val="00E061"/>
                <w:spacing w:val="-16"/>
                <w:sz w:val="25"/>
                <w:szCs w:val="25"/>
              </w:rPr>
              <w:t>.</w:t>
            </w:r>
            <w:r>
              <w:rPr>
                <w:color w:val="00E061"/>
                <w:spacing w:val="-23"/>
                <w:sz w:val="25"/>
                <w:szCs w:val="25"/>
              </w:rPr>
              <w:t xml:space="preserve"> </w:t>
            </w:r>
            <w:r>
              <w:rPr>
                <w:color w:val="00E061"/>
                <w:spacing w:val="-16"/>
                <w:sz w:val="25"/>
                <w:szCs w:val="25"/>
              </w:rPr>
              <w:t>1</w:t>
            </w:r>
            <w:r>
              <w:rPr>
                <w:color w:val="00E061"/>
                <w:spacing w:val="-41"/>
                <w:sz w:val="25"/>
                <w:szCs w:val="25"/>
              </w:rPr>
              <w:t xml:space="preserve"> </w:t>
            </w:r>
            <w:r>
              <w:rPr>
                <w:color w:val="00E061"/>
                <w:spacing w:val="-16"/>
                <w:sz w:val="25"/>
                <w:szCs w:val="25"/>
              </w:rPr>
              <w:t>应</w:t>
            </w:r>
            <w:r>
              <w:rPr>
                <w:color w:val="00E061"/>
                <w:spacing w:val="-39"/>
                <w:sz w:val="25"/>
                <w:szCs w:val="25"/>
              </w:rPr>
              <w:t xml:space="preserve"> </w:t>
            </w:r>
            <w:r>
              <w:rPr>
                <w:color w:val="00E061"/>
                <w:spacing w:val="-16"/>
                <w:sz w:val="25"/>
                <w:szCs w:val="25"/>
              </w:rPr>
              <w:t>符</w:t>
            </w:r>
            <w:r>
              <w:rPr>
                <w:color w:val="00E061"/>
                <w:spacing w:val="-40"/>
                <w:sz w:val="25"/>
                <w:szCs w:val="25"/>
              </w:rPr>
              <w:t xml:space="preserve"> </w:t>
            </w:r>
            <w:r>
              <w:rPr>
                <w:color w:val="00E061"/>
                <w:spacing w:val="-16"/>
                <w:sz w:val="25"/>
                <w:szCs w:val="25"/>
              </w:rPr>
              <w:t>合</w:t>
            </w:r>
            <w:r>
              <w:rPr>
                <w:color w:val="00E061"/>
                <w:spacing w:val="-44"/>
                <w:sz w:val="25"/>
                <w:szCs w:val="25"/>
              </w:rPr>
              <w:t xml:space="preserve"> </w:t>
            </w:r>
            <w:r>
              <w:rPr>
                <w:color w:val="00E061"/>
                <w:spacing w:val="-16"/>
                <w:sz w:val="25"/>
                <w:szCs w:val="25"/>
              </w:rPr>
              <w:t>G</w:t>
            </w:r>
            <w:r>
              <w:rPr>
                <w:color w:val="00E061"/>
                <w:spacing w:val="-47"/>
                <w:sz w:val="25"/>
                <w:szCs w:val="25"/>
              </w:rPr>
              <w:t xml:space="preserve"> </w:t>
            </w:r>
            <w:r>
              <w:rPr>
                <w:color w:val="00E061"/>
                <w:spacing w:val="-16"/>
                <w:sz w:val="25"/>
                <w:szCs w:val="25"/>
              </w:rPr>
              <w:t>B</w:t>
            </w:r>
            <w:r>
              <w:rPr>
                <w:color w:val="00E061"/>
                <w:spacing w:val="26"/>
                <w:sz w:val="25"/>
                <w:szCs w:val="25"/>
              </w:rPr>
              <w:t xml:space="preserve">  </w:t>
            </w:r>
            <w:r>
              <w:rPr>
                <w:color w:val="00E061"/>
                <w:spacing w:val="-16"/>
                <w:sz w:val="25"/>
                <w:szCs w:val="25"/>
              </w:rPr>
              <w:t>1</w:t>
            </w:r>
            <w:r>
              <w:rPr>
                <w:color w:val="00E061"/>
                <w:spacing w:val="-43"/>
                <w:sz w:val="25"/>
                <w:szCs w:val="25"/>
              </w:rPr>
              <w:t xml:space="preserve"> </w:t>
            </w:r>
            <w:r>
              <w:rPr>
                <w:color w:val="00E061"/>
                <w:spacing w:val="-16"/>
                <w:sz w:val="25"/>
                <w:szCs w:val="25"/>
              </w:rPr>
              <w:t>4</w:t>
            </w:r>
            <w:r>
              <w:rPr>
                <w:color w:val="00E061"/>
                <w:spacing w:val="-40"/>
                <w:sz w:val="25"/>
                <w:szCs w:val="25"/>
              </w:rPr>
              <w:t xml:space="preserve"> </w:t>
            </w:r>
            <w:r>
              <w:rPr>
                <w:color w:val="00E061"/>
                <w:spacing w:val="-16"/>
                <w:sz w:val="25"/>
                <w:szCs w:val="25"/>
              </w:rPr>
              <w:t>8</w:t>
            </w:r>
            <w:r>
              <w:rPr>
                <w:color w:val="00E061"/>
                <w:spacing w:val="-40"/>
                <w:sz w:val="25"/>
                <w:szCs w:val="25"/>
              </w:rPr>
              <w:t xml:space="preserve"> </w:t>
            </w:r>
            <w:r>
              <w:rPr>
                <w:color w:val="00E061"/>
                <w:spacing w:val="-16"/>
                <w:sz w:val="25"/>
                <w:szCs w:val="25"/>
              </w:rPr>
              <w:t>8</w:t>
            </w:r>
            <w:r>
              <w:rPr>
                <w:color w:val="00E061"/>
                <w:spacing w:val="-22"/>
                <w:sz w:val="25"/>
                <w:szCs w:val="25"/>
              </w:rPr>
              <w:t xml:space="preserve"> </w:t>
            </w:r>
            <w:r>
              <w:rPr>
                <w:color w:val="00E061"/>
                <w:spacing w:val="-16"/>
                <w:sz w:val="25"/>
                <w:szCs w:val="25"/>
              </w:rPr>
              <w:t>1</w:t>
            </w:r>
            <w:r>
              <w:rPr>
                <w:color w:val="00E061"/>
                <w:spacing w:val="-21"/>
                <w:sz w:val="25"/>
                <w:szCs w:val="25"/>
              </w:rPr>
              <w:t xml:space="preserve"> </w:t>
            </w:r>
            <w:r>
              <w:rPr>
                <w:color w:val="00E061"/>
                <w:spacing w:val="-16"/>
                <w:sz w:val="25"/>
                <w:szCs w:val="25"/>
              </w:rPr>
              <w:t>的</w:t>
            </w:r>
            <w:r>
              <w:rPr>
                <w:color w:val="00E061"/>
                <w:spacing w:val="-41"/>
                <w:sz w:val="25"/>
                <w:szCs w:val="25"/>
              </w:rPr>
              <w:t xml:space="preserve"> </w:t>
            </w:r>
            <w:r>
              <w:rPr>
                <w:color w:val="00E061"/>
                <w:spacing w:val="-16"/>
                <w:sz w:val="25"/>
                <w:szCs w:val="25"/>
              </w:rPr>
              <w:t>相</w:t>
            </w:r>
            <w:r>
              <w:rPr>
                <w:color w:val="00E061"/>
                <w:spacing w:val="-37"/>
                <w:sz w:val="25"/>
                <w:szCs w:val="25"/>
              </w:rPr>
              <w:t xml:space="preserve"> </w:t>
            </w:r>
            <w:r>
              <w:rPr>
                <w:color w:val="00E061"/>
                <w:spacing w:val="-16"/>
                <w:sz w:val="25"/>
                <w:szCs w:val="25"/>
              </w:rPr>
              <w:t>关</w:t>
            </w:r>
            <w:r>
              <w:rPr>
                <w:color w:val="00E061"/>
                <w:spacing w:val="-40"/>
                <w:sz w:val="25"/>
                <w:szCs w:val="25"/>
              </w:rPr>
              <w:t xml:space="preserve"> </w:t>
            </w:r>
            <w:r>
              <w:rPr>
                <w:color w:val="00E061"/>
                <w:spacing w:val="-16"/>
                <w:sz w:val="25"/>
                <w:szCs w:val="25"/>
              </w:rPr>
              <w:t>规</w:t>
            </w:r>
            <w:r>
              <w:rPr>
                <w:color w:val="00E061"/>
                <w:spacing w:val="-35"/>
                <w:sz w:val="25"/>
                <w:szCs w:val="25"/>
              </w:rPr>
              <w:t xml:space="preserve"> </w:t>
            </w:r>
            <w:r>
              <w:rPr>
                <w:color w:val="00E061"/>
                <w:spacing w:val="-16"/>
                <w:sz w:val="25"/>
                <w:szCs w:val="25"/>
              </w:rPr>
              <w:t>定</w:t>
            </w:r>
            <w:r>
              <w:rPr>
                <w:color w:val="00E061"/>
                <w:spacing w:val="-51"/>
                <w:sz w:val="25"/>
                <w:szCs w:val="25"/>
              </w:rPr>
              <w:t xml:space="preserve"> </w:t>
            </w:r>
            <w:r>
              <w:rPr>
                <w:color w:val="00E061"/>
                <w:spacing w:val="-16"/>
                <w:sz w:val="25"/>
                <w:szCs w:val="25"/>
              </w:rPr>
              <w:t>。</w:t>
            </w:r>
          </w:p>
          <w:p>
            <w:pPr>
              <w:pStyle w:val="TableText"/>
              <w:spacing w:before="82" w:line="256" w:lineRule="auto"/>
              <w:ind w:left="54" w:right="109" w:hanging="19"/>
              <w:rPr>
                <w:sz w:val="25"/>
                <w:szCs w:val="25"/>
              </w:rPr>
            </w:pPr>
            <w:r>
              <w:rPr>
                <w:color w:val="E50000"/>
                <w:spacing w:val="-13"/>
                <w:sz w:val="25"/>
                <w:szCs w:val="25"/>
              </w:rPr>
              <w:t>8.1.2</w:t>
            </w:r>
            <w:r>
              <w:rPr>
                <w:color w:val="E50000"/>
                <w:spacing w:val="27"/>
                <w:sz w:val="25"/>
                <w:szCs w:val="25"/>
              </w:rPr>
              <w:t xml:space="preserve">   </w:t>
            </w:r>
            <w:r>
              <w:rPr>
                <w:color w:val="E90000"/>
                <w:spacing w:val="-13"/>
                <w:sz w:val="25"/>
                <w:szCs w:val="25"/>
              </w:rPr>
              <w:t>应</w:t>
            </w:r>
            <w:r>
              <w:rPr>
                <w:color w:val="E90000"/>
                <w:spacing w:val="-55"/>
                <w:sz w:val="25"/>
                <w:szCs w:val="25"/>
              </w:rPr>
              <w:t xml:space="preserve"> </w:t>
            </w:r>
            <w:r>
              <w:rPr>
                <w:color w:val="E90000"/>
                <w:spacing w:val="-13"/>
                <w:sz w:val="25"/>
                <w:szCs w:val="25"/>
              </w:rPr>
              <w:t>遵</w:t>
            </w:r>
            <w:r>
              <w:rPr>
                <w:color w:val="E90000"/>
                <w:spacing w:val="-55"/>
                <w:sz w:val="25"/>
                <w:szCs w:val="25"/>
              </w:rPr>
              <w:t xml:space="preserve"> </w:t>
            </w:r>
            <w:r>
              <w:rPr>
                <w:color w:val="E90000"/>
                <w:spacing w:val="-13"/>
                <w:sz w:val="25"/>
                <w:szCs w:val="25"/>
              </w:rPr>
              <w:t>循</w:t>
            </w:r>
            <w:r>
              <w:rPr>
                <w:color w:val="E90000"/>
                <w:spacing w:val="-51"/>
                <w:sz w:val="25"/>
                <w:szCs w:val="25"/>
              </w:rPr>
              <w:t xml:space="preserve"> </w:t>
            </w:r>
            <w:r>
              <w:rPr>
                <w:color w:val="E90000"/>
                <w:spacing w:val="-13"/>
                <w:sz w:val="25"/>
                <w:szCs w:val="25"/>
              </w:rPr>
              <w:t>危</w:t>
            </w:r>
            <w:r>
              <w:rPr>
                <w:color w:val="E90000"/>
                <w:spacing w:val="-49"/>
                <w:sz w:val="25"/>
                <w:szCs w:val="25"/>
              </w:rPr>
              <w:t xml:space="preserve"> </w:t>
            </w:r>
            <w:r>
              <w:rPr>
                <w:color w:val="E90000"/>
                <w:spacing w:val="-13"/>
                <w:sz w:val="25"/>
                <w:szCs w:val="25"/>
              </w:rPr>
              <w:t>害</w:t>
            </w:r>
            <w:r>
              <w:rPr>
                <w:color w:val="E90000"/>
                <w:spacing w:val="-51"/>
                <w:sz w:val="25"/>
                <w:szCs w:val="25"/>
              </w:rPr>
              <w:t xml:space="preserve"> </w:t>
            </w:r>
            <w:r>
              <w:rPr>
                <w:color w:val="E90000"/>
                <w:spacing w:val="-13"/>
                <w:sz w:val="25"/>
                <w:szCs w:val="25"/>
              </w:rPr>
              <w:t>分</w:t>
            </w:r>
            <w:r>
              <w:rPr>
                <w:color w:val="E90000"/>
                <w:spacing w:val="-52"/>
                <w:sz w:val="25"/>
                <w:szCs w:val="25"/>
              </w:rPr>
              <w:t xml:space="preserve"> </w:t>
            </w:r>
            <w:r>
              <w:rPr>
                <w:color w:val="E90000"/>
                <w:spacing w:val="-13"/>
                <w:sz w:val="25"/>
                <w:szCs w:val="25"/>
              </w:rPr>
              <w:t>析</w:t>
            </w:r>
            <w:r>
              <w:rPr>
                <w:color w:val="E90000"/>
                <w:spacing w:val="-49"/>
                <w:sz w:val="25"/>
                <w:szCs w:val="25"/>
              </w:rPr>
              <w:t xml:space="preserve"> </w:t>
            </w:r>
            <w:r>
              <w:rPr>
                <w:color w:val="E90000"/>
                <w:spacing w:val="-13"/>
                <w:sz w:val="25"/>
                <w:szCs w:val="25"/>
              </w:rPr>
              <w:t>与</w:t>
            </w:r>
            <w:r>
              <w:rPr>
                <w:color w:val="E90000"/>
                <w:spacing w:val="-50"/>
                <w:sz w:val="25"/>
                <w:szCs w:val="25"/>
              </w:rPr>
              <w:t xml:space="preserve"> </w:t>
            </w:r>
            <w:r>
              <w:rPr>
                <w:color w:val="E90000"/>
                <w:spacing w:val="-13"/>
                <w:sz w:val="25"/>
                <w:szCs w:val="25"/>
              </w:rPr>
              <w:t>关</w:t>
            </w:r>
            <w:r>
              <w:rPr>
                <w:color w:val="E90000"/>
                <w:spacing w:val="-56"/>
                <w:sz w:val="25"/>
                <w:szCs w:val="25"/>
              </w:rPr>
              <w:t xml:space="preserve"> </w:t>
            </w:r>
            <w:r>
              <w:rPr>
                <w:color w:val="E90000"/>
                <w:spacing w:val="-13"/>
                <w:sz w:val="25"/>
                <w:szCs w:val="25"/>
              </w:rPr>
              <w:t>键</w:t>
            </w:r>
            <w:r>
              <w:rPr>
                <w:color w:val="E90000"/>
                <w:spacing w:val="-55"/>
                <w:sz w:val="25"/>
                <w:szCs w:val="25"/>
              </w:rPr>
              <w:t xml:space="preserve"> </w:t>
            </w:r>
            <w:r>
              <w:rPr>
                <w:color w:val="E90000"/>
                <w:spacing w:val="-13"/>
                <w:sz w:val="25"/>
                <w:szCs w:val="25"/>
              </w:rPr>
              <w:t>控</w:t>
            </w:r>
            <w:r>
              <w:rPr>
                <w:color w:val="E90000"/>
                <w:spacing w:val="-53"/>
                <w:sz w:val="25"/>
                <w:szCs w:val="25"/>
              </w:rPr>
              <w:t xml:space="preserve"> </w:t>
            </w:r>
            <w:r>
              <w:rPr>
                <w:color w:val="E90000"/>
                <w:spacing w:val="-13"/>
                <w:sz w:val="25"/>
                <w:szCs w:val="25"/>
              </w:rPr>
              <w:t>制</w:t>
            </w:r>
            <w:r>
              <w:rPr>
                <w:color w:val="E90000"/>
                <w:spacing w:val="-41"/>
                <w:sz w:val="25"/>
                <w:szCs w:val="25"/>
              </w:rPr>
              <w:t xml:space="preserve"> </w:t>
            </w:r>
            <w:r>
              <w:rPr>
                <w:color w:val="E90000"/>
                <w:spacing w:val="-13"/>
                <w:sz w:val="25"/>
                <w:szCs w:val="25"/>
              </w:rPr>
              <w:t>点</w:t>
            </w:r>
            <w:r>
              <w:rPr>
                <w:color w:val="E90000"/>
                <w:spacing w:val="-34"/>
                <w:sz w:val="25"/>
                <w:szCs w:val="25"/>
              </w:rPr>
              <w:t xml:space="preserve"> </w:t>
            </w:r>
            <w:r>
              <w:rPr>
                <w:color w:val="E90000"/>
                <w:spacing w:val="-13"/>
                <w:sz w:val="25"/>
                <w:szCs w:val="25"/>
              </w:rPr>
              <w:t>的</w:t>
            </w:r>
            <w:r>
              <w:rPr>
                <w:color w:val="E90000"/>
                <w:spacing w:val="-53"/>
                <w:sz w:val="25"/>
                <w:szCs w:val="25"/>
              </w:rPr>
              <w:t xml:space="preserve"> </w:t>
            </w:r>
            <w:r>
              <w:rPr>
                <w:color w:val="E90000"/>
                <w:spacing w:val="-13"/>
                <w:sz w:val="25"/>
                <w:szCs w:val="25"/>
              </w:rPr>
              <w:t>有</w:t>
            </w:r>
            <w:r>
              <w:rPr>
                <w:color w:val="E90000"/>
                <w:spacing w:val="-50"/>
                <w:sz w:val="25"/>
                <w:szCs w:val="25"/>
              </w:rPr>
              <w:t xml:space="preserve"> </w:t>
            </w:r>
            <w:r>
              <w:rPr>
                <w:color w:val="E90000"/>
                <w:spacing w:val="-13"/>
                <w:sz w:val="25"/>
                <w:szCs w:val="25"/>
              </w:rPr>
              <w:t>关</w:t>
            </w:r>
            <w:r>
              <w:rPr>
                <w:color w:val="E90000"/>
                <w:spacing w:val="-48"/>
                <w:sz w:val="25"/>
                <w:szCs w:val="25"/>
              </w:rPr>
              <w:t xml:space="preserve"> </w:t>
            </w:r>
            <w:r>
              <w:rPr>
                <w:color w:val="E90000"/>
                <w:spacing w:val="-13"/>
                <w:sz w:val="25"/>
                <w:szCs w:val="25"/>
              </w:rPr>
              <w:t>原</w:t>
            </w:r>
            <w:r>
              <w:rPr>
                <w:color w:val="E90000"/>
                <w:spacing w:val="-49"/>
                <w:sz w:val="25"/>
                <w:szCs w:val="25"/>
              </w:rPr>
              <w:t xml:space="preserve"> </w:t>
            </w:r>
            <w:r>
              <w:rPr>
                <w:color w:val="E90000"/>
                <w:spacing w:val="-13"/>
                <w:sz w:val="25"/>
                <w:szCs w:val="25"/>
              </w:rPr>
              <w:t>则</w:t>
            </w:r>
            <w:r>
              <w:rPr>
                <w:color w:val="E90000"/>
                <w:spacing w:val="-34"/>
                <w:sz w:val="25"/>
                <w:szCs w:val="25"/>
              </w:rPr>
              <w:t xml:space="preserve"> </w:t>
            </w:r>
            <w:r>
              <w:rPr>
                <w:color w:val="E90000"/>
                <w:spacing w:val="-13"/>
                <w:sz w:val="25"/>
                <w:szCs w:val="25"/>
              </w:rPr>
              <w:t>，</w:t>
            </w:r>
            <w:r>
              <w:rPr>
                <w:color w:val="E90000"/>
                <w:spacing w:val="-51"/>
                <w:sz w:val="25"/>
                <w:szCs w:val="25"/>
              </w:rPr>
              <w:t xml:space="preserve"> </w:t>
            </w:r>
            <w:r>
              <w:rPr>
                <w:color w:val="E90000"/>
                <w:spacing w:val="-13"/>
                <w:sz w:val="25"/>
                <w:szCs w:val="25"/>
              </w:rPr>
              <w:t>建</w:t>
            </w:r>
            <w:r>
              <w:rPr>
                <w:color w:val="E90000"/>
                <w:spacing w:val="-54"/>
                <w:sz w:val="25"/>
                <w:szCs w:val="25"/>
              </w:rPr>
              <w:t xml:space="preserve"> </w:t>
            </w:r>
            <w:r>
              <w:rPr>
                <w:color w:val="E90000"/>
                <w:spacing w:val="-13"/>
                <w:sz w:val="25"/>
                <w:szCs w:val="25"/>
              </w:rPr>
              <w:t>立</w:t>
            </w:r>
            <w:r>
              <w:rPr>
                <w:color w:val="E90000"/>
                <w:spacing w:val="-48"/>
                <w:sz w:val="25"/>
                <w:szCs w:val="25"/>
              </w:rPr>
              <w:t xml:space="preserve"> </w:t>
            </w:r>
            <w:r>
              <w:rPr>
                <w:color w:val="E90000"/>
                <w:spacing w:val="-13"/>
                <w:sz w:val="25"/>
                <w:szCs w:val="25"/>
              </w:rPr>
              <w:t>并</w:t>
            </w:r>
            <w:r>
              <w:rPr>
                <w:color w:val="E90000"/>
                <w:spacing w:val="-53"/>
                <w:sz w:val="25"/>
                <w:szCs w:val="25"/>
              </w:rPr>
              <w:t xml:space="preserve"> </w:t>
            </w:r>
            <w:r>
              <w:rPr>
                <w:color w:val="E90000"/>
                <w:spacing w:val="-13"/>
                <w:sz w:val="25"/>
                <w:szCs w:val="25"/>
              </w:rPr>
              <w:t>有</w:t>
            </w:r>
            <w:r>
              <w:rPr>
                <w:color w:val="E90000"/>
                <w:spacing w:val="-49"/>
                <w:sz w:val="25"/>
                <w:szCs w:val="25"/>
              </w:rPr>
              <w:t xml:space="preserve"> </w:t>
            </w:r>
            <w:r>
              <w:rPr>
                <w:color w:val="E90000"/>
                <w:spacing w:val="-13"/>
                <w:sz w:val="25"/>
                <w:szCs w:val="25"/>
              </w:rPr>
              <w:t>效</w:t>
            </w:r>
            <w:r>
              <w:rPr>
                <w:color w:val="E90000"/>
                <w:spacing w:val="-54"/>
                <w:sz w:val="25"/>
                <w:szCs w:val="25"/>
              </w:rPr>
              <w:t xml:space="preserve"> </w:t>
            </w:r>
            <w:r>
              <w:rPr>
                <w:color w:val="E90000"/>
                <w:spacing w:val="-13"/>
                <w:sz w:val="25"/>
                <w:szCs w:val="25"/>
              </w:rPr>
              <w:t>运</w:t>
            </w:r>
            <w:r>
              <w:rPr>
                <w:color w:val="E90000"/>
                <w:spacing w:val="-50"/>
                <w:sz w:val="25"/>
                <w:szCs w:val="25"/>
              </w:rPr>
              <w:t xml:space="preserve"> </w:t>
            </w:r>
            <w:r>
              <w:rPr>
                <w:color w:val="E90000"/>
                <w:spacing w:val="-13"/>
                <w:sz w:val="25"/>
                <w:szCs w:val="25"/>
              </w:rPr>
              <w:t>行</w:t>
            </w:r>
            <w:r>
              <w:rPr>
                <w:color w:val="E90000"/>
                <w:spacing w:val="-53"/>
                <w:sz w:val="25"/>
                <w:szCs w:val="25"/>
              </w:rPr>
              <w:t xml:space="preserve"> </w:t>
            </w:r>
            <w:r>
              <w:rPr>
                <w:color w:val="E90000"/>
                <w:spacing w:val="-13"/>
                <w:sz w:val="25"/>
                <w:szCs w:val="25"/>
              </w:rPr>
              <w:t>严</w:t>
            </w:r>
            <w:r>
              <w:rPr>
                <w:color w:val="E90000"/>
                <w:spacing w:val="-54"/>
                <w:sz w:val="25"/>
                <w:szCs w:val="25"/>
              </w:rPr>
              <w:t xml:space="preserve"> </w:t>
            </w:r>
            <w:r>
              <w:rPr>
                <w:color w:val="E90000"/>
                <w:spacing w:val="-13"/>
                <w:sz w:val="25"/>
                <w:szCs w:val="25"/>
              </w:rPr>
              <w:t>格</w:t>
            </w:r>
            <w:r>
              <w:rPr>
                <w:color w:val="E90000"/>
                <w:spacing w:val="-34"/>
                <w:sz w:val="25"/>
                <w:szCs w:val="25"/>
              </w:rPr>
              <w:t xml:space="preserve"> </w:t>
            </w:r>
            <w:r>
              <w:rPr>
                <w:color w:val="E90000"/>
                <w:spacing w:val="-13"/>
                <w:sz w:val="25"/>
                <w:szCs w:val="25"/>
              </w:rPr>
              <w:t>的</w:t>
            </w:r>
            <w:r>
              <w:rPr>
                <w:color w:val="E90000"/>
                <w:spacing w:val="-54"/>
                <w:sz w:val="25"/>
                <w:szCs w:val="25"/>
              </w:rPr>
              <w:t xml:space="preserve"> </w:t>
            </w:r>
            <w:r>
              <w:rPr>
                <w:color w:val="E90000"/>
                <w:spacing w:val="-13"/>
                <w:sz w:val="25"/>
                <w:szCs w:val="25"/>
              </w:rPr>
              <w:t>食</w:t>
            </w:r>
            <w:r>
              <w:rPr>
                <w:color w:val="E90000"/>
                <w:spacing w:val="-33"/>
                <w:sz w:val="25"/>
                <w:szCs w:val="25"/>
              </w:rPr>
              <w:t xml:space="preserve"> </w:t>
            </w:r>
            <w:r>
              <w:rPr>
                <w:color w:val="E90000"/>
                <w:spacing w:val="-13"/>
                <w:sz w:val="25"/>
                <w:szCs w:val="25"/>
              </w:rPr>
              <w:t>品</w:t>
            </w:r>
            <w:r>
              <w:rPr>
                <w:color w:val="E90000"/>
                <w:spacing w:val="-50"/>
                <w:sz w:val="25"/>
                <w:szCs w:val="25"/>
              </w:rPr>
              <w:t xml:space="preserve"> </w:t>
            </w:r>
            <w:r>
              <w:rPr>
                <w:color w:val="E90000"/>
                <w:spacing w:val="-13"/>
                <w:sz w:val="25"/>
                <w:szCs w:val="25"/>
              </w:rPr>
              <w:t>安</w:t>
            </w:r>
            <w:r>
              <w:rPr>
                <w:color w:val="E90000"/>
                <w:sz w:val="25"/>
                <w:szCs w:val="25"/>
              </w:rPr>
              <w:t xml:space="preserve"> </w:t>
            </w:r>
            <w:r>
              <w:rPr>
                <w:color w:val="E60000"/>
                <w:spacing w:val="48"/>
                <w:sz w:val="25"/>
                <w:szCs w:val="25"/>
              </w:rPr>
              <w:t>全控制体系</w:t>
            </w:r>
            <w:r>
              <w:rPr>
                <w:color w:val="E60000"/>
                <w:spacing w:val="-34"/>
                <w:sz w:val="25"/>
                <w:szCs w:val="25"/>
              </w:rPr>
              <w:t xml:space="preserve"> </w:t>
            </w:r>
            <w:r>
              <w:rPr>
                <w:color w:val="E60000"/>
                <w:spacing w:val="48"/>
                <w:sz w:val="25"/>
                <w:szCs w:val="25"/>
              </w:rPr>
              <w:t>，</w:t>
            </w:r>
            <w:r>
              <w:rPr>
                <w:color w:val="E60000"/>
                <w:spacing w:val="-32"/>
                <w:sz w:val="25"/>
                <w:szCs w:val="25"/>
              </w:rPr>
              <w:t xml:space="preserve"> </w:t>
            </w:r>
            <w:r>
              <w:rPr>
                <w:color w:val="E60000"/>
                <w:spacing w:val="48"/>
                <w:sz w:val="25"/>
                <w:szCs w:val="25"/>
              </w:rPr>
              <w:t>明确生产过程中的食品安全关键环节</w:t>
            </w:r>
            <w:r>
              <w:rPr>
                <w:color w:val="E60000"/>
                <w:spacing w:val="-35"/>
                <w:sz w:val="25"/>
                <w:szCs w:val="25"/>
              </w:rPr>
              <w:t xml:space="preserve"> </w:t>
            </w:r>
            <w:r>
              <w:rPr>
                <w:color w:val="E60000"/>
                <w:spacing w:val="48"/>
                <w:sz w:val="25"/>
                <w:szCs w:val="25"/>
              </w:rPr>
              <w:t>，</w:t>
            </w:r>
            <w:r>
              <w:rPr>
                <w:color w:val="E60000"/>
                <w:spacing w:val="-49"/>
                <w:sz w:val="25"/>
                <w:szCs w:val="25"/>
              </w:rPr>
              <w:t xml:space="preserve"> </w:t>
            </w:r>
            <w:r>
              <w:rPr>
                <w:color w:val="E60000"/>
                <w:spacing w:val="48"/>
                <w:sz w:val="25"/>
                <w:szCs w:val="25"/>
              </w:rPr>
              <w:t>并制定食品安全关键环</w:t>
            </w:r>
            <w:r>
              <w:rPr>
                <w:color w:val="E60000"/>
                <w:spacing w:val="47"/>
                <w:sz w:val="25"/>
                <w:szCs w:val="25"/>
              </w:rPr>
              <w:t>节的</w:t>
            </w:r>
            <w:r>
              <w:rPr>
                <w:color w:val="E60000"/>
                <w:sz w:val="25"/>
                <w:szCs w:val="25"/>
              </w:rPr>
              <w:t xml:space="preserve">  </w:t>
            </w:r>
            <w:r>
              <w:rPr>
                <w:color w:val="E50000"/>
                <w:spacing w:val="-8"/>
                <w:sz w:val="25"/>
                <w:szCs w:val="25"/>
              </w:rPr>
              <w:t>控</w:t>
            </w:r>
            <w:r>
              <w:rPr>
                <w:color w:val="E50000"/>
                <w:spacing w:val="-39"/>
                <w:sz w:val="25"/>
                <w:szCs w:val="25"/>
              </w:rPr>
              <w:t xml:space="preserve"> </w:t>
            </w:r>
            <w:r>
              <w:rPr>
                <w:color w:val="E50000"/>
                <w:spacing w:val="-8"/>
                <w:sz w:val="25"/>
                <w:szCs w:val="25"/>
              </w:rPr>
              <w:t>制</w:t>
            </w:r>
            <w:r>
              <w:rPr>
                <w:color w:val="E50000"/>
                <w:spacing w:val="-40"/>
                <w:sz w:val="25"/>
                <w:szCs w:val="25"/>
              </w:rPr>
              <w:t xml:space="preserve"> </w:t>
            </w:r>
            <w:r>
              <w:rPr>
                <w:color w:val="E50000"/>
                <w:spacing w:val="-8"/>
                <w:sz w:val="25"/>
                <w:szCs w:val="25"/>
              </w:rPr>
              <w:t>措</w:t>
            </w:r>
            <w:r>
              <w:rPr>
                <w:color w:val="E50000"/>
                <w:spacing w:val="-41"/>
                <w:sz w:val="25"/>
                <w:szCs w:val="25"/>
              </w:rPr>
              <w:t xml:space="preserve"> </w:t>
            </w:r>
            <w:r>
              <w:rPr>
                <w:color w:val="E50000"/>
                <w:spacing w:val="-8"/>
                <w:sz w:val="25"/>
                <w:szCs w:val="25"/>
              </w:rPr>
              <w:t>施</w:t>
            </w:r>
            <w:r>
              <w:rPr>
                <w:color w:val="E50000"/>
                <w:spacing w:val="-50"/>
                <w:sz w:val="25"/>
                <w:szCs w:val="25"/>
              </w:rPr>
              <w:t xml:space="preserve"> </w:t>
            </w:r>
            <w:r>
              <w:rPr>
                <w:color w:val="E50000"/>
                <w:spacing w:val="-8"/>
                <w:sz w:val="25"/>
                <w:szCs w:val="25"/>
              </w:rPr>
              <w:t>。</w:t>
            </w:r>
          </w:p>
          <w:p>
            <w:pPr>
              <w:pStyle w:val="TableText"/>
              <w:spacing w:before="91" w:line="219" w:lineRule="auto"/>
              <w:ind w:left="55"/>
              <w:rPr>
                <w:sz w:val="25"/>
                <w:szCs w:val="25"/>
              </w:rPr>
            </w:pPr>
            <w:r>
              <w:rPr>
                <w:color w:val="00E169"/>
                <w:spacing w:val="-13"/>
                <w:sz w:val="25"/>
                <w:szCs w:val="25"/>
              </w:rPr>
              <w:t>8</w:t>
            </w:r>
            <w:r>
              <w:rPr>
                <w:color w:val="00E169"/>
                <w:spacing w:val="-43"/>
                <w:sz w:val="25"/>
                <w:szCs w:val="25"/>
              </w:rPr>
              <w:t xml:space="preserve"> </w:t>
            </w:r>
            <w:r>
              <w:rPr>
                <w:color w:val="00E169"/>
                <w:spacing w:val="-13"/>
                <w:sz w:val="25"/>
                <w:szCs w:val="25"/>
              </w:rPr>
              <w:t>.</w:t>
            </w:r>
            <w:r>
              <w:rPr>
                <w:color w:val="00E169"/>
                <w:spacing w:val="-32"/>
                <w:sz w:val="25"/>
                <w:szCs w:val="25"/>
              </w:rPr>
              <w:t xml:space="preserve"> </w:t>
            </w:r>
            <w:r>
              <w:rPr>
                <w:color w:val="00E169"/>
                <w:spacing w:val="-13"/>
                <w:sz w:val="25"/>
                <w:szCs w:val="25"/>
              </w:rPr>
              <w:t>1</w:t>
            </w:r>
            <w:r>
              <w:rPr>
                <w:color w:val="00E169"/>
                <w:spacing w:val="-44"/>
                <w:sz w:val="25"/>
                <w:szCs w:val="25"/>
              </w:rPr>
              <w:t xml:space="preserve"> </w:t>
            </w:r>
            <w:r>
              <w:rPr>
                <w:color w:val="00E169"/>
                <w:spacing w:val="-13"/>
                <w:sz w:val="25"/>
                <w:szCs w:val="25"/>
              </w:rPr>
              <w:t>.</w:t>
            </w:r>
            <w:r>
              <w:rPr>
                <w:color w:val="00E169"/>
                <w:spacing w:val="-45"/>
                <w:sz w:val="25"/>
                <w:szCs w:val="25"/>
              </w:rPr>
              <w:t xml:space="preserve"> </w:t>
            </w:r>
            <w:r>
              <w:rPr>
                <w:color w:val="00E169"/>
                <w:spacing w:val="-13"/>
                <w:sz w:val="25"/>
                <w:szCs w:val="25"/>
              </w:rPr>
              <w:t>3</w:t>
            </w:r>
            <w:r>
              <w:rPr>
                <w:color w:val="00E169"/>
                <w:spacing w:val="-49"/>
                <w:sz w:val="25"/>
                <w:szCs w:val="25"/>
              </w:rPr>
              <w:t xml:space="preserve"> </w:t>
            </w:r>
            <w:r>
              <w:rPr>
                <w:color w:val="00E169"/>
                <w:spacing w:val="-13"/>
                <w:sz w:val="25"/>
                <w:szCs w:val="25"/>
              </w:rPr>
              <w:t>生</w:t>
            </w:r>
            <w:r>
              <w:rPr>
                <w:color w:val="00E169"/>
                <w:spacing w:val="-50"/>
                <w:sz w:val="25"/>
                <w:szCs w:val="25"/>
              </w:rPr>
              <w:t xml:space="preserve"> </w:t>
            </w:r>
            <w:r>
              <w:rPr>
                <w:color w:val="00E169"/>
                <w:spacing w:val="-13"/>
                <w:sz w:val="25"/>
                <w:szCs w:val="25"/>
              </w:rPr>
              <w:t>产</w:t>
            </w:r>
            <w:r>
              <w:rPr>
                <w:color w:val="00E169"/>
                <w:spacing w:val="-51"/>
                <w:sz w:val="25"/>
                <w:szCs w:val="25"/>
              </w:rPr>
              <w:t xml:space="preserve"> </w:t>
            </w:r>
            <w:r>
              <w:rPr>
                <w:color w:val="00E169"/>
                <w:spacing w:val="-13"/>
                <w:sz w:val="25"/>
                <w:szCs w:val="25"/>
              </w:rPr>
              <w:t>粉</w:t>
            </w:r>
            <w:r>
              <w:rPr>
                <w:color w:val="00E169"/>
                <w:spacing w:val="-51"/>
                <w:sz w:val="25"/>
                <w:szCs w:val="25"/>
              </w:rPr>
              <w:t xml:space="preserve"> </w:t>
            </w:r>
            <w:r>
              <w:rPr>
                <w:color w:val="00E169"/>
                <w:spacing w:val="-13"/>
                <w:sz w:val="25"/>
                <w:szCs w:val="25"/>
              </w:rPr>
              <w:t>状</w:t>
            </w:r>
            <w:r>
              <w:rPr>
                <w:color w:val="00E169"/>
                <w:spacing w:val="-48"/>
                <w:sz w:val="25"/>
                <w:szCs w:val="25"/>
              </w:rPr>
              <w:t xml:space="preserve"> </w:t>
            </w:r>
            <w:r>
              <w:rPr>
                <w:color w:val="00E169"/>
                <w:spacing w:val="-13"/>
                <w:sz w:val="25"/>
                <w:szCs w:val="25"/>
              </w:rPr>
              <w:t>乳</w:t>
            </w:r>
            <w:r>
              <w:rPr>
                <w:color w:val="00E169"/>
                <w:spacing w:val="-49"/>
                <w:sz w:val="25"/>
                <w:szCs w:val="25"/>
              </w:rPr>
              <w:t xml:space="preserve"> </w:t>
            </w:r>
            <w:r>
              <w:rPr>
                <w:color w:val="00E169"/>
                <w:spacing w:val="-13"/>
                <w:sz w:val="25"/>
                <w:szCs w:val="25"/>
              </w:rPr>
              <w:t>制</w:t>
            </w:r>
            <w:r>
              <w:rPr>
                <w:color w:val="00E169"/>
                <w:spacing w:val="-30"/>
                <w:sz w:val="25"/>
                <w:szCs w:val="25"/>
              </w:rPr>
              <w:t xml:space="preserve"> </w:t>
            </w:r>
            <w:r>
              <w:rPr>
                <w:color w:val="00E169"/>
                <w:spacing w:val="-13"/>
                <w:sz w:val="25"/>
                <w:szCs w:val="25"/>
              </w:rPr>
              <w:t>品</w:t>
            </w:r>
            <w:r>
              <w:rPr>
                <w:color w:val="00E169"/>
                <w:spacing w:val="-51"/>
                <w:sz w:val="25"/>
                <w:szCs w:val="25"/>
              </w:rPr>
              <w:t xml:space="preserve"> </w:t>
            </w:r>
            <w:r>
              <w:rPr>
                <w:color w:val="00E169"/>
                <w:spacing w:val="-13"/>
                <w:sz w:val="25"/>
                <w:szCs w:val="25"/>
              </w:rPr>
              <w:t>清</w:t>
            </w:r>
            <w:r>
              <w:rPr>
                <w:color w:val="00E169"/>
                <w:spacing w:val="-46"/>
                <w:sz w:val="25"/>
                <w:szCs w:val="25"/>
              </w:rPr>
              <w:t xml:space="preserve"> </w:t>
            </w:r>
            <w:r>
              <w:rPr>
                <w:color w:val="00E169"/>
                <w:spacing w:val="-13"/>
                <w:sz w:val="25"/>
                <w:szCs w:val="25"/>
              </w:rPr>
              <w:t>洁</w:t>
            </w:r>
            <w:r>
              <w:rPr>
                <w:color w:val="00E169"/>
                <w:spacing w:val="-50"/>
                <w:sz w:val="25"/>
                <w:szCs w:val="25"/>
              </w:rPr>
              <w:t xml:space="preserve"> </w:t>
            </w:r>
            <w:r>
              <w:rPr>
                <w:color w:val="00E169"/>
                <w:spacing w:val="-13"/>
                <w:sz w:val="25"/>
                <w:szCs w:val="25"/>
              </w:rPr>
              <w:t>作</w:t>
            </w:r>
            <w:r>
              <w:rPr>
                <w:color w:val="00E169"/>
                <w:spacing w:val="-51"/>
                <w:sz w:val="25"/>
                <w:szCs w:val="25"/>
              </w:rPr>
              <w:t xml:space="preserve"> </w:t>
            </w:r>
            <w:r>
              <w:rPr>
                <w:color w:val="00E169"/>
                <w:spacing w:val="-13"/>
                <w:sz w:val="25"/>
                <w:szCs w:val="25"/>
              </w:rPr>
              <w:t>业</w:t>
            </w:r>
            <w:r>
              <w:rPr>
                <w:color w:val="00E169"/>
                <w:spacing w:val="-32"/>
                <w:sz w:val="25"/>
                <w:szCs w:val="25"/>
              </w:rPr>
              <w:t xml:space="preserve"> </w:t>
            </w:r>
            <w:r>
              <w:rPr>
                <w:color w:val="00E169"/>
                <w:spacing w:val="-13"/>
                <w:sz w:val="25"/>
                <w:szCs w:val="25"/>
              </w:rPr>
              <w:t>区</w:t>
            </w:r>
            <w:r>
              <w:rPr>
                <w:color w:val="00E169"/>
                <w:spacing w:val="-30"/>
                <w:sz w:val="25"/>
                <w:szCs w:val="25"/>
              </w:rPr>
              <w:t xml:space="preserve"> </w:t>
            </w:r>
            <w:r>
              <w:rPr>
                <w:color w:val="00E169"/>
                <w:spacing w:val="-13"/>
                <w:sz w:val="25"/>
                <w:szCs w:val="25"/>
              </w:rPr>
              <w:t>的</w:t>
            </w:r>
            <w:r>
              <w:rPr>
                <w:color w:val="00E169"/>
                <w:spacing w:val="-48"/>
                <w:sz w:val="25"/>
                <w:szCs w:val="25"/>
              </w:rPr>
              <w:t xml:space="preserve"> </w:t>
            </w:r>
            <w:r>
              <w:rPr>
                <w:color w:val="00E169"/>
                <w:spacing w:val="-13"/>
                <w:sz w:val="25"/>
                <w:szCs w:val="25"/>
              </w:rPr>
              <w:t>温</w:t>
            </w:r>
            <w:r>
              <w:rPr>
                <w:color w:val="00E169"/>
                <w:spacing w:val="-51"/>
                <w:sz w:val="25"/>
                <w:szCs w:val="25"/>
              </w:rPr>
              <w:t xml:space="preserve"> </w:t>
            </w:r>
            <w:r>
              <w:rPr>
                <w:color w:val="00E169"/>
                <w:spacing w:val="-13"/>
                <w:sz w:val="25"/>
                <w:szCs w:val="25"/>
              </w:rPr>
              <w:t>度</w:t>
            </w:r>
            <w:r>
              <w:rPr>
                <w:color w:val="00E169"/>
                <w:spacing w:val="-50"/>
                <w:sz w:val="25"/>
                <w:szCs w:val="25"/>
              </w:rPr>
              <w:t xml:space="preserve"> </w:t>
            </w:r>
            <w:r>
              <w:rPr>
                <w:color w:val="00E169"/>
                <w:spacing w:val="-13"/>
                <w:sz w:val="25"/>
                <w:szCs w:val="25"/>
              </w:rPr>
              <w:t>和</w:t>
            </w:r>
            <w:r>
              <w:rPr>
                <w:color w:val="00E169"/>
                <w:spacing w:val="-50"/>
                <w:sz w:val="25"/>
                <w:szCs w:val="25"/>
              </w:rPr>
              <w:t xml:space="preserve"> </w:t>
            </w:r>
            <w:r>
              <w:rPr>
                <w:color w:val="00E169"/>
                <w:spacing w:val="-13"/>
                <w:sz w:val="25"/>
                <w:szCs w:val="25"/>
              </w:rPr>
              <w:t>湿</w:t>
            </w:r>
            <w:r>
              <w:rPr>
                <w:color w:val="00E169"/>
                <w:spacing w:val="-52"/>
                <w:sz w:val="25"/>
                <w:szCs w:val="25"/>
              </w:rPr>
              <w:t xml:space="preserve"> </w:t>
            </w:r>
            <w:r>
              <w:rPr>
                <w:color w:val="00E169"/>
                <w:spacing w:val="-13"/>
                <w:sz w:val="25"/>
                <w:szCs w:val="25"/>
              </w:rPr>
              <w:t>度</w:t>
            </w:r>
            <w:r>
              <w:rPr>
                <w:color w:val="00E169"/>
                <w:spacing w:val="-46"/>
                <w:sz w:val="25"/>
                <w:szCs w:val="25"/>
              </w:rPr>
              <w:t xml:space="preserve"> </w:t>
            </w:r>
            <w:r>
              <w:rPr>
                <w:color w:val="00E169"/>
                <w:spacing w:val="-14"/>
                <w:sz w:val="25"/>
                <w:szCs w:val="25"/>
              </w:rPr>
              <w:t>设</w:t>
            </w:r>
            <w:r>
              <w:rPr>
                <w:color w:val="00E169"/>
                <w:spacing w:val="-51"/>
                <w:sz w:val="25"/>
                <w:szCs w:val="25"/>
              </w:rPr>
              <w:t xml:space="preserve"> </w:t>
            </w:r>
            <w:r>
              <w:rPr>
                <w:color w:val="00E169"/>
                <w:spacing w:val="-14"/>
                <w:sz w:val="25"/>
                <w:szCs w:val="25"/>
              </w:rPr>
              <w:t>施</w:t>
            </w:r>
            <w:r>
              <w:rPr>
                <w:color w:val="00E169"/>
                <w:spacing w:val="-51"/>
                <w:sz w:val="25"/>
                <w:szCs w:val="25"/>
              </w:rPr>
              <w:t xml:space="preserve"> </w:t>
            </w:r>
            <w:r>
              <w:rPr>
                <w:color w:val="00E169"/>
                <w:spacing w:val="-14"/>
                <w:sz w:val="25"/>
                <w:szCs w:val="25"/>
              </w:rPr>
              <w:t>应</w:t>
            </w:r>
            <w:r>
              <w:rPr>
                <w:color w:val="00E169"/>
                <w:spacing w:val="-48"/>
                <w:sz w:val="25"/>
                <w:szCs w:val="25"/>
              </w:rPr>
              <w:t xml:space="preserve"> </w:t>
            </w:r>
            <w:r>
              <w:rPr>
                <w:color w:val="00E169"/>
                <w:spacing w:val="-14"/>
                <w:sz w:val="25"/>
                <w:szCs w:val="25"/>
              </w:rPr>
              <w:t>可</w:t>
            </w:r>
            <w:r>
              <w:rPr>
                <w:color w:val="00E169"/>
                <w:spacing w:val="-49"/>
                <w:sz w:val="25"/>
                <w:szCs w:val="25"/>
              </w:rPr>
              <w:t xml:space="preserve"> </w:t>
            </w:r>
            <w:r>
              <w:rPr>
                <w:color w:val="00E169"/>
                <w:spacing w:val="-14"/>
                <w:sz w:val="25"/>
                <w:szCs w:val="25"/>
              </w:rPr>
              <w:t>调</w:t>
            </w:r>
            <w:r>
              <w:rPr>
                <w:color w:val="00E169"/>
                <w:spacing w:val="-50"/>
                <w:sz w:val="25"/>
                <w:szCs w:val="25"/>
              </w:rPr>
              <w:t xml:space="preserve"> </w:t>
            </w:r>
            <w:r>
              <w:rPr>
                <w:color w:val="00E169"/>
                <w:spacing w:val="-14"/>
                <w:sz w:val="25"/>
                <w:szCs w:val="25"/>
              </w:rPr>
              <w:t>节</w:t>
            </w:r>
            <w:r>
              <w:rPr>
                <w:color w:val="00E169"/>
                <w:spacing w:val="-30"/>
                <w:sz w:val="25"/>
                <w:szCs w:val="25"/>
              </w:rPr>
              <w:t xml:space="preserve"> </w:t>
            </w:r>
            <w:r>
              <w:rPr>
                <w:color w:val="00E169"/>
                <w:spacing w:val="-14"/>
                <w:sz w:val="25"/>
                <w:szCs w:val="25"/>
              </w:rPr>
              <w:t>，</w:t>
            </w:r>
            <w:r>
              <w:rPr>
                <w:color w:val="00E169"/>
                <w:spacing w:val="-44"/>
                <w:sz w:val="25"/>
                <w:szCs w:val="25"/>
              </w:rPr>
              <w:t xml:space="preserve"> </w:t>
            </w:r>
            <w:r>
              <w:rPr>
                <w:color w:val="00E169"/>
                <w:spacing w:val="-14"/>
                <w:sz w:val="25"/>
                <w:szCs w:val="25"/>
              </w:rPr>
              <w:t>并</w:t>
            </w:r>
            <w:r>
              <w:rPr>
                <w:color w:val="00E169"/>
                <w:spacing w:val="-47"/>
                <w:sz w:val="25"/>
                <w:szCs w:val="25"/>
              </w:rPr>
              <w:t xml:space="preserve"> </w:t>
            </w:r>
            <w:r>
              <w:rPr>
                <w:color w:val="00E169"/>
                <w:spacing w:val="-14"/>
                <w:sz w:val="25"/>
                <w:szCs w:val="25"/>
              </w:rPr>
              <w:t>设</w:t>
            </w:r>
            <w:r>
              <w:rPr>
                <w:color w:val="00E169"/>
                <w:spacing w:val="-52"/>
                <w:sz w:val="25"/>
                <w:szCs w:val="25"/>
              </w:rPr>
              <w:t xml:space="preserve"> </w:t>
            </w:r>
            <w:r>
              <w:rPr>
                <w:color w:val="00E169"/>
                <w:spacing w:val="-14"/>
                <w:sz w:val="25"/>
                <w:szCs w:val="25"/>
              </w:rPr>
              <w:t>置</w:t>
            </w:r>
            <w:r>
              <w:rPr>
                <w:color w:val="00E169"/>
                <w:spacing w:val="-49"/>
                <w:sz w:val="25"/>
                <w:szCs w:val="25"/>
              </w:rPr>
              <w:t xml:space="preserve"> </w:t>
            </w:r>
            <w:r>
              <w:rPr>
                <w:color w:val="00E169"/>
                <w:spacing w:val="-14"/>
                <w:sz w:val="25"/>
                <w:szCs w:val="25"/>
              </w:rPr>
              <w:t>监</w:t>
            </w:r>
            <w:r>
              <w:rPr>
                <w:color w:val="00E169"/>
                <w:spacing w:val="-52"/>
                <w:sz w:val="25"/>
                <w:szCs w:val="25"/>
              </w:rPr>
              <w:t xml:space="preserve"> </w:t>
            </w:r>
            <w:r>
              <w:rPr>
                <w:color w:val="00E169"/>
                <w:spacing w:val="-14"/>
                <w:sz w:val="25"/>
                <w:szCs w:val="25"/>
              </w:rPr>
              <w:t>控</w:t>
            </w:r>
            <w:r>
              <w:rPr>
                <w:color w:val="00E169"/>
                <w:spacing w:val="-50"/>
                <w:sz w:val="25"/>
                <w:szCs w:val="25"/>
              </w:rPr>
              <w:t xml:space="preserve"> </w:t>
            </w:r>
            <w:r>
              <w:rPr>
                <w:color w:val="00E169"/>
                <w:spacing w:val="-14"/>
                <w:sz w:val="25"/>
                <w:szCs w:val="25"/>
              </w:rPr>
              <w:t>装</w:t>
            </w:r>
            <w:r>
              <w:rPr>
                <w:color w:val="00E169"/>
                <w:spacing w:val="-53"/>
                <w:sz w:val="25"/>
                <w:szCs w:val="25"/>
              </w:rPr>
              <w:t xml:space="preserve"> </w:t>
            </w:r>
            <w:r>
              <w:rPr>
                <w:color w:val="00E169"/>
                <w:spacing w:val="-14"/>
                <w:sz w:val="25"/>
                <w:szCs w:val="25"/>
              </w:rPr>
              <w:t>置</w:t>
            </w:r>
          </w:p>
          <w:p>
            <w:pPr>
              <w:spacing w:line="399" w:lineRule="auto"/>
              <w:rPr>
                <w:rFonts w:ascii="Arial"/>
                <w:sz w:val="21"/>
              </w:rPr>
            </w:pPr>
          </w:p>
          <w:p>
            <w:pPr>
              <w:pStyle w:val="TableText"/>
              <w:spacing w:before="82" w:line="219" w:lineRule="auto"/>
              <w:ind w:left="55"/>
              <w:rPr>
                <w:sz w:val="25"/>
                <w:szCs w:val="25"/>
              </w:rPr>
            </w:pPr>
            <w:r>
              <w:rPr>
                <w:color w:val="00E061"/>
                <w:spacing w:val="-15"/>
                <w:sz w:val="25"/>
                <w:szCs w:val="25"/>
              </w:rPr>
              <w:t>8</w:t>
            </w:r>
            <w:r>
              <w:rPr>
                <w:color w:val="00E061"/>
                <w:spacing w:val="-38"/>
                <w:sz w:val="25"/>
                <w:szCs w:val="25"/>
              </w:rPr>
              <w:t xml:space="preserve"> </w:t>
            </w:r>
            <w:r>
              <w:rPr>
                <w:color w:val="00E061"/>
                <w:spacing w:val="-15"/>
                <w:sz w:val="25"/>
                <w:szCs w:val="25"/>
              </w:rPr>
              <w:t>.</w:t>
            </w:r>
            <w:r>
              <w:rPr>
                <w:color w:val="00E061"/>
                <w:spacing w:val="-31"/>
                <w:sz w:val="25"/>
                <w:szCs w:val="25"/>
              </w:rPr>
              <w:t xml:space="preserve"> </w:t>
            </w:r>
            <w:r>
              <w:rPr>
                <w:color w:val="00E061"/>
                <w:spacing w:val="-15"/>
                <w:sz w:val="25"/>
                <w:szCs w:val="25"/>
              </w:rPr>
              <w:t>1</w:t>
            </w:r>
            <w:r>
              <w:rPr>
                <w:color w:val="00E061"/>
                <w:spacing w:val="-43"/>
                <w:sz w:val="25"/>
                <w:szCs w:val="25"/>
              </w:rPr>
              <w:t xml:space="preserve"> </w:t>
            </w:r>
            <w:r>
              <w:rPr>
                <w:color w:val="00E061"/>
                <w:spacing w:val="-15"/>
                <w:sz w:val="25"/>
                <w:szCs w:val="25"/>
              </w:rPr>
              <w:t>.</w:t>
            </w:r>
            <w:r>
              <w:rPr>
                <w:color w:val="00E061"/>
                <w:spacing w:val="-51"/>
                <w:sz w:val="25"/>
                <w:szCs w:val="25"/>
              </w:rPr>
              <w:t xml:space="preserve"> </w:t>
            </w:r>
            <w:r>
              <w:rPr>
                <w:color w:val="00E061"/>
                <w:spacing w:val="-15"/>
                <w:sz w:val="25"/>
                <w:szCs w:val="25"/>
              </w:rPr>
              <w:t>4</w:t>
            </w:r>
            <w:r>
              <w:rPr>
                <w:color w:val="00E061"/>
                <w:spacing w:val="-46"/>
                <w:sz w:val="25"/>
                <w:szCs w:val="25"/>
              </w:rPr>
              <w:t xml:space="preserve"> </w:t>
            </w:r>
            <w:r>
              <w:rPr>
                <w:color w:val="00E061"/>
                <w:spacing w:val="-15"/>
                <w:sz w:val="25"/>
                <w:szCs w:val="25"/>
              </w:rPr>
              <w:t>形</w:t>
            </w:r>
            <w:r>
              <w:rPr>
                <w:color w:val="00E061"/>
                <w:spacing w:val="-48"/>
                <w:sz w:val="25"/>
                <w:szCs w:val="25"/>
              </w:rPr>
              <w:t xml:space="preserve"> </w:t>
            </w:r>
            <w:r>
              <w:rPr>
                <w:color w:val="00E061"/>
                <w:spacing w:val="-15"/>
                <w:sz w:val="25"/>
                <w:szCs w:val="25"/>
              </w:rPr>
              <w:t>成</w:t>
            </w:r>
            <w:r>
              <w:rPr>
                <w:color w:val="00E061"/>
                <w:spacing w:val="-49"/>
                <w:sz w:val="25"/>
                <w:szCs w:val="25"/>
              </w:rPr>
              <w:t xml:space="preserve"> </w:t>
            </w:r>
            <w:r>
              <w:rPr>
                <w:color w:val="00E061"/>
                <w:spacing w:val="-15"/>
                <w:sz w:val="25"/>
                <w:szCs w:val="25"/>
              </w:rPr>
              <w:t>产</w:t>
            </w:r>
            <w:r>
              <w:rPr>
                <w:color w:val="00E061"/>
                <w:spacing w:val="-29"/>
                <w:sz w:val="25"/>
                <w:szCs w:val="25"/>
              </w:rPr>
              <w:t xml:space="preserve"> </w:t>
            </w:r>
            <w:r>
              <w:rPr>
                <w:color w:val="00E061"/>
                <w:spacing w:val="-15"/>
                <w:sz w:val="25"/>
                <w:szCs w:val="25"/>
              </w:rPr>
              <w:t>品</w:t>
            </w:r>
            <w:r>
              <w:rPr>
                <w:color w:val="00E061"/>
                <w:spacing w:val="-50"/>
                <w:sz w:val="25"/>
                <w:szCs w:val="25"/>
              </w:rPr>
              <w:t xml:space="preserve"> </w:t>
            </w:r>
            <w:r>
              <w:rPr>
                <w:color w:val="00E061"/>
                <w:spacing w:val="-15"/>
                <w:sz w:val="25"/>
                <w:szCs w:val="25"/>
              </w:rPr>
              <w:t>独</w:t>
            </w:r>
            <w:r>
              <w:rPr>
                <w:color w:val="00E061"/>
                <w:spacing w:val="-49"/>
                <w:sz w:val="25"/>
                <w:szCs w:val="25"/>
              </w:rPr>
              <w:t xml:space="preserve"> </w:t>
            </w:r>
            <w:r>
              <w:rPr>
                <w:color w:val="00E061"/>
                <w:spacing w:val="-15"/>
                <w:sz w:val="25"/>
                <w:szCs w:val="25"/>
              </w:rPr>
              <w:t>立</w:t>
            </w:r>
            <w:r>
              <w:rPr>
                <w:color w:val="00E061"/>
                <w:spacing w:val="-50"/>
                <w:sz w:val="25"/>
                <w:szCs w:val="25"/>
              </w:rPr>
              <w:t xml:space="preserve"> </w:t>
            </w:r>
            <w:r>
              <w:rPr>
                <w:color w:val="00E061"/>
                <w:spacing w:val="-15"/>
                <w:sz w:val="25"/>
                <w:szCs w:val="25"/>
              </w:rPr>
              <w:t>包</w:t>
            </w:r>
            <w:r>
              <w:rPr>
                <w:color w:val="00E061"/>
                <w:spacing w:val="-49"/>
                <w:sz w:val="25"/>
                <w:szCs w:val="25"/>
              </w:rPr>
              <w:t xml:space="preserve"> </w:t>
            </w:r>
            <w:r>
              <w:rPr>
                <w:color w:val="00E061"/>
                <w:spacing w:val="-15"/>
                <w:sz w:val="25"/>
                <w:szCs w:val="25"/>
              </w:rPr>
              <w:t>装</w:t>
            </w:r>
            <w:r>
              <w:rPr>
                <w:color w:val="00E061"/>
                <w:spacing w:val="-48"/>
                <w:sz w:val="25"/>
                <w:szCs w:val="25"/>
              </w:rPr>
              <w:t xml:space="preserve"> </w:t>
            </w:r>
            <w:r>
              <w:rPr>
                <w:color w:val="00E061"/>
                <w:spacing w:val="-15"/>
                <w:sz w:val="25"/>
                <w:szCs w:val="25"/>
              </w:rPr>
              <w:t>之</w:t>
            </w:r>
            <w:r>
              <w:rPr>
                <w:color w:val="00E061"/>
                <w:spacing w:val="-45"/>
                <w:sz w:val="25"/>
                <w:szCs w:val="25"/>
              </w:rPr>
              <w:t xml:space="preserve"> </w:t>
            </w:r>
            <w:r>
              <w:rPr>
                <w:color w:val="00E061"/>
                <w:spacing w:val="-15"/>
                <w:sz w:val="25"/>
                <w:szCs w:val="25"/>
              </w:rPr>
              <w:t>前</w:t>
            </w:r>
            <w:r>
              <w:rPr>
                <w:color w:val="00E061"/>
                <w:spacing w:val="-29"/>
                <w:sz w:val="25"/>
                <w:szCs w:val="25"/>
              </w:rPr>
              <w:t xml:space="preserve"> </w:t>
            </w:r>
            <w:r>
              <w:rPr>
                <w:color w:val="00E061"/>
                <w:spacing w:val="-15"/>
                <w:sz w:val="25"/>
                <w:szCs w:val="25"/>
              </w:rPr>
              <w:t>，</w:t>
            </w:r>
            <w:r>
              <w:rPr>
                <w:color w:val="00E061"/>
                <w:spacing w:val="-50"/>
                <w:sz w:val="25"/>
                <w:szCs w:val="25"/>
              </w:rPr>
              <w:t xml:space="preserve"> </w:t>
            </w:r>
            <w:r>
              <w:rPr>
                <w:color w:val="00E061"/>
                <w:spacing w:val="-15"/>
                <w:sz w:val="25"/>
                <w:szCs w:val="25"/>
              </w:rPr>
              <w:t>应</w:t>
            </w:r>
            <w:r>
              <w:rPr>
                <w:color w:val="00E061"/>
                <w:spacing w:val="-49"/>
                <w:sz w:val="25"/>
                <w:szCs w:val="25"/>
              </w:rPr>
              <w:t xml:space="preserve"> </w:t>
            </w:r>
            <w:r>
              <w:rPr>
                <w:color w:val="00E061"/>
                <w:spacing w:val="-15"/>
                <w:sz w:val="25"/>
                <w:szCs w:val="25"/>
              </w:rPr>
              <w:t>根</w:t>
            </w:r>
            <w:r>
              <w:rPr>
                <w:color w:val="00E061"/>
                <w:spacing w:val="-51"/>
                <w:sz w:val="25"/>
                <w:szCs w:val="25"/>
              </w:rPr>
              <w:t xml:space="preserve"> </w:t>
            </w:r>
            <w:r>
              <w:rPr>
                <w:color w:val="00E061"/>
                <w:spacing w:val="-15"/>
                <w:sz w:val="25"/>
                <w:szCs w:val="25"/>
              </w:rPr>
              <w:t>据</w:t>
            </w:r>
            <w:r>
              <w:rPr>
                <w:color w:val="00E061"/>
                <w:spacing w:val="-49"/>
                <w:sz w:val="25"/>
                <w:szCs w:val="25"/>
              </w:rPr>
              <w:t xml:space="preserve"> </w:t>
            </w:r>
            <w:r>
              <w:rPr>
                <w:color w:val="00E061"/>
                <w:spacing w:val="-15"/>
                <w:sz w:val="25"/>
                <w:szCs w:val="25"/>
              </w:rPr>
              <w:t>产</w:t>
            </w:r>
            <w:r>
              <w:rPr>
                <w:color w:val="00E061"/>
                <w:spacing w:val="-29"/>
                <w:sz w:val="25"/>
                <w:szCs w:val="25"/>
              </w:rPr>
              <w:t xml:space="preserve"> </w:t>
            </w:r>
            <w:r>
              <w:rPr>
                <w:color w:val="00E061"/>
                <w:spacing w:val="-15"/>
                <w:sz w:val="25"/>
                <w:szCs w:val="25"/>
              </w:rPr>
              <w:t>品</w:t>
            </w:r>
            <w:r>
              <w:rPr>
                <w:color w:val="00E061"/>
                <w:spacing w:val="-50"/>
                <w:sz w:val="25"/>
                <w:szCs w:val="25"/>
              </w:rPr>
              <w:t xml:space="preserve"> </w:t>
            </w:r>
            <w:r>
              <w:rPr>
                <w:color w:val="00E061"/>
                <w:spacing w:val="-15"/>
                <w:sz w:val="25"/>
                <w:szCs w:val="25"/>
              </w:rPr>
              <w:t>特</w:t>
            </w:r>
            <w:r>
              <w:rPr>
                <w:color w:val="00E061"/>
                <w:spacing w:val="-37"/>
                <w:sz w:val="25"/>
                <w:szCs w:val="25"/>
              </w:rPr>
              <w:t xml:space="preserve"> </w:t>
            </w:r>
            <w:r>
              <w:rPr>
                <w:color w:val="00E061"/>
                <w:spacing w:val="-15"/>
                <w:sz w:val="25"/>
                <w:szCs w:val="25"/>
              </w:rPr>
              <w:t>点</w:t>
            </w:r>
            <w:r>
              <w:rPr>
                <w:color w:val="00E061"/>
                <w:spacing w:val="-48"/>
                <w:sz w:val="25"/>
                <w:szCs w:val="25"/>
              </w:rPr>
              <w:t xml:space="preserve"> </w:t>
            </w:r>
            <w:r>
              <w:rPr>
                <w:color w:val="00E061"/>
                <w:spacing w:val="-15"/>
                <w:sz w:val="25"/>
                <w:szCs w:val="25"/>
              </w:rPr>
              <w:t>和</w:t>
            </w:r>
            <w:r>
              <w:rPr>
                <w:color w:val="00E061"/>
                <w:spacing w:val="-47"/>
                <w:sz w:val="25"/>
                <w:szCs w:val="25"/>
              </w:rPr>
              <w:t xml:space="preserve"> </w:t>
            </w:r>
            <w:r>
              <w:rPr>
                <w:color w:val="00E061"/>
                <w:spacing w:val="-15"/>
                <w:sz w:val="25"/>
                <w:szCs w:val="25"/>
              </w:rPr>
              <w:t>工</w:t>
            </w:r>
            <w:r>
              <w:rPr>
                <w:color w:val="00E061"/>
                <w:spacing w:val="-43"/>
                <w:sz w:val="25"/>
                <w:szCs w:val="25"/>
              </w:rPr>
              <w:t xml:space="preserve"> </w:t>
            </w:r>
            <w:r>
              <w:rPr>
                <w:color w:val="00E061"/>
                <w:spacing w:val="-15"/>
                <w:sz w:val="25"/>
                <w:szCs w:val="25"/>
              </w:rPr>
              <w:t>艺</w:t>
            </w:r>
            <w:r>
              <w:rPr>
                <w:color w:val="00E061"/>
                <w:spacing w:val="-36"/>
                <w:sz w:val="25"/>
                <w:szCs w:val="25"/>
              </w:rPr>
              <w:t xml:space="preserve"> </w:t>
            </w:r>
            <w:r>
              <w:rPr>
                <w:color w:val="00E061"/>
                <w:spacing w:val="-15"/>
                <w:sz w:val="25"/>
                <w:szCs w:val="25"/>
              </w:rPr>
              <w:t>需</w:t>
            </w:r>
            <w:r>
              <w:rPr>
                <w:color w:val="00E061"/>
                <w:spacing w:val="-47"/>
                <w:sz w:val="25"/>
                <w:szCs w:val="25"/>
              </w:rPr>
              <w:t xml:space="preserve"> </w:t>
            </w:r>
            <w:r>
              <w:rPr>
                <w:color w:val="00E061"/>
                <w:spacing w:val="-15"/>
                <w:sz w:val="25"/>
                <w:szCs w:val="25"/>
              </w:rPr>
              <w:t>求</w:t>
            </w:r>
            <w:r>
              <w:rPr>
                <w:color w:val="00E061"/>
                <w:spacing w:val="-29"/>
                <w:sz w:val="25"/>
                <w:szCs w:val="25"/>
              </w:rPr>
              <w:t xml:space="preserve"> </w:t>
            </w:r>
            <w:r>
              <w:rPr>
                <w:color w:val="00E061"/>
                <w:spacing w:val="-15"/>
                <w:sz w:val="25"/>
                <w:szCs w:val="25"/>
              </w:rPr>
              <w:t>，</w:t>
            </w:r>
            <w:r>
              <w:rPr>
                <w:color w:val="00E061"/>
                <w:spacing w:val="-49"/>
                <w:sz w:val="25"/>
                <w:szCs w:val="25"/>
              </w:rPr>
              <w:t xml:space="preserve"> </w:t>
            </w:r>
            <w:r>
              <w:rPr>
                <w:color w:val="00E061"/>
                <w:spacing w:val="-15"/>
                <w:sz w:val="25"/>
                <w:szCs w:val="25"/>
              </w:rPr>
              <w:t>制</w:t>
            </w:r>
            <w:r>
              <w:rPr>
                <w:color w:val="00E061"/>
                <w:spacing w:val="-43"/>
                <w:sz w:val="25"/>
                <w:szCs w:val="25"/>
              </w:rPr>
              <w:t xml:space="preserve"> </w:t>
            </w:r>
            <w:r>
              <w:rPr>
                <w:color w:val="00E061"/>
                <w:spacing w:val="-15"/>
                <w:sz w:val="25"/>
                <w:szCs w:val="25"/>
              </w:rPr>
              <w:t>定</w:t>
            </w:r>
            <w:r>
              <w:rPr>
                <w:color w:val="00E061"/>
                <w:spacing w:val="-49"/>
                <w:sz w:val="25"/>
                <w:szCs w:val="25"/>
              </w:rPr>
              <w:t xml:space="preserve"> </w:t>
            </w:r>
            <w:r>
              <w:rPr>
                <w:color w:val="00E061"/>
                <w:spacing w:val="-15"/>
                <w:sz w:val="25"/>
                <w:szCs w:val="25"/>
              </w:rPr>
              <w:t>有</w:t>
            </w:r>
            <w:r>
              <w:rPr>
                <w:color w:val="00E061"/>
                <w:spacing w:val="-43"/>
                <w:sz w:val="25"/>
                <w:szCs w:val="25"/>
              </w:rPr>
              <w:t xml:space="preserve"> </w:t>
            </w:r>
            <w:r>
              <w:rPr>
                <w:color w:val="00E061"/>
                <w:spacing w:val="-15"/>
                <w:sz w:val="25"/>
                <w:szCs w:val="25"/>
              </w:rPr>
              <w:t>效</w:t>
            </w:r>
            <w:r>
              <w:rPr>
                <w:color w:val="00E061"/>
                <w:spacing w:val="-29"/>
                <w:sz w:val="25"/>
                <w:szCs w:val="25"/>
              </w:rPr>
              <w:t xml:space="preserve"> </w:t>
            </w:r>
            <w:r>
              <w:rPr>
                <w:color w:val="00E061"/>
                <w:spacing w:val="-15"/>
                <w:sz w:val="25"/>
                <w:szCs w:val="25"/>
              </w:rPr>
              <w:t>的</w:t>
            </w:r>
            <w:r>
              <w:rPr>
                <w:color w:val="00E061"/>
                <w:spacing w:val="-48"/>
                <w:sz w:val="25"/>
                <w:szCs w:val="25"/>
              </w:rPr>
              <w:t xml:space="preserve"> </w:t>
            </w:r>
            <w:r>
              <w:rPr>
                <w:color w:val="00E061"/>
                <w:spacing w:val="-15"/>
                <w:sz w:val="25"/>
                <w:szCs w:val="25"/>
              </w:rPr>
              <w:t>温</w:t>
            </w:r>
            <w:r>
              <w:rPr>
                <w:color w:val="00E061"/>
                <w:spacing w:val="-50"/>
                <w:sz w:val="25"/>
                <w:szCs w:val="25"/>
              </w:rPr>
              <w:t xml:space="preserve"> </w:t>
            </w:r>
            <w:r>
              <w:rPr>
                <w:color w:val="00E061"/>
                <w:spacing w:val="-15"/>
                <w:sz w:val="25"/>
                <w:szCs w:val="25"/>
              </w:rPr>
              <w:t>度</w:t>
            </w:r>
            <w:r>
              <w:rPr>
                <w:color w:val="00E061"/>
                <w:spacing w:val="-49"/>
                <w:sz w:val="25"/>
                <w:szCs w:val="25"/>
              </w:rPr>
              <w:t xml:space="preserve"> </w:t>
            </w:r>
            <w:r>
              <w:rPr>
                <w:color w:val="00E061"/>
                <w:spacing w:val="-15"/>
                <w:sz w:val="25"/>
                <w:szCs w:val="25"/>
              </w:rPr>
              <w:t>和</w:t>
            </w:r>
          </w:p>
          <w:p>
            <w:pPr>
              <w:pStyle w:val="TableText"/>
              <w:spacing w:before="71" w:line="219" w:lineRule="auto"/>
              <w:ind w:left="55"/>
              <w:rPr>
                <w:sz w:val="25"/>
                <w:szCs w:val="25"/>
              </w:rPr>
            </w:pPr>
            <w:r>
              <w:rPr>
                <w:color w:val="00DB66"/>
                <w:spacing w:val="39"/>
                <w:sz w:val="25"/>
                <w:szCs w:val="25"/>
              </w:rPr>
              <w:t>时间控制措施</w:t>
            </w:r>
            <w:r>
              <w:rPr>
                <w:color w:val="00DB66"/>
                <w:spacing w:val="-24"/>
                <w:sz w:val="25"/>
                <w:szCs w:val="25"/>
              </w:rPr>
              <w:t xml:space="preserve"> </w:t>
            </w:r>
            <w:r>
              <w:rPr>
                <w:color w:val="00DB66"/>
                <w:spacing w:val="39"/>
                <w:sz w:val="25"/>
                <w:szCs w:val="25"/>
              </w:rPr>
              <w:t>，</w:t>
            </w:r>
            <w:r>
              <w:rPr>
                <w:color w:val="00DB66"/>
                <w:spacing w:val="-54"/>
                <w:sz w:val="25"/>
                <w:szCs w:val="25"/>
              </w:rPr>
              <w:t xml:space="preserve"> </w:t>
            </w:r>
            <w:r>
              <w:rPr>
                <w:color w:val="00DB66"/>
                <w:spacing w:val="39"/>
                <w:sz w:val="25"/>
                <w:szCs w:val="25"/>
              </w:rPr>
              <w:t>基本要求如下</w:t>
            </w:r>
            <w:r>
              <w:rPr>
                <w:color w:val="00DB66"/>
                <w:spacing w:val="-63"/>
                <w:sz w:val="25"/>
                <w:szCs w:val="25"/>
              </w:rPr>
              <w:t xml:space="preserve"> </w:t>
            </w:r>
            <w:r>
              <w:rPr>
                <w:color w:val="00DB66"/>
                <w:spacing w:val="39"/>
                <w:sz w:val="25"/>
                <w:szCs w:val="25"/>
              </w:rPr>
              <w:t>。</w:t>
            </w:r>
          </w:p>
          <w:p>
            <w:pPr>
              <w:pStyle w:val="TableText"/>
              <w:spacing w:before="84" w:line="250" w:lineRule="auto"/>
              <w:ind w:left="55" w:right="116"/>
              <w:rPr>
                <w:sz w:val="25"/>
                <w:szCs w:val="25"/>
              </w:rPr>
            </w:pPr>
            <w:r>
              <w:rPr>
                <w:color w:val="00E463"/>
                <w:spacing w:val="-13"/>
                <w:sz w:val="25"/>
                <w:szCs w:val="25"/>
              </w:rPr>
              <w:t>a)</w:t>
            </w:r>
            <w:r>
              <w:rPr>
                <w:color w:val="00E463"/>
                <w:spacing w:val="-55"/>
                <w:sz w:val="25"/>
                <w:szCs w:val="25"/>
              </w:rPr>
              <w:t xml:space="preserve"> </w:t>
            </w:r>
            <w:r>
              <w:rPr>
                <w:spacing w:val="-13"/>
                <w:sz w:val="25"/>
                <w:szCs w:val="25"/>
              </w:rPr>
              <w:t>规</w:t>
            </w:r>
            <w:r>
              <w:rPr>
                <w:spacing w:val="-45"/>
                <w:sz w:val="25"/>
                <w:szCs w:val="25"/>
              </w:rPr>
              <w:t xml:space="preserve"> </w:t>
            </w:r>
            <w:r>
              <w:rPr>
                <w:spacing w:val="-13"/>
                <w:sz w:val="25"/>
                <w:szCs w:val="25"/>
              </w:rPr>
              <w:t>定</w:t>
            </w:r>
            <w:r>
              <w:rPr>
                <w:spacing w:val="-49"/>
                <w:sz w:val="25"/>
                <w:szCs w:val="25"/>
              </w:rPr>
              <w:t xml:space="preserve"> </w:t>
            </w:r>
            <w:r>
              <w:rPr>
                <w:spacing w:val="-13"/>
                <w:sz w:val="25"/>
                <w:szCs w:val="25"/>
              </w:rPr>
              <w:t>用</w:t>
            </w:r>
            <w:r>
              <w:rPr>
                <w:spacing w:val="-47"/>
                <w:sz w:val="25"/>
                <w:szCs w:val="25"/>
              </w:rPr>
              <w:t xml:space="preserve"> </w:t>
            </w:r>
            <w:r>
              <w:rPr>
                <w:spacing w:val="-13"/>
                <w:sz w:val="25"/>
                <w:szCs w:val="25"/>
              </w:rPr>
              <w:t>于</w:t>
            </w:r>
            <w:r>
              <w:rPr>
                <w:spacing w:val="-45"/>
                <w:sz w:val="25"/>
                <w:szCs w:val="25"/>
              </w:rPr>
              <w:t xml:space="preserve"> </w:t>
            </w:r>
            <w:r>
              <w:rPr>
                <w:spacing w:val="-13"/>
                <w:sz w:val="25"/>
                <w:szCs w:val="25"/>
              </w:rPr>
              <w:t>杀</w:t>
            </w:r>
            <w:r>
              <w:rPr>
                <w:spacing w:val="-47"/>
                <w:sz w:val="25"/>
                <w:szCs w:val="25"/>
              </w:rPr>
              <w:t xml:space="preserve"> </w:t>
            </w:r>
            <w:r>
              <w:rPr>
                <w:spacing w:val="-13"/>
                <w:sz w:val="25"/>
                <w:szCs w:val="25"/>
              </w:rPr>
              <w:t>灭</w:t>
            </w:r>
            <w:r>
              <w:rPr>
                <w:spacing w:val="-51"/>
                <w:sz w:val="25"/>
                <w:szCs w:val="25"/>
              </w:rPr>
              <w:t xml:space="preserve"> </w:t>
            </w:r>
            <w:r>
              <w:rPr>
                <w:spacing w:val="-13"/>
                <w:sz w:val="25"/>
                <w:szCs w:val="25"/>
              </w:rPr>
              <w:t>微</w:t>
            </w:r>
            <w:r>
              <w:rPr>
                <w:spacing w:val="-49"/>
                <w:sz w:val="25"/>
                <w:szCs w:val="25"/>
              </w:rPr>
              <w:t xml:space="preserve"> </w:t>
            </w:r>
            <w:r>
              <w:rPr>
                <w:spacing w:val="-13"/>
                <w:sz w:val="25"/>
                <w:szCs w:val="25"/>
              </w:rPr>
              <w:t>生</w:t>
            </w:r>
            <w:r>
              <w:rPr>
                <w:spacing w:val="-50"/>
                <w:sz w:val="25"/>
                <w:szCs w:val="25"/>
              </w:rPr>
              <w:t xml:space="preserve"> </w:t>
            </w:r>
            <w:r>
              <w:rPr>
                <w:spacing w:val="-13"/>
                <w:sz w:val="25"/>
                <w:szCs w:val="25"/>
              </w:rPr>
              <w:t>物</w:t>
            </w:r>
            <w:r>
              <w:rPr>
                <w:spacing w:val="-48"/>
                <w:sz w:val="25"/>
                <w:szCs w:val="25"/>
              </w:rPr>
              <w:t xml:space="preserve"> </w:t>
            </w:r>
            <w:r>
              <w:rPr>
                <w:spacing w:val="-13"/>
                <w:sz w:val="25"/>
                <w:szCs w:val="25"/>
              </w:rPr>
              <w:t>或</w:t>
            </w:r>
            <w:r>
              <w:rPr>
                <w:spacing w:val="-51"/>
                <w:sz w:val="25"/>
                <w:szCs w:val="25"/>
              </w:rPr>
              <w:t xml:space="preserve"> </w:t>
            </w:r>
            <w:r>
              <w:rPr>
                <w:spacing w:val="-13"/>
                <w:sz w:val="25"/>
                <w:szCs w:val="25"/>
              </w:rPr>
              <w:t>抑</w:t>
            </w:r>
            <w:r>
              <w:rPr>
                <w:spacing w:val="-50"/>
                <w:sz w:val="25"/>
                <w:szCs w:val="25"/>
              </w:rPr>
              <w:t xml:space="preserve"> </w:t>
            </w:r>
            <w:r>
              <w:rPr>
                <w:spacing w:val="-13"/>
                <w:sz w:val="25"/>
                <w:szCs w:val="25"/>
              </w:rPr>
              <w:t>制</w:t>
            </w:r>
            <w:r>
              <w:rPr>
                <w:spacing w:val="-50"/>
                <w:sz w:val="25"/>
                <w:szCs w:val="25"/>
              </w:rPr>
              <w:t xml:space="preserve"> </w:t>
            </w:r>
            <w:r>
              <w:rPr>
                <w:spacing w:val="-13"/>
                <w:sz w:val="25"/>
                <w:szCs w:val="25"/>
              </w:rPr>
              <w:t>微</w:t>
            </w:r>
            <w:r>
              <w:rPr>
                <w:spacing w:val="-49"/>
                <w:sz w:val="25"/>
                <w:szCs w:val="25"/>
              </w:rPr>
              <w:t xml:space="preserve"> </w:t>
            </w:r>
            <w:r>
              <w:rPr>
                <w:spacing w:val="-13"/>
                <w:sz w:val="25"/>
                <w:szCs w:val="25"/>
              </w:rPr>
              <w:t>生</w:t>
            </w:r>
            <w:r>
              <w:rPr>
                <w:spacing w:val="-51"/>
                <w:sz w:val="25"/>
                <w:szCs w:val="25"/>
              </w:rPr>
              <w:t xml:space="preserve"> </w:t>
            </w:r>
            <w:r>
              <w:rPr>
                <w:spacing w:val="-13"/>
                <w:sz w:val="25"/>
                <w:szCs w:val="25"/>
              </w:rPr>
              <w:t>物</w:t>
            </w:r>
            <w:r>
              <w:rPr>
                <w:spacing w:val="-48"/>
                <w:sz w:val="25"/>
                <w:szCs w:val="25"/>
              </w:rPr>
              <w:t xml:space="preserve"> </w:t>
            </w:r>
            <w:r>
              <w:rPr>
                <w:spacing w:val="-13"/>
                <w:sz w:val="25"/>
                <w:szCs w:val="25"/>
              </w:rPr>
              <w:t>生</w:t>
            </w:r>
            <w:r>
              <w:rPr>
                <w:spacing w:val="-50"/>
                <w:sz w:val="25"/>
                <w:szCs w:val="25"/>
              </w:rPr>
              <w:t xml:space="preserve"> </w:t>
            </w:r>
            <w:r>
              <w:rPr>
                <w:spacing w:val="-13"/>
                <w:sz w:val="25"/>
                <w:szCs w:val="25"/>
              </w:rPr>
              <w:t>长</w:t>
            </w:r>
            <w:r>
              <w:rPr>
                <w:spacing w:val="-48"/>
                <w:sz w:val="25"/>
                <w:szCs w:val="25"/>
              </w:rPr>
              <w:t xml:space="preserve"> </w:t>
            </w:r>
            <w:r>
              <w:rPr>
                <w:spacing w:val="-13"/>
                <w:sz w:val="25"/>
                <w:szCs w:val="25"/>
              </w:rPr>
              <w:t>繁</w:t>
            </w:r>
            <w:r>
              <w:rPr>
                <w:spacing w:val="-50"/>
                <w:sz w:val="25"/>
                <w:szCs w:val="25"/>
              </w:rPr>
              <w:t xml:space="preserve"> </w:t>
            </w:r>
            <w:r>
              <w:rPr>
                <w:spacing w:val="-13"/>
                <w:sz w:val="25"/>
                <w:szCs w:val="25"/>
              </w:rPr>
              <w:t>殖</w:t>
            </w:r>
            <w:r>
              <w:rPr>
                <w:spacing w:val="-30"/>
                <w:sz w:val="25"/>
                <w:szCs w:val="25"/>
              </w:rPr>
              <w:t xml:space="preserve"> </w:t>
            </w:r>
            <w:r>
              <w:rPr>
                <w:spacing w:val="-13"/>
                <w:sz w:val="25"/>
                <w:szCs w:val="25"/>
              </w:rPr>
              <w:t>的</w:t>
            </w:r>
            <w:r>
              <w:rPr>
                <w:spacing w:val="-50"/>
                <w:sz w:val="25"/>
                <w:szCs w:val="25"/>
              </w:rPr>
              <w:t xml:space="preserve"> </w:t>
            </w:r>
            <w:r>
              <w:rPr>
                <w:spacing w:val="-13"/>
                <w:sz w:val="25"/>
                <w:szCs w:val="25"/>
              </w:rPr>
              <w:t>方</w:t>
            </w:r>
            <w:r>
              <w:rPr>
                <w:spacing w:val="-49"/>
                <w:sz w:val="25"/>
                <w:szCs w:val="25"/>
              </w:rPr>
              <w:t xml:space="preserve"> </w:t>
            </w:r>
            <w:r>
              <w:rPr>
                <w:spacing w:val="-13"/>
                <w:sz w:val="25"/>
                <w:szCs w:val="25"/>
              </w:rPr>
              <w:t>法</w:t>
            </w:r>
            <w:r>
              <w:rPr>
                <w:spacing w:val="-31"/>
                <w:sz w:val="25"/>
                <w:szCs w:val="25"/>
              </w:rPr>
              <w:t xml:space="preserve"> </w:t>
            </w:r>
            <w:r>
              <w:rPr>
                <w:spacing w:val="-13"/>
                <w:sz w:val="25"/>
                <w:szCs w:val="25"/>
              </w:rPr>
              <w:t>，</w:t>
            </w:r>
            <w:r>
              <w:rPr>
                <w:spacing w:val="-46"/>
                <w:sz w:val="25"/>
                <w:szCs w:val="25"/>
              </w:rPr>
              <w:t xml:space="preserve"> </w:t>
            </w:r>
            <w:r>
              <w:rPr>
                <w:spacing w:val="-13"/>
                <w:sz w:val="25"/>
                <w:szCs w:val="25"/>
              </w:rPr>
              <w:t>如</w:t>
            </w:r>
            <w:r>
              <w:rPr>
                <w:spacing w:val="-46"/>
                <w:sz w:val="25"/>
                <w:szCs w:val="25"/>
              </w:rPr>
              <w:t xml:space="preserve"> </w:t>
            </w:r>
            <w:r>
              <w:rPr>
                <w:spacing w:val="-13"/>
                <w:sz w:val="25"/>
                <w:szCs w:val="25"/>
              </w:rPr>
              <w:t>热</w:t>
            </w:r>
            <w:r>
              <w:rPr>
                <w:spacing w:val="-46"/>
                <w:sz w:val="25"/>
                <w:szCs w:val="25"/>
              </w:rPr>
              <w:t xml:space="preserve"> </w:t>
            </w:r>
            <w:r>
              <w:rPr>
                <w:spacing w:val="-13"/>
                <w:sz w:val="25"/>
                <w:szCs w:val="25"/>
              </w:rPr>
              <w:t>处</w:t>
            </w:r>
            <w:r>
              <w:rPr>
                <w:spacing w:val="-47"/>
                <w:sz w:val="25"/>
                <w:szCs w:val="25"/>
              </w:rPr>
              <w:t xml:space="preserve"> </w:t>
            </w:r>
            <w:r>
              <w:rPr>
                <w:spacing w:val="-13"/>
                <w:sz w:val="25"/>
                <w:szCs w:val="25"/>
              </w:rPr>
              <w:t>理</w:t>
            </w:r>
            <w:r>
              <w:rPr>
                <w:spacing w:val="-31"/>
                <w:sz w:val="25"/>
                <w:szCs w:val="25"/>
              </w:rPr>
              <w:t xml:space="preserve"> </w:t>
            </w:r>
            <w:r>
              <w:rPr>
                <w:spacing w:val="-13"/>
                <w:sz w:val="25"/>
                <w:szCs w:val="25"/>
              </w:rPr>
              <w:t>，</w:t>
            </w:r>
            <w:r>
              <w:rPr>
                <w:spacing w:val="-48"/>
                <w:sz w:val="25"/>
                <w:szCs w:val="25"/>
              </w:rPr>
              <w:t xml:space="preserve"> </w:t>
            </w:r>
            <w:r>
              <w:rPr>
                <w:spacing w:val="-13"/>
                <w:sz w:val="25"/>
                <w:szCs w:val="25"/>
              </w:rPr>
              <w:t>冷</w:t>
            </w:r>
            <w:r>
              <w:rPr>
                <w:spacing w:val="-51"/>
                <w:sz w:val="25"/>
                <w:szCs w:val="25"/>
              </w:rPr>
              <w:t xml:space="preserve"> </w:t>
            </w:r>
            <w:r>
              <w:rPr>
                <w:spacing w:val="-13"/>
                <w:sz w:val="25"/>
                <w:szCs w:val="25"/>
              </w:rPr>
              <w:t>冻</w:t>
            </w:r>
            <w:r>
              <w:rPr>
                <w:spacing w:val="-48"/>
                <w:sz w:val="25"/>
                <w:szCs w:val="25"/>
              </w:rPr>
              <w:t xml:space="preserve"> </w:t>
            </w:r>
            <w:r>
              <w:rPr>
                <w:spacing w:val="-13"/>
                <w:sz w:val="25"/>
                <w:szCs w:val="25"/>
              </w:rPr>
              <w:t>或</w:t>
            </w:r>
            <w:r>
              <w:rPr>
                <w:spacing w:val="-48"/>
                <w:sz w:val="25"/>
                <w:szCs w:val="25"/>
              </w:rPr>
              <w:t xml:space="preserve"> </w:t>
            </w:r>
            <w:r>
              <w:rPr>
                <w:spacing w:val="-13"/>
                <w:sz w:val="25"/>
                <w:szCs w:val="25"/>
              </w:rPr>
              <w:t>冷</w:t>
            </w:r>
            <w:r>
              <w:rPr>
                <w:spacing w:val="-51"/>
                <w:sz w:val="25"/>
                <w:szCs w:val="25"/>
              </w:rPr>
              <w:t xml:space="preserve"> </w:t>
            </w:r>
            <w:r>
              <w:rPr>
                <w:spacing w:val="-13"/>
                <w:sz w:val="25"/>
                <w:szCs w:val="25"/>
              </w:rPr>
              <w:t>藏</w:t>
            </w:r>
            <w:r>
              <w:rPr>
                <w:spacing w:val="-50"/>
                <w:sz w:val="25"/>
                <w:szCs w:val="25"/>
              </w:rPr>
              <w:t xml:space="preserve"> </w:t>
            </w:r>
            <w:r>
              <w:rPr>
                <w:spacing w:val="-13"/>
                <w:sz w:val="25"/>
                <w:szCs w:val="25"/>
              </w:rPr>
              <w:t>保</w:t>
            </w:r>
            <w:r>
              <w:rPr>
                <w:sz w:val="25"/>
                <w:szCs w:val="25"/>
              </w:rPr>
              <w:t xml:space="preserve"> </w:t>
            </w:r>
            <w:r>
              <w:rPr>
                <w:spacing w:val="37"/>
                <w:sz w:val="25"/>
                <w:szCs w:val="25"/>
              </w:rPr>
              <w:t>存等</w:t>
            </w:r>
            <w:r>
              <w:rPr>
                <w:spacing w:val="-30"/>
                <w:sz w:val="25"/>
                <w:szCs w:val="25"/>
              </w:rPr>
              <w:t xml:space="preserve"> </w:t>
            </w:r>
            <w:r>
              <w:rPr>
                <w:spacing w:val="37"/>
                <w:sz w:val="25"/>
                <w:szCs w:val="25"/>
              </w:rPr>
              <w:t>，</w:t>
            </w:r>
            <w:r>
              <w:rPr>
                <w:spacing w:val="-47"/>
                <w:sz w:val="25"/>
                <w:szCs w:val="25"/>
              </w:rPr>
              <w:t xml:space="preserve"> </w:t>
            </w:r>
            <w:r>
              <w:rPr>
                <w:spacing w:val="37"/>
                <w:sz w:val="25"/>
                <w:szCs w:val="25"/>
              </w:rPr>
              <w:t>并实施有效的监控</w:t>
            </w:r>
            <w:r>
              <w:rPr>
                <w:spacing w:val="-62"/>
                <w:sz w:val="25"/>
                <w:szCs w:val="25"/>
              </w:rPr>
              <w:t xml:space="preserve"> </w:t>
            </w:r>
            <w:r>
              <w:rPr>
                <w:spacing w:val="37"/>
                <w:sz w:val="25"/>
                <w:szCs w:val="25"/>
              </w:rPr>
              <w:t>。</w:t>
            </w:r>
          </w:p>
          <w:p>
            <w:pPr>
              <w:pStyle w:val="TableText"/>
              <w:spacing w:before="54" w:line="219" w:lineRule="auto"/>
              <w:ind w:left="55"/>
              <w:rPr>
                <w:sz w:val="25"/>
                <w:szCs w:val="25"/>
              </w:rPr>
            </w:pPr>
            <w:r>
              <w:rPr>
                <w:color w:val="00E169"/>
                <w:spacing w:val="-13"/>
                <w:sz w:val="25"/>
                <w:szCs w:val="25"/>
              </w:rPr>
              <w:t>b)</w:t>
            </w:r>
            <w:r>
              <w:rPr>
                <w:color w:val="00E169"/>
                <w:spacing w:val="-67"/>
                <w:sz w:val="25"/>
                <w:szCs w:val="25"/>
              </w:rPr>
              <w:t xml:space="preserve"> </w:t>
            </w:r>
            <w:r>
              <w:rPr>
                <w:spacing w:val="-13"/>
                <w:sz w:val="25"/>
                <w:szCs w:val="25"/>
              </w:rPr>
              <w:t>建</w:t>
            </w:r>
            <w:r>
              <w:rPr>
                <w:spacing w:val="-47"/>
                <w:sz w:val="25"/>
                <w:szCs w:val="25"/>
              </w:rPr>
              <w:t xml:space="preserve"> </w:t>
            </w:r>
            <w:r>
              <w:rPr>
                <w:spacing w:val="-13"/>
                <w:sz w:val="25"/>
                <w:szCs w:val="25"/>
              </w:rPr>
              <w:t>立</w:t>
            </w:r>
            <w:r>
              <w:rPr>
                <w:spacing w:val="-45"/>
                <w:sz w:val="25"/>
                <w:szCs w:val="25"/>
              </w:rPr>
              <w:t xml:space="preserve"> </w:t>
            </w:r>
            <w:r>
              <w:rPr>
                <w:spacing w:val="-13"/>
                <w:sz w:val="25"/>
                <w:szCs w:val="25"/>
              </w:rPr>
              <w:t>温</w:t>
            </w:r>
            <w:r>
              <w:rPr>
                <w:spacing w:val="-47"/>
                <w:sz w:val="25"/>
                <w:szCs w:val="25"/>
              </w:rPr>
              <w:t xml:space="preserve"> </w:t>
            </w:r>
            <w:r>
              <w:rPr>
                <w:spacing w:val="-13"/>
                <w:sz w:val="25"/>
                <w:szCs w:val="25"/>
              </w:rPr>
              <w:t>度</w:t>
            </w:r>
            <w:r>
              <w:rPr>
                <w:spacing w:val="-30"/>
                <w:sz w:val="25"/>
                <w:szCs w:val="25"/>
              </w:rPr>
              <w:t xml:space="preserve"> </w:t>
            </w:r>
            <w:r>
              <w:rPr>
                <w:spacing w:val="-13"/>
                <w:sz w:val="25"/>
                <w:szCs w:val="25"/>
              </w:rPr>
              <w:t>、</w:t>
            </w:r>
            <w:r>
              <w:rPr>
                <w:spacing w:val="-34"/>
                <w:sz w:val="25"/>
                <w:szCs w:val="25"/>
              </w:rPr>
              <w:t xml:space="preserve"> </w:t>
            </w:r>
            <w:r>
              <w:rPr>
                <w:spacing w:val="-13"/>
                <w:sz w:val="25"/>
                <w:szCs w:val="25"/>
              </w:rPr>
              <w:t>时</w:t>
            </w:r>
            <w:r>
              <w:rPr>
                <w:spacing w:val="-28"/>
                <w:sz w:val="25"/>
                <w:szCs w:val="25"/>
              </w:rPr>
              <w:t xml:space="preserve"> </w:t>
            </w:r>
            <w:r>
              <w:rPr>
                <w:spacing w:val="-13"/>
                <w:sz w:val="25"/>
                <w:szCs w:val="25"/>
              </w:rPr>
              <w:t>间</w:t>
            </w:r>
            <w:r>
              <w:rPr>
                <w:spacing w:val="-47"/>
                <w:sz w:val="25"/>
                <w:szCs w:val="25"/>
              </w:rPr>
              <w:t xml:space="preserve"> </w:t>
            </w:r>
            <w:r>
              <w:rPr>
                <w:spacing w:val="-13"/>
                <w:sz w:val="25"/>
                <w:szCs w:val="25"/>
              </w:rPr>
              <w:t>控</w:t>
            </w:r>
            <w:r>
              <w:rPr>
                <w:spacing w:val="-46"/>
                <w:sz w:val="25"/>
                <w:szCs w:val="25"/>
              </w:rPr>
              <w:t xml:space="preserve"> </w:t>
            </w:r>
            <w:r>
              <w:rPr>
                <w:spacing w:val="-13"/>
                <w:sz w:val="25"/>
                <w:szCs w:val="25"/>
              </w:rPr>
              <w:t>制</w:t>
            </w:r>
            <w:r>
              <w:rPr>
                <w:spacing w:val="-47"/>
                <w:sz w:val="25"/>
                <w:szCs w:val="25"/>
              </w:rPr>
              <w:t xml:space="preserve"> </w:t>
            </w:r>
            <w:r>
              <w:rPr>
                <w:spacing w:val="-13"/>
                <w:sz w:val="25"/>
                <w:szCs w:val="25"/>
              </w:rPr>
              <w:t>措</w:t>
            </w:r>
            <w:r>
              <w:rPr>
                <w:spacing w:val="-48"/>
                <w:sz w:val="25"/>
                <w:szCs w:val="25"/>
              </w:rPr>
              <w:t xml:space="preserve"> </w:t>
            </w:r>
            <w:r>
              <w:rPr>
                <w:spacing w:val="-13"/>
                <w:sz w:val="25"/>
                <w:szCs w:val="25"/>
              </w:rPr>
              <w:t>施</w:t>
            </w:r>
            <w:r>
              <w:rPr>
                <w:spacing w:val="-45"/>
                <w:sz w:val="25"/>
                <w:szCs w:val="25"/>
              </w:rPr>
              <w:t xml:space="preserve"> </w:t>
            </w:r>
            <w:r>
              <w:rPr>
                <w:spacing w:val="-13"/>
                <w:sz w:val="25"/>
                <w:szCs w:val="25"/>
              </w:rPr>
              <w:t>和</w:t>
            </w:r>
            <w:r>
              <w:rPr>
                <w:spacing w:val="-41"/>
                <w:sz w:val="25"/>
                <w:szCs w:val="25"/>
              </w:rPr>
              <w:t xml:space="preserve"> </w:t>
            </w:r>
            <w:r>
              <w:rPr>
                <w:spacing w:val="-13"/>
                <w:sz w:val="25"/>
                <w:szCs w:val="25"/>
              </w:rPr>
              <w:t>纠</w:t>
            </w:r>
            <w:r>
              <w:rPr>
                <w:spacing w:val="-47"/>
                <w:sz w:val="25"/>
                <w:szCs w:val="25"/>
              </w:rPr>
              <w:t xml:space="preserve"> </w:t>
            </w:r>
            <w:r>
              <w:rPr>
                <w:spacing w:val="-13"/>
                <w:sz w:val="25"/>
                <w:szCs w:val="25"/>
              </w:rPr>
              <w:t>偏</w:t>
            </w:r>
            <w:r>
              <w:rPr>
                <w:spacing w:val="-47"/>
                <w:sz w:val="25"/>
                <w:szCs w:val="25"/>
              </w:rPr>
              <w:t xml:space="preserve"> </w:t>
            </w:r>
            <w:r>
              <w:rPr>
                <w:spacing w:val="-13"/>
                <w:sz w:val="25"/>
                <w:szCs w:val="25"/>
              </w:rPr>
              <w:t>措</w:t>
            </w:r>
            <w:r>
              <w:rPr>
                <w:spacing w:val="-47"/>
                <w:sz w:val="25"/>
                <w:szCs w:val="25"/>
              </w:rPr>
              <w:t xml:space="preserve"> </w:t>
            </w:r>
            <w:r>
              <w:rPr>
                <w:spacing w:val="-13"/>
                <w:sz w:val="25"/>
                <w:szCs w:val="25"/>
              </w:rPr>
              <w:t>施 ，</w:t>
            </w:r>
            <w:r>
              <w:rPr>
                <w:spacing w:val="-41"/>
                <w:sz w:val="25"/>
                <w:szCs w:val="25"/>
              </w:rPr>
              <w:t xml:space="preserve"> </w:t>
            </w:r>
            <w:r>
              <w:rPr>
                <w:spacing w:val="-13"/>
                <w:sz w:val="25"/>
                <w:szCs w:val="25"/>
              </w:rPr>
              <w:t>并</w:t>
            </w:r>
            <w:r>
              <w:rPr>
                <w:spacing w:val="-49"/>
                <w:sz w:val="25"/>
                <w:szCs w:val="25"/>
              </w:rPr>
              <w:t xml:space="preserve"> </w:t>
            </w:r>
            <w:r>
              <w:rPr>
                <w:spacing w:val="-13"/>
                <w:sz w:val="25"/>
                <w:szCs w:val="25"/>
              </w:rPr>
              <w:t>进</w:t>
            </w:r>
            <w:r>
              <w:rPr>
                <w:spacing w:val="-43"/>
                <w:sz w:val="25"/>
                <w:szCs w:val="25"/>
              </w:rPr>
              <w:t xml:space="preserve"> </w:t>
            </w:r>
            <w:r>
              <w:rPr>
                <w:spacing w:val="-13"/>
                <w:sz w:val="25"/>
                <w:szCs w:val="25"/>
              </w:rPr>
              <w:t>行</w:t>
            </w:r>
            <w:r>
              <w:rPr>
                <w:spacing w:val="-40"/>
                <w:sz w:val="25"/>
                <w:szCs w:val="25"/>
              </w:rPr>
              <w:t xml:space="preserve"> </w:t>
            </w:r>
            <w:r>
              <w:rPr>
                <w:spacing w:val="-13"/>
                <w:sz w:val="25"/>
                <w:szCs w:val="25"/>
              </w:rPr>
              <w:t>定</w:t>
            </w:r>
            <w:r>
              <w:rPr>
                <w:spacing w:val="-44"/>
                <w:sz w:val="25"/>
                <w:szCs w:val="25"/>
              </w:rPr>
              <w:t xml:space="preserve"> </w:t>
            </w:r>
            <w:r>
              <w:rPr>
                <w:spacing w:val="-13"/>
                <w:sz w:val="25"/>
                <w:szCs w:val="25"/>
              </w:rPr>
              <w:t>期</w:t>
            </w:r>
            <w:r>
              <w:rPr>
                <w:spacing w:val="-48"/>
                <w:sz w:val="25"/>
                <w:szCs w:val="25"/>
              </w:rPr>
              <w:t xml:space="preserve"> </w:t>
            </w:r>
            <w:r>
              <w:rPr>
                <w:spacing w:val="-13"/>
                <w:sz w:val="25"/>
                <w:szCs w:val="25"/>
              </w:rPr>
              <w:t>验</w:t>
            </w:r>
            <w:r>
              <w:rPr>
                <w:spacing w:val="-47"/>
                <w:sz w:val="25"/>
                <w:szCs w:val="25"/>
              </w:rPr>
              <w:t xml:space="preserve"> </w:t>
            </w:r>
            <w:r>
              <w:rPr>
                <w:spacing w:val="-13"/>
                <w:sz w:val="25"/>
                <w:szCs w:val="25"/>
              </w:rPr>
              <w:t>证</w:t>
            </w:r>
            <w:r>
              <w:rPr>
                <w:spacing w:val="-56"/>
                <w:sz w:val="25"/>
                <w:szCs w:val="25"/>
              </w:rPr>
              <w:t xml:space="preserve"> </w:t>
            </w:r>
            <w:r>
              <w:rPr>
                <w:spacing w:val="-13"/>
                <w:sz w:val="25"/>
                <w:szCs w:val="25"/>
              </w:rPr>
              <w:t>。</w:t>
            </w:r>
          </w:p>
          <w:p>
            <w:pPr>
              <w:pStyle w:val="TableText"/>
              <w:spacing w:before="113" w:line="219" w:lineRule="auto"/>
              <w:ind w:left="55"/>
              <w:rPr>
                <w:sz w:val="25"/>
                <w:szCs w:val="25"/>
              </w:rPr>
            </w:pPr>
            <w:r>
              <w:rPr>
                <w:color w:val="00E46A"/>
                <w:spacing w:val="-14"/>
                <w:sz w:val="25"/>
                <w:szCs w:val="25"/>
              </w:rPr>
              <w:t>c)</w:t>
            </w:r>
            <w:r>
              <w:rPr>
                <w:color w:val="00E46A"/>
                <w:spacing w:val="-34"/>
                <w:sz w:val="25"/>
                <w:szCs w:val="25"/>
              </w:rPr>
              <w:t xml:space="preserve"> </w:t>
            </w:r>
            <w:r>
              <w:rPr>
                <w:spacing w:val="-14"/>
                <w:sz w:val="25"/>
                <w:szCs w:val="25"/>
              </w:rPr>
              <w:t>对</w:t>
            </w:r>
            <w:r>
              <w:rPr>
                <w:spacing w:val="-50"/>
                <w:sz w:val="25"/>
                <w:szCs w:val="25"/>
              </w:rPr>
              <w:t xml:space="preserve"> </w:t>
            </w:r>
            <w:r>
              <w:rPr>
                <w:spacing w:val="-14"/>
                <w:sz w:val="25"/>
                <w:szCs w:val="25"/>
              </w:rPr>
              <w:t>严</w:t>
            </w:r>
            <w:r>
              <w:rPr>
                <w:spacing w:val="-51"/>
                <w:sz w:val="25"/>
                <w:szCs w:val="25"/>
              </w:rPr>
              <w:t xml:space="preserve"> </w:t>
            </w:r>
            <w:r>
              <w:rPr>
                <w:spacing w:val="-14"/>
                <w:sz w:val="25"/>
                <w:szCs w:val="25"/>
              </w:rPr>
              <w:t>格</w:t>
            </w:r>
            <w:r>
              <w:rPr>
                <w:spacing w:val="-52"/>
                <w:sz w:val="25"/>
                <w:szCs w:val="25"/>
              </w:rPr>
              <w:t xml:space="preserve"> </w:t>
            </w:r>
            <w:r>
              <w:rPr>
                <w:spacing w:val="-14"/>
                <w:sz w:val="25"/>
                <w:szCs w:val="25"/>
              </w:rPr>
              <w:t>控</w:t>
            </w:r>
            <w:r>
              <w:rPr>
                <w:spacing w:val="-50"/>
                <w:sz w:val="25"/>
                <w:szCs w:val="25"/>
              </w:rPr>
              <w:t xml:space="preserve"> </w:t>
            </w:r>
            <w:r>
              <w:rPr>
                <w:spacing w:val="-14"/>
                <w:sz w:val="25"/>
                <w:szCs w:val="25"/>
              </w:rPr>
              <w:t>制</w:t>
            </w:r>
            <w:r>
              <w:rPr>
                <w:spacing w:val="-49"/>
                <w:sz w:val="25"/>
                <w:szCs w:val="25"/>
              </w:rPr>
              <w:t xml:space="preserve"> </w:t>
            </w:r>
            <w:r>
              <w:rPr>
                <w:spacing w:val="-14"/>
                <w:sz w:val="25"/>
                <w:szCs w:val="25"/>
              </w:rPr>
              <w:t>温</w:t>
            </w:r>
            <w:r>
              <w:rPr>
                <w:spacing w:val="-52"/>
                <w:sz w:val="25"/>
                <w:szCs w:val="25"/>
              </w:rPr>
              <w:t xml:space="preserve"> </w:t>
            </w:r>
            <w:r>
              <w:rPr>
                <w:spacing w:val="-14"/>
                <w:sz w:val="25"/>
                <w:szCs w:val="25"/>
              </w:rPr>
              <w:t>度</w:t>
            </w:r>
            <w:r>
              <w:rPr>
                <w:spacing w:val="-50"/>
                <w:sz w:val="25"/>
                <w:szCs w:val="25"/>
              </w:rPr>
              <w:t xml:space="preserve"> </w:t>
            </w:r>
            <w:r>
              <w:rPr>
                <w:spacing w:val="-14"/>
                <w:sz w:val="25"/>
                <w:szCs w:val="25"/>
              </w:rPr>
              <w:t>和</w:t>
            </w:r>
            <w:r>
              <w:rPr>
                <w:spacing w:val="-39"/>
                <w:sz w:val="25"/>
                <w:szCs w:val="25"/>
              </w:rPr>
              <w:t xml:space="preserve"> </w:t>
            </w:r>
            <w:r>
              <w:rPr>
                <w:spacing w:val="-14"/>
                <w:sz w:val="25"/>
                <w:szCs w:val="25"/>
              </w:rPr>
              <w:t>时</w:t>
            </w:r>
            <w:r>
              <w:rPr>
                <w:spacing w:val="-31"/>
                <w:sz w:val="25"/>
                <w:szCs w:val="25"/>
              </w:rPr>
              <w:t xml:space="preserve"> </w:t>
            </w:r>
            <w:r>
              <w:rPr>
                <w:spacing w:val="-14"/>
                <w:sz w:val="25"/>
                <w:szCs w:val="25"/>
              </w:rPr>
              <w:t>间</w:t>
            </w:r>
            <w:r>
              <w:rPr>
                <w:spacing w:val="-30"/>
                <w:sz w:val="25"/>
                <w:szCs w:val="25"/>
              </w:rPr>
              <w:t xml:space="preserve"> </w:t>
            </w:r>
            <w:r>
              <w:rPr>
                <w:spacing w:val="-14"/>
                <w:sz w:val="25"/>
                <w:szCs w:val="25"/>
              </w:rPr>
              <w:t>的</w:t>
            </w:r>
            <w:r>
              <w:rPr>
                <w:spacing w:val="-51"/>
                <w:sz w:val="25"/>
                <w:szCs w:val="25"/>
              </w:rPr>
              <w:t xml:space="preserve"> </w:t>
            </w:r>
            <w:r>
              <w:rPr>
                <w:spacing w:val="-14"/>
                <w:sz w:val="25"/>
                <w:szCs w:val="25"/>
              </w:rPr>
              <w:t>加</w:t>
            </w:r>
            <w:r>
              <w:rPr>
                <w:spacing w:val="-48"/>
                <w:sz w:val="25"/>
                <w:szCs w:val="25"/>
              </w:rPr>
              <w:t xml:space="preserve"> </w:t>
            </w:r>
            <w:r>
              <w:rPr>
                <w:spacing w:val="-14"/>
                <w:sz w:val="25"/>
                <w:szCs w:val="25"/>
              </w:rPr>
              <w:t>工</w:t>
            </w:r>
            <w:r>
              <w:rPr>
                <w:spacing w:val="-51"/>
                <w:sz w:val="25"/>
                <w:szCs w:val="25"/>
              </w:rPr>
              <w:t xml:space="preserve"> </w:t>
            </w:r>
            <w:r>
              <w:rPr>
                <w:spacing w:val="-14"/>
                <w:sz w:val="25"/>
                <w:szCs w:val="25"/>
              </w:rPr>
              <w:t>环</w:t>
            </w:r>
            <w:r>
              <w:rPr>
                <w:spacing w:val="-51"/>
                <w:sz w:val="25"/>
                <w:szCs w:val="25"/>
              </w:rPr>
              <w:t xml:space="preserve"> </w:t>
            </w:r>
            <w:r>
              <w:rPr>
                <w:spacing w:val="-14"/>
                <w:sz w:val="25"/>
                <w:szCs w:val="25"/>
              </w:rPr>
              <w:t>节</w:t>
            </w:r>
            <w:r>
              <w:rPr>
                <w:spacing w:val="-30"/>
                <w:sz w:val="25"/>
                <w:szCs w:val="25"/>
              </w:rPr>
              <w:t xml:space="preserve"> </w:t>
            </w:r>
            <w:r>
              <w:rPr>
                <w:spacing w:val="-14"/>
                <w:sz w:val="25"/>
                <w:szCs w:val="25"/>
              </w:rPr>
              <w:t>，</w:t>
            </w:r>
            <w:r>
              <w:rPr>
                <w:spacing w:val="-51"/>
                <w:sz w:val="25"/>
                <w:szCs w:val="25"/>
              </w:rPr>
              <w:t xml:space="preserve"> </w:t>
            </w:r>
            <w:r>
              <w:rPr>
                <w:spacing w:val="-14"/>
                <w:sz w:val="25"/>
                <w:szCs w:val="25"/>
              </w:rPr>
              <w:t>应</w:t>
            </w:r>
            <w:r>
              <w:rPr>
                <w:spacing w:val="-50"/>
                <w:sz w:val="25"/>
                <w:szCs w:val="25"/>
              </w:rPr>
              <w:t xml:space="preserve"> </w:t>
            </w:r>
            <w:r>
              <w:rPr>
                <w:spacing w:val="-14"/>
                <w:sz w:val="25"/>
                <w:szCs w:val="25"/>
              </w:rPr>
              <w:t>制</w:t>
            </w:r>
            <w:r>
              <w:rPr>
                <w:spacing w:val="-45"/>
                <w:sz w:val="25"/>
                <w:szCs w:val="25"/>
              </w:rPr>
              <w:t xml:space="preserve"> </w:t>
            </w:r>
            <w:r>
              <w:rPr>
                <w:spacing w:val="-14"/>
                <w:sz w:val="25"/>
                <w:szCs w:val="25"/>
              </w:rPr>
              <w:t>定</w:t>
            </w:r>
            <w:r>
              <w:rPr>
                <w:spacing w:val="-45"/>
                <w:sz w:val="25"/>
                <w:szCs w:val="25"/>
              </w:rPr>
              <w:t xml:space="preserve"> </w:t>
            </w:r>
            <w:r>
              <w:rPr>
                <w:spacing w:val="-14"/>
                <w:sz w:val="25"/>
                <w:szCs w:val="25"/>
              </w:rPr>
              <w:t>实</w:t>
            </w:r>
            <w:r>
              <w:rPr>
                <w:spacing w:val="-39"/>
                <w:sz w:val="25"/>
                <w:szCs w:val="25"/>
              </w:rPr>
              <w:t xml:space="preserve"> </w:t>
            </w:r>
            <w:r>
              <w:rPr>
                <w:spacing w:val="-14"/>
                <w:sz w:val="25"/>
                <w:szCs w:val="25"/>
              </w:rPr>
              <w:t>时</w:t>
            </w:r>
            <w:r>
              <w:rPr>
                <w:spacing w:val="-50"/>
                <w:sz w:val="25"/>
                <w:szCs w:val="25"/>
              </w:rPr>
              <w:t xml:space="preserve"> </w:t>
            </w:r>
            <w:r>
              <w:rPr>
                <w:spacing w:val="-14"/>
                <w:sz w:val="25"/>
                <w:szCs w:val="25"/>
              </w:rPr>
              <w:t>监</w:t>
            </w:r>
            <w:r>
              <w:rPr>
                <w:spacing w:val="-52"/>
                <w:sz w:val="25"/>
                <w:szCs w:val="25"/>
              </w:rPr>
              <w:t xml:space="preserve"> </w:t>
            </w:r>
            <w:r>
              <w:rPr>
                <w:spacing w:val="-14"/>
                <w:sz w:val="25"/>
                <w:szCs w:val="25"/>
              </w:rPr>
              <w:t>控</w:t>
            </w:r>
            <w:r>
              <w:rPr>
                <w:spacing w:val="-50"/>
                <w:sz w:val="25"/>
                <w:szCs w:val="25"/>
              </w:rPr>
              <w:t xml:space="preserve"> </w:t>
            </w:r>
            <w:r>
              <w:rPr>
                <w:spacing w:val="-14"/>
                <w:sz w:val="25"/>
                <w:szCs w:val="25"/>
              </w:rPr>
              <w:t>措</w:t>
            </w:r>
            <w:r>
              <w:rPr>
                <w:spacing w:val="-52"/>
                <w:sz w:val="25"/>
                <w:szCs w:val="25"/>
              </w:rPr>
              <w:t xml:space="preserve"> </w:t>
            </w:r>
            <w:r>
              <w:rPr>
                <w:spacing w:val="-14"/>
                <w:sz w:val="25"/>
                <w:szCs w:val="25"/>
              </w:rPr>
              <w:t>施</w:t>
            </w:r>
            <w:r>
              <w:rPr>
                <w:spacing w:val="-31"/>
                <w:sz w:val="25"/>
                <w:szCs w:val="25"/>
              </w:rPr>
              <w:t xml:space="preserve"> </w:t>
            </w:r>
            <w:r>
              <w:rPr>
                <w:spacing w:val="-14"/>
                <w:sz w:val="25"/>
                <w:szCs w:val="25"/>
              </w:rPr>
              <w:t>，</w:t>
            </w:r>
            <w:r>
              <w:rPr>
                <w:spacing w:val="-44"/>
                <w:sz w:val="25"/>
                <w:szCs w:val="25"/>
              </w:rPr>
              <w:t xml:space="preserve"> </w:t>
            </w:r>
            <w:r>
              <w:rPr>
                <w:spacing w:val="-14"/>
                <w:sz w:val="25"/>
                <w:szCs w:val="25"/>
              </w:rPr>
              <w:t>并</w:t>
            </w:r>
            <w:r>
              <w:rPr>
                <w:spacing w:val="-50"/>
                <w:sz w:val="25"/>
                <w:szCs w:val="25"/>
              </w:rPr>
              <w:t xml:space="preserve"> </w:t>
            </w:r>
            <w:r>
              <w:rPr>
                <w:spacing w:val="-14"/>
                <w:sz w:val="25"/>
                <w:szCs w:val="25"/>
              </w:rPr>
              <w:t>保</w:t>
            </w:r>
            <w:r>
              <w:rPr>
                <w:spacing w:val="-33"/>
                <w:sz w:val="25"/>
                <w:szCs w:val="25"/>
              </w:rPr>
              <w:t xml:space="preserve"> </w:t>
            </w:r>
            <w:r>
              <w:rPr>
                <w:spacing w:val="-14"/>
                <w:sz w:val="25"/>
                <w:szCs w:val="25"/>
              </w:rPr>
              <w:t>留</w:t>
            </w:r>
            <w:r>
              <w:rPr>
                <w:spacing w:val="-50"/>
                <w:sz w:val="25"/>
                <w:szCs w:val="25"/>
              </w:rPr>
              <w:t xml:space="preserve"> </w:t>
            </w:r>
            <w:r>
              <w:rPr>
                <w:spacing w:val="-14"/>
                <w:sz w:val="25"/>
                <w:szCs w:val="25"/>
              </w:rPr>
              <w:t>监</w:t>
            </w:r>
            <w:r>
              <w:rPr>
                <w:spacing w:val="-51"/>
                <w:sz w:val="25"/>
                <w:szCs w:val="25"/>
              </w:rPr>
              <w:t xml:space="preserve"> </w:t>
            </w:r>
            <w:r>
              <w:rPr>
                <w:spacing w:val="-14"/>
                <w:sz w:val="25"/>
                <w:szCs w:val="25"/>
              </w:rPr>
              <w:t>控</w:t>
            </w:r>
            <w:r>
              <w:rPr>
                <w:spacing w:val="-52"/>
                <w:sz w:val="25"/>
                <w:szCs w:val="25"/>
              </w:rPr>
              <w:t xml:space="preserve"> </w:t>
            </w:r>
            <w:r>
              <w:rPr>
                <w:spacing w:val="-14"/>
                <w:sz w:val="25"/>
                <w:szCs w:val="25"/>
              </w:rPr>
              <w:t>记</w:t>
            </w:r>
            <w:r>
              <w:rPr>
                <w:spacing w:val="-50"/>
                <w:sz w:val="25"/>
                <w:szCs w:val="25"/>
              </w:rPr>
              <w:t xml:space="preserve"> </w:t>
            </w:r>
            <w:r>
              <w:rPr>
                <w:spacing w:val="-14"/>
                <w:sz w:val="25"/>
                <w:szCs w:val="25"/>
              </w:rPr>
              <w:t>录</w:t>
            </w:r>
          </w:p>
          <w:p>
            <w:pPr>
              <w:spacing w:line="368" w:lineRule="auto"/>
              <w:rPr>
                <w:rFonts w:ascii="Arial"/>
                <w:sz w:val="21"/>
              </w:rPr>
            </w:pPr>
          </w:p>
          <w:p>
            <w:pPr>
              <w:pStyle w:val="TableText"/>
              <w:spacing w:before="81" w:line="263" w:lineRule="auto"/>
              <w:ind w:left="55" w:right="200"/>
              <w:jc w:val="both"/>
              <w:rPr>
                <w:sz w:val="25"/>
                <w:szCs w:val="25"/>
              </w:rPr>
            </w:pPr>
            <w:r>
              <w:rPr>
                <w:color w:val="00DF61"/>
                <w:spacing w:val="-14"/>
                <w:sz w:val="25"/>
                <w:szCs w:val="25"/>
              </w:rPr>
              <w:t>8.1.5</w:t>
            </w:r>
            <w:r>
              <w:rPr>
                <w:color w:val="00DF61"/>
                <w:spacing w:val="31"/>
                <w:sz w:val="25"/>
                <w:szCs w:val="25"/>
              </w:rPr>
              <w:t xml:space="preserve"> </w:t>
            </w:r>
            <w:r>
              <w:rPr>
                <w:spacing w:val="-14"/>
                <w:sz w:val="25"/>
                <w:szCs w:val="25"/>
              </w:rPr>
              <w:t>应</w:t>
            </w:r>
            <w:r>
              <w:rPr>
                <w:spacing w:val="-46"/>
                <w:sz w:val="25"/>
                <w:szCs w:val="25"/>
              </w:rPr>
              <w:t xml:space="preserve"> </w:t>
            </w:r>
            <w:r>
              <w:rPr>
                <w:spacing w:val="-14"/>
                <w:sz w:val="25"/>
                <w:szCs w:val="25"/>
              </w:rPr>
              <w:t>根</w:t>
            </w:r>
            <w:r>
              <w:rPr>
                <w:spacing w:val="-48"/>
                <w:sz w:val="25"/>
                <w:szCs w:val="25"/>
              </w:rPr>
              <w:t xml:space="preserve"> </w:t>
            </w:r>
            <w:r>
              <w:rPr>
                <w:spacing w:val="-14"/>
                <w:sz w:val="25"/>
                <w:szCs w:val="25"/>
              </w:rPr>
              <w:t>据</w:t>
            </w:r>
            <w:r>
              <w:rPr>
                <w:spacing w:val="-46"/>
                <w:sz w:val="25"/>
                <w:szCs w:val="25"/>
              </w:rPr>
              <w:t xml:space="preserve"> </w:t>
            </w:r>
            <w:r>
              <w:rPr>
                <w:spacing w:val="-14"/>
                <w:sz w:val="25"/>
                <w:szCs w:val="25"/>
              </w:rPr>
              <w:t>产 品</w:t>
            </w:r>
            <w:r>
              <w:rPr>
                <w:spacing w:val="-45"/>
                <w:sz w:val="25"/>
                <w:szCs w:val="25"/>
              </w:rPr>
              <w:t xml:space="preserve"> </w:t>
            </w:r>
            <w:r>
              <w:rPr>
                <w:spacing w:val="-14"/>
                <w:sz w:val="25"/>
                <w:szCs w:val="25"/>
              </w:rPr>
              <w:t>和</w:t>
            </w:r>
            <w:r>
              <w:rPr>
                <w:spacing w:val="-43"/>
                <w:sz w:val="25"/>
                <w:szCs w:val="25"/>
              </w:rPr>
              <w:t xml:space="preserve"> </w:t>
            </w:r>
            <w:r>
              <w:rPr>
                <w:spacing w:val="-14"/>
                <w:sz w:val="25"/>
                <w:szCs w:val="25"/>
              </w:rPr>
              <w:t>工</w:t>
            </w:r>
            <w:r>
              <w:rPr>
                <w:spacing w:val="-40"/>
                <w:sz w:val="25"/>
                <w:szCs w:val="25"/>
              </w:rPr>
              <w:t xml:space="preserve"> </w:t>
            </w:r>
            <w:r>
              <w:rPr>
                <w:spacing w:val="-14"/>
                <w:sz w:val="25"/>
                <w:szCs w:val="25"/>
              </w:rPr>
              <w:t>艺</w:t>
            </w:r>
            <w:r>
              <w:rPr>
                <w:spacing w:val="-47"/>
                <w:sz w:val="25"/>
                <w:szCs w:val="25"/>
              </w:rPr>
              <w:t xml:space="preserve"> </w:t>
            </w:r>
            <w:r>
              <w:rPr>
                <w:spacing w:val="-14"/>
                <w:sz w:val="25"/>
                <w:szCs w:val="25"/>
              </w:rPr>
              <w:t>特</w:t>
            </w:r>
            <w:r>
              <w:rPr>
                <w:spacing w:val="-33"/>
                <w:sz w:val="25"/>
                <w:szCs w:val="25"/>
              </w:rPr>
              <w:t xml:space="preserve"> </w:t>
            </w:r>
            <w:r>
              <w:rPr>
                <w:spacing w:val="-14"/>
                <w:sz w:val="25"/>
                <w:szCs w:val="25"/>
              </w:rPr>
              <w:t>点 ，</w:t>
            </w:r>
            <w:r>
              <w:rPr>
                <w:spacing w:val="-47"/>
                <w:sz w:val="25"/>
                <w:szCs w:val="25"/>
              </w:rPr>
              <w:t xml:space="preserve"> </w:t>
            </w:r>
            <w:r>
              <w:rPr>
                <w:spacing w:val="-14"/>
                <w:sz w:val="25"/>
                <w:szCs w:val="25"/>
              </w:rPr>
              <w:t>对</w:t>
            </w:r>
            <w:r>
              <w:rPr>
                <w:spacing w:val="-33"/>
                <w:sz w:val="25"/>
                <w:szCs w:val="25"/>
              </w:rPr>
              <w:t xml:space="preserve"> </w:t>
            </w:r>
            <w:r>
              <w:rPr>
                <w:spacing w:val="-14"/>
                <w:sz w:val="25"/>
                <w:szCs w:val="25"/>
              </w:rPr>
              <w:t>需</w:t>
            </w:r>
            <w:r>
              <w:rPr>
                <w:spacing w:val="-45"/>
                <w:sz w:val="25"/>
                <w:szCs w:val="25"/>
              </w:rPr>
              <w:t xml:space="preserve"> </w:t>
            </w:r>
            <w:r>
              <w:rPr>
                <w:spacing w:val="-14"/>
                <w:sz w:val="25"/>
                <w:szCs w:val="25"/>
              </w:rPr>
              <w:t>要</w:t>
            </w:r>
            <w:r>
              <w:rPr>
                <w:spacing w:val="-48"/>
                <w:sz w:val="25"/>
                <w:szCs w:val="25"/>
              </w:rPr>
              <w:t xml:space="preserve"> </w:t>
            </w:r>
            <w:r>
              <w:rPr>
                <w:spacing w:val="-14"/>
                <w:sz w:val="25"/>
                <w:szCs w:val="25"/>
              </w:rPr>
              <w:t>进</w:t>
            </w:r>
            <w:r>
              <w:rPr>
                <w:spacing w:val="-42"/>
                <w:sz w:val="25"/>
                <w:szCs w:val="25"/>
              </w:rPr>
              <w:t xml:space="preserve"> </w:t>
            </w:r>
            <w:r>
              <w:rPr>
                <w:spacing w:val="-14"/>
                <w:sz w:val="25"/>
                <w:szCs w:val="25"/>
              </w:rPr>
              <w:t>行</w:t>
            </w:r>
            <w:r>
              <w:rPr>
                <w:spacing w:val="-46"/>
                <w:sz w:val="25"/>
                <w:szCs w:val="25"/>
              </w:rPr>
              <w:t xml:space="preserve"> </w:t>
            </w:r>
            <w:r>
              <w:rPr>
                <w:spacing w:val="-14"/>
                <w:sz w:val="25"/>
                <w:szCs w:val="25"/>
              </w:rPr>
              <w:t>湿</w:t>
            </w:r>
            <w:r>
              <w:rPr>
                <w:spacing w:val="-48"/>
                <w:sz w:val="25"/>
                <w:szCs w:val="25"/>
              </w:rPr>
              <w:t xml:space="preserve"> </w:t>
            </w:r>
            <w:r>
              <w:rPr>
                <w:spacing w:val="-14"/>
                <w:sz w:val="25"/>
                <w:szCs w:val="25"/>
              </w:rPr>
              <w:t>度</w:t>
            </w:r>
            <w:r>
              <w:rPr>
                <w:spacing w:val="-47"/>
                <w:sz w:val="25"/>
                <w:szCs w:val="25"/>
              </w:rPr>
              <w:t xml:space="preserve"> </w:t>
            </w:r>
            <w:r>
              <w:rPr>
                <w:spacing w:val="-14"/>
                <w:sz w:val="25"/>
                <w:szCs w:val="25"/>
              </w:rPr>
              <w:t>控</w:t>
            </w:r>
            <w:r>
              <w:rPr>
                <w:spacing w:val="-45"/>
                <w:sz w:val="25"/>
                <w:szCs w:val="25"/>
              </w:rPr>
              <w:t xml:space="preserve"> </w:t>
            </w:r>
            <w:r>
              <w:rPr>
                <w:spacing w:val="-14"/>
                <w:sz w:val="25"/>
                <w:szCs w:val="25"/>
              </w:rPr>
              <w:t>制</w:t>
            </w:r>
            <w:r>
              <w:rPr>
                <w:spacing w:val="-28"/>
                <w:sz w:val="25"/>
                <w:szCs w:val="25"/>
              </w:rPr>
              <w:t xml:space="preserve"> </w:t>
            </w:r>
            <w:r>
              <w:rPr>
                <w:spacing w:val="-14"/>
                <w:sz w:val="25"/>
                <w:szCs w:val="25"/>
              </w:rPr>
              <w:t>区</w:t>
            </w:r>
            <w:r>
              <w:rPr>
                <w:spacing w:val="-45"/>
                <w:sz w:val="25"/>
                <w:szCs w:val="25"/>
              </w:rPr>
              <w:t xml:space="preserve"> </w:t>
            </w:r>
            <w:r>
              <w:rPr>
                <w:spacing w:val="-14"/>
                <w:sz w:val="25"/>
                <w:szCs w:val="25"/>
              </w:rPr>
              <w:t>域</w:t>
            </w:r>
            <w:r>
              <w:rPr>
                <w:spacing w:val="-26"/>
                <w:sz w:val="25"/>
                <w:szCs w:val="25"/>
              </w:rPr>
              <w:t xml:space="preserve"> </w:t>
            </w:r>
            <w:r>
              <w:rPr>
                <w:spacing w:val="-14"/>
                <w:sz w:val="25"/>
                <w:szCs w:val="25"/>
              </w:rPr>
              <w:t>的</w:t>
            </w:r>
            <w:r>
              <w:rPr>
                <w:spacing w:val="-38"/>
                <w:sz w:val="25"/>
                <w:szCs w:val="25"/>
              </w:rPr>
              <w:t xml:space="preserve"> </w:t>
            </w:r>
            <w:r>
              <w:rPr>
                <w:spacing w:val="-14"/>
                <w:sz w:val="25"/>
                <w:szCs w:val="25"/>
              </w:rPr>
              <w:t>空</w:t>
            </w:r>
            <w:r>
              <w:rPr>
                <w:spacing w:val="-45"/>
                <w:sz w:val="25"/>
                <w:szCs w:val="25"/>
              </w:rPr>
              <w:t xml:space="preserve"> </w:t>
            </w:r>
            <w:r>
              <w:rPr>
                <w:spacing w:val="-14"/>
                <w:sz w:val="25"/>
                <w:szCs w:val="25"/>
              </w:rPr>
              <w:t>气</w:t>
            </w:r>
            <w:r>
              <w:rPr>
                <w:spacing w:val="-47"/>
                <w:sz w:val="25"/>
                <w:szCs w:val="25"/>
              </w:rPr>
              <w:t xml:space="preserve"> </w:t>
            </w:r>
            <w:r>
              <w:rPr>
                <w:spacing w:val="-14"/>
                <w:sz w:val="25"/>
                <w:szCs w:val="25"/>
              </w:rPr>
              <w:t>湿</w:t>
            </w:r>
            <w:r>
              <w:rPr>
                <w:spacing w:val="-47"/>
                <w:sz w:val="25"/>
                <w:szCs w:val="25"/>
              </w:rPr>
              <w:t xml:space="preserve"> </w:t>
            </w:r>
            <w:r>
              <w:rPr>
                <w:spacing w:val="-14"/>
                <w:sz w:val="25"/>
                <w:szCs w:val="25"/>
              </w:rPr>
              <w:t>度</w:t>
            </w:r>
            <w:r>
              <w:rPr>
                <w:spacing w:val="-48"/>
                <w:sz w:val="25"/>
                <w:szCs w:val="25"/>
              </w:rPr>
              <w:t xml:space="preserve"> </w:t>
            </w:r>
            <w:r>
              <w:rPr>
                <w:spacing w:val="-14"/>
                <w:sz w:val="25"/>
                <w:szCs w:val="25"/>
              </w:rPr>
              <w:t>进</w:t>
            </w:r>
            <w:r>
              <w:rPr>
                <w:spacing w:val="-42"/>
                <w:sz w:val="25"/>
                <w:szCs w:val="25"/>
              </w:rPr>
              <w:t xml:space="preserve"> </w:t>
            </w:r>
            <w:r>
              <w:rPr>
                <w:spacing w:val="-14"/>
                <w:sz w:val="25"/>
                <w:szCs w:val="25"/>
              </w:rPr>
              <w:t>行</w:t>
            </w:r>
            <w:r>
              <w:rPr>
                <w:spacing w:val="-47"/>
                <w:sz w:val="25"/>
                <w:szCs w:val="25"/>
              </w:rPr>
              <w:t xml:space="preserve"> </w:t>
            </w:r>
            <w:r>
              <w:rPr>
                <w:spacing w:val="-15"/>
                <w:sz w:val="25"/>
                <w:szCs w:val="25"/>
              </w:rPr>
              <w:t>控</w:t>
            </w:r>
            <w:r>
              <w:rPr>
                <w:spacing w:val="-46"/>
                <w:sz w:val="25"/>
                <w:szCs w:val="25"/>
              </w:rPr>
              <w:t xml:space="preserve"> </w:t>
            </w:r>
            <w:r>
              <w:rPr>
                <w:spacing w:val="-15"/>
                <w:sz w:val="25"/>
                <w:szCs w:val="25"/>
              </w:rPr>
              <w:t>制</w:t>
            </w:r>
            <w:r>
              <w:rPr>
                <w:spacing w:val="-56"/>
                <w:sz w:val="25"/>
                <w:szCs w:val="25"/>
              </w:rPr>
              <w:t xml:space="preserve"> </w:t>
            </w:r>
            <w:r>
              <w:rPr>
                <w:spacing w:val="-15"/>
                <w:sz w:val="25"/>
                <w:szCs w:val="25"/>
              </w:rPr>
              <w:t>，</w:t>
            </w:r>
            <w:r>
              <w:rPr>
                <w:sz w:val="25"/>
                <w:szCs w:val="25"/>
              </w:rPr>
              <w:t xml:space="preserve"> </w:t>
            </w:r>
            <w:r>
              <w:rPr>
                <w:spacing w:val="38"/>
                <w:sz w:val="25"/>
                <w:szCs w:val="25"/>
              </w:rPr>
              <w:t>以减少有害微生物的繁殖</w:t>
            </w:r>
            <w:r>
              <w:rPr>
                <w:spacing w:val="-22"/>
                <w:sz w:val="25"/>
                <w:szCs w:val="25"/>
              </w:rPr>
              <w:t xml:space="preserve"> </w:t>
            </w:r>
            <w:r>
              <w:rPr>
                <w:spacing w:val="38"/>
                <w:sz w:val="25"/>
                <w:szCs w:val="25"/>
              </w:rPr>
              <w:t>；</w:t>
            </w:r>
            <w:r>
              <w:rPr>
                <w:spacing w:val="-54"/>
                <w:sz w:val="25"/>
                <w:szCs w:val="25"/>
              </w:rPr>
              <w:t xml:space="preserve"> </w:t>
            </w:r>
            <w:r>
              <w:rPr>
                <w:spacing w:val="38"/>
                <w:sz w:val="25"/>
                <w:szCs w:val="25"/>
              </w:rPr>
              <w:t>制定空气湿度关键限值</w:t>
            </w:r>
            <w:r>
              <w:rPr>
                <w:spacing w:val="-35"/>
                <w:sz w:val="25"/>
                <w:szCs w:val="25"/>
              </w:rPr>
              <w:t xml:space="preserve"> </w:t>
            </w:r>
            <w:r>
              <w:rPr>
                <w:spacing w:val="38"/>
                <w:sz w:val="25"/>
                <w:szCs w:val="25"/>
              </w:rPr>
              <w:t>，</w:t>
            </w:r>
            <w:r>
              <w:rPr>
                <w:spacing w:val="-49"/>
                <w:sz w:val="25"/>
                <w:szCs w:val="25"/>
              </w:rPr>
              <w:t xml:space="preserve"> </w:t>
            </w:r>
            <w:r>
              <w:rPr>
                <w:spacing w:val="38"/>
                <w:sz w:val="25"/>
                <w:szCs w:val="25"/>
              </w:rPr>
              <w:t>并有效实施。</w:t>
            </w:r>
            <w:r>
              <w:rPr>
                <w:spacing w:val="-36"/>
                <w:sz w:val="25"/>
                <w:szCs w:val="25"/>
              </w:rPr>
              <w:t xml:space="preserve"> </w:t>
            </w:r>
            <w:r>
              <w:rPr>
                <w:spacing w:val="38"/>
                <w:sz w:val="25"/>
                <w:szCs w:val="25"/>
              </w:rPr>
              <w:t>必要时</w:t>
            </w:r>
            <w:r>
              <w:rPr>
                <w:spacing w:val="-20"/>
                <w:sz w:val="25"/>
                <w:szCs w:val="25"/>
              </w:rPr>
              <w:t xml:space="preserve"> </w:t>
            </w:r>
            <w:r>
              <w:rPr>
                <w:spacing w:val="38"/>
                <w:sz w:val="25"/>
                <w:szCs w:val="25"/>
              </w:rPr>
              <w:t>，</w:t>
            </w:r>
            <w:r>
              <w:rPr>
                <w:spacing w:val="-39"/>
                <w:sz w:val="25"/>
                <w:szCs w:val="25"/>
              </w:rPr>
              <w:t xml:space="preserve"> </w:t>
            </w:r>
            <w:r>
              <w:rPr>
                <w:spacing w:val="38"/>
                <w:sz w:val="25"/>
                <w:szCs w:val="25"/>
              </w:rPr>
              <w:t xml:space="preserve">制定 </w:t>
            </w:r>
            <w:r>
              <w:rPr>
                <w:spacing w:val="42"/>
                <w:sz w:val="25"/>
                <w:szCs w:val="25"/>
              </w:rPr>
              <w:t>实时空气湿度控制和监控措施</w:t>
            </w:r>
            <w:r>
              <w:rPr>
                <w:spacing w:val="-29"/>
                <w:sz w:val="25"/>
                <w:szCs w:val="25"/>
              </w:rPr>
              <w:t xml:space="preserve"> </w:t>
            </w:r>
            <w:r>
              <w:rPr>
                <w:spacing w:val="42"/>
                <w:sz w:val="25"/>
                <w:szCs w:val="25"/>
              </w:rPr>
              <w:t>，</w:t>
            </w:r>
            <w:r>
              <w:rPr>
                <w:spacing w:val="-50"/>
                <w:sz w:val="25"/>
                <w:szCs w:val="25"/>
              </w:rPr>
              <w:t xml:space="preserve"> </w:t>
            </w:r>
            <w:r>
              <w:rPr>
                <w:spacing w:val="42"/>
                <w:sz w:val="25"/>
                <w:szCs w:val="25"/>
              </w:rPr>
              <w:t>定期进行验证</w:t>
            </w:r>
            <w:r>
              <w:rPr>
                <w:spacing w:val="-35"/>
                <w:sz w:val="25"/>
                <w:szCs w:val="25"/>
              </w:rPr>
              <w:t xml:space="preserve"> </w:t>
            </w:r>
            <w:r>
              <w:rPr>
                <w:spacing w:val="42"/>
                <w:sz w:val="25"/>
                <w:szCs w:val="25"/>
              </w:rPr>
              <w:t>，</w:t>
            </w:r>
            <w:r>
              <w:rPr>
                <w:spacing w:val="-50"/>
                <w:sz w:val="25"/>
                <w:szCs w:val="25"/>
              </w:rPr>
              <w:t xml:space="preserve"> </w:t>
            </w:r>
            <w:r>
              <w:rPr>
                <w:spacing w:val="42"/>
                <w:sz w:val="25"/>
                <w:szCs w:val="25"/>
              </w:rPr>
              <w:t>并进行记录</w:t>
            </w:r>
            <w:r>
              <w:rPr>
                <w:spacing w:val="-65"/>
                <w:sz w:val="25"/>
                <w:szCs w:val="25"/>
              </w:rPr>
              <w:t xml:space="preserve"> </w:t>
            </w:r>
            <w:r>
              <w:rPr>
                <w:spacing w:val="42"/>
                <w:sz w:val="25"/>
                <w:szCs w:val="25"/>
              </w:rPr>
              <w:t>。</w:t>
            </w:r>
          </w:p>
          <w:p>
            <w:pPr>
              <w:pStyle w:val="TableText"/>
              <w:spacing w:before="84" w:line="219" w:lineRule="auto"/>
              <w:ind w:left="55"/>
              <w:rPr>
                <w:sz w:val="25"/>
                <w:szCs w:val="25"/>
              </w:rPr>
            </w:pPr>
            <w:r>
              <w:rPr>
                <w:color w:val="00DF68"/>
                <w:spacing w:val="-15"/>
                <w:sz w:val="25"/>
                <w:szCs w:val="25"/>
              </w:rPr>
              <w:t>8</w:t>
            </w:r>
            <w:r>
              <w:rPr>
                <w:color w:val="00DF68"/>
                <w:spacing w:val="-27"/>
                <w:sz w:val="25"/>
                <w:szCs w:val="25"/>
              </w:rPr>
              <w:t xml:space="preserve"> </w:t>
            </w:r>
            <w:r>
              <w:rPr>
                <w:color w:val="00DF68"/>
                <w:spacing w:val="-15"/>
                <w:sz w:val="25"/>
                <w:szCs w:val="25"/>
              </w:rPr>
              <w:t>.</w:t>
            </w:r>
            <w:r>
              <w:rPr>
                <w:color w:val="00DF68"/>
                <w:spacing w:val="-29"/>
                <w:sz w:val="25"/>
                <w:szCs w:val="25"/>
              </w:rPr>
              <w:t xml:space="preserve"> </w:t>
            </w:r>
            <w:r>
              <w:rPr>
                <w:color w:val="00DF68"/>
                <w:spacing w:val="-15"/>
                <w:sz w:val="25"/>
                <w:szCs w:val="25"/>
              </w:rPr>
              <w:t>1</w:t>
            </w:r>
            <w:r>
              <w:rPr>
                <w:color w:val="00DF68"/>
                <w:spacing w:val="-41"/>
                <w:sz w:val="25"/>
                <w:szCs w:val="25"/>
              </w:rPr>
              <w:t xml:space="preserve"> </w:t>
            </w:r>
            <w:r>
              <w:rPr>
                <w:color w:val="00DF68"/>
                <w:spacing w:val="-15"/>
                <w:sz w:val="25"/>
                <w:szCs w:val="25"/>
              </w:rPr>
              <w:t>.</w:t>
            </w:r>
            <w:r>
              <w:rPr>
                <w:color w:val="00DF68"/>
                <w:spacing w:val="-45"/>
                <w:sz w:val="25"/>
                <w:szCs w:val="25"/>
              </w:rPr>
              <w:t xml:space="preserve"> </w:t>
            </w:r>
            <w:r>
              <w:rPr>
                <w:color w:val="00DF68"/>
                <w:spacing w:val="-15"/>
                <w:sz w:val="25"/>
                <w:szCs w:val="25"/>
              </w:rPr>
              <w:t>6</w:t>
            </w:r>
            <w:r>
              <w:rPr>
                <w:color w:val="00DF68"/>
                <w:spacing w:val="-46"/>
                <w:sz w:val="25"/>
                <w:szCs w:val="25"/>
              </w:rPr>
              <w:t xml:space="preserve"> </w:t>
            </w:r>
            <w:r>
              <w:rPr>
                <w:color w:val="00DF68"/>
                <w:spacing w:val="-15"/>
                <w:sz w:val="25"/>
                <w:szCs w:val="25"/>
              </w:rPr>
              <w:t>生</w:t>
            </w:r>
            <w:r>
              <w:rPr>
                <w:color w:val="00DF68"/>
                <w:spacing w:val="-48"/>
                <w:sz w:val="25"/>
                <w:szCs w:val="25"/>
              </w:rPr>
              <w:t xml:space="preserve"> </w:t>
            </w:r>
            <w:r>
              <w:rPr>
                <w:color w:val="00DF68"/>
                <w:spacing w:val="-15"/>
                <w:sz w:val="25"/>
                <w:szCs w:val="25"/>
              </w:rPr>
              <w:t>产</w:t>
            </w:r>
            <w:r>
              <w:rPr>
                <w:color w:val="00DF68"/>
                <w:spacing w:val="-29"/>
                <w:sz w:val="25"/>
                <w:szCs w:val="25"/>
              </w:rPr>
              <w:t xml:space="preserve"> </w:t>
            </w:r>
            <w:r>
              <w:rPr>
                <w:color w:val="00DF68"/>
                <w:spacing w:val="-15"/>
                <w:sz w:val="25"/>
                <w:szCs w:val="25"/>
              </w:rPr>
              <w:t>区</w:t>
            </w:r>
            <w:r>
              <w:rPr>
                <w:color w:val="00DF68"/>
                <w:spacing w:val="-46"/>
                <w:sz w:val="25"/>
                <w:szCs w:val="25"/>
              </w:rPr>
              <w:t xml:space="preserve"> </w:t>
            </w:r>
            <w:r>
              <w:rPr>
                <w:color w:val="00DF68"/>
                <w:spacing w:val="-15"/>
                <w:sz w:val="25"/>
                <w:szCs w:val="25"/>
              </w:rPr>
              <w:t>域</w:t>
            </w:r>
            <w:r>
              <w:rPr>
                <w:color w:val="00DF68"/>
                <w:spacing w:val="-40"/>
                <w:sz w:val="25"/>
                <w:szCs w:val="25"/>
              </w:rPr>
              <w:t xml:space="preserve"> </w:t>
            </w:r>
            <w:r>
              <w:rPr>
                <w:color w:val="00DF68"/>
                <w:spacing w:val="-15"/>
                <w:sz w:val="25"/>
                <w:szCs w:val="25"/>
              </w:rPr>
              <w:t>空</w:t>
            </w:r>
            <w:r>
              <w:rPr>
                <w:color w:val="00DF68"/>
                <w:spacing w:val="-47"/>
                <w:sz w:val="25"/>
                <w:szCs w:val="25"/>
              </w:rPr>
              <w:t xml:space="preserve"> </w:t>
            </w:r>
            <w:r>
              <w:rPr>
                <w:color w:val="00DF68"/>
                <w:spacing w:val="-15"/>
                <w:sz w:val="25"/>
                <w:szCs w:val="25"/>
              </w:rPr>
              <w:t>气</w:t>
            </w:r>
            <w:r>
              <w:rPr>
                <w:color w:val="00DF68"/>
                <w:spacing w:val="-43"/>
                <w:sz w:val="25"/>
                <w:szCs w:val="25"/>
              </w:rPr>
              <w:t xml:space="preserve"> </w:t>
            </w:r>
            <w:r>
              <w:rPr>
                <w:color w:val="00DF68"/>
                <w:spacing w:val="-15"/>
                <w:sz w:val="25"/>
                <w:szCs w:val="25"/>
              </w:rPr>
              <w:t>洁</w:t>
            </w:r>
            <w:r>
              <w:rPr>
                <w:color w:val="00DF68"/>
                <w:spacing w:val="-45"/>
                <w:sz w:val="25"/>
                <w:szCs w:val="25"/>
              </w:rPr>
              <w:t xml:space="preserve"> </w:t>
            </w:r>
            <w:r>
              <w:rPr>
                <w:color w:val="00DF68"/>
                <w:spacing w:val="-15"/>
                <w:sz w:val="25"/>
                <w:szCs w:val="25"/>
              </w:rPr>
              <w:t>净</w:t>
            </w:r>
            <w:r>
              <w:rPr>
                <w:color w:val="00DF68"/>
                <w:spacing w:val="-48"/>
                <w:sz w:val="25"/>
                <w:szCs w:val="25"/>
              </w:rPr>
              <w:t xml:space="preserve"> </w:t>
            </w:r>
            <w:r>
              <w:rPr>
                <w:color w:val="00DF68"/>
                <w:spacing w:val="-15"/>
                <w:sz w:val="25"/>
                <w:szCs w:val="25"/>
              </w:rPr>
              <w:t>度</w:t>
            </w:r>
            <w:r>
              <w:rPr>
                <w:color w:val="00DF68"/>
                <w:spacing w:val="-47"/>
                <w:sz w:val="25"/>
                <w:szCs w:val="25"/>
              </w:rPr>
              <w:t xml:space="preserve"> </w:t>
            </w:r>
            <w:r>
              <w:rPr>
                <w:color w:val="00DF68"/>
                <w:spacing w:val="-15"/>
                <w:sz w:val="25"/>
                <w:szCs w:val="25"/>
              </w:rPr>
              <w:t>要</w:t>
            </w:r>
            <w:r>
              <w:rPr>
                <w:color w:val="00DF68"/>
                <w:spacing w:val="-45"/>
                <w:sz w:val="25"/>
                <w:szCs w:val="25"/>
              </w:rPr>
              <w:t xml:space="preserve"> </w:t>
            </w:r>
            <w:r>
              <w:rPr>
                <w:color w:val="00DF68"/>
                <w:spacing w:val="-15"/>
                <w:sz w:val="25"/>
                <w:szCs w:val="25"/>
              </w:rPr>
              <w:t>求</w:t>
            </w:r>
            <w:r>
              <w:rPr>
                <w:color w:val="00DF68"/>
                <w:spacing w:val="-48"/>
                <w:sz w:val="25"/>
                <w:szCs w:val="25"/>
              </w:rPr>
              <w:t xml:space="preserve"> </w:t>
            </w:r>
            <w:r>
              <w:rPr>
                <w:color w:val="00DF68"/>
                <w:spacing w:val="-15"/>
                <w:sz w:val="25"/>
                <w:szCs w:val="25"/>
              </w:rPr>
              <w:t>应</w:t>
            </w:r>
            <w:r>
              <w:rPr>
                <w:color w:val="00DF68"/>
                <w:spacing w:val="-45"/>
                <w:sz w:val="25"/>
                <w:szCs w:val="25"/>
              </w:rPr>
              <w:t xml:space="preserve"> </w:t>
            </w:r>
            <w:r>
              <w:rPr>
                <w:color w:val="00DF68"/>
                <w:spacing w:val="-15"/>
                <w:sz w:val="25"/>
                <w:szCs w:val="25"/>
              </w:rPr>
              <w:t>符</w:t>
            </w:r>
            <w:r>
              <w:rPr>
                <w:color w:val="00DF68"/>
                <w:spacing w:val="-47"/>
                <w:sz w:val="25"/>
                <w:szCs w:val="25"/>
              </w:rPr>
              <w:t xml:space="preserve"> </w:t>
            </w:r>
            <w:r>
              <w:rPr>
                <w:color w:val="00DF68"/>
                <w:spacing w:val="-15"/>
                <w:sz w:val="25"/>
                <w:szCs w:val="25"/>
              </w:rPr>
              <w:t>合 以</w:t>
            </w:r>
            <w:r>
              <w:rPr>
                <w:color w:val="00DF68"/>
                <w:spacing w:val="-40"/>
                <w:sz w:val="25"/>
                <w:szCs w:val="25"/>
              </w:rPr>
              <w:t xml:space="preserve"> </w:t>
            </w:r>
            <w:r>
              <w:rPr>
                <w:color w:val="00DF68"/>
                <w:spacing w:val="-15"/>
                <w:sz w:val="25"/>
                <w:szCs w:val="25"/>
              </w:rPr>
              <w:t>下</w:t>
            </w:r>
            <w:r>
              <w:rPr>
                <w:color w:val="00DF68"/>
                <w:spacing w:val="-46"/>
                <w:sz w:val="25"/>
                <w:szCs w:val="25"/>
              </w:rPr>
              <w:t xml:space="preserve"> </w:t>
            </w:r>
            <w:r>
              <w:rPr>
                <w:color w:val="00DF68"/>
                <w:spacing w:val="-15"/>
                <w:sz w:val="25"/>
                <w:szCs w:val="25"/>
              </w:rPr>
              <w:t>要</w:t>
            </w:r>
            <w:r>
              <w:rPr>
                <w:color w:val="00DF68"/>
                <w:spacing w:val="-46"/>
                <w:sz w:val="25"/>
                <w:szCs w:val="25"/>
              </w:rPr>
              <w:t xml:space="preserve"> </w:t>
            </w:r>
            <w:r>
              <w:rPr>
                <w:color w:val="00DF68"/>
                <w:spacing w:val="-15"/>
                <w:sz w:val="25"/>
                <w:szCs w:val="25"/>
              </w:rPr>
              <w:t>求</w:t>
            </w:r>
            <w:r>
              <w:rPr>
                <w:color w:val="00DF68"/>
                <w:spacing w:val="-57"/>
                <w:sz w:val="25"/>
                <w:szCs w:val="25"/>
              </w:rPr>
              <w:t xml:space="preserve"> </w:t>
            </w:r>
            <w:r>
              <w:rPr>
                <w:color w:val="00DF68"/>
                <w:spacing w:val="-15"/>
                <w:sz w:val="25"/>
                <w:szCs w:val="25"/>
              </w:rPr>
              <w:t>。</w:t>
            </w:r>
          </w:p>
          <w:p>
            <w:pPr>
              <w:pStyle w:val="TableText"/>
              <w:spacing w:before="63" w:line="219" w:lineRule="auto"/>
              <w:ind w:left="55"/>
              <w:rPr>
                <w:sz w:val="25"/>
                <w:szCs w:val="25"/>
              </w:rPr>
            </w:pPr>
            <w:r>
              <w:rPr>
                <w:spacing w:val="-16"/>
                <w:sz w:val="25"/>
                <w:szCs w:val="25"/>
              </w:rPr>
              <w:t>a</w:t>
            </w:r>
            <w:r>
              <w:rPr>
                <w:spacing w:val="-30"/>
                <w:sz w:val="25"/>
                <w:szCs w:val="25"/>
              </w:rPr>
              <w:t xml:space="preserve"> </w:t>
            </w:r>
            <w:r>
              <w:rPr>
                <w:spacing w:val="-16"/>
                <w:sz w:val="25"/>
                <w:szCs w:val="25"/>
              </w:rPr>
              <w:t>)</w:t>
            </w:r>
            <w:r>
              <w:rPr>
                <w:spacing w:val="-41"/>
                <w:sz w:val="25"/>
                <w:szCs w:val="25"/>
              </w:rPr>
              <w:t xml:space="preserve"> </w:t>
            </w:r>
            <w:r>
              <w:rPr>
                <w:spacing w:val="-16"/>
                <w:sz w:val="25"/>
                <w:szCs w:val="25"/>
              </w:rPr>
              <w:t>生</w:t>
            </w:r>
            <w:r>
              <w:rPr>
                <w:spacing w:val="-42"/>
                <w:sz w:val="25"/>
                <w:szCs w:val="25"/>
              </w:rPr>
              <w:t xml:space="preserve"> </w:t>
            </w:r>
            <w:r>
              <w:rPr>
                <w:spacing w:val="-16"/>
                <w:sz w:val="25"/>
                <w:szCs w:val="25"/>
              </w:rPr>
              <w:t>产</w:t>
            </w:r>
            <w:r>
              <w:rPr>
                <w:spacing w:val="-41"/>
                <w:sz w:val="25"/>
                <w:szCs w:val="25"/>
              </w:rPr>
              <w:t xml:space="preserve"> </w:t>
            </w:r>
            <w:r>
              <w:rPr>
                <w:spacing w:val="-16"/>
                <w:sz w:val="25"/>
                <w:szCs w:val="25"/>
              </w:rPr>
              <w:t>车 间</w:t>
            </w:r>
            <w:r>
              <w:rPr>
                <w:spacing w:val="-43"/>
                <w:sz w:val="25"/>
                <w:szCs w:val="25"/>
              </w:rPr>
              <w:t xml:space="preserve"> </w:t>
            </w:r>
            <w:r>
              <w:rPr>
                <w:spacing w:val="-16"/>
                <w:sz w:val="25"/>
                <w:szCs w:val="25"/>
              </w:rPr>
              <w:t>应</w:t>
            </w:r>
            <w:r>
              <w:rPr>
                <w:spacing w:val="-42"/>
                <w:sz w:val="25"/>
                <w:szCs w:val="25"/>
              </w:rPr>
              <w:t xml:space="preserve"> </w:t>
            </w:r>
            <w:r>
              <w:rPr>
                <w:spacing w:val="-16"/>
                <w:sz w:val="25"/>
                <w:szCs w:val="25"/>
              </w:rPr>
              <w:t>保</w:t>
            </w:r>
            <w:r>
              <w:rPr>
                <w:spacing w:val="-39"/>
                <w:sz w:val="25"/>
                <w:szCs w:val="25"/>
              </w:rPr>
              <w:t xml:space="preserve"> </w:t>
            </w:r>
            <w:r>
              <w:rPr>
                <w:spacing w:val="-16"/>
                <w:sz w:val="25"/>
                <w:szCs w:val="25"/>
              </w:rPr>
              <w:t>持</w:t>
            </w:r>
            <w:r>
              <w:rPr>
                <w:spacing w:val="-36"/>
                <w:sz w:val="25"/>
                <w:szCs w:val="25"/>
              </w:rPr>
              <w:t xml:space="preserve"> </w:t>
            </w:r>
            <w:r>
              <w:rPr>
                <w:spacing w:val="-16"/>
                <w:sz w:val="25"/>
                <w:szCs w:val="25"/>
              </w:rPr>
              <w:t>空</w:t>
            </w:r>
            <w:r>
              <w:rPr>
                <w:spacing w:val="-41"/>
                <w:sz w:val="25"/>
                <w:szCs w:val="25"/>
              </w:rPr>
              <w:t xml:space="preserve"> </w:t>
            </w:r>
            <w:r>
              <w:rPr>
                <w:spacing w:val="-16"/>
                <w:sz w:val="25"/>
                <w:szCs w:val="25"/>
              </w:rPr>
              <w:t>气</w:t>
            </w:r>
            <w:r>
              <w:rPr>
                <w:spacing w:val="-23"/>
                <w:sz w:val="25"/>
                <w:szCs w:val="25"/>
              </w:rPr>
              <w:t xml:space="preserve"> </w:t>
            </w:r>
            <w:r>
              <w:rPr>
                <w:spacing w:val="-16"/>
                <w:sz w:val="25"/>
                <w:szCs w:val="25"/>
              </w:rPr>
              <w:t>的</w:t>
            </w:r>
            <w:r>
              <w:rPr>
                <w:spacing w:val="-42"/>
                <w:sz w:val="25"/>
                <w:szCs w:val="25"/>
              </w:rPr>
              <w:t xml:space="preserve"> </w:t>
            </w:r>
            <w:r>
              <w:rPr>
                <w:spacing w:val="-16"/>
                <w:sz w:val="25"/>
                <w:szCs w:val="25"/>
              </w:rPr>
              <w:t>清</w:t>
            </w:r>
            <w:r>
              <w:rPr>
                <w:spacing w:val="-39"/>
                <w:sz w:val="25"/>
                <w:szCs w:val="25"/>
              </w:rPr>
              <w:t xml:space="preserve"> </w:t>
            </w:r>
            <w:r>
              <w:rPr>
                <w:spacing w:val="-16"/>
                <w:sz w:val="25"/>
                <w:szCs w:val="25"/>
              </w:rPr>
              <w:t>洁</w:t>
            </w:r>
            <w:r>
              <w:rPr>
                <w:spacing w:val="-22"/>
                <w:sz w:val="25"/>
                <w:szCs w:val="25"/>
              </w:rPr>
              <w:t xml:space="preserve"> </w:t>
            </w:r>
            <w:r>
              <w:rPr>
                <w:spacing w:val="-16"/>
                <w:sz w:val="25"/>
                <w:szCs w:val="25"/>
              </w:rPr>
              <w:t>，</w:t>
            </w:r>
            <w:r>
              <w:rPr>
                <w:spacing w:val="-27"/>
                <w:sz w:val="25"/>
                <w:szCs w:val="25"/>
              </w:rPr>
              <w:t xml:space="preserve"> </w:t>
            </w:r>
            <w:r>
              <w:rPr>
                <w:spacing w:val="-16"/>
                <w:sz w:val="25"/>
                <w:szCs w:val="25"/>
              </w:rPr>
              <w:t>防</w:t>
            </w:r>
            <w:r>
              <w:rPr>
                <w:spacing w:val="-42"/>
                <w:sz w:val="25"/>
                <w:szCs w:val="25"/>
              </w:rPr>
              <w:t xml:space="preserve"> </w:t>
            </w:r>
            <w:r>
              <w:rPr>
                <w:spacing w:val="-16"/>
                <w:sz w:val="25"/>
                <w:szCs w:val="25"/>
              </w:rPr>
              <w:t>止</w:t>
            </w:r>
            <w:r>
              <w:rPr>
                <w:spacing w:val="-41"/>
                <w:sz w:val="25"/>
                <w:szCs w:val="25"/>
              </w:rPr>
              <w:t xml:space="preserve"> </w:t>
            </w:r>
            <w:r>
              <w:rPr>
                <w:spacing w:val="-16"/>
                <w:sz w:val="25"/>
                <w:szCs w:val="25"/>
              </w:rPr>
              <w:t>污</w:t>
            </w:r>
            <w:r>
              <w:rPr>
                <w:spacing w:val="-39"/>
                <w:sz w:val="25"/>
                <w:szCs w:val="25"/>
              </w:rPr>
              <w:t xml:space="preserve"> </w:t>
            </w:r>
            <w:r>
              <w:rPr>
                <w:spacing w:val="-16"/>
                <w:sz w:val="25"/>
                <w:szCs w:val="25"/>
              </w:rPr>
              <w:t>染</w:t>
            </w:r>
            <w:r>
              <w:rPr>
                <w:spacing w:val="-42"/>
                <w:sz w:val="25"/>
                <w:szCs w:val="25"/>
              </w:rPr>
              <w:t xml:space="preserve"> </w:t>
            </w:r>
            <w:r>
              <w:rPr>
                <w:spacing w:val="-16"/>
                <w:sz w:val="25"/>
                <w:szCs w:val="25"/>
              </w:rPr>
              <w:t>食</w:t>
            </w:r>
            <w:r>
              <w:rPr>
                <w:spacing w:val="-23"/>
                <w:sz w:val="25"/>
                <w:szCs w:val="25"/>
              </w:rPr>
              <w:t xml:space="preserve"> </w:t>
            </w:r>
            <w:r>
              <w:rPr>
                <w:spacing w:val="-16"/>
                <w:sz w:val="25"/>
                <w:szCs w:val="25"/>
              </w:rPr>
              <w:t>品</w:t>
            </w:r>
            <w:r>
              <w:rPr>
                <w:spacing w:val="-52"/>
                <w:sz w:val="25"/>
                <w:szCs w:val="25"/>
              </w:rPr>
              <w:t xml:space="preserve"> </w:t>
            </w:r>
            <w:r>
              <w:rPr>
                <w:spacing w:val="-16"/>
                <w:sz w:val="25"/>
                <w:szCs w:val="25"/>
              </w:rPr>
              <w:t>。</w:t>
            </w:r>
          </w:p>
          <w:p>
            <w:pPr>
              <w:pStyle w:val="TableText"/>
              <w:spacing w:before="102" w:line="219" w:lineRule="auto"/>
              <w:ind w:left="55"/>
              <w:rPr>
                <w:sz w:val="25"/>
                <w:szCs w:val="25"/>
              </w:rPr>
            </w:pPr>
            <w:r>
              <w:rPr>
                <w:color w:val="00DD67"/>
                <w:spacing w:val="-16"/>
                <w:sz w:val="25"/>
                <w:szCs w:val="25"/>
              </w:rPr>
              <w:t>b</w:t>
            </w:r>
            <w:r>
              <w:rPr>
                <w:color w:val="00DD67"/>
                <w:spacing w:val="-47"/>
                <w:sz w:val="25"/>
                <w:szCs w:val="25"/>
              </w:rPr>
              <w:t xml:space="preserve"> </w:t>
            </w:r>
            <w:r>
              <w:rPr>
                <w:color w:val="00DD67"/>
                <w:spacing w:val="-16"/>
                <w:sz w:val="25"/>
                <w:szCs w:val="25"/>
              </w:rPr>
              <w:t>)</w:t>
            </w:r>
            <w:r>
              <w:rPr>
                <w:color w:val="00DD67"/>
                <w:spacing w:val="-29"/>
                <w:sz w:val="25"/>
                <w:szCs w:val="25"/>
              </w:rPr>
              <w:t xml:space="preserve"> </w:t>
            </w:r>
            <w:r>
              <w:rPr>
                <w:color w:val="00DD67"/>
                <w:spacing w:val="-16"/>
                <w:sz w:val="25"/>
                <w:szCs w:val="25"/>
              </w:rPr>
              <w:t>巴 氏</w:t>
            </w:r>
            <w:r>
              <w:rPr>
                <w:color w:val="00DD67"/>
                <w:spacing w:val="-50"/>
                <w:sz w:val="25"/>
                <w:szCs w:val="25"/>
              </w:rPr>
              <w:t xml:space="preserve"> </w:t>
            </w:r>
            <w:r>
              <w:rPr>
                <w:color w:val="00DD67"/>
                <w:spacing w:val="-16"/>
                <w:sz w:val="25"/>
                <w:szCs w:val="25"/>
              </w:rPr>
              <w:t>杀</w:t>
            </w:r>
            <w:r>
              <w:rPr>
                <w:color w:val="00DD67"/>
                <w:spacing w:val="-51"/>
                <w:sz w:val="25"/>
                <w:szCs w:val="25"/>
              </w:rPr>
              <w:t xml:space="preserve"> </w:t>
            </w:r>
            <w:r>
              <w:rPr>
                <w:color w:val="00DD67"/>
                <w:spacing w:val="-16"/>
                <w:sz w:val="25"/>
                <w:szCs w:val="25"/>
              </w:rPr>
              <w:t>菌</w:t>
            </w:r>
            <w:r>
              <w:rPr>
                <w:color w:val="00DD67"/>
                <w:spacing w:val="-54"/>
                <w:sz w:val="25"/>
                <w:szCs w:val="25"/>
              </w:rPr>
              <w:t xml:space="preserve"> </w:t>
            </w:r>
            <w:r>
              <w:rPr>
                <w:color w:val="00DD67"/>
                <w:spacing w:val="-16"/>
                <w:sz w:val="25"/>
                <w:szCs w:val="25"/>
              </w:rPr>
              <w:t>乳</w:t>
            </w:r>
            <w:r>
              <w:rPr>
                <w:color w:val="00DD67"/>
                <w:spacing w:val="-38"/>
                <w:sz w:val="25"/>
                <w:szCs w:val="25"/>
              </w:rPr>
              <w:t xml:space="preserve"> </w:t>
            </w:r>
            <w:r>
              <w:rPr>
                <w:color w:val="00DD67"/>
                <w:spacing w:val="-16"/>
                <w:sz w:val="25"/>
                <w:szCs w:val="25"/>
              </w:rPr>
              <w:t>、</w:t>
            </w:r>
            <w:r>
              <w:rPr>
                <w:color w:val="00DD67"/>
                <w:spacing w:val="-53"/>
                <w:sz w:val="25"/>
                <w:szCs w:val="25"/>
              </w:rPr>
              <w:t xml:space="preserve"> </w:t>
            </w:r>
            <w:r>
              <w:rPr>
                <w:color w:val="00DD67"/>
                <w:spacing w:val="-16"/>
                <w:sz w:val="25"/>
                <w:szCs w:val="25"/>
              </w:rPr>
              <w:t>再</w:t>
            </w:r>
            <w:r>
              <w:rPr>
                <w:color w:val="00DD67"/>
                <w:spacing w:val="-55"/>
                <w:sz w:val="25"/>
                <w:szCs w:val="25"/>
              </w:rPr>
              <w:t xml:space="preserve"> </w:t>
            </w:r>
            <w:r>
              <w:rPr>
                <w:color w:val="00DD67"/>
                <w:spacing w:val="-16"/>
                <w:sz w:val="25"/>
                <w:szCs w:val="25"/>
              </w:rPr>
              <w:t>制</w:t>
            </w:r>
            <w:r>
              <w:rPr>
                <w:color w:val="00DD67"/>
                <w:spacing w:val="-56"/>
                <w:sz w:val="25"/>
                <w:szCs w:val="25"/>
              </w:rPr>
              <w:t xml:space="preserve"> </w:t>
            </w:r>
            <w:r>
              <w:rPr>
                <w:color w:val="00DD67"/>
                <w:spacing w:val="-16"/>
                <w:sz w:val="25"/>
                <w:szCs w:val="25"/>
              </w:rPr>
              <w:t>干</w:t>
            </w:r>
            <w:r>
              <w:rPr>
                <w:color w:val="00DD67"/>
                <w:spacing w:val="-53"/>
                <w:sz w:val="25"/>
                <w:szCs w:val="25"/>
              </w:rPr>
              <w:t xml:space="preserve"> </w:t>
            </w:r>
            <w:r>
              <w:rPr>
                <w:color w:val="00DD67"/>
                <w:spacing w:val="-16"/>
                <w:sz w:val="25"/>
                <w:szCs w:val="25"/>
              </w:rPr>
              <w:t>酪</w:t>
            </w:r>
            <w:r>
              <w:rPr>
                <w:color w:val="00DD67"/>
                <w:spacing w:val="-55"/>
                <w:sz w:val="25"/>
                <w:szCs w:val="25"/>
              </w:rPr>
              <w:t xml:space="preserve"> </w:t>
            </w:r>
            <w:r>
              <w:rPr>
                <w:color w:val="00DD67"/>
                <w:spacing w:val="-16"/>
                <w:sz w:val="25"/>
                <w:szCs w:val="25"/>
              </w:rPr>
              <w:t>清</w:t>
            </w:r>
            <w:r>
              <w:rPr>
                <w:color w:val="00DD67"/>
                <w:spacing w:val="-52"/>
                <w:sz w:val="25"/>
                <w:szCs w:val="25"/>
              </w:rPr>
              <w:t xml:space="preserve"> </w:t>
            </w:r>
            <w:r>
              <w:rPr>
                <w:color w:val="00DD67"/>
                <w:spacing w:val="-16"/>
                <w:sz w:val="25"/>
                <w:szCs w:val="25"/>
              </w:rPr>
              <w:t>洁</w:t>
            </w:r>
            <w:r>
              <w:rPr>
                <w:color w:val="00DD67"/>
                <w:spacing w:val="-54"/>
                <w:sz w:val="25"/>
                <w:szCs w:val="25"/>
              </w:rPr>
              <w:t xml:space="preserve"> </w:t>
            </w:r>
            <w:r>
              <w:rPr>
                <w:color w:val="00DD67"/>
                <w:spacing w:val="-16"/>
                <w:sz w:val="25"/>
                <w:szCs w:val="25"/>
              </w:rPr>
              <w:t>作</w:t>
            </w:r>
            <w:r>
              <w:rPr>
                <w:color w:val="00DD67"/>
                <w:spacing w:val="-57"/>
                <w:sz w:val="25"/>
                <w:szCs w:val="25"/>
              </w:rPr>
              <w:t xml:space="preserve"> </w:t>
            </w:r>
            <w:r>
              <w:rPr>
                <w:color w:val="00DD67"/>
                <w:spacing w:val="-16"/>
                <w:sz w:val="25"/>
                <w:szCs w:val="25"/>
              </w:rPr>
              <w:t>业</w:t>
            </w:r>
            <w:r>
              <w:rPr>
                <w:color w:val="00DD67"/>
                <w:spacing w:val="-37"/>
                <w:sz w:val="25"/>
                <w:szCs w:val="25"/>
              </w:rPr>
              <w:t xml:space="preserve"> </w:t>
            </w:r>
            <w:r>
              <w:rPr>
                <w:color w:val="00DD67"/>
                <w:spacing w:val="-16"/>
                <w:sz w:val="25"/>
                <w:szCs w:val="25"/>
              </w:rPr>
              <w:t>区</w:t>
            </w:r>
            <w:r>
              <w:rPr>
                <w:color w:val="00DD67"/>
                <w:spacing w:val="-48"/>
                <w:sz w:val="25"/>
                <w:szCs w:val="25"/>
              </w:rPr>
              <w:t xml:space="preserve"> </w:t>
            </w:r>
            <w:r>
              <w:rPr>
                <w:color w:val="00DD67"/>
                <w:spacing w:val="-16"/>
                <w:sz w:val="25"/>
                <w:szCs w:val="25"/>
              </w:rPr>
              <w:t>空</w:t>
            </w:r>
            <w:r>
              <w:rPr>
                <w:color w:val="00DD67"/>
                <w:spacing w:val="-54"/>
                <w:sz w:val="25"/>
                <w:szCs w:val="25"/>
              </w:rPr>
              <w:t xml:space="preserve"> </w:t>
            </w:r>
            <w:r>
              <w:rPr>
                <w:color w:val="00DD67"/>
                <w:spacing w:val="-16"/>
                <w:sz w:val="25"/>
                <w:szCs w:val="25"/>
              </w:rPr>
              <w:t>气</w:t>
            </w:r>
            <w:r>
              <w:rPr>
                <w:color w:val="00DD67"/>
                <w:spacing w:val="-32"/>
                <w:sz w:val="25"/>
                <w:szCs w:val="25"/>
              </w:rPr>
              <w:t xml:space="preserve"> </w:t>
            </w:r>
            <w:r>
              <w:rPr>
                <w:color w:val="00DD67"/>
                <w:spacing w:val="-16"/>
                <w:sz w:val="25"/>
                <w:szCs w:val="25"/>
              </w:rPr>
              <w:t>中</w:t>
            </w:r>
            <w:r>
              <w:rPr>
                <w:color w:val="00DD67"/>
                <w:spacing w:val="-35"/>
                <w:sz w:val="25"/>
                <w:szCs w:val="25"/>
              </w:rPr>
              <w:t xml:space="preserve"> </w:t>
            </w:r>
            <w:r>
              <w:rPr>
                <w:color w:val="00DD67"/>
                <w:spacing w:val="-16"/>
                <w:sz w:val="25"/>
                <w:szCs w:val="25"/>
              </w:rPr>
              <w:t>的</w:t>
            </w:r>
            <w:r>
              <w:rPr>
                <w:color w:val="00DD67"/>
                <w:spacing w:val="-56"/>
                <w:sz w:val="25"/>
                <w:szCs w:val="25"/>
              </w:rPr>
              <w:t xml:space="preserve"> </w:t>
            </w:r>
            <w:r>
              <w:rPr>
                <w:color w:val="00DD67"/>
                <w:spacing w:val="-16"/>
                <w:sz w:val="25"/>
                <w:szCs w:val="25"/>
              </w:rPr>
              <w:t>沉</w:t>
            </w:r>
            <w:r>
              <w:rPr>
                <w:color w:val="00DD67"/>
                <w:spacing w:val="-36"/>
                <w:sz w:val="25"/>
                <w:szCs w:val="25"/>
              </w:rPr>
              <w:t xml:space="preserve"> </w:t>
            </w:r>
            <w:r>
              <w:rPr>
                <w:color w:val="00DD67"/>
                <w:spacing w:val="-16"/>
                <w:sz w:val="25"/>
                <w:szCs w:val="25"/>
              </w:rPr>
              <w:t>降</w:t>
            </w:r>
            <w:r>
              <w:rPr>
                <w:color w:val="00DD67"/>
                <w:spacing w:val="-51"/>
                <w:sz w:val="25"/>
                <w:szCs w:val="25"/>
              </w:rPr>
              <w:t xml:space="preserve"> </w:t>
            </w:r>
            <w:r>
              <w:rPr>
                <w:color w:val="00DD67"/>
                <w:spacing w:val="-16"/>
                <w:sz w:val="25"/>
                <w:szCs w:val="25"/>
              </w:rPr>
              <w:t>菌</w:t>
            </w:r>
            <w:r>
              <w:rPr>
                <w:color w:val="00DD67"/>
                <w:spacing w:val="-50"/>
                <w:sz w:val="25"/>
                <w:szCs w:val="25"/>
              </w:rPr>
              <w:t xml:space="preserve"> </w:t>
            </w:r>
            <w:r>
              <w:rPr>
                <w:color w:val="00DD67"/>
                <w:spacing w:val="-16"/>
                <w:sz w:val="25"/>
                <w:szCs w:val="25"/>
              </w:rPr>
              <w:t>菌</w:t>
            </w:r>
            <w:r>
              <w:rPr>
                <w:color w:val="00DD67"/>
                <w:spacing w:val="-54"/>
                <w:sz w:val="25"/>
                <w:szCs w:val="25"/>
              </w:rPr>
              <w:t xml:space="preserve"> </w:t>
            </w:r>
            <w:r>
              <w:rPr>
                <w:color w:val="00DD67"/>
                <w:spacing w:val="-16"/>
                <w:sz w:val="25"/>
                <w:szCs w:val="25"/>
              </w:rPr>
              <w:t>数</w:t>
            </w:r>
            <w:r>
              <w:rPr>
                <w:color w:val="00DD67"/>
                <w:spacing w:val="-55"/>
                <w:sz w:val="25"/>
                <w:szCs w:val="25"/>
              </w:rPr>
              <w:t xml:space="preserve"> </w:t>
            </w:r>
            <w:r>
              <w:rPr>
                <w:color w:val="00DD67"/>
                <w:spacing w:val="-16"/>
                <w:sz w:val="25"/>
                <w:szCs w:val="25"/>
              </w:rPr>
              <w:t>应</w:t>
            </w:r>
            <w:r>
              <w:rPr>
                <w:color w:val="00DD67"/>
                <w:spacing w:val="-38"/>
                <w:sz w:val="25"/>
                <w:szCs w:val="25"/>
              </w:rPr>
              <w:t xml:space="preserve"> </w:t>
            </w:r>
            <w:r>
              <w:rPr>
                <w:color w:val="00DD67"/>
                <w:spacing w:val="-16"/>
                <w:sz w:val="25"/>
                <w:szCs w:val="25"/>
              </w:rPr>
              <w:t>≤</w:t>
            </w:r>
            <w:r>
              <w:rPr>
                <w:color w:val="00DD67"/>
                <w:spacing w:val="-37"/>
                <w:sz w:val="25"/>
                <w:szCs w:val="25"/>
              </w:rPr>
              <w:t xml:space="preserve"> </w:t>
            </w:r>
            <w:r>
              <w:rPr>
                <w:color w:val="00DD67"/>
                <w:spacing w:val="-16"/>
                <w:sz w:val="25"/>
                <w:szCs w:val="25"/>
              </w:rPr>
              <w:t>1</w:t>
            </w:r>
            <w:r>
              <w:rPr>
                <w:color w:val="00DD67"/>
                <w:spacing w:val="-54"/>
                <w:sz w:val="25"/>
                <w:szCs w:val="25"/>
              </w:rPr>
              <w:t xml:space="preserve"> </w:t>
            </w:r>
            <w:r>
              <w:rPr>
                <w:color w:val="00DD67"/>
                <w:spacing w:val="-16"/>
                <w:sz w:val="25"/>
                <w:szCs w:val="25"/>
              </w:rPr>
              <w:t>0</w:t>
            </w:r>
            <w:r>
              <w:rPr>
                <w:color w:val="00DD67"/>
                <w:spacing w:val="-53"/>
                <w:sz w:val="25"/>
                <w:szCs w:val="25"/>
              </w:rPr>
              <w:t xml:space="preserve"> </w:t>
            </w:r>
            <w:r>
              <w:rPr>
                <w:color w:val="00DD67"/>
                <w:spacing w:val="-16"/>
                <w:sz w:val="25"/>
                <w:szCs w:val="25"/>
              </w:rPr>
              <w:t>0  C</w:t>
            </w:r>
            <w:r>
              <w:rPr>
                <w:color w:val="00DD67"/>
                <w:spacing w:val="-60"/>
                <w:sz w:val="25"/>
                <w:szCs w:val="25"/>
              </w:rPr>
              <w:t xml:space="preserve"> </w:t>
            </w:r>
            <w:r>
              <w:rPr>
                <w:color w:val="00DD67"/>
                <w:spacing w:val="-16"/>
                <w:sz w:val="25"/>
                <w:szCs w:val="25"/>
              </w:rPr>
              <w:t>F</w:t>
            </w:r>
            <w:r>
              <w:rPr>
                <w:color w:val="00DD67"/>
                <w:spacing w:val="-61"/>
                <w:sz w:val="25"/>
                <w:szCs w:val="25"/>
              </w:rPr>
              <w:t xml:space="preserve"> </w:t>
            </w:r>
            <w:r>
              <w:rPr>
                <w:color w:val="00DD67"/>
                <w:spacing w:val="-16"/>
                <w:sz w:val="25"/>
                <w:szCs w:val="25"/>
              </w:rPr>
              <w:t>U</w:t>
            </w:r>
            <w:r>
              <w:rPr>
                <w:color w:val="00DD67"/>
                <w:spacing w:val="-57"/>
                <w:sz w:val="25"/>
                <w:szCs w:val="25"/>
              </w:rPr>
              <w:t xml:space="preserve"> </w:t>
            </w:r>
            <w:r>
              <w:rPr>
                <w:color w:val="00DD67"/>
                <w:spacing w:val="-16"/>
                <w:sz w:val="25"/>
                <w:szCs w:val="25"/>
              </w:rPr>
              <w:t>/</w:t>
            </w:r>
            <w:r>
              <w:rPr>
                <w:color w:val="00DD67"/>
                <w:spacing w:val="-54"/>
                <w:sz w:val="25"/>
                <w:szCs w:val="25"/>
              </w:rPr>
              <w:t xml:space="preserve"> </w:t>
            </w:r>
            <w:r>
              <w:rPr>
                <w:color w:val="00DD67"/>
                <w:spacing w:val="-16"/>
                <w:sz w:val="25"/>
                <w:szCs w:val="25"/>
              </w:rPr>
              <w:t>皿 (</w:t>
            </w:r>
            <w:r>
              <w:rPr>
                <w:color w:val="00DD67"/>
                <w:spacing w:val="-55"/>
                <w:sz w:val="25"/>
                <w:szCs w:val="25"/>
              </w:rPr>
              <w:t xml:space="preserve"> </w:t>
            </w:r>
            <w:r>
              <w:rPr>
                <w:color w:val="00DD67"/>
                <w:spacing w:val="-16"/>
                <w:sz w:val="25"/>
                <w:szCs w:val="25"/>
              </w:rPr>
              <w:t>动</w:t>
            </w:r>
          </w:p>
          <w:p>
            <w:pPr>
              <w:pStyle w:val="TableText"/>
              <w:spacing w:before="80" w:line="248" w:lineRule="auto"/>
              <w:ind w:left="54" w:right="76" w:hanging="19"/>
              <w:rPr>
                <w:sz w:val="25"/>
                <w:szCs w:val="25"/>
              </w:rPr>
            </w:pPr>
            <w:r>
              <w:rPr>
                <w:color w:val="00E269"/>
                <w:spacing w:val="-15"/>
                <w:sz w:val="25"/>
                <w:szCs w:val="25"/>
              </w:rPr>
              <w:t>态</w:t>
            </w:r>
            <w:r>
              <w:rPr>
                <w:color w:val="00E269"/>
                <w:spacing w:val="-53"/>
                <w:sz w:val="25"/>
                <w:szCs w:val="25"/>
              </w:rPr>
              <w:t xml:space="preserve"> </w:t>
            </w:r>
            <w:r>
              <w:rPr>
                <w:color w:val="00E269"/>
                <w:spacing w:val="-15"/>
                <w:sz w:val="25"/>
                <w:szCs w:val="25"/>
              </w:rPr>
              <w:t>) (</w:t>
            </w:r>
            <w:r>
              <w:rPr>
                <w:color w:val="00E269"/>
                <w:spacing w:val="-52"/>
                <w:sz w:val="25"/>
                <w:szCs w:val="25"/>
              </w:rPr>
              <w:t xml:space="preserve"> </w:t>
            </w:r>
            <w:r>
              <w:rPr>
                <w:color w:val="00E269"/>
                <w:spacing w:val="-15"/>
                <w:sz w:val="25"/>
                <w:szCs w:val="25"/>
              </w:rPr>
              <w:t>按</w:t>
            </w:r>
            <w:r>
              <w:rPr>
                <w:color w:val="00E269"/>
                <w:spacing w:val="-57"/>
                <w:sz w:val="25"/>
                <w:szCs w:val="25"/>
              </w:rPr>
              <w:t xml:space="preserve"> </w:t>
            </w:r>
            <w:r>
              <w:rPr>
                <w:color w:val="00E269"/>
                <w:spacing w:val="-15"/>
                <w:sz w:val="25"/>
                <w:szCs w:val="25"/>
              </w:rPr>
              <w:t>G</w:t>
            </w:r>
            <w:r>
              <w:rPr>
                <w:color w:val="00E269"/>
                <w:spacing w:val="-59"/>
                <w:sz w:val="25"/>
                <w:szCs w:val="25"/>
              </w:rPr>
              <w:t xml:space="preserve"> </w:t>
            </w:r>
            <w:r>
              <w:rPr>
                <w:color w:val="00E269"/>
                <w:spacing w:val="-15"/>
                <w:sz w:val="25"/>
                <w:szCs w:val="25"/>
              </w:rPr>
              <w:t>B</w:t>
            </w:r>
            <w:r>
              <w:rPr>
                <w:color w:val="00E269"/>
                <w:spacing w:val="-55"/>
                <w:sz w:val="25"/>
                <w:szCs w:val="25"/>
              </w:rPr>
              <w:t xml:space="preserve"> </w:t>
            </w:r>
            <w:r>
              <w:rPr>
                <w:color w:val="00E269"/>
                <w:spacing w:val="-15"/>
                <w:sz w:val="25"/>
                <w:szCs w:val="25"/>
              </w:rPr>
              <w:t>/</w:t>
            </w:r>
            <w:r>
              <w:rPr>
                <w:color w:val="00E269"/>
                <w:spacing w:val="-58"/>
                <w:sz w:val="25"/>
                <w:szCs w:val="25"/>
              </w:rPr>
              <w:t xml:space="preserve"> </w:t>
            </w:r>
            <w:r>
              <w:rPr>
                <w:color w:val="00E269"/>
                <w:spacing w:val="-15"/>
                <w:sz w:val="25"/>
                <w:szCs w:val="25"/>
              </w:rPr>
              <w:t>T</w:t>
            </w:r>
            <w:r>
              <w:rPr>
                <w:color w:val="00E269"/>
                <w:spacing w:val="27"/>
                <w:sz w:val="25"/>
                <w:szCs w:val="25"/>
              </w:rPr>
              <w:t xml:space="preserve"> </w:t>
            </w:r>
            <w:r>
              <w:rPr>
                <w:color w:val="00E563"/>
                <w:spacing w:val="-15"/>
                <w:sz w:val="25"/>
                <w:szCs w:val="25"/>
              </w:rPr>
              <w:t>1</w:t>
            </w:r>
            <w:r>
              <w:rPr>
                <w:color w:val="00E563"/>
                <w:spacing w:val="-39"/>
                <w:sz w:val="25"/>
                <w:szCs w:val="25"/>
              </w:rPr>
              <w:t xml:space="preserve"> </w:t>
            </w:r>
            <w:r>
              <w:rPr>
                <w:color w:val="00E563"/>
                <w:spacing w:val="-15"/>
                <w:sz w:val="25"/>
                <w:szCs w:val="25"/>
              </w:rPr>
              <w:t>6</w:t>
            </w:r>
            <w:r>
              <w:rPr>
                <w:color w:val="00E563"/>
                <w:spacing w:val="-37"/>
                <w:sz w:val="25"/>
                <w:szCs w:val="25"/>
              </w:rPr>
              <w:t xml:space="preserve"> </w:t>
            </w:r>
            <w:r>
              <w:rPr>
                <w:color w:val="00E563"/>
                <w:spacing w:val="-15"/>
                <w:sz w:val="25"/>
                <w:szCs w:val="25"/>
              </w:rPr>
              <w:t>2</w:t>
            </w:r>
            <w:r>
              <w:rPr>
                <w:color w:val="00E563"/>
                <w:spacing w:val="-39"/>
                <w:sz w:val="25"/>
                <w:szCs w:val="25"/>
              </w:rPr>
              <w:t xml:space="preserve"> </w:t>
            </w:r>
            <w:r>
              <w:rPr>
                <w:color w:val="00E563"/>
                <w:spacing w:val="-15"/>
                <w:sz w:val="25"/>
                <w:szCs w:val="25"/>
              </w:rPr>
              <w:t>9</w:t>
            </w:r>
            <w:r>
              <w:rPr>
                <w:color w:val="00E563"/>
                <w:spacing w:val="-42"/>
                <w:sz w:val="25"/>
                <w:szCs w:val="25"/>
              </w:rPr>
              <w:t xml:space="preserve"> </w:t>
            </w:r>
            <w:r>
              <w:rPr>
                <w:color w:val="00E563"/>
                <w:spacing w:val="-15"/>
                <w:sz w:val="25"/>
                <w:szCs w:val="25"/>
              </w:rPr>
              <w:t>4</w:t>
            </w:r>
            <w:r>
              <w:rPr>
                <w:color w:val="00E563"/>
                <w:spacing w:val="-39"/>
                <w:sz w:val="25"/>
                <w:szCs w:val="25"/>
              </w:rPr>
              <w:t xml:space="preserve"> </w:t>
            </w:r>
            <w:r>
              <w:rPr>
                <w:color w:val="00E563"/>
                <w:spacing w:val="-15"/>
                <w:sz w:val="25"/>
                <w:szCs w:val="25"/>
              </w:rPr>
              <w:t>测</w:t>
            </w:r>
            <w:r>
              <w:rPr>
                <w:color w:val="00E563"/>
                <w:spacing w:val="-34"/>
                <w:sz w:val="25"/>
                <w:szCs w:val="25"/>
              </w:rPr>
              <w:t xml:space="preserve"> </w:t>
            </w:r>
            <w:r>
              <w:rPr>
                <w:color w:val="00E563"/>
                <w:spacing w:val="-15"/>
                <w:sz w:val="25"/>
                <w:szCs w:val="25"/>
              </w:rPr>
              <w:t>定</w:t>
            </w:r>
            <w:r>
              <w:rPr>
                <w:color w:val="00E563"/>
                <w:spacing w:val="-42"/>
                <w:sz w:val="25"/>
                <w:szCs w:val="25"/>
              </w:rPr>
              <w:t xml:space="preserve"> </w:t>
            </w:r>
            <w:r>
              <w:rPr>
                <w:color w:val="00E563"/>
                <w:spacing w:val="-15"/>
                <w:sz w:val="25"/>
                <w:szCs w:val="25"/>
              </w:rPr>
              <w:t>4</w:t>
            </w:r>
            <w:r>
              <w:rPr>
                <w:color w:val="00E563"/>
                <w:spacing w:val="-43"/>
                <w:sz w:val="25"/>
                <w:szCs w:val="25"/>
              </w:rPr>
              <w:t xml:space="preserve"> </w:t>
            </w:r>
            <w:r>
              <w:rPr>
                <w:color w:val="00E563"/>
                <w:spacing w:val="-15"/>
                <w:sz w:val="25"/>
                <w:szCs w:val="25"/>
              </w:rPr>
              <w:t>h</w:t>
            </w:r>
            <w:r>
              <w:rPr>
                <w:color w:val="00E563"/>
                <w:spacing w:val="-39"/>
                <w:sz w:val="25"/>
                <w:szCs w:val="25"/>
              </w:rPr>
              <w:t xml:space="preserve"> </w:t>
            </w:r>
            <w:r>
              <w:rPr>
                <w:color w:val="00E563"/>
                <w:spacing w:val="-15"/>
                <w:sz w:val="25"/>
                <w:szCs w:val="25"/>
              </w:rPr>
              <w:t>)</w:t>
            </w:r>
            <w:r>
              <w:rPr>
                <w:color w:val="00E563"/>
                <w:spacing w:val="-37"/>
                <w:sz w:val="25"/>
                <w:szCs w:val="25"/>
              </w:rPr>
              <w:t xml:space="preserve"> </w:t>
            </w:r>
            <w:r>
              <w:rPr>
                <w:color w:val="00E563"/>
                <w:spacing w:val="-15"/>
                <w:sz w:val="25"/>
                <w:szCs w:val="25"/>
              </w:rPr>
              <w:t>,</w:t>
            </w:r>
            <w:r>
              <w:rPr>
                <w:color w:val="00E563"/>
                <w:spacing w:val="-39"/>
                <w:sz w:val="25"/>
                <w:szCs w:val="25"/>
              </w:rPr>
              <w:t xml:space="preserve"> </w:t>
            </w:r>
            <w:r>
              <w:rPr>
                <w:color w:val="00E563"/>
                <w:spacing w:val="-15"/>
                <w:sz w:val="25"/>
                <w:szCs w:val="25"/>
              </w:rPr>
              <w:t>其</w:t>
            </w:r>
            <w:r>
              <w:rPr>
                <w:color w:val="00E563"/>
                <w:spacing w:val="-41"/>
                <w:sz w:val="25"/>
                <w:szCs w:val="25"/>
              </w:rPr>
              <w:t xml:space="preserve"> </w:t>
            </w:r>
            <w:r>
              <w:rPr>
                <w:color w:val="00E563"/>
                <w:spacing w:val="-15"/>
                <w:sz w:val="25"/>
                <w:szCs w:val="25"/>
              </w:rPr>
              <w:t>他</w:t>
            </w:r>
            <w:r>
              <w:rPr>
                <w:color w:val="00E563"/>
                <w:spacing w:val="-38"/>
                <w:sz w:val="25"/>
                <w:szCs w:val="25"/>
              </w:rPr>
              <w:t xml:space="preserve"> </w:t>
            </w:r>
            <w:r>
              <w:rPr>
                <w:color w:val="00E563"/>
                <w:spacing w:val="-15"/>
                <w:sz w:val="25"/>
                <w:szCs w:val="25"/>
              </w:rPr>
              <w:t>乳</w:t>
            </w:r>
            <w:r>
              <w:rPr>
                <w:color w:val="00E563"/>
                <w:spacing w:val="-39"/>
                <w:sz w:val="25"/>
                <w:szCs w:val="25"/>
              </w:rPr>
              <w:t xml:space="preserve"> </w:t>
            </w:r>
            <w:r>
              <w:rPr>
                <w:color w:val="00E563"/>
                <w:spacing w:val="-15"/>
                <w:sz w:val="25"/>
                <w:szCs w:val="25"/>
              </w:rPr>
              <w:t>制 品</w:t>
            </w:r>
            <w:r>
              <w:rPr>
                <w:color w:val="00E563"/>
                <w:spacing w:val="-41"/>
                <w:sz w:val="25"/>
                <w:szCs w:val="25"/>
              </w:rPr>
              <w:t xml:space="preserve"> </w:t>
            </w:r>
            <w:r>
              <w:rPr>
                <w:color w:val="00E563"/>
                <w:spacing w:val="-15"/>
                <w:sz w:val="25"/>
                <w:szCs w:val="25"/>
              </w:rPr>
              <w:t>清</w:t>
            </w:r>
            <w:r>
              <w:rPr>
                <w:color w:val="00E563"/>
                <w:spacing w:val="-36"/>
                <w:sz w:val="25"/>
                <w:szCs w:val="25"/>
              </w:rPr>
              <w:t xml:space="preserve"> </w:t>
            </w:r>
            <w:r>
              <w:rPr>
                <w:color w:val="00E563"/>
                <w:spacing w:val="-15"/>
                <w:sz w:val="25"/>
                <w:szCs w:val="25"/>
              </w:rPr>
              <w:t>洁</w:t>
            </w:r>
            <w:r>
              <w:rPr>
                <w:color w:val="00E563"/>
                <w:spacing w:val="-39"/>
                <w:sz w:val="25"/>
                <w:szCs w:val="25"/>
              </w:rPr>
              <w:t xml:space="preserve"> </w:t>
            </w:r>
            <w:r>
              <w:rPr>
                <w:color w:val="00E563"/>
                <w:spacing w:val="-15"/>
                <w:sz w:val="25"/>
                <w:szCs w:val="25"/>
              </w:rPr>
              <w:t>作</w:t>
            </w:r>
            <w:r>
              <w:rPr>
                <w:color w:val="00E563"/>
                <w:spacing w:val="-42"/>
                <w:sz w:val="25"/>
                <w:szCs w:val="25"/>
              </w:rPr>
              <w:t xml:space="preserve"> </w:t>
            </w:r>
            <w:r>
              <w:rPr>
                <w:color w:val="00E563"/>
                <w:spacing w:val="-16"/>
                <w:sz w:val="25"/>
                <w:szCs w:val="25"/>
              </w:rPr>
              <w:t>业 区</w:t>
            </w:r>
            <w:r>
              <w:rPr>
                <w:color w:val="00E563"/>
                <w:spacing w:val="-32"/>
                <w:sz w:val="25"/>
                <w:szCs w:val="25"/>
              </w:rPr>
              <w:t xml:space="preserve"> </w:t>
            </w:r>
            <w:r>
              <w:rPr>
                <w:color w:val="00E563"/>
                <w:spacing w:val="-16"/>
                <w:sz w:val="25"/>
                <w:szCs w:val="25"/>
              </w:rPr>
              <w:t>空</w:t>
            </w:r>
            <w:r>
              <w:rPr>
                <w:color w:val="00E563"/>
                <w:spacing w:val="-40"/>
                <w:sz w:val="25"/>
                <w:szCs w:val="25"/>
              </w:rPr>
              <w:t xml:space="preserve"> </w:t>
            </w:r>
            <w:r>
              <w:rPr>
                <w:color w:val="00E563"/>
                <w:spacing w:val="-16"/>
                <w:sz w:val="25"/>
                <w:szCs w:val="25"/>
              </w:rPr>
              <w:t>气 中</w:t>
            </w:r>
            <w:r>
              <w:rPr>
                <w:color w:val="00E563"/>
                <w:spacing w:val="-19"/>
                <w:sz w:val="25"/>
                <w:szCs w:val="25"/>
              </w:rPr>
              <w:t xml:space="preserve"> </w:t>
            </w:r>
            <w:r>
              <w:rPr>
                <w:color w:val="00E563"/>
                <w:spacing w:val="-16"/>
                <w:sz w:val="25"/>
                <w:szCs w:val="25"/>
              </w:rPr>
              <w:t>的</w:t>
            </w:r>
            <w:r>
              <w:rPr>
                <w:color w:val="00E563"/>
                <w:spacing w:val="-41"/>
                <w:sz w:val="25"/>
                <w:szCs w:val="25"/>
              </w:rPr>
              <w:t xml:space="preserve"> </w:t>
            </w:r>
            <w:r>
              <w:rPr>
                <w:color w:val="00E563"/>
                <w:spacing w:val="-16"/>
                <w:sz w:val="25"/>
                <w:szCs w:val="25"/>
              </w:rPr>
              <w:t>沉</w:t>
            </w:r>
            <w:r>
              <w:rPr>
                <w:color w:val="00E563"/>
                <w:spacing w:val="-21"/>
                <w:sz w:val="25"/>
                <w:szCs w:val="25"/>
              </w:rPr>
              <w:t xml:space="preserve"> </w:t>
            </w:r>
            <w:r>
              <w:rPr>
                <w:color w:val="00E563"/>
                <w:spacing w:val="-16"/>
                <w:sz w:val="25"/>
                <w:szCs w:val="25"/>
              </w:rPr>
              <w:t>降</w:t>
            </w:r>
            <w:r>
              <w:rPr>
                <w:color w:val="00E563"/>
                <w:spacing w:val="-35"/>
                <w:sz w:val="25"/>
                <w:szCs w:val="25"/>
              </w:rPr>
              <w:t xml:space="preserve"> </w:t>
            </w:r>
            <w:r>
              <w:rPr>
                <w:color w:val="00E563"/>
                <w:spacing w:val="-16"/>
                <w:sz w:val="25"/>
                <w:szCs w:val="25"/>
              </w:rPr>
              <w:t>菌</w:t>
            </w:r>
            <w:r>
              <w:rPr>
                <w:color w:val="00E563"/>
                <w:spacing w:val="-35"/>
                <w:sz w:val="25"/>
                <w:szCs w:val="25"/>
              </w:rPr>
              <w:t xml:space="preserve"> </w:t>
            </w:r>
            <w:r>
              <w:rPr>
                <w:color w:val="00E563"/>
                <w:spacing w:val="-16"/>
                <w:sz w:val="25"/>
                <w:szCs w:val="25"/>
              </w:rPr>
              <w:t>菌</w:t>
            </w:r>
            <w:r>
              <w:rPr>
                <w:color w:val="00E563"/>
                <w:spacing w:val="-39"/>
                <w:sz w:val="25"/>
                <w:szCs w:val="25"/>
              </w:rPr>
              <w:t xml:space="preserve"> </w:t>
            </w:r>
            <w:r>
              <w:rPr>
                <w:color w:val="00E563"/>
                <w:spacing w:val="-16"/>
                <w:sz w:val="25"/>
                <w:szCs w:val="25"/>
              </w:rPr>
              <w:t>数</w:t>
            </w:r>
            <w:r>
              <w:rPr>
                <w:color w:val="00E563"/>
                <w:spacing w:val="-40"/>
                <w:sz w:val="25"/>
                <w:szCs w:val="25"/>
              </w:rPr>
              <w:t xml:space="preserve"> </w:t>
            </w:r>
            <w:r>
              <w:rPr>
                <w:color w:val="00E563"/>
                <w:spacing w:val="-16"/>
                <w:sz w:val="25"/>
                <w:szCs w:val="25"/>
              </w:rPr>
              <w:t>应</w:t>
            </w:r>
            <w:r>
              <w:rPr>
                <w:color w:val="00E563"/>
                <w:spacing w:val="-23"/>
                <w:sz w:val="25"/>
                <w:szCs w:val="25"/>
              </w:rPr>
              <w:t xml:space="preserve"> </w:t>
            </w:r>
            <w:r>
              <w:rPr>
                <w:color w:val="00E563"/>
                <w:spacing w:val="-16"/>
                <w:sz w:val="25"/>
                <w:szCs w:val="25"/>
              </w:rPr>
              <w:t>≤</w:t>
            </w:r>
            <w:r>
              <w:rPr>
                <w:color w:val="00E563"/>
                <w:sz w:val="25"/>
                <w:szCs w:val="25"/>
              </w:rPr>
              <w:t xml:space="preserve"> </w:t>
            </w:r>
            <w:r>
              <w:rPr>
                <w:color w:val="00E269"/>
                <w:spacing w:val="8"/>
                <w:sz w:val="25"/>
                <w:szCs w:val="25"/>
              </w:rPr>
              <w:t>100</w:t>
            </w:r>
            <w:r>
              <w:rPr>
                <w:color w:val="00E269"/>
                <w:sz w:val="25"/>
                <w:szCs w:val="25"/>
              </w:rPr>
              <w:t>C</w:t>
            </w:r>
            <w:r>
              <w:rPr>
                <w:color w:val="00E269"/>
                <w:spacing w:val="-60"/>
                <w:sz w:val="25"/>
                <w:szCs w:val="25"/>
              </w:rPr>
              <w:t xml:space="preserve"> </w:t>
            </w:r>
            <w:r>
              <w:rPr>
                <w:color w:val="00E269"/>
                <w:sz w:val="25"/>
                <w:szCs w:val="25"/>
              </w:rPr>
              <w:t>FU</w:t>
            </w:r>
            <w:r>
              <w:rPr>
                <w:color w:val="00E269"/>
                <w:spacing w:val="8"/>
                <w:sz w:val="25"/>
                <w:szCs w:val="25"/>
              </w:rPr>
              <w:t>/Ⅲ(动态)(按</w:t>
            </w:r>
            <w:r>
              <w:rPr>
                <w:color w:val="00E269"/>
                <w:sz w:val="25"/>
                <w:szCs w:val="25"/>
              </w:rPr>
              <w:t>GB</w:t>
            </w:r>
            <w:r>
              <w:rPr>
                <w:color w:val="00E269"/>
                <w:spacing w:val="8"/>
                <w:sz w:val="25"/>
                <w:szCs w:val="25"/>
              </w:rPr>
              <w:t xml:space="preserve">/T </w:t>
            </w:r>
            <w:r>
              <w:rPr>
                <w:color w:val="00DB66"/>
                <w:spacing w:val="8"/>
                <w:sz w:val="25"/>
                <w:szCs w:val="25"/>
              </w:rPr>
              <w:t>1</w:t>
            </w:r>
            <w:r>
              <w:rPr>
                <w:color w:val="00DB66"/>
                <w:spacing w:val="-43"/>
                <w:sz w:val="25"/>
                <w:szCs w:val="25"/>
              </w:rPr>
              <w:t xml:space="preserve"> </w:t>
            </w:r>
            <w:r>
              <w:rPr>
                <w:color w:val="00DB66"/>
                <w:spacing w:val="8"/>
                <w:sz w:val="25"/>
                <w:szCs w:val="25"/>
              </w:rPr>
              <w:t>6</w:t>
            </w:r>
            <w:r>
              <w:rPr>
                <w:color w:val="00DB66"/>
                <w:spacing w:val="-42"/>
                <w:sz w:val="25"/>
                <w:szCs w:val="25"/>
              </w:rPr>
              <w:t xml:space="preserve"> </w:t>
            </w:r>
            <w:r>
              <w:rPr>
                <w:color w:val="00DB66"/>
                <w:spacing w:val="8"/>
                <w:sz w:val="25"/>
                <w:szCs w:val="25"/>
              </w:rPr>
              <w:t>2</w:t>
            </w:r>
            <w:r>
              <w:rPr>
                <w:color w:val="00DB66"/>
                <w:spacing w:val="-44"/>
                <w:sz w:val="25"/>
                <w:szCs w:val="25"/>
              </w:rPr>
              <w:t xml:space="preserve"> </w:t>
            </w:r>
            <w:r>
              <w:rPr>
                <w:color w:val="00DB66"/>
                <w:spacing w:val="8"/>
                <w:sz w:val="25"/>
                <w:szCs w:val="25"/>
              </w:rPr>
              <w:t>9</w:t>
            </w:r>
            <w:r>
              <w:rPr>
                <w:color w:val="00DB66"/>
                <w:spacing w:val="-47"/>
                <w:sz w:val="25"/>
                <w:szCs w:val="25"/>
              </w:rPr>
              <w:t xml:space="preserve"> </w:t>
            </w:r>
            <w:r>
              <w:rPr>
                <w:color w:val="00DB66"/>
                <w:spacing w:val="8"/>
                <w:sz w:val="25"/>
                <w:szCs w:val="25"/>
              </w:rPr>
              <w:t>4</w:t>
            </w:r>
            <w:r>
              <w:rPr>
                <w:color w:val="00DB66"/>
                <w:spacing w:val="-44"/>
                <w:sz w:val="25"/>
                <w:szCs w:val="25"/>
              </w:rPr>
              <w:t xml:space="preserve"> </w:t>
            </w:r>
            <w:r>
              <w:rPr>
                <w:color w:val="00DB66"/>
                <w:spacing w:val="8"/>
                <w:sz w:val="25"/>
                <w:szCs w:val="25"/>
              </w:rPr>
              <w:t>测</w:t>
            </w:r>
            <w:r>
              <w:rPr>
                <w:color w:val="00DB66"/>
                <w:spacing w:val="-39"/>
                <w:sz w:val="25"/>
                <w:szCs w:val="25"/>
              </w:rPr>
              <w:t xml:space="preserve"> </w:t>
            </w:r>
            <w:r>
              <w:rPr>
                <w:color w:val="00DB66"/>
                <w:spacing w:val="8"/>
                <w:sz w:val="25"/>
                <w:szCs w:val="25"/>
              </w:rPr>
              <w:t>定</w:t>
            </w:r>
            <w:r>
              <w:rPr>
                <w:color w:val="00DB66"/>
                <w:spacing w:val="-27"/>
                <w:sz w:val="25"/>
                <w:szCs w:val="25"/>
              </w:rPr>
              <w:t xml:space="preserve"> </w:t>
            </w:r>
            <w:r>
              <w:rPr>
                <w:color w:val="00DB66"/>
                <w:spacing w:val="8"/>
                <w:sz w:val="25"/>
                <w:szCs w:val="25"/>
              </w:rPr>
              <w:t>1</w:t>
            </w:r>
            <w:r>
              <w:rPr>
                <w:color w:val="00DB66"/>
                <w:spacing w:val="-48"/>
                <w:sz w:val="25"/>
                <w:szCs w:val="25"/>
              </w:rPr>
              <w:t xml:space="preserve"> </w:t>
            </w:r>
            <w:r>
              <w:rPr>
                <w:color w:val="00DB66"/>
                <w:spacing w:val="8"/>
                <w:sz w:val="25"/>
                <w:szCs w:val="25"/>
              </w:rPr>
              <w:t>h</w:t>
            </w:r>
            <w:r>
              <w:rPr>
                <w:color w:val="00DB66"/>
                <w:spacing w:val="-45"/>
                <w:sz w:val="25"/>
                <w:szCs w:val="25"/>
              </w:rPr>
              <w:t xml:space="preserve"> </w:t>
            </w:r>
            <w:r>
              <w:rPr>
                <w:color w:val="00DB66"/>
                <w:spacing w:val="8"/>
                <w:sz w:val="25"/>
                <w:szCs w:val="25"/>
              </w:rPr>
              <w:t>)</w:t>
            </w:r>
            <w:r>
              <w:rPr>
                <w:color w:val="00DB66"/>
                <w:spacing w:val="-20"/>
                <w:sz w:val="25"/>
                <w:szCs w:val="25"/>
              </w:rPr>
              <w:t xml:space="preserve"> </w:t>
            </w:r>
            <w:r>
              <w:rPr>
                <w:color w:val="00DB66"/>
                <w:spacing w:val="8"/>
                <w:sz w:val="25"/>
                <w:szCs w:val="25"/>
              </w:rPr>
              <w:t xml:space="preserve">。 </w:t>
            </w:r>
            <w:r>
              <w:rPr>
                <w:spacing w:val="8"/>
                <w:sz w:val="25"/>
                <w:szCs w:val="25"/>
              </w:rPr>
              <w:t>准</w:t>
            </w:r>
            <w:r>
              <w:rPr>
                <w:spacing w:val="-35"/>
                <w:sz w:val="25"/>
                <w:szCs w:val="25"/>
              </w:rPr>
              <w:t xml:space="preserve"> </w:t>
            </w:r>
            <w:r>
              <w:rPr>
                <w:spacing w:val="8"/>
                <w:sz w:val="25"/>
                <w:szCs w:val="25"/>
              </w:rPr>
              <w:t>清</w:t>
            </w:r>
            <w:r>
              <w:rPr>
                <w:spacing w:val="-31"/>
                <w:sz w:val="25"/>
                <w:szCs w:val="25"/>
              </w:rPr>
              <w:t xml:space="preserve"> </w:t>
            </w:r>
            <w:r>
              <w:rPr>
                <w:spacing w:val="8"/>
                <w:sz w:val="25"/>
                <w:szCs w:val="25"/>
              </w:rPr>
              <w:t>洁</w:t>
            </w:r>
            <w:r>
              <w:rPr>
                <w:spacing w:val="-34"/>
                <w:sz w:val="25"/>
                <w:szCs w:val="25"/>
              </w:rPr>
              <w:t xml:space="preserve"> </w:t>
            </w:r>
            <w:r>
              <w:rPr>
                <w:spacing w:val="8"/>
                <w:sz w:val="25"/>
                <w:szCs w:val="25"/>
              </w:rPr>
              <w:t>作</w:t>
            </w:r>
            <w:r>
              <w:rPr>
                <w:spacing w:val="-35"/>
                <w:sz w:val="25"/>
                <w:szCs w:val="25"/>
              </w:rPr>
              <w:t xml:space="preserve"> </w:t>
            </w:r>
            <w:r>
              <w:rPr>
                <w:spacing w:val="8"/>
                <w:sz w:val="25"/>
                <w:szCs w:val="25"/>
              </w:rPr>
              <w:t>业</w:t>
            </w:r>
            <w:r>
              <w:rPr>
                <w:spacing w:val="-16"/>
                <w:sz w:val="25"/>
                <w:szCs w:val="25"/>
              </w:rPr>
              <w:t xml:space="preserve"> </w:t>
            </w:r>
            <w:r>
              <w:rPr>
                <w:spacing w:val="8"/>
                <w:sz w:val="25"/>
                <w:szCs w:val="25"/>
              </w:rPr>
              <w:t>区</w:t>
            </w:r>
            <w:r>
              <w:rPr>
                <w:spacing w:val="-27"/>
                <w:sz w:val="25"/>
                <w:szCs w:val="25"/>
              </w:rPr>
              <w:t xml:space="preserve"> </w:t>
            </w:r>
            <w:r>
              <w:rPr>
                <w:spacing w:val="8"/>
                <w:sz w:val="25"/>
                <w:szCs w:val="25"/>
              </w:rPr>
              <w:t>空</w:t>
            </w:r>
            <w:r>
              <w:rPr>
                <w:spacing w:val="-34"/>
                <w:sz w:val="25"/>
                <w:szCs w:val="25"/>
              </w:rPr>
              <w:t xml:space="preserve"> </w:t>
            </w:r>
            <w:r>
              <w:rPr>
                <w:spacing w:val="8"/>
                <w:sz w:val="25"/>
                <w:szCs w:val="25"/>
              </w:rPr>
              <w:t>气 中 的</w:t>
            </w:r>
            <w:r>
              <w:rPr>
                <w:spacing w:val="-35"/>
                <w:sz w:val="25"/>
                <w:szCs w:val="25"/>
              </w:rPr>
              <w:t xml:space="preserve"> </w:t>
            </w:r>
            <w:r>
              <w:rPr>
                <w:spacing w:val="8"/>
                <w:sz w:val="25"/>
                <w:szCs w:val="25"/>
              </w:rPr>
              <w:t>沉 降</w:t>
            </w:r>
            <w:r>
              <w:rPr>
                <w:spacing w:val="-30"/>
                <w:sz w:val="25"/>
                <w:szCs w:val="25"/>
              </w:rPr>
              <w:t xml:space="preserve"> </w:t>
            </w:r>
            <w:r>
              <w:rPr>
                <w:spacing w:val="8"/>
                <w:sz w:val="25"/>
                <w:szCs w:val="25"/>
              </w:rPr>
              <w:t>菌</w:t>
            </w:r>
            <w:r>
              <w:rPr>
                <w:spacing w:val="-29"/>
                <w:sz w:val="25"/>
                <w:szCs w:val="25"/>
              </w:rPr>
              <w:t xml:space="preserve"> </w:t>
            </w:r>
            <w:r>
              <w:rPr>
                <w:spacing w:val="8"/>
                <w:sz w:val="25"/>
                <w:szCs w:val="25"/>
              </w:rPr>
              <w:t>菌</w:t>
            </w:r>
          </w:p>
          <w:p>
            <w:pPr>
              <w:pStyle w:val="TableText"/>
              <w:spacing w:before="73" w:line="219" w:lineRule="auto"/>
              <w:ind w:left="55"/>
              <w:rPr>
                <w:sz w:val="25"/>
                <w:szCs w:val="25"/>
              </w:rPr>
            </w:pPr>
            <w:r>
              <w:rPr>
                <w:color w:val="E20000"/>
                <w:spacing w:val="11"/>
                <w:sz w:val="25"/>
                <w:szCs w:val="25"/>
              </w:rPr>
              <w:t>数</w:t>
            </w:r>
            <w:r>
              <w:rPr>
                <w:color w:val="E20000"/>
                <w:spacing w:val="-21"/>
                <w:sz w:val="25"/>
                <w:szCs w:val="25"/>
              </w:rPr>
              <w:t xml:space="preserve"> </w:t>
            </w:r>
            <w:r>
              <w:rPr>
                <w:color w:val="E20000"/>
                <w:spacing w:val="11"/>
                <w:sz w:val="25"/>
                <w:szCs w:val="25"/>
              </w:rPr>
              <w:t>应 ≤</w:t>
            </w:r>
            <w:r>
              <w:rPr>
                <w:color w:val="E20000"/>
                <w:spacing w:val="-24"/>
                <w:sz w:val="25"/>
                <w:szCs w:val="25"/>
              </w:rPr>
              <w:t xml:space="preserve"> </w:t>
            </w:r>
            <w:r>
              <w:rPr>
                <w:color w:val="E20000"/>
                <w:spacing w:val="11"/>
                <w:sz w:val="25"/>
                <w:szCs w:val="25"/>
              </w:rPr>
              <w:t>5</w:t>
            </w:r>
            <w:r>
              <w:rPr>
                <w:color w:val="E20000"/>
                <w:spacing w:val="-27"/>
                <w:sz w:val="25"/>
                <w:szCs w:val="25"/>
              </w:rPr>
              <w:t xml:space="preserve"> </w:t>
            </w:r>
            <w:r>
              <w:rPr>
                <w:color w:val="E20000"/>
                <w:spacing w:val="11"/>
                <w:sz w:val="25"/>
                <w:szCs w:val="25"/>
              </w:rPr>
              <w:t xml:space="preserve">0 </w:t>
            </w:r>
            <w:r>
              <w:rPr>
                <w:color w:val="E80000"/>
                <w:sz w:val="25"/>
                <w:szCs w:val="25"/>
              </w:rPr>
              <w:t>C</w:t>
            </w:r>
            <w:r>
              <w:rPr>
                <w:color w:val="E80000"/>
                <w:spacing w:val="-65"/>
                <w:sz w:val="25"/>
                <w:szCs w:val="25"/>
              </w:rPr>
              <w:t xml:space="preserve"> </w:t>
            </w:r>
            <w:r>
              <w:rPr>
                <w:color w:val="E80000"/>
                <w:sz w:val="25"/>
                <w:szCs w:val="25"/>
              </w:rPr>
              <w:t>FU</w:t>
            </w:r>
            <w:r>
              <w:rPr>
                <w:color w:val="E80000"/>
                <w:spacing w:val="11"/>
                <w:sz w:val="25"/>
                <w:szCs w:val="25"/>
              </w:rPr>
              <w:t>/皿(按</w:t>
            </w:r>
            <w:r>
              <w:rPr>
                <w:color w:val="E80000"/>
                <w:sz w:val="25"/>
                <w:szCs w:val="25"/>
              </w:rPr>
              <w:t>GB</w:t>
            </w:r>
            <w:r>
              <w:rPr>
                <w:color w:val="E80000"/>
                <w:spacing w:val="11"/>
                <w:sz w:val="25"/>
                <w:szCs w:val="25"/>
              </w:rPr>
              <w:t xml:space="preserve">/T </w:t>
            </w:r>
            <w:r>
              <w:rPr>
                <w:color w:val="E30000"/>
                <w:spacing w:val="11"/>
                <w:sz w:val="25"/>
                <w:szCs w:val="25"/>
              </w:rPr>
              <w:t>1</w:t>
            </w:r>
            <w:r>
              <w:rPr>
                <w:color w:val="E30000"/>
                <w:spacing w:val="-43"/>
                <w:sz w:val="25"/>
                <w:szCs w:val="25"/>
              </w:rPr>
              <w:t xml:space="preserve"> </w:t>
            </w:r>
            <w:r>
              <w:rPr>
                <w:color w:val="E30000"/>
                <w:spacing w:val="11"/>
                <w:sz w:val="25"/>
                <w:szCs w:val="25"/>
              </w:rPr>
              <w:t>6</w:t>
            </w:r>
            <w:r>
              <w:rPr>
                <w:color w:val="E30000"/>
                <w:spacing w:val="-42"/>
                <w:sz w:val="25"/>
                <w:szCs w:val="25"/>
              </w:rPr>
              <w:t xml:space="preserve"> </w:t>
            </w:r>
            <w:r>
              <w:rPr>
                <w:color w:val="E30000"/>
                <w:spacing w:val="11"/>
                <w:sz w:val="25"/>
                <w:szCs w:val="25"/>
              </w:rPr>
              <w:t>2</w:t>
            </w:r>
            <w:r>
              <w:rPr>
                <w:color w:val="E30000"/>
                <w:spacing w:val="-45"/>
                <w:sz w:val="25"/>
                <w:szCs w:val="25"/>
              </w:rPr>
              <w:t xml:space="preserve"> </w:t>
            </w:r>
            <w:r>
              <w:rPr>
                <w:color w:val="E30000"/>
                <w:spacing w:val="11"/>
                <w:sz w:val="25"/>
                <w:szCs w:val="25"/>
              </w:rPr>
              <w:t>9</w:t>
            </w:r>
            <w:r>
              <w:rPr>
                <w:color w:val="E30000"/>
                <w:spacing w:val="-46"/>
                <w:sz w:val="25"/>
                <w:szCs w:val="25"/>
              </w:rPr>
              <w:t xml:space="preserve"> </w:t>
            </w:r>
            <w:r>
              <w:rPr>
                <w:color w:val="E30000"/>
                <w:spacing w:val="11"/>
                <w:sz w:val="25"/>
                <w:szCs w:val="25"/>
              </w:rPr>
              <w:t>4</w:t>
            </w:r>
            <w:r>
              <w:rPr>
                <w:color w:val="E30000"/>
                <w:spacing w:val="-44"/>
                <w:sz w:val="25"/>
                <w:szCs w:val="25"/>
              </w:rPr>
              <w:t xml:space="preserve"> </w:t>
            </w:r>
            <w:r>
              <w:rPr>
                <w:color w:val="E30000"/>
                <w:spacing w:val="11"/>
                <w:sz w:val="25"/>
                <w:szCs w:val="25"/>
              </w:rPr>
              <w:t>测</w:t>
            </w:r>
            <w:r>
              <w:rPr>
                <w:color w:val="E30000"/>
                <w:spacing w:val="-40"/>
                <w:sz w:val="25"/>
                <w:szCs w:val="25"/>
              </w:rPr>
              <w:t xml:space="preserve"> </w:t>
            </w:r>
            <w:r>
              <w:rPr>
                <w:color w:val="E30000"/>
                <w:spacing w:val="11"/>
                <w:sz w:val="25"/>
                <w:szCs w:val="25"/>
              </w:rPr>
              <w:t>定</w:t>
            </w:r>
            <w:r>
              <w:rPr>
                <w:color w:val="E30000"/>
                <w:spacing w:val="-40"/>
                <w:sz w:val="25"/>
                <w:szCs w:val="25"/>
              </w:rPr>
              <w:t xml:space="preserve"> </w:t>
            </w:r>
            <w:r>
              <w:rPr>
                <w:color w:val="E30000"/>
                <w:spacing w:val="11"/>
                <w:sz w:val="25"/>
                <w:szCs w:val="25"/>
              </w:rPr>
              <w:t>5</w:t>
            </w:r>
            <w:r>
              <w:rPr>
                <w:color w:val="E30000"/>
                <w:spacing w:val="-52"/>
                <w:sz w:val="25"/>
                <w:szCs w:val="25"/>
              </w:rPr>
              <w:t xml:space="preserve"> </w:t>
            </w:r>
            <w:r>
              <w:rPr>
                <w:color w:val="E30000"/>
                <w:sz w:val="25"/>
                <w:szCs w:val="25"/>
              </w:rPr>
              <w:t>m</w:t>
            </w:r>
            <w:r>
              <w:rPr>
                <w:color w:val="E30000"/>
                <w:spacing w:val="-29"/>
                <w:sz w:val="25"/>
                <w:szCs w:val="25"/>
              </w:rPr>
              <w:t xml:space="preserve"> </w:t>
            </w:r>
            <w:r>
              <w:rPr>
                <w:color w:val="E30000"/>
                <w:sz w:val="25"/>
                <w:szCs w:val="25"/>
              </w:rPr>
              <w:t>i</w:t>
            </w:r>
            <w:r>
              <w:rPr>
                <w:color w:val="E30000"/>
                <w:spacing w:val="-47"/>
                <w:sz w:val="25"/>
                <w:szCs w:val="25"/>
              </w:rPr>
              <w:t xml:space="preserve"> </w:t>
            </w:r>
            <w:r>
              <w:rPr>
                <w:color w:val="E30000"/>
                <w:sz w:val="25"/>
                <w:szCs w:val="25"/>
              </w:rPr>
              <w:t>n</w:t>
            </w:r>
            <w:r>
              <w:rPr>
                <w:color w:val="E30000"/>
                <w:spacing w:val="-44"/>
                <w:sz w:val="25"/>
                <w:szCs w:val="25"/>
              </w:rPr>
              <w:t xml:space="preserve"> </w:t>
            </w:r>
            <w:r>
              <w:rPr>
                <w:color w:val="E30000"/>
                <w:spacing w:val="11"/>
                <w:sz w:val="25"/>
                <w:szCs w:val="25"/>
              </w:rPr>
              <w:t>)</w:t>
            </w:r>
            <w:r>
              <w:rPr>
                <w:color w:val="E30000"/>
                <w:spacing w:val="-55"/>
                <w:sz w:val="25"/>
                <w:szCs w:val="25"/>
              </w:rPr>
              <w:t xml:space="preserve"> </w:t>
            </w:r>
            <w:r>
              <w:rPr>
                <w:color w:val="E30000"/>
                <w:spacing w:val="11"/>
                <w:sz w:val="25"/>
                <w:szCs w:val="25"/>
              </w:rPr>
              <w:t>。</w:t>
            </w:r>
          </w:p>
          <w:p>
            <w:pPr>
              <w:pStyle w:val="TableText"/>
              <w:spacing w:before="92" w:line="260" w:lineRule="auto"/>
              <w:ind w:left="55" w:right="307"/>
              <w:rPr>
                <w:sz w:val="25"/>
                <w:szCs w:val="25"/>
              </w:rPr>
            </w:pPr>
            <w:r>
              <w:rPr>
                <w:color w:val="E60000"/>
                <w:spacing w:val="-16"/>
                <w:sz w:val="25"/>
                <w:szCs w:val="25"/>
              </w:rPr>
              <w:t>8</w:t>
            </w:r>
            <w:r>
              <w:rPr>
                <w:color w:val="E60000"/>
                <w:spacing w:val="-40"/>
                <w:sz w:val="25"/>
                <w:szCs w:val="25"/>
              </w:rPr>
              <w:t xml:space="preserve"> </w:t>
            </w:r>
            <w:r>
              <w:rPr>
                <w:color w:val="E60000"/>
                <w:spacing w:val="-16"/>
                <w:sz w:val="25"/>
                <w:szCs w:val="25"/>
              </w:rPr>
              <w:t>. 1</w:t>
            </w:r>
            <w:r>
              <w:rPr>
                <w:color w:val="E60000"/>
                <w:spacing w:val="-39"/>
                <w:sz w:val="25"/>
                <w:szCs w:val="25"/>
              </w:rPr>
              <w:t xml:space="preserve"> </w:t>
            </w:r>
            <w:r>
              <w:rPr>
                <w:color w:val="E60000"/>
                <w:spacing w:val="-16"/>
                <w:sz w:val="25"/>
                <w:szCs w:val="25"/>
              </w:rPr>
              <w:t>.</w:t>
            </w:r>
            <w:r>
              <w:rPr>
                <w:color w:val="E60000"/>
                <w:spacing w:val="-41"/>
                <w:sz w:val="25"/>
                <w:szCs w:val="25"/>
              </w:rPr>
              <w:t xml:space="preserve"> </w:t>
            </w:r>
            <w:r>
              <w:rPr>
                <w:color w:val="E60000"/>
                <w:spacing w:val="-16"/>
                <w:sz w:val="25"/>
                <w:szCs w:val="25"/>
              </w:rPr>
              <w:t>7</w:t>
            </w:r>
            <w:r>
              <w:rPr>
                <w:color w:val="E60000"/>
                <w:spacing w:val="-47"/>
                <w:sz w:val="25"/>
                <w:szCs w:val="25"/>
              </w:rPr>
              <w:t xml:space="preserve"> </w:t>
            </w:r>
            <w:r>
              <w:rPr>
                <w:color w:val="E60000"/>
                <w:spacing w:val="-16"/>
                <w:sz w:val="25"/>
                <w:szCs w:val="25"/>
              </w:rPr>
              <w:t>对</w:t>
            </w:r>
            <w:r>
              <w:rPr>
                <w:color w:val="E60000"/>
                <w:spacing w:val="-42"/>
                <w:sz w:val="25"/>
                <w:szCs w:val="25"/>
              </w:rPr>
              <w:t xml:space="preserve"> </w:t>
            </w:r>
            <w:r>
              <w:rPr>
                <w:color w:val="E60000"/>
                <w:spacing w:val="-16"/>
                <w:sz w:val="25"/>
                <w:szCs w:val="25"/>
              </w:rPr>
              <w:t>于</w:t>
            </w:r>
            <w:r>
              <w:rPr>
                <w:color w:val="E60000"/>
                <w:spacing w:val="-47"/>
                <w:sz w:val="25"/>
                <w:szCs w:val="25"/>
              </w:rPr>
              <w:t xml:space="preserve"> </w:t>
            </w:r>
            <w:r>
              <w:rPr>
                <w:color w:val="E60000"/>
                <w:spacing w:val="-16"/>
                <w:sz w:val="25"/>
                <w:szCs w:val="25"/>
              </w:rPr>
              <w:t>放</w:t>
            </w:r>
            <w:r>
              <w:rPr>
                <w:color w:val="E60000"/>
                <w:spacing w:val="-48"/>
                <w:sz w:val="25"/>
                <w:szCs w:val="25"/>
              </w:rPr>
              <w:t xml:space="preserve"> </w:t>
            </w:r>
            <w:r>
              <w:rPr>
                <w:color w:val="E60000"/>
                <w:spacing w:val="-16"/>
                <w:sz w:val="25"/>
                <w:szCs w:val="25"/>
              </w:rPr>
              <w:t>置</w:t>
            </w:r>
            <w:r>
              <w:rPr>
                <w:color w:val="E60000"/>
                <w:spacing w:val="-47"/>
                <w:sz w:val="25"/>
                <w:szCs w:val="25"/>
              </w:rPr>
              <w:t xml:space="preserve"> </w:t>
            </w:r>
            <w:r>
              <w:rPr>
                <w:color w:val="E60000"/>
                <w:spacing w:val="-16"/>
                <w:sz w:val="25"/>
                <w:szCs w:val="25"/>
              </w:rPr>
              <w:t>在</w:t>
            </w:r>
            <w:r>
              <w:rPr>
                <w:color w:val="E60000"/>
                <w:spacing w:val="-45"/>
                <w:sz w:val="25"/>
                <w:szCs w:val="25"/>
              </w:rPr>
              <w:t xml:space="preserve"> </w:t>
            </w:r>
            <w:r>
              <w:rPr>
                <w:color w:val="E60000"/>
                <w:spacing w:val="-16"/>
                <w:sz w:val="25"/>
                <w:szCs w:val="25"/>
              </w:rPr>
              <w:t>准</w:t>
            </w:r>
            <w:r>
              <w:rPr>
                <w:color w:val="E60000"/>
                <w:spacing w:val="-46"/>
                <w:sz w:val="25"/>
                <w:szCs w:val="25"/>
              </w:rPr>
              <w:t xml:space="preserve"> </w:t>
            </w:r>
            <w:r>
              <w:rPr>
                <w:color w:val="E60000"/>
                <w:spacing w:val="-16"/>
                <w:sz w:val="25"/>
                <w:szCs w:val="25"/>
              </w:rPr>
              <w:t>清</w:t>
            </w:r>
            <w:r>
              <w:rPr>
                <w:color w:val="E60000"/>
                <w:spacing w:val="-42"/>
                <w:sz w:val="25"/>
                <w:szCs w:val="25"/>
              </w:rPr>
              <w:t xml:space="preserve"> </w:t>
            </w:r>
            <w:r>
              <w:rPr>
                <w:color w:val="E60000"/>
                <w:spacing w:val="-16"/>
                <w:sz w:val="25"/>
                <w:szCs w:val="25"/>
              </w:rPr>
              <w:t>洁</w:t>
            </w:r>
            <w:r>
              <w:rPr>
                <w:color w:val="E60000"/>
                <w:spacing w:val="-46"/>
                <w:sz w:val="25"/>
                <w:szCs w:val="25"/>
              </w:rPr>
              <w:t xml:space="preserve"> </w:t>
            </w:r>
            <w:r>
              <w:rPr>
                <w:color w:val="E60000"/>
                <w:spacing w:val="-16"/>
                <w:sz w:val="25"/>
                <w:szCs w:val="25"/>
              </w:rPr>
              <w:t>作</w:t>
            </w:r>
            <w:r>
              <w:rPr>
                <w:color w:val="E60000"/>
                <w:spacing w:val="-47"/>
                <w:sz w:val="25"/>
                <w:szCs w:val="25"/>
              </w:rPr>
              <w:t xml:space="preserve"> </w:t>
            </w:r>
            <w:r>
              <w:rPr>
                <w:color w:val="E60000"/>
                <w:spacing w:val="-16"/>
                <w:sz w:val="25"/>
                <w:szCs w:val="25"/>
              </w:rPr>
              <w:t>业 区</w:t>
            </w:r>
            <w:r>
              <w:rPr>
                <w:color w:val="E60000"/>
                <w:spacing w:val="-26"/>
                <w:sz w:val="25"/>
                <w:szCs w:val="25"/>
              </w:rPr>
              <w:t xml:space="preserve"> </w:t>
            </w:r>
            <w:r>
              <w:rPr>
                <w:color w:val="E60000"/>
                <w:spacing w:val="-16"/>
                <w:sz w:val="25"/>
                <w:szCs w:val="25"/>
              </w:rPr>
              <w:t>的</w:t>
            </w:r>
            <w:r>
              <w:rPr>
                <w:color w:val="E60000"/>
                <w:spacing w:val="-17"/>
                <w:sz w:val="25"/>
                <w:szCs w:val="25"/>
              </w:rPr>
              <w:t xml:space="preserve"> 自</w:t>
            </w:r>
            <w:r>
              <w:rPr>
                <w:color w:val="E60000"/>
                <w:spacing w:val="-40"/>
                <w:sz w:val="25"/>
                <w:szCs w:val="25"/>
              </w:rPr>
              <w:t xml:space="preserve"> </w:t>
            </w:r>
            <w:r>
              <w:rPr>
                <w:color w:val="E60000"/>
                <w:spacing w:val="-17"/>
                <w:sz w:val="25"/>
                <w:szCs w:val="25"/>
              </w:rPr>
              <w:t>带</w:t>
            </w:r>
            <w:r>
              <w:rPr>
                <w:color w:val="E60000"/>
                <w:spacing w:val="-43"/>
                <w:sz w:val="25"/>
                <w:szCs w:val="25"/>
              </w:rPr>
              <w:t xml:space="preserve"> </w:t>
            </w:r>
            <w:r>
              <w:rPr>
                <w:color w:val="E60000"/>
                <w:spacing w:val="-17"/>
                <w:sz w:val="25"/>
                <w:szCs w:val="25"/>
              </w:rPr>
              <w:t>净</w:t>
            </w:r>
            <w:r>
              <w:rPr>
                <w:color w:val="E60000"/>
                <w:spacing w:val="-45"/>
                <w:sz w:val="25"/>
                <w:szCs w:val="25"/>
              </w:rPr>
              <w:t xml:space="preserve"> </w:t>
            </w:r>
            <w:r>
              <w:rPr>
                <w:color w:val="E60000"/>
                <w:spacing w:val="-17"/>
                <w:sz w:val="25"/>
                <w:szCs w:val="25"/>
              </w:rPr>
              <w:t>化</w:t>
            </w:r>
            <w:r>
              <w:rPr>
                <w:color w:val="E60000"/>
                <w:spacing w:val="-43"/>
                <w:sz w:val="25"/>
                <w:szCs w:val="25"/>
              </w:rPr>
              <w:t xml:space="preserve"> </w:t>
            </w:r>
            <w:r>
              <w:rPr>
                <w:color w:val="E60000"/>
                <w:spacing w:val="-17"/>
                <w:sz w:val="25"/>
                <w:szCs w:val="25"/>
              </w:rPr>
              <w:t>功</w:t>
            </w:r>
            <w:r>
              <w:rPr>
                <w:color w:val="E60000"/>
                <w:spacing w:val="-36"/>
                <w:sz w:val="25"/>
                <w:szCs w:val="25"/>
              </w:rPr>
              <w:t xml:space="preserve"> </w:t>
            </w:r>
            <w:r>
              <w:rPr>
                <w:color w:val="E60000"/>
                <w:spacing w:val="-17"/>
                <w:sz w:val="25"/>
                <w:szCs w:val="25"/>
              </w:rPr>
              <w:t>能</w:t>
            </w:r>
            <w:r>
              <w:rPr>
                <w:color w:val="E60000"/>
                <w:spacing w:val="-47"/>
                <w:sz w:val="25"/>
                <w:szCs w:val="25"/>
              </w:rPr>
              <w:t xml:space="preserve"> </w:t>
            </w:r>
            <w:r>
              <w:rPr>
                <w:color w:val="E60000"/>
                <w:spacing w:val="-17"/>
                <w:sz w:val="25"/>
                <w:szCs w:val="25"/>
              </w:rPr>
              <w:t>且</w:t>
            </w:r>
            <w:r>
              <w:rPr>
                <w:color w:val="E60000"/>
                <w:spacing w:val="-47"/>
                <w:sz w:val="25"/>
                <w:szCs w:val="25"/>
              </w:rPr>
              <w:t xml:space="preserve"> </w:t>
            </w:r>
            <w:r>
              <w:rPr>
                <w:color w:val="E60000"/>
                <w:spacing w:val="-17"/>
                <w:sz w:val="25"/>
                <w:szCs w:val="25"/>
              </w:rPr>
              <w:t>采</w:t>
            </w:r>
            <w:r>
              <w:rPr>
                <w:color w:val="E60000"/>
                <w:spacing w:val="-45"/>
                <w:sz w:val="25"/>
                <w:szCs w:val="25"/>
              </w:rPr>
              <w:t xml:space="preserve"> </w:t>
            </w:r>
            <w:r>
              <w:rPr>
                <w:color w:val="E60000"/>
                <w:spacing w:val="-17"/>
                <w:sz w:val="25"/>
                <w:szCs w:val="25"/>
              </w:rPr>
              <w:t>用</w:t>
            </w:r>
            <w:r>
              <w:rPr>
                <w:color w:val="E60000"/>
                <w:spacing w:val="-33"/>
                <w:sz w:val="25"/>
                <w:szCs w:val="25"/>
              </w:rPr>
              <w:t xml:space="preserve"> </w:t>
            </w:r>
            <w:r>
              <w:rPr>
                <w:color w:val="E60000"/>
                <w:spacing w:val="-17"/>
                <w:sz w:val="25"/>
                <w:szCs w:val="25"/>
              </w:rPr>
              <w:t>吹</w:t>
            </w:r>
            <w:r>
              <w:rPr>
                <w:color w:val="E60000"/>
                <w:spacing w:val="-47"/>
                <w:sz w:val="25"/>
                <w:szCs w:val="25"/>
              </w:rPr>
              <w:t xml:space="preserve"> </w:t>
            </w:r>
            <w:r>
              <w:rPr>
                <w:color w:val="E60000"/>
                <w:spacing w:val="-17"/>
                <w:sz w:val="25"/>
                <w:szCs w:val="25"/>
              </w:rPr>
              <w:t>瓶</w:t>
            </w:r>
            <w:r>
              <w:rPr>
                <w:color w:val="E60000"/>
                <w:spacing w:val="-28"/>
                <w:sz w:val="25"/>
                <w:szCs w:val="25"/>
              </w:rPr>
              <w:t xml:space="preserve"> </w:t>
            </w:r>
            <w:r>
              <w:rPr>
                <w:color w:val="E60000"/>
                <w:spacing w:val="-17"/>
                <w:sz w:val="25"/>
                <w:szCs w:val="25"/>
              </w:rPr>
              <w:t>、</w:t>
            </w:r>
            <w:r>
              <w:rPr>
                <w:color w:val="E60000"/>
                <w:spacing w:val="-44"/>
                <w:sz w:val="25"/>
                <w:szCs w:val="25"/>
              </w:rPr>
              <w:t xml:space="preserve"> </w:t>
            </w:r>
            <w:r>
              <w:rPr>
                <w:color w:val="E60000"/>
                <w:spacing w:val="-17"/>
                <w:sz w:val="25"/>
                <w:szCs w:val="25"/>
              </w:rPr>
              <w:t>灌</w:t>
            </w:r>
            <w:r>
              <w:rPr>
                <w:color w:val="E60000"/>
                <w:spacing w:val="-46"/>
                <w:sz w:val="25"/>
                <w:szCs w:val="25"/>
              </w:rPr>
              <w:t xml:space="preserve"> </w:t>
            </w:r>
            <w:r>
              <w:rPr>
                <w:color w:val="E60000"/>
                <w:spacing w:val="-17"/>
                <w:sz w:val="25"/>
                <w:szCs w:val="25"/>
              </w:rPr>
              <w:t>装</w:t>
            </w:r>
            <w:r>
              <w:rPr>
                <w:color w:val="E60000"/>
                <w:spacing w:val="-29"/>
                <w:sz w:val="25"/>
                <w:szCs w:val="25"/>
              </w:rPr>
              <w:t xml:space="preserve"> </w:t>
            </w:r>
            <w:r>
              <w:rPr>
                <w:color w:val="E60000"/>
                <w:spacing w:val="-17"/>
                <w:sz w:val="25"/>
                <w:szCs w:val="25"/>
              </w:rPr>
              <w:t>、</w:t>
            </w:r>
            <w:r>
              <w:rPr>
                <w:color w:val="E60000"/>
                <w:spacing w:val="-47"/>
                <w:sz w:val="25"/>
                <w:szCs w:val="25"/>
              </w:rPr>
              <w:t xml:space="preserve"> </w:t>
            </w:r>
            <w:r>
              <w:rPr>
                <w:color w:val="E60000"/>
                <w:spacing w:val="-17"/>
                <w:sz w:val="25"/>
                <w:szCs w:val="25"/>
              </w:rPr>
              <w:t>封</w:t>
            </w:r>
            <w:r>
              <w:rPr>
                <w:color w:val="E60000"/>
                <w:spacing w:val="-46"/>
                <w:sz w:val="25"/>
                <w:szCs w:val="25"/>
              </w:rPr>
              <w:t xml:space="preserve"> </w:t>
            </w:r>
            <w:r>
              <w:rPr>
                <w:color w:val="E60000"/>
                <w:spacing w:val="-17"/>
                <w:sz w:val="25"/>
                <w:szCs w:val="25"/>
              </w:rPr>
              <w:t>盖 (</w:t>
            </w:r>
            <w:r>
              <w:rPr>
                <w:color w:val="E60000"/>
                <w:spacing w:val="-47"/>
                <w:sz w:val="25"/>
                <w:szCs w:val="25"/>
              </w:rPr>
              <w:t xml:space="preserve"> </w:t>
            </w:r>
            <w:r>
              <w:rPr>
                <w:color w:val="E60000"/>
                <w:spacing w:val="-17"/>
                <w:sz w:val="25"/>
                <w:szCs w:val="25"/>
              </w:rPr>
              <w:t xml:space="preserve">封 </w:t>
            </w:r>
            <w:r>
              <w:rPr>
                <w:color w:val="EA0000"/>
                <w:spacing w:val="-16"/>
                <w:sz w:val="25"/>
                <w:szCs w:val="25"/>
              </w:rPr>
              <w:t>口</w:t>
            </w:r>
            <w:r>
              <w:rPr>
                <w:color w:val="EA0000"/>
                <w:spacing w:val="-35"/>
                <w:sz w:val="25"/>
                <w:szCs w:val="25"/>
              </w:rPr>
              <w:t xml:space="preserve"> </w:t>
            </w:r>
            <w:r>
              <w:rPr>
                <w:color w:val="EA0000"/>
                <w:spacing w:val="-16"/>
                <w:sz w:val="25"/>
                <w:szCs w:val="25"/>
              </w:rPr>
              <w:t>)</w:t>
            </w:r>
            <w:r>
              <w:rPr>
                <w:color w:val="EA0000"/>
                <w:spacing w:val="-47"/>
                <w:sz w:val="25"/>
                <w:szCs w:val="25"/>
              </w:rPr>
              <w:t xml:space="preserve"> </w:t>
            </w:r>
            <w:r>
              <w:rPr>
                <w:color w:val="EA0000"/>
                <w:spacing w:val="-16"/>
                <w:sz w:val="25"/>
                <w:szCs w:val="25"/>
              </w:rPr>
              <w:t>一</w:t>
            </w:r>
            <w:r>
              <w:rPr>
                <w:color w:val="EA0000"/>
                <w:spacing w:val="-52"/>
                <w:sz w:val="25"/>
                <w:szCs w:val="25"/>
              </w:rPr>
              <w:t xml:space="preserve"> </w:t>
            </w:r>
            <w:r>
              <w:rPr>
                <w:color w:val="EA0000"/>
                <w:spacing w:val="-16"/>
                <w:sz w:val="25"/>
                <w:szCs w:val="25"/>
              </w:rPr>
              <w:t>体</w:t>
            </w:r>
            <w:r>
              <w:rPr>
                <w:color w:val="EA0000"/>
                <w:spacing w:val="-48"/>
                <w:sz w:val="25"/>
                <w:szCs w:val="25"/>
              </w:rPr>
              <w:t xml:space="preserve"> </w:t>
            </w:r>
            <w:r>
              <w:rPr>
                <w:color w:val="EA0000"/>
                <w:spacing w:val="-16"/>
                <w:sz w:val="25"/>
                <w:szCs w:val="25"/>
              </w:rPr>
              <w:t>设</w:t>
            </w:r>
            <w:r>
              <w:rPr>
                <w:color w:val="EA0000"/>
                <w:spacing w:val="-48"/>
                <w:sz w:val="25"/>
                <w:szCs w:val="25"/>
              </w:rPr>
              <w:t xml:space="preserve"> </w:t>
            </w:r>
            <w:r>
              <w:rPr>
                <w:color w:val="EA0000"/>
                <w:spacing w:val="-16"/>
                <w:sz w:val="25"/>
                <w:szCs w:val="25"/>
              </w:rPr>
              <w:t>备</w:t>
            </w:r>
            <w:r>
              <w:rPr>
                <w:color w:val="EA0000"/>
                <w:spacing w:val="-51"/>
                <w:sz w:val="25"/>
                <w:szCs w:val="25"/>
              </w:rPr>
              <w:t xml:space="preserve"> </w:t>
            </w:r>
            <w:r>
              <w:rPr>
                <w:color w:val="EA0000"/>
                <w:spacing w:val="-16"/>
                <w:sz w:val="25"/>
                <w:szCs w:val="25"/>
              </w:rPr>
              <w:t>和 自</w:t>
            </w:r>
            <w:r>
              <w:rPr>
                <w:color w:val="EA0000"/>
                <w:spacing w:val="-45"/>
                <w:sz w:val="25"/>
                <w:szCs w:val="25"/>
              </w:rPr>
              <w:t xml:space="preserve"> </w:t>
            </w:r>
            <w:r>
              <w:rPr>
                <w:color w:val="EA0000"/>
                <w:spacing w:val="-16"/>
                <w:sz w:val="25"/>
                <w:szCs w:val="25"/>
              </w:rPr>
              <w:t>带</w:t>
            </w:r>
            <w:r>
              <w:rPr>
                <w:color w:val="EA0000"/>
                <w:spacing w:val="-47"/>
                <w:sz w:val="25"/>
                <w:szCs w:val="25"/>
              </w:rPr>
              <w:t xml:space="preserve"> </w:t>
            </w:r>
            <w:r>
              <w:rPr>
                <w:color w:val="EA0000"/>
                <w:spacing w:val="-16"/>
                <w:sz w:val="25"/>
                <w:szCs w:val="25"/>
              </w:rPr>
              <w:t>安</w:t>
            </w:r>
            <w:r>
              <w:rPr>
                <w:color w:val="EA0000"/>
                <w:spacing w:val="-51"/>
                <w:sz w:val="25"/>
                <w:szCs w:val="25"/>
              </w:rPr>
              <w:t xml:space="preserve"> </w:t>
            </w:r>
            <w:r>
              <w:rPr>
                <w:color w:val="EA0000"/>
                <w:spacing w:val="-16"/>
                <w:sz w:val="25"/>
                <w:szCs w:val="25"/>
              </w:rPr>
              <w:t>全</w:t>
            </w:r>
            <w:r>
              <w:rPr>
                <w:color w:val="EA0000"/>
                <w:spacing w:val="-36"/>
                <w:sz w:val="25"/>
                <w:szCs w:val="25"/>
              </w:rPr>
              <w:t xml:space="preserve"> </w:t>
            </w:r>
            <w:r>
              <w:rPr>
                <w:color w:val="EA0000"/>
                <w:spacing w:val="-16"/>
                <w:sz w:val="25"/>
                <w:szCs w:val="25"/>
              </w:rPr>
              <w:t>防</w:t>
            </w:r>
            <w:r>
              <w:rPr>
                <w:color w:val="EA0000"/>
                <w:spacing w:val="-51"/>
                <w:sz w:val="25"/>
                <w:szCs w:val="25"/>
              </w:rPr>
              <w:t xml:space="preserve"> </w:t>
            </w:r>
            <w:r>
              <w:rPr>
                <w:color w:val="EA0000"/>
                <w:spacing w:val="-16"/>
                <w:sz w:val="25"/>
                <w:szCs w:val="25"/>
              </w:rPr>
              <w:t>护</w:t>
            </w:r>
            <w:r>
              <w:rPr>
                <w:color w:val="EA0000"/>
                <w:spacing w:val="-48"/>
                <w:sz w:val="25"/>
                <w:szCs w:val="25"/>
              </w:rPr>
              <w:t xml:space="preserve"> </w:t>
            </w:r>
            <w:r>
              <w:rPr>
                <w:color w:val="EA0000"/>
                <w:spacing w:val="-16"/>
                <w:sz w:val="25"/>
                <w:szCs w:val="25"/>
              </w:rPr>
              <w:t>功</w:t>
            </w:r>
            <w:r>
              <w:rPr>
                <w:color w:val="EA0000"/>
                <w:spacing w:val="-42"/>
                <w:sz w:val="25"/>
                <w:szCs w:val="25"/>
              </w:rPr>
              <w:t xml:space="preserve"> </w:t>
            </w:r>
            <w:r>
              <w:rPr>
                <w:color w:val="EA0000"/>
                <w:spacing w:val="-16"/>
                <w:sz w:val="25"/>
                <w:szCs w:val="25"/>
              </w:rPr>
              <w:t>能</w:t>
            </w:r>
            <w:r>
              <w:rPr>
                <w:color w:val="EA0000"/>
                <w:spacing w:val="-31"/>
                <w:sz w:val="25"/>
                <w:szCs w:val="25"/>
              </w:rPr>
              <w:t xml:space="preserve"> </w:t>
            </w:r>
            <w:r>
              <w:rPr>
                <w:color w:val="EA0000"/>
                <w:spacing w:val="-16"/>
                <w:sz w:val="25"/>
                <w:szCs w:val="25"/>
              </w:rPr>
              <w:t>的</w:t>
            </w:r>
            <w:r>
              <w:rPr>
                <w:color w:val="EA0000"/>
                <w:spacing w:val="-50"/>
                <w:sz w:val="25"/>
                <w:szCs w:val="25"/>
              </w:rPr>
              <w:t xml:space="preserve"> </w:t>
            </w:r>
            <w:r>
              <w:rPr>
                <w:color w:val="EA0000"/>
                <w:spacing w:val="-16"/>
                <w:sz w:val="25"/>
                <w:szCs w:val="25"/>
              </w:rPr>
              <w:t>无</w:t>
            </w:r>
            <w:r>
              <w:rPr>
                <w:color w:val="EA0000"/>
                <w:spacing w:val="-46"/>
                <w:sz w:val="25"/>
                <w:szCs w:val="25"/>
              </w:rPr>
              <w:t xml:space="preserve"> </w:t>
            </w:r>
            <w:r>
              <w:rPr>
                <w:color w:val="EA0000"/>
                <w:spacing w:val="-16"/>
                <w:sz w:val="25"/>
                <w:szCs w:val="25"/>
              </w:rPr>
              <w:t>菌</w:t>
            </w:r>
            <w:r>
              <w:rPr>
                <w:color w:val="EA0000"/>
                <w:spacing w:val="-49"/>
                <w:sz w:val="25"/>
                <w:szCs w:val="25"/>
              </w:rPr>
              <w:t xml:space="preserve"> </w:t>
            </w:r>
            <w:r>
              <w:rPr>
                <w:color w:val="EA0000"/>
                <w:spacing w:val="-16"/>
                <w:sz w:val="25"/>
                <w:szCs w:val="25"/>
              </w:rPr>
              <w:t>灌</w:t>
            </w:r>
            <w:r>
              <w:rPr>
                <w:color w:val="EA0000"/>
                <w:spacing w:val="-52"/>
                <w:sz w:val="25"/>
                <w:szCs w:val="25"/>
              </w:rPr>
              <w:t xml:space="preserve"> </w:t>
            </w:r>
            <w:r>
              <w:rPr>
                <w:color w:val="EA0000"/>
                <w:spacing w:val="-16"/>
                <w:sz w:val="25"/>
                <w:szCs w:val="25"/>
              </w:rPr>
              <w:t>装</w:t>
            </w:r>
            <w:r>
              <w:rPr>
                <w:color w:val="EA0000"/>
                <w:spacing w:val="-48"/>
                <w:sz w:val="25"/>
                <w:szCs w:val="25"/>
              </w:rPr>
              <w:t xml:space="preserve"> </w:t>
            </w:r>
            <w:r>
              <w:rPr>
                <w:color w:val="EA0000"/>
                <w:spacing w:val="-16"/>
                <w:sz w:val="25"/>
                <w:szCs w:val="25"/>
              </w:rPr>
              <w:t>设</w:t>
            </w:r>
            <w:r>
              <w:rPr>
                <w:color w:val="EA0000"/>
                <w:spacing w:val="-48"/>
                <w:sz w:val="25"/>
                <w:szCs w:val="25"/>
              </w:rPr>
              <w:t xml:space="preserve"> </w:t>
            </w:r>
            <w:r>
              <w:rPr>
                <w:color w:val="EA0000"/>
                <w:spacing w:val="-16"/>
                <w:sz w:val="25"/>
                <w:szCs w:val="25"/>
              </w:rPr>
              <w:t>备</w:t>
            </w:r>
            <w:r>
              <w:rPr>
                <w:color w:val="EA0000"/>
                <w:spacing w:val="-31"/>
                <w:sz w:val="25"/>
                <w:szCs w:val="25"/>
              </w:rPr>
              <w:t xml:space="preserve"> </w:t>
            </w:r>
            <w:r>
              <w:rPr>
                <w:color w:val="EA0000"/>
                <w:spacing w:val="-16"/>
                <w:sz w:val="25"/>
                <w:szCs w:val="25"/>
              </w:rPr>
              <w:t>，</w:t>
            </w:r>
            <w:r>
              <w:rPr>
                <w:color w:val="EA0000"/>
                <w:spacing w:val="-52"/>
                <w:sz w:val="25"/>
                <w:szCs w:val="25"/>
              </w:rPr>
              <w:t xml:space="preserve"> </w:t>
            </w:r>
            <w:r>
              <w:rPr>
                <w:color w:val="EA0000"/>
                <w:spacing w:val="-16"/>
                <w:sz w:val="25"/>
                <w:szCs w:val="25"/>
              </w:rPr>
              <w:t>应</w:t>
            </w:r>
            <w:r>
              <w:rPr>
                <w:color w:val="EA0000"/>
                <w:spacing w:val="-53"/>
                <w:sz w:val="25"/>
                <w:szCs w:val="25"/>
              </w:rPr>
              <w:t xml:space="preserve"> </w:t>
            </w:r>
            <w:r>
              <w:rPr>
                <w:color w:val="EA0000"/>
                <w:spacing w:val="-16"/>
                <w:sz w:val="25"/>
                <w:szCs w:val="25"/>
              </w:rPr>
              <w:t>对</w:t>
            </w:r>
            <w:r>
              <w:rPr>
                <w:color w:val="EA0000"/>
                <w:spacing w:val="-47"/>
                <w:sz w:val="25"/>
                <w:szCs w:val="25"/>
              </w:rPr>
              <w:t xml:space="preserve"> </w:t>
            </w:r>
            <w:r>
              <w:rPr>
                <w:color w:val="EA0000"/>
                <w:spacing w:val="-16"/>
                <w:sz w:val="25"/>
                <w:szCs w:val="25"/>
              </w:rPr>
              <w:t>正</w:t>
            </w:r>
            <w:r>
              <w:rPr>
                <w:color w:val="EA0000"/>
                <w:spacing w:val="-50"/>
                <w:sz w:val="25"/>
                <w:szCs w:val="25"/>
              </w:rPr>
              <w:t xml:space="preserve"> </w:t>
            </w:r>
            <w:r>
              <w:rPr>
                <w:color w:val="EA0000"/>
                <w:spacing w:val="-16"/>
                <w:sz w:val="25"/>
                <w:szCs w:val="25"/>
              </w:rPr>
              <w:t>压</w:t>
            </w:r>
            <w:r>
              <w:rPr>
                <w:color w:val="EA0000"/>
                <w:spacing w:val="-51"/>
                <w:sz w:val="25"/>
                <w:szCs w:val="25"/>
              </w:rPr>
              <w:t xml:space="preserve"> </w:t>
            </w:r>
            <w:r>
              <w:rPr>
                <w:color w:val="EA0000"/>
                <w:spacing w:val="-16"/>
                <w:sz w:val="25"/>
                <w:szCs w:val="25"/>
              </w:rPr>
              <w:t>保</w:t>
            </w:r>
            <w:r>
              <w:rPr>
                <w:color w:val="EA0000"/>
                <w:spacing w:val="-51"/>
                <w:sz w:val="25"/>
                <w:szCs w:val="25"/>
              </w:rPr>
              <w:t xml:space="preserve"> </w:t>
            </w:r>
            <w:r>
              <w:rPr>
                <w:color w:val="EA0000"/>
                <w:spacing w:val="-16"/>
                <w:sz w:val="25"/>
                <w:szCs w:val="25"/>
              </w:rPr>
              <w:t>护</w:t>
            </w:r>
            <w:r>
              <w:rPr>
                <w:color w:val="EA0000"/>
                <w:spacing w:val="-50"/>
                <w:sz w:val="25"/>
                <w:szCs w:val="25"/>
              </w:rPr>
              <w:t xml:space="preserve"> </w:t>
            </w:r>
            <w:r>
              <w:rPr>
                <w:color w:val="EA0000"/>
                <w:spacing w:val="-16"/>
                <w:sz w:val="25"/>
                <w:szCs w:val="25"/>
              </w:rPr>
              <w:t>情</w:t>
            </w:r>
            <w:r>
              <w:rPr>
                <w:color w:val="EA0000"/>
                <w:spacing w:val="-50"/>
                <w:sz w:val="25"/>
                <w:szCs w:val="25"/>
              </w:rPr>
              <w:t xml:space="preserve"> </w:t>
            </w:r>
            <w:r>
              <w:rPr>
                <w:color w:val="EA0000"/>
                <w:spacing w:val="-16"/>
                <w:sz w:val="25"/>
                <w:szCs w:val="25"/>
              </w:rPr>
              <w:t>况</w:t>
            </w:r>
            <w:r>
              <w:rPr>
                <w:color w:val="EA0000"/>
                <w:spacing w:val="-54"/>
                <w:sz w:val="25"/>
                <w:szCs w:val="25"/>
              </w:rPr>
              <w:t xml:space="preserve"> </w:t>
            </w:r>
            <w:r>
              <w:rPr>
                <w:color w:val="EA0000"/>
                <w:spacing w:val="-16"/>
                <w:sz w:val="25"/>
                <w:szCs w:val="25"/>
              </w:rPr>
              <w:t>进</w:t>
            </w:r>
            <w:r>
              <w:rPr>
                <w:color w:val="EA0000"/>
                <w:spacing w:val="-47"/>
                <w:sz w:val="25"/>
                <w:szCs w:val="25"/>
              </w:rPr>
              <w:t xml:space="preserve"> </w:t>
            </w:r>
            <w:r>
              <w:rPr>
                <w:color w:val="EA0000"/>
                <w:spacing w:val="-16"/>
                <w:sz w:val="25"/>
                <w:szCs w:val="25"/>
              </w:rPr>
              <w:t>行</w:t>
            </w:r>
            <w:r>
              <w:rPr>
                <w:color w:val="EA0000"/>
                <w:spacing w:val="-53"/>
                <w:sz w:val="25"/>
                <w:szCs w:val="25"/>
              </w:rPr>
              <w:t xml:space="preserve"> </w:t>
            </w:r>
            <w:r>
              <w:rPr>
                <w:color w:val="EA0000"/>
                <w:spacing w:val="-16"/>
                <w:sz w:val="25"/>
                <w:szCs w:val="25"/>
              </w:rPr>
              <w:t>在</w:t>
            </w:r>
            <w:r>
              <w:rPr>
                <w:color w:val="EA0000"/>
                <w:spacing w:val="-49"/>
                <w:sz w:val="25"/>
                <w:szCs w:val="25"/>
              </w:rPr>
              <w:t xml:space="preserve"> </w:t>
            </w:r>
            <w:r>
              <w:rPr>
                <w:color w:val="EA0000"/>
                <w:spacing w:val="-16"/>
                <w:sz w:val="25"/>
                <w:szCs w:val="25"/>
              </w:rPr>
              <w:t>线</w:t>
            </w:r>
            <w:r>
              <w:rPr>
                <w:color w:val="EA0000"/>
                <w:sz w:val="25"/>
                <w:szCs w:val="25"/>
              </w:rPr>
              <w:t xml:space="preserve"> </w:t>
            </w:r>
            <w:r>
              <w:rPr>
                <w:color w:val="E60000"/>
                <w:spacing w:val="43"/>
                <w:sz w:val="25"/>
                <w:szCs w:val="25"/>
              </w:rPr>
              <w:t>监控</w:t>
            </w:r>
            <w:r>
              <w:rPr>
                <w:color w:val="E60000"/>
                <w:spacing w:val="-37"/>
                <w:sz w:val="25"/>
                <w:szCs w:val="25"/>
              </w:rPr>
              <w:t xml:space="preserve"> </w:t>
            </w:r>
            <w:r>
              <w:rPr>
                <w:color w:val="E60000"/>
                <w:spacing w:val="43"/>
                <w:sz w:val="25"/>
                <w:szCs w:val="25"/>
              </w:rPr>
              <w:t>，</w:t>
            </w:r>
            <w:r>
              <w:rPr>
                <w:color w:val="E60000"/>
                <w:spacing w:val="-57"/>
                <w:sz w:val="25"/>
                <w:szCs w:val="25"/>
              </w:rPr>
              <w:t xml:space="preserve"> </w:t>
            </w:r>
            <w:r>
              <w:rPr>
                <w:color w:val="E60000"/>
                <w:spacing w:val="43"/>
                <w:sz w:val="25"/>
                <w:szCs w:val="25"/>
              </w:rPr>
              <w:t>确保生产中内部清洁环境的有效维持</w:t>
            </w:r>
            <w:r>
              <w:rPr>
                <w:color w:val="E60000"/>
                <w:spacing w:val="-35"/>
                <w:sz w:val="25"/>
                <w:szCs w:val="25"/>
              </w:rPr>
              <w:t xml:space="preserve"> </w:t>
            </w:r>
            <w:r>
              <w:rPr>
                <w:color w:val="E60000"/>
                <w:spacing w:val="43"/>
                <w:sz w:val="25"/>
                <w:szCs w:val="25"/>
              </w:rPr>
              <w:t>；</w:t>
            </w:r>
            <w:r>
              <w:rPr>
                <w:color w:val="E60000"/>
                <w:spacing w:val="-53"/>
                <w:sz w:val="25"/>
                <w:szCs w:val="25"/>
              </w:rPr>
              <w:t xml:space="preserve"> </w:t>
            </w:r>
            <w:r>
              <w:rPr>
                <w:color w:val="E60000"/>
                <w:spacing w:val="43"/>
                <w:sz w:val="25"/>
                <w:szCs w:val="25"/>
              </w:rPr>
              <w:t>设备的维修</w:t>
            </w:r>
            <w:r>
              <w:rPr>
                <w:color w:val="E60000"/>
                <w:spacing w:val="-39"/>
                <w:sz w:val="25"/>
                <w:szCs w:val="25"/>
              </w:rPr>
              <w:t xml:space="preserve"> </w:t>
            </w:r>
            <w:r>
              <w:rPr>
                <w:color w:val="E60000"/>
                <w:spacing w:val="43"/>
                <w:sz w:val="25"/>
                <w:szCs w:val="25"/>
              </w:rPr>
              <w:t>、</w:t>
            </w:r>
            <w:r>
              <w:rPr>
                <w:color w:val="E60000"/>
                <w:spacing w:val="-56"/>
                <w:sz w:val="25"/>
                <w:szCs w:val="25"/>
              </w:rPr>
              <w:t xml:space="preserve"> </w:t>
            </w:r>
            <w:r>
              <w:rPr>
                <w:color w:val="E60000"/>
                <w:spacing w:val="43"/>
                <w:sz w:val="25"/>
                <w:szCs w:val="25"/>
              </w:rPr>
              <w:t>保养应在非生产时段</w:t>
            </w:r>
            <w:r>
              <w:rPr>
                <w:color w:val="E60000"/>
                <w:sz w:val="25"/>
                <w:szCs w:val="25"/>
              </w:rPr>
              <w:t xml:space="preserve"> </w:t>
            </w:r>
            <w:r>
              <w:rPr>
                <w:color w:val="E40000"/>
                <w:spacing w:val="40"/>
                <w:sz w:val="25"/>
                <w:szCs w:val="25"/>
              </w:rPr>
              <w:t>进行</w:t>
            </w:r>
            <w:r>
              <w:rPr>
                <w:color w:val="E40000"/>
                <w:spacing w:val="-33"/>
                <w:sz w:val="25"/>
                <w:szCs w:val="25"/>
              </w:rPr>
              <w:t xml:space="preserve"> </w:t>
            </w:r>
            <w:r>
              <w:rPr>
                <w:color w:val="E40000"/>
                <w:spacing w:val="40"/>
                <w:sz w:val="25"/>
                <w:szCs w:val="25"/>
              </w:rPr>
              <w:t>，</w:t>
            </w:r>
            <w:r>
              <w:rPr>
                <w:color w:val="E40000"/>
                <w:spacing w:val="-55"/>
                <w:sz w:val="25"/>
                <w:szCs w:val="25"/>
              </w:rPr>
              <w:t xml:space="preserve"> </w:t>
            </w:r>
            <w:r>
              <w:rPr>
                <w:color w:val="E40000"/>
                <w:spacing w:val="40"/>
                <w:sz w:val="25"/>
                <w:szCs w:val="25"/>
              </w:rPr>
              <w:t>生产前应重新建立无菌环境</w:t>
            </w:r>
            <w:r>
              <w:rPr>
                <w:color w:val="E40000"/>
                <w:spacing w:val="-67"/>
                <w:sz w:val="25"/>
                <w:szCs w:val="25"/>
              </w:rPr>
              <w:t xml:space="preserve"> </w:t>
            </w:r>
            <w:r>
              <w:rPr>
                <w:color w:val="E40000"/>
                <w:spacing w:val="40"/>
                <w:sz w:val="25"/>
                <w:szCs w:val="25"/>
              </w:rPr>
              <w:t>。</w:t>
            </w:r>
          </w:p>
          <w:p>
            <w:pPr>
              <w:pStyle w:val="TableText"/>
              <w:spacing w:before="82" w:line="219" w:lineRule="auto"/>
              <w:ind w:left="55"/>
              <w:rPr>
                <w:sz w:val="25"/>
                <w:szCs w:val="25"/>
              </w:rPr>
            </w:pPr>
            <w:r>
              <w:rPr>
                <w:color w:val="00E162"/>
                <w:spacing w:val="-14"/>
                <w:sz w:val="25"/>
                <w:szCs w:val="25"/>
              </w:rPr>
              <w:t>8</w:t>
            </w:r>
            <w:r>
              <w:rPr>
                <w:color w:val="00E162"/>
                <w:spacing w:val="-47"/>
                <w:sz w:val="25"/>
                <w:szCs w:val="25"/>
              </w:rPr>
              <w:t xml:space="preserve"> </w:t>
            </w:r>
            <w:r>
              <w:rPr>
                <w:color w:val="00E162"/>
                <w:spacing w:val="-14"/>
                <w:sz w:val="25"/>
                <w:szCs w:val="25"/>
              </w:rPr>
              <w:t>.</w:t>
            </w:r>
            <w:r>
              <w:rPr>
                <w:color w:val="00E162"/>
                <w:spacing w:val="-36"/>
                <w:sz w:val="25"/>
                <w:szCs w:val="25"/>
              </w:rPr>
              <w:t xml:space="preserve"> </w:t>
            </w:r>
            <w:r>
              <w:rPr>
                <w:color w:val="00E162"/>
                <w:spacing w:val="-14"/>
                <w:sz w:val="25"/>
                <w:szCs w:val="25"/>
              </w:rPr>
              <w:t>1</w:t>
            </w:r>
            <w:r>
              <w:rPr>
                <w:color w:val="00E162"/>
                <w:spacing w:val="-47"/>
                <w:sz w:val="25"/>
                <w:szCs w:val="25"/>
              </w:rPr>
              <w:t xml:space="preserve"> </w:t>
            </w:r>
            <w:r>
              <w:rPr>
                <w:color w:val="00E162"/>
                <w:spacing w:val="-14"/>
                <w:sz w:val="25"/>
                <w:szCs w:val="25"/>
              </w:rPr>
              <w:t>.</w:t>
            </w:r>
            <w:r>
              <w:rPr>
                <w:color w:val="00E162"/>
                <w:spacing w:val="-53"/>
                <w:sz w:val="25"/>
                <w:szCs w:val="25"/>
              </w:rPr>
              <w:t xml:space="preserve"> </w:t>
            </w:r>
            <w:r>
              <w:rPr>
                <w:color w:val="00E162"/>
                <w:spacing w:val="-14"/>
                <w:sz w:val="25"/>
                <w:szCs w:val="25"/>
              </w:rPr>
              <w:t>8</w:t>
            </w:r>
            <w:r>
              <w:rPr>
                <w:color w:val="00E162"/>
                <w:spacing w:val="-55"/>
                <w:sz w:val="25"/>
                <w:szCs w:val="25"/>
              </w:rPr>
              <w:t xml:space="preserve"> </w:t>
            </w:r>
            <w:r>
              <w:rPr>
                <w:color w:val="00E162"/>
                <w:spacing w:val="-14"/>
                <w:sz w:val="25"/>
                <w:szCs w:val="25"/>
              </w:rPr>
              <w:t>进</w:t>
            </w:r>
            <w:r>
              <w:rPr>
                <w:color w:val="00E162"/>
                <w:spacing w:val="-55"/>
                <w:sz w:val="25"/>
                <w:szCs w:val="25"/>
              </w:rPr>
              <w:t xml:space="preserve"> </w:t>
            </w:r>
            <w:r>
              <w:rPr>
                <w:color w:val="00E162"/>
                <w:spacing w:val="-14"/>
                <w:sz w:val="25"/>
                <w:szCs w:val="25"/>
              </w:rPr>
              <w:t>入</w:t>
            </w:r>
            <w:r>
              <w:rPr>
                <w:color w:val="00E162"/>
                <w:spacing w:val="-54"/>
                <w:sz w:val="25"/>
                <w:szCs w:val="25"/>
              </w:rPr>
              <w:t xml:space="preserve"> </w:t>
            </w:r>
            <w:r>
              <w:rPr>
                <w:color w:val="00E162"/>
                <w:spacing w:val="-14"/>
                <w:sz w:val="25"/>
                <w:szCs w:val="25"/>
              </w:rPr>
              <w:t>清</w:t>
            </w:r>
            <w:r>
              <w:rPr>
                <w:color w:val="00E162"/>
                <w:spacing w:val="-49"/>
                <w:sz w:val="25"/>
                <w:szCs w:val="25"/>
              </w:rPr>
              <w:t xml:space="preserve"> </w:t>
            </w:r>
            <w:r>
              <w:rPr>
                <w:color w:val="00E162"/>
                <w:spacing w:val="-14"/>
                <w:sz w:val="25"/>
                <w:szCs w:val="25"/>
              </w:rPr>
              <w:t>洁</w:t>
            </w:r>
            <w:r>
              <w:rPr>
                <w:color w:val="00E162"/>
                <w:spacing w:val="-53"/>
                <w:sz w:val="25"/>
                <w:szCs w:val="25"/>
              </w:rPr>
              <w:t xml:space="preserve"> </w:t>
            </w:r>
            <w:r>
              <w:rPr>
                <w:color w:val="00E162"/>
                <w:spacing w:val="-14"/>
                <w:sz w:val="25"/>
                <w:szCs w:val="25"/>
              </w:rPr>
              <w:t>作</w:t>
            </w:r>
            <w:r>
              <w:rPr>
                <w:color w:val="00E162"/>
                <w:spacing w:val="-54"/>
                <w:sz w:val="25"/>
                <w:szCs w:val="25"/>
              </w:rPr>
              <w:t xml:space="preserve"> </w:t>
            </w:r>
            <w:r>
              <w:rPr>
                <w:color w:val="00E162"/>
                <w:spacing w:val="-14"/>
                <w:sz w:val="25"/>
                <w:szCs w:val="25"/>
              </w:rPr>
              <w:t>业</w:t>
            </w:r>
            <w:r>
              <w:rPr>
                <w:color w:val="00E162"/>
                <w:spacing w:val="-35"/>
                <w:sz w:val="25"/>
                <w:szCs w:val="25"/>
              </w:rPr>
              <w:t xml:space="preserve"> </w:t>
            </w:r>
            <w:r>
              <w:rPr>
                <w:color w:val="00E162"/>
                <w:spacing w:val="-14"/>
                <w:sz w:val="25"/>
                <w:szCs w:val="25"/>
              </w:rPr>
              <w:t>区</w:t>
            </w:r>
            <w:r>
              <w:rPr>
                <w:color w:val="00E162"/>
                <w:spacing w:val="-34"/>
                <w:sz w:val="25"/>
                <w:szCs w:val="25"/>
              </w:rPr>
              <w:t xml:space="preserve"> </w:t>
            </w:r>
            <w:r>
              <w:rPr>
                <w:color w:val="00E162"/>
                <w:spacing w:val="-14"/>
                <w:sz w:val="25"/>
                <w:szCs w:val="25"/>
              </w:rPr>
              <w:t>的</w:t>
            </w:r>
            <w:r>
              <w:rPr>
                <w:color w:val="00E162"/>
                <w:spacing w:val="-47"/>
                <w:sz w:val="25"/>
                <w:szCs w:val="25"/>
              </w:rPr>
              <w:t xml:space="preserve"> </w:t>
            </w:r>
            <w:r>
              <w:rPr>
                <w:color w:val="00E162"/>
                <w:spacing w:val="-14"/>
                <w:sz w:val="25"/>
                <w:szCs w:val="25"/>
              </w:rPr>
              <w:t>原</w:t>
            </w:r>
            <w:r>
              <w:rPr>
                <w:color w:val="00E162"/>
                <w:spacing w:val="-54"/>
                <w:sz w:val="25"/>
                <w:szCs w:val="25"/>
              </w:rPr>
              <w:t xml:space="preserve"> </w:t>
            </w:r>
            <w:r>
              <w:rPr>
                <w:color w:val="00E162"/>
                <w:spacing w:val="-14"/>
                <w:sz w:val="25"/>
                <w:szCs w:val="25"/>
              </w:rPr>
              <w:t>料</w:t>
            </w:r>
            <w:r>
              <w:rPr>
                <w:color w:val="00E162"/>
                <w:spacing w:val="-36"/>
                <w:sz w:val="25"/>
                <w:szCs w:val="25"/>
              </w:rPr>
              <w:t xml:space="preserve"> </w:t>
            </w:r>
            <w:r>
              <w:rPr>
                <w:color w:val="00E162"/>
                <w:spacing w:val="-14"/>
                <w:sz w:val="25"/>
                <w:szCs w:val="25"/>
              </w:rPr>
              <w:t>、</w:t>
            </w:r>
            <w:r>
              <w:rPr>
                <w:color w:val="00E162"/>
                <w:spacing w:val="-53"/>
                <w:sz w:val="25"/>
                <w:szCs w:val="25"/>
              </w:rPr>
              <w:t xml:space="preserve"> </w:t>
            </w:r>
            <w:r>
              <w:rPr>
                <w:color w:val="00E162"/>
                <w:spacing w:val="-14"/>
                <w:sz w:val="25"/>
                <w:szCs w:val="25"/>
              </w:rPr>
              <w:t>包</w:t>
            </w:r>
            <w:r>
              <w:rPr>
                <w:color w:val="00E162"/>
                <w:spacing w:val="-54"/>
                <w:sz w:val="25"/>
                <w:szCs w:val="25"/>
              </w:rPr>
              <w:t xml:space="preserve"> </w:t>
            </w:r>
            <w:r>
              <w:rPr>
                <w:color w:val="00E162"/>
                <w:spacing w:val="-14"/>
                <w:sz w:val="25"/>
                <w:szCs w:val="25"/>
              </w:rPr>
              <w:t>装</w:t>
            </w:r>
            <w:r>
              <w:rPr>
                <w:color w:val="00E162"/>
                <w:spacing w:val="-54"/>
                <w:sz w:val="25"/>
                <w:szCs w:val="25"/>
              </w:rPr>
              <w:t xml:space="preserve"> </w:t>
            </w:r>
            <w:r>
              <w:rPr>
                <w:color w:val="00E162"/>
                <w:spacing w:val="-14"/>
                <w:sz w:val="25"/>
                <w:szCs w:val="25"/>
              </w:rPr>
              <w:t>材</w:t>
            </w:r>
            <w:r>
              <w:rPr>
                <w:color w:val="00E162"/>
                <w:spacing w:val="-53"/>
                <w:sz w:val="25"/>
                <w:szCs w:val="25"/>
              </w:rPr>
              <w:t xml:space="preserve"> </w:t>
            </w:r>
            <w:r>
              <w:rPr>
                <w:color w:val="00E162"/>
                <w:spacing w:val="-14"/>
                <w:sz w:val="25"/>
                <w:szCs w:val="25"/>
              </w:rPr>
              <w:t>料</w:t>
            </w:r>
            <w:r>
              <w:rPr>
                <w:color w:val="00E162"/>
                <w:spacing w:val="-36"/>
                <w:sz w:val="25"/>
                <w:szCs w:val="25"/>
              </w:rPr>
              <w:t xml:space="preserve"> </w:t>
            </w:r>
            <w:r>
              <w:rPr>
                <w:color w:val="00E162"/>
                <w:spacing w:val="-14"/>
                <w:sz w:val="25"/>
                <w:szCs w:val="25"/>
              </w:rPr>
              <w:t>、</w:t>
            </w:r>
            <w:r>
              <w:rPr>
                <w:color w:val="00E162"/>
                <w:spacing w:val="-52"/>
                <w:sz w:val="25"/>
                <w:szCs w:val="25"/>
              </w:rPr>
              <w:t xml:space="preserve"> </w:t>
            </w:r>
            <w:r>
              <w:rPr>
                <w:color w:val="00E162"/>
                <w:spacing w:val="-14"/>
                <w:sz w:val="25"/>
                <w:szCs w:val="25"/>
              </w:rPr>
              <w:t>人</w:t>
            </w:r>
            <w:r>
              <w:rPr>
                <w:color w:val="00E162"/>
                <w:spacing w:val="-44"/>
                <w:sz w:val="25"/>
                <w:szCs w:val="25"/>
              </w:rPr>
              <w:t xml:space="preserve"> </w:t>
            </w:r>
            <w:r>
              <w:rPr>
                <w:color w:val="00E162"/>
                <w:spacing w:val="-14"/>
                <w:sz w:val="25"/>
                <w:szCs w:val="25"/>
              </w:rPr>
              <w:t>员</w:t>
            </w:r>
            <w:r>
              <w:rPr>
                <w:color w:val="00E162"/>
                <w:spacing w:val="-53"/>
                <w:sz w:val="25"/>
                <w:szCs w:val="25"/>
              </w:rPr>
              <w:t xml:space="preserve"> </w:t>
            </w:r>
            <w:r>
              <w:rPr>
                <w:color w:val="00E162"/>
                <w:spacing w:val="-14"/>
                <w:sz w:val="25"/>
                <w:szCs w:val="25"/>
              </w:rPr>
              <w:t>应</w:t>
            </w:r>
            <w:r>
              <w:rPr>
                <w:color w:val="00E162"/>
                <w:spacing w:val="-53"/>
                <w:sz w:val="25"/>
                <w:szCs w:val="25"/>
              </w:rPr>
              <w:t xml:space="preserve"> </w:t>
            </w:r>
            <w:r>
              <w:rPr>
                <w:color w:val="00E162"/>
                <w:spacing w:val="-14"/>
                <w:sz w:val="25"/>
                <w:szCs w:val="25"/>
              </w:rPr>
              <w:t>制</w:t>
            </w:r>
            <w:r>
              <w:rPr>
                <w:color w:val="00E162"/>
                <w:spacing w:val="-47"/>
                <w:sz w:val="25"/>
                <w:szCs w:val="25"/>
              </w:rPr>
              <w:t xml:space="preserve"> </w:t>
            </w:r>
            <w:r>
              <w:rPr>
                <w:color w:val="00E162"/>
                <w:spacing w:val="-14"/>
                <w:sz w:val="25"/>
                <w:szCs w:val="25"/>
              </w:rPr>
              <w:t>定</w:t>
            </w:r>
            <w:r>
              <w:rPr>
                <w:color w:val="00E162"/>
                <w:spacing w:val="-53"/>
                <w:sz w:val="25"/>
                <w:szCs w:val="25"/>
              </w:rPr>
              <w:t xml:space="preserve"> </w:t>
            </w:r>
            <w:r>
              <w:rPr>
                <w:color w:val="00E162"/>
                <w:spacing w:val="-14"/>
                <w:sz w:val="25"/>
                <w:szCs w:val="25"/>
              </w:rPr>
              <w:t>严</w:t>
            </w:r>
            <w:r>
              <w:rPr>
                <w:color w:val="00E162"/>
                <w:spacing w:val="-54"/>
                <w:sz w:val="25"/>
                <w:szCs w:val="25"/>
              </w:rPr>
              <w:t xml:space="preserve"> </w:t>
            </w:r>
            <w:r>
              <w:rPr>
                <w:color w:val="00E162"/>
                <w:spacing w:val="-14"/>
                <w:sz w:val="25"/>
                <w:szCs w:val="25"/>
              </w:rPr>
              <w:t>格</w:t>
            </w:r>
            <w:r>
              <w:rPr>
                <w:color w:val="00E162"/>
                <w:spacing w:val="-33"/>
                <w:sz w:val="25"/>
                <w:szCs w:val="25"/>
              </w:rPr>
              <w:t xml:space="preserve"> </w:t>
            </w:r>
            <w:r>
              <w:rPr>
                <w:color w:val="00E162"/>
                <w:spacing w:val="-14"/>
                <w:sz w:val="25"/>
                <w:szCs w:val="25"/>
              </w:rPr>
              <w:t>的</w:t>
            </w:r>
            <w:r>
              <w:rPr>
                <w:color w:val="00E162"/>
                <w:spacing w:val="-51"/>
                <w:sz w:val="25"/>
                <w:szCs w:val="25"/>
              </w:rPr>
              <w:t xml:space="preserve"> </w:t>
            </w:r>
            <w:r>
              <w:rPr>
                <w:color w:val="00E162"/>
                <w:spacing w:val="-14"/>
                <w:sz w:val="25"/>
                <w:szCs w:val="25"/>
              </w:rPr>
              <w:t>卫</w:t>
            </w:r>
            <w:r>
              <w:rPr>
                <w:color w:val="00E162"/>
                <w:spacing w:val="-52"/>
                <w:sz w:val="25"/>
                <w:szCs w:val="25"/>
              </w:rPr>
              <w:t xml:space="preserve"> </w:t>
            </w:r>
            <w:r>
              <w:rPr>
                <w:color w:val="00E162"/>
                <w:spacing w:val="-14"/>
                <w:sz w:val="25"/>
                <w:szCs w:val="25"/>
              </w:rPr>
              <w:t>生</w:t>
            </w:r>
            <w:r>
              <w:rPr>
                <w:color w:val="00E162"/>
                <w:spacing w:val="-55"/>
                <w:sz w:val="25"/>
                <w:szCs w:val="25"/>
              </w:rPr>
              <w:t xml:space="preserve"> </w:t>
            </w:r>
            <w:r>
              <w:rPr>
                <w:color w:val="00E162"/>
                <w:spacing w:val="-14"/>
                <w:sz w:val="25"/>
                <w:szCs w:val="25"/>
              </w:rPr>
              <w:t>控</w:t>
            </w:r>
            <w:r>
              <w:rPr>
                <w:color w:val="00E162"/>
                <w:spacing w:val="-52"/>
                <w:sz w:val="25"/>
                <w:szCs w:val="25"/>
              </w:rPr>
              <w:t xml:space="preserve"> </w:t>
            </w:r>
            <w:r>
              <w:rPr>
                <w:color w:val="00E162"/>
                <w:spacing w:val="-14"/>
                <w:sz w:val="25"/>
                <w:szCs w:val="25"/>
              </w:rPr>
              <w:t>制</w:t>
            </w:r>
            <w:r>
              <w:rPr>
                <w:color w:val="00E162"/>
                <w:spacing w:val="-53"/>
                <w:sz w:val="25"/>
                <w:szCs w:val="25"/>
              </w:rPr>
              <w:t xml:space="preserve"> </w:t>
            </w:r>
            <w:r>
              <w:rPr>
                <w:color w:val="00E162"/>
                <w:spacing w:val="-14"/>
                <w:sz w:val="25"/>
                <w:szCs w:val="25"/>
              </w:rPr>
              <w:t>要</w:t>
            </w:r>
            <w:r>
              <w:rPr>
                <w:color w:val="00E162"/>
                <w:spacing w:val="-51"/>
                <w:sz w:val="25"/>
                <w:szCs w:val="25"/>
              </w:rPr>
              <w:t xml:space="preserve"> </w:t>
            </w:r>
            <w:r>
              <w:rPr>
                <w:color w:val="00E162"/>
                <w:spacing w:val="-14"/>
                <w:sz w:val="25"/>
                <w:szCs w:val="25"/>
              </w:rPr>
              <w:t>求</w:t>
            </w:r>
            <w:r>
              <w:rPr>
                <w:color w:val="00E162"/>
                <w:spacing w:val="-64"/>
                <w:sz w:val="25"/>
                <w:szCs w:val="25"/>
              </w:rPr>
              <w:t xml:space="preserve"> </w:t>
            </w:r>
            <w:r>
              <w:rPr>
                <w:color w:val="00E162"/>
                <w:spacing w:val="-14"/>
                <w:sz w:val="25"/>
                <w:szCs w:val="25"/>
              </w:rPr>
              <w:t>。</w:t>
            </w:r>
          </w:p>
          <w:p>
            <w:pPr>
              <w:pStyle w:val="TableText"/>
              <w:spacing w:before="123" w:line="219" w:lineRule="auto"/>
              <w:ind w:left="55"/>
              <w:rPr>
                <w:sz w:val="25"/>
                <w:szCs w:val="25"/>
              </w:rPr>
            </w:pPr>
            <w:r>
              <w:rPr>
                <w:color w:val="00E169"/>
                <w:spacing w:val="-14"/>
                <w:sz w:val="25"/>
                <w:szCs w:val="25"/>
              </w:rPr>
              <w:t>8</w:t>
            </w:r>
            <w:r>
              <w:rPr>
                <w:color w:val="00E169"/>
                <w:spacing w:val="-44"/>
                <w:sz w:val="25"/>
                <w:szCs w:val="25"/>
              </w:rPr>
              <w:t xml:space="preserve"> </w:t>
            </w:r>
            <w:r>
              <w:rPr>
                <w:color w:val="00E169"/>
                <w:spacing w:val="-14"/>
                <w:sz w:val="25"/>
                <w:szCs w:val="25"/>
              </w:rPr>
              <w:t>.</w:t>
            </w:r>
            <w:r>
              <w:rPr>
                <w:color w:val="00E169"/>
                <w:spacing w:val="-33"/>
                <w:sz w:val="25"/>
                <w:szCs w:val="25"/>
              </w:rPr>
              <w:t xml:space="preserve"> </w:t>
            </w:r>
            <w:r>
              <w:rPr>
                <w:color w:val="00E169"/>
                <w:spacing w:val="-14"/>
                <w:sz w:val="25"/>
                <w:szCs w:val="25"/>
              </w:rPr>
              <w:t>1</w:t>
            </w:r>
            <w:r>
              <w:rPr>
                <w:color w:val="00E169"/>
                <w:spacing w:val="-44"/>
                <w:sz w:val="25"/>
                <w:szCs w:val="25"/>
              </w:rPr>
              <w:t xml:space="preserve"> </w:t>
            </w:r>
            <w:r>
              <w:rPr>
                <w:color w:val="00E169"/>
                <w:spacing w:val="-14"/>
                <w:sz w:val="25"/>
                <w:szCs w:val="25"/>
              </w:rPr>
              <w:t>.</w:t>
            </w:r>
            <w:r>
              <w:rPr>
                <w:color w:val="00E169"/>
                <w:spacing w:val="-50"/>
                <w:sz w:val="25"/>
                <w:szCs w:val="25"/>
              </w:rPr>
              <w:t xml:space="preserve"> </w:t>
            </w:r>
            <w:r>
              <w:rPr>
                <w:color w:val="00E169"/>
                <w:spacing w:val="-14"/>
                <w:sz w:val="25"/>
                <w:szCs w:val="25"/>
              </w:rPr>
              <w:t>9</w:t>
            </w:r>
            <w:r>
              <w:rPr>
                <w:color w:val="00E169"/>
                <w:spacing w:val="-47"/>
                <w:sz w:val="25"/>
                <w:szCs w:val="25"/>
              </w:rPr>
              <w:t xml:space="preserve"> </w:t>
            </w:r>
            <w:r>
              <w:rPr>
                <w:color w:val="00E169"/>
                <w:spacing w:val="-14"/>
                <w:sz w:val="25"/>
                <w:szCs w:val="25"/>
              </w:rPr>
              <w:t>不 同</w:t>
            </w:r>
            <w:r>
              <w:rPr>
                <w:color w:val="00E169"/>
                <w:spacing w:val="-48"/>
                <w:sz w:val="25"/>
                <w:szCs w:val="25"/>
              </w:rPr>
              <w:t xml:space="preserve"> </w:t>
            </w:r>
            <w:r>
              <w:rPr>
                <w:color w:val="00E169"/>
                <w:spacing w:val="-14"/>
                <w:sz w:val="25"/>
                <w:szCs w:val="25"/>
              </w:rPr>
              <w:t>乳</w:t>
            </w:r>
            <w:r>
              <w:rPr>
                <w:color w:val="00E169"/>
                <w:spacing w:val="-50"/>
                <w:sz w:val="25"/>
                <w:szCs w:val="25"/>
              </w:rPr>
              <w:t xml:space="preserve"> </w:t>
            </w:r>
            <w:r>
              <w:rPr>
                <w:color w:val="00E169"/>
                <w:spacing w:val="-14"/>
                <w:sz w:val="25"/>
                <w:szCs w:val="25"/>
              </w:rPr>
              <w:t>制</w:t>
            </w:r>
            <w:r>
              <w:rPr>
                <w:color w:val="00E169"/>
                <w:spacing w:val="-31"/>
                <w:sz w:val="25"/>
                <w:szCs w:val="25"/>
              </w:rPr>
              <w:t xml:space="preserve"> </w:t>
            </w:r>
            <w:r>
              <w:rPr>
                <w:color w:val="00E169"/>
                <w:spacing w:val="-14"/>
                <w:sz w:val="25"/>
                <w:szCs w:val="25"/>
              </w:rPr>
              <w:t>品</w:t>
            </w:r>
            <w:r>
              <w:rPr>
                <w:color w:val="00E169"/>
                <w:spacing w:val="-48"/>
                <w:sz w:val="25"/>
                <w:szCs w:val="25"/>
              </w:rPr>
              <w:t xml:space="preserve"> </w:t>
            </w:r>
            <w:r>
              <w:rPr>
                <w:color w:val="00E169"/>
                <w:spacing w:val="-14"/>
                <w:sz w:val="25"/>
                <w:szCs w:val="25"/>
              </w:rPr>
              <w:t>可</w:t>
            </w:r>
            <w:r>
              <w:rPr>
                <w:color w:val="00E169"/>
                <w:spacing w:val="-49"/>
                <w:sz w:val="25"/>
                <w:szCs w:val="25"/>
              </w:rPr>
              <w:t xml:space="preserve"> </w:t>
            </w:r>
            <w:r>
              <w:rPr>
                <w:color w:val="00E169"/>
                <w:spacing w:val="-14"/>
                <w:sz w:val="25"/>
                <w:szCs w:val="25"/>
              </w:rPr>
              <w:t>参</w:t>
            </w:r>
            <w:r>
              <w:rPr>
                <w:color w:val="00E169"/>
                <w:spacing w:val="-43"/>
                <w:sz w:val="25"/>
                <w:szCs w:val="25"/>
              </w:rPr>
              <w:t xml:space="preserve"> </w:t>
            </w:r>
            <w:r>
              <w:rPr>
                <w:color w:val="00E169"/>
                <w:spacing w:val="-14"/>
                <w:sz w:val="25"/>
                <w:szCs w:val="25"/>
              </w:rPr>
              <w:t>照</w:t>
            </w:r>
            <w:r>
              <w:rPr>
                <w:color w:val="00E169"/>
                <w:spacing w:val="-32"/>
                <w:sz w:val="25"/>
                <w:szCs w:val="25"/>
              </w:rPr>
              <w:t xml:space="preserve"> </w:t>
            </w:r>
            <w:r>
              <w:rPr>
                <w:color w:val="00E169"/>
                <w:spacing w:val="-14"/>
                <w:sz w:val="25"/>
                <w:szCs w:val="25"/>
              </w:rPr>
              <w:t>附</w:t>
            </w:r>
            <w:r>
              <w:rPr>
                <w:color w:val="00E169"/>
                <w:spacing w:val="-50"/>
                <w:sz w:val="25"/>
                <w:szCs w:val="25"/>
              </w:rPr>
              <w:t xml:space="preserve"> </w:t>
            </w:r>
            <w:r>
              <w:rPr>
                <w:color w:val="00E169"/>
                <w:spacing w:val="-14"/>
                <w:sz w:val="25"/>
                <w:szCs w:val="25"/>
              </w:rPr>
              <w:t>录</w:t>
            </w:r>
            <w:r>
              <w:rPr>
                <w:color w:val="00E169"/>
                <w:spacing w:val="-56"/>
                <w:sz w:val="25"/>
                <w:szCs w:val="25"/>
              </w:rPr>
              <w:t xml:space="preserve"> </w:t>
            </w:r>
            <w:r>
              <w:rPr>
                <w:color w:val="00E169"/>
                <w:spacing w:val="-14"/>
                <w:sz w:val="25"/>
                <w:szCs w:val="25"/>
              </w:rPr>
              <w:t>B</w:t>
            </w:r>
            <w:r>
              <w:rPr>
                <w:color w:val="00E169"/>
                <w:spacing w:val="-48"/>
                <w:sz w:val="25"/>
                <w:szCs w:val="25"/>
              </w:rPr>
              <w:t xml:space="preserve"> </w:t>
            </w:r>
            <w:r>
              <w:rPr>
                <w:color w:val="00E169"/>
                <w:spacing w:val="-14"/>
                <w:sz w:val="25"/>
                <w:szCs w:val="25"/>
              </w:rPr>
              <w:t>建</w:t>
            </w:r>
            <w:r>
              <w:rPr>
                <w:color w:val="00E169"/>
                <w:spacing w:val="-51"/>
                <w:sz w:val="25"/>
                <w:szCs w:val="25"/>
              </w:rPr>
              <w:t xml:space="preserve"> </w:t>
            </w:r>
            <w:r>
              <w:rPr>
                <w:color w:val="00E169"/>
                <w:spacing w:val="-14"/>
                <w:sz w:val="25"/>
                <w:szCs w:val="25"/>
              </w:rPr>
              <w:t>立</w:t>
            </w:r>
            <w:r>
              <w:rPr>
                <w:color w:val="00E169"/>
                <w:spacing w:val="-51"/>
                <w:sz w:val="25"/>
                <w:szCs w:val="25"/>
              </w:rPr>
              <w:t xml:space="preserve"> </w:t>
            </w:r>
            <w:r>
              <w:rPr>
                <w:color w:val="00E169"/>
                <w:spacing w:val="-14"/>
                <w:sz w:val="25"/>
                <w:szCs w:val="25"/>
              </w:rPr>
              <w:t>加</w:t>
            </w:r>
            <w:r>
              <w:rPr>
                <w:color w:val="00E169"/>
                <w:spacing w:val="-48"/>
                <w:sz w:val="25"/>
                <w:szCs w:val="25"/>
              </w:rPr>
              <w:t xml:space="preserve"> </w:t>
            </w:r>
            <w:r>
              <w:rPr>
                <w:color w:val="00E169"/>
                <w:spacing w:val="-14"/>
                <w:sz w:val="25"/>
                <w:szCs w:val="25"/>
              </w:rPr>
              <w:t>工</w:t>
            </w:r>
            <w:r>
              <w:rPr>
                <w:color w:val="00E169"/>
                <w:spacing w:val="-49"/>
                <w:sz w:val="25"/>
                <w:szCs w:val="25"/>
              </w:rPr>
              <w:t xml:space="preserve"> </w:t>
            </w:r>
            <w:r>
              <w:rPr>
                <w:color w:val="00E169"/>
                <w:spacing w:val="-15"/>
                <w:sz w:val="25"/>
                <w:szCs w:val="25"/>
              </w:rPr>
              <w:t>过</w:t>
            </w:r>
            <w:r>
              <w:rPr>
                <w:color w:val="00E169"/>
                <w:spacing w:val="-52"/>
                <w:sz w:val="25"/>
                <w:szCs w:val="25"/>
              </w:rPr>
              <w:t xml:space="preserve"> </w:t>
            </w:r>
            <w:r>
              <w:rPr>
                <w:color w:val="00E169"/>
                <w:spacing w:val="-15"/>
                <w:sz w:val="25"/>
                <w:szCs w:val="25"/>
              </w:rPr>
              <w:t>程</w:t>
            </w:r>
            <w:r>
              <w:rPr>
                <w:color w:val="00E169"/>
                <w:spacing w:val="-31"/>
                <w:sz w:val="25"/>
                <w:szCs w:val="25"/>
              </w:rPr>
              <w:t xml:space="preserve"> </w:t>
            </w:r>
            <w:r>
              <w:rPr>
                <w:color w:val="00E169"/>
                <w:spacing w:val="-15"/>
                <w:sz w:val="25"/>
                <w:szCs w:val="25"/>
              </w:rPr>
              <w:t>的</w:t>
            </w:r>
            <w:r>
              <w:rPr>
                <w:color w:val="00E169"/>
                <w:spacing w:val="-51"/>
                <w:sz w:val="25"/>
                <w:szCs w:val="25"/>
              </w:rPr>
              <w:t xml:space="preserve"> </w:t>
            </w:r>
            <w:r>
              <w:rPr>
                <w:color w:val="00E169"/>
                <w:spacing w:val="-15"/>
                <w:sz w:val="25"/>
                <w:szCs w:val="25"/>
              </w:rPr>
              <w:t>微</w:t>
            </w:r>
            <w:r>
              <w:rPr>
                <w:color w:val="00E169"/>
                <w:spacing w:val="-48"/>
                <w:sz w:val="25"/>
                <w:szCs w:val="25"/>
              </w:rPr>
              <w:t xml:space="preserve"> </w:t>
            </w:r>
            <w:r>
              <w:rPr>
                <w:color w:val="00E169"/>
                <w:spacing w:val="-15"/>
                <w:sz w:val="25"/>
                <w:szCs w:val="25"/>
              </w:rPr>
              <w:t>生</w:t>
            </w:r>
            <w:r>
              <w:rPr>
                <w:color w:val="00E169"/>
                <w:spacing w:val="-51"/>
                <w:sz w:val="25"/>
                <w:szCs w:val="25"/>
              </w:rPr>
              <w:t xml:space="preserve"> </w:t>
            </w:r>
            <w:r>
              <w:rPr>
                <w:color w:val="00E169"/>
                <w:spacing w:val="-15"/>
                <w:sz w:val="25"/>
                <w:szCs w:val="25"/>
              </w:rPr>
              <w:t>物</w:t>
            </w:r>
            <w:r>
              <w:rPr>
                <w:color w:val="00E169"/>
                <w:spacing w:val="-50"/>
                <w:sz w:val="25"/>
                <w:szCs w:val="25"/>
              </w:rPr>
              <w:t xml:space="preserve"> </w:t>
            </w:r>
            <w:r>
              <w:rPr>
                <w:color w:val="00E169"/>
                <w:spacing w:val="-15"/>
                <w:sz w:val="25"/>
                <w:szCs w:val="25"/>
              </w:rPr>
              <w:t>监</w:t>
            </w:r>
            <w:r>
              <w:rPr>
                <w:color w:val="00E169"/>
                <w:spacing w:val="-52"/>
                <w:sz w:val="25"/>
                <w:szCs w:val="25"/>
              </w:rPr>
              <w:t xml:space="preserve"> </w:t>
            </w:r>
            <w:r>
              <w:rPr>
                <w:color w:val="00E169"/>
                <w:spacing w:val="-15"/>
                <w:sz w:val="25"/>
                <w:szCs w:val="25"/>
              </w:rPr>
              <w:t>控</w:t>
            </w:r>
            <w:r>
              <w:rPr>
                <w:color w:val="00E169"/>
                <w:spacing w:val="-52"/>
                <w:sz w:val="25"/>
                <w:szCs w:val="25"/>
              </w:rPr>
              <w:t xml:space="preserve"> </w:t>
            </w:r>
            <w:r>
              <w:rPr>
                <w:color w:val="00E169"/>
                <w:spacing w:val="-15"/>
                <w:sz w:val="25"/>
                <w:szCs w:val="25"/>
              </w:rPr>
              <w:t>程</w:t>
            </w:r>
            <w:r>
              <w:rPr>
                <w:color w:val="00E169"/>
                <w:spacing w:val="-52"/>
                <w:sz w:val="25"/>
                <w:szCs w:val="25"/>
              </w:rPr>
              <w:t xml:space="preserve"> </w:t>
            </w:r>
            <w:r>
              <w:rPr>
                <w:color w:val="00E169"/>
                <w:spacing w:val="-15"/>
                <w:sz w:val="25"/>
                <w:szCs w:val="25"/>
              </w:rPr>
              <w:t>序</w:t>
            </w:r>
            <w:r>
              <w:rPr>
                <w:color w:val="00E169"/>
                <w:spacing w:val="-60"/>
                <w:sz w:val="25"/>
                <w:szCs w:val="25"/>
              </w:rPr>
              <w:t xml:space="preserve"> </w:t>
            </w:r>
            <w:r>
              <w:rPr>
                <w:color w:val="00E169"/>
                <w:spacing w:val="-15"/>
                <w:sz w:val="25"/>
                <w:szCs w:val="25"/>
              </w:rPr>
              <w:t>。</w:t>
            </w:r>
          </w:p>
        </w:tc>
        <w:tc>
          <w:tcPr>
            <w:tcW w:w="13000" w:type="dxa"/>
            <w:vAlign w:val="top"/>
          </w:tcPr>
          <w:p>
            <w:pPr>
              <w:pStyle w:val="TableText"/>
              <w:spacing w:before="65" w:line="219" w:lineRule="auto"/>
              <w:ind w:left="115"/>
              <w:rPr>
                <w:sz w:val="25"/>
                <w:szCs w:val="25"/>
              </w:rPr>
            </w:pPr>
            <w:r>
              <w:rPr>
                <w:color w:val="008CE9"/>
                <w:spacing w:val="1"/>
                <w:sz w:val="25"/>
                <w:szCs w:val="25"/>
              </w:rPr>
              <w:t>9</w:t>
            </w:r>
            <w:r>
              <w:rPr>
                <w:spacing w:val="1"/>
                <w:sz w:val="25"/>
                <w:szCs w:val="25"/>
              </w:rPr>
              <w:t>.</w:t>
            </w:r>
            <w:r>
              <w:rPr>
                <w:color w:val="008BE8"/>
                <w:spacing w:val="1"/>
                <w:sz w:val="25"/>
                <w:szCs w:val="25"/>
              </w:rPr>
              <w:t>1微生物污染的控制</w:t>
            </w:r>
          </w:p>
          <w:p>
            <w:pPr>
              <w:pStyle w:val="TableText"/>
              <w:spacing w:before="14" w:line="220" w:lineRule="auto"/>
              <w:ind w:left="115"/>
              <w:rPr>
                <w:sz w:val="25"/>
                <w:szCs w:val="25"/>
              </w:rPr>
            </w:pPr>
            <w:r>
              <w:rPr>
                <w:spacing w:val="1"/>
                <w:sz w:val="25"/>
                <w:szCs w:val="25"/>
              </w:rPr>
              <w:t>9.1.1  温度和时间</w:t>
            </w:r>
          </w:p>
          <w:p>
            <w:pPr>
              <w:pStyle w:val="TableText"/>
              <w:spacing w:before="20" w:line="214" w:lineRule="auto"/>
              <w:ind w:left="114" w:right="42" w:hanging="50"/>
              <w:rPr>
                <w:sz w:val="25"/>
                <w:szCs w:val="25"/>
              </w:rPr>
            </w:pPr>
            <w:hyperlink r:id="rId70" w:history="1">
              <w:r>
                <w:rPr>
                  <w:sz w:val="25"/>
                  <w:szCs w:val="25"/>
                </w:rPr>
                <w:t>9.1.1.1</w:t>
              </w:r>
            </w:hyperlink>
            <w:r>
              <w:rPr>
                <w:sz w:val="25"/>
                <w:szCs w:val="25"/>
              </w:rPr>
              <w:t>应根据产品的特点，规定用于杀灭微生物或抑制微生物生长繁殖的方法，如热处理，冷冻或冷藏保存等，并实</w:t>
            </w:r>
            <w:r>
              <w:rPr>
                <w:spacing w:val="6"/>
                <w:sz w:val="25"/>
                <w:szCs w:val="25"/>
              </w:rPr>
              <w:t xml:space="preserve"> </w:t>
            </w:r>
            <w:r>
              <w:rPr>
                <w:spacing w:val="-1"/>
                <w:sz w:val="25"/>
                <w:szCs w:val="25"/>
              </w:rPr>
              <w:t>施有效的监控。</w:t>
            </w:r>
          </w:p>
          <w:p>
            <w:pPr>
              <w:pStyle w:val="TableText"/>
              <w:spacing w:before="11" w:line="219" w:lineRule="auto"/>
              <w:ind w:left="94"/>
              <w:rPr>
                <w:sz w:val="25"/>
                <w:szCs w:val="25"/>
              </w:rPr>
            </w:pPr>
            <w:hyperlink r:id="rId71" w:history="1">
              <w:r>
                <w:rPr>
                  <w:sz w:val="25"/>
                  <w:szCs w:val="25"/>
                </w:rPr>
                <w:t>9.1.1.2</w:t>
              </w:r>
            </w:hyperlink>
            <w:r>
              <w:rPr>
                <w:sz w:val="25"/>
                <w:szCs w:val="25"/>
              </w:rPr>
              <w:t>应建立温度、时间控制措施和纠偏措施，并进行定期验</w:t>
            </w:r>
            <w:r>
              <w:rPr>
                <w:spacing w:val="-1"/>
                <w:sz w:val="25"/>
                <w:szCs w:val="25"/>
              </w:rPr>
              <w:t>证。</w:t>
            </w:r>
          </w:p>
          <w:p>
            <w:pPr>
              <w:pStyle w:val="TableText"/>
              <w:spacing w:before="21" w:line="229" w:lineRule="auto"/>
              <w:ind w:left="115" w:right="3500"/>
              <w:rPr>
                <w:sz w:val="25"/>
                <w:szCs w:val="25"/>
              </w:rPr>
            </w:pPr>
            <w:hyperlink r:id="rId72" w:history="1">
              <w:r>
                <w:rPr>
                  <w:sz w:val="25"/>
                  <w:szCs w:val="25"/>
                </w:rPr>
                <w:t>9.1.1.3</w:t>
              </w:r>
            </w:hyperlink>
            <w:r>
              <w:rPr>
                <w:sz w:val="25"/>
                <w:szCs w:val="25"/>
              </w:rPr>
              <w:t>对严格控制温度和时间的加工环节，应建立实时监控措施，并保持监控记</w:t>
            </w:r>
            <w:r>
              <w:rPr>
                <w:spacing w:val="-1"/>
                <w:sz w:val="25"/>
                <w:szCs w:val="25"/>
              </w:rPr>
              <w:t>录。</w:t>
            </w:r>
            <w:r>
              <w:rPr>
                <w:sz w:val="25"/>
                <w:szCs w:val="25"/>
              </w:rPr>
              <w:t xml:space="preserve"> </w:t>
            </w:r>
            <w:r>
              <w:rPr>
                <w:spacing w:val="1"/>
                <w:sz w:val="25"/>
                <w:szCs w:val="25"/>
              </w:rPr>
              <w:t>9</w:t>
            </w:r>
            <w:r>
              <w:rPr>
                <w:spacing w:val="-62"/>
                <w:sz w:val="25"/>
                <w:szCs w:val="25"/>
              </w:rPr>
              <w:t xml:space="preserve"> </w:t>
            </w:r>
            <w:r>
              <w:rPr>
                <w:spacing w:val="1"/>
                <w:sz w:val="25"/>
                <w:szCs w:val="25"/>
              </w:rPr>
              <w:t>.</w:t>
            </w:r>
            <w:r>
              <w:rPr>
                <w:spacing w:val="-50"/>
                <w:sz w:val="25"/>
                <w:szCs w:val="25"/>
              </w:rPr>
              <w:t xml:space="preserve"> </w:t>
            </w:r>
            <w:r>
              <w:rPr>
                <w:spacing w:val="1"/>
                <w:sz w:val="25"/>
                <w:szCs w:val="25"/>
              </w:rPr>
              <w:t>1</w:t>
            </w:r>
            <w:r>
              <w:rPr>
                <w:spacing w:val="-61"/>
                <w:sz w:val="25"/>
                <w:szCs w:val="25"/>
              </w:rPr>
              <w:t xml:space="preserve"> </w:t>
            </w:r>
            <w:r>
              <w:rPr>
                <w:spacing w:val="1"/>
                <w:sz w:val="25"/>
                <w:szCs w:val="25"/>
              </w:rPr>
              <w:t>.</w:t>
            </w:r>
            <w:r>
              <w:rPr>
                <w:spacing w:val="-66"/>
                <w:sz w:val="25"/>
                <w:szCs w:val="25"/>
              </w:rPr>
              <w:t xml:space="preserve"> </w:t>
            </w:r>
            <w:r>
              <w:rPr>
                <w:spacing w:val="1"/>
                <w:sz w:val="25"/>
                <w:szCs w:val="25"/>
              </w:rPr>
              <w:t>2湿度</w:t>
            </w:r>
          </w:p>
          <w:p>
            <w:pPr>
              <w:pStyle w:val="TableText"/>
              <w:spacing w:before="11" w:line="224" w:lineRule="auto"/>
              <w:ind w:left="114" w:right="38" w:hanging="50"/>
              <w:rPr>
                <w:sz w:val="25"/>
                <w:szCs w:val="25"/>
              </w:rPr>
            </w:pPr>
            <w:hyperlink r:id="rId73" w:history="1">
              <w:r>
                <w:rPr>
                  <w:sz w:val="25"/>
                  <w:szCs w:val="25"/>
                </w:rPr>
                <w:t>9.1.2.1</w:t>
              </w:r>
            </w:hyperlink>
            <w:r>
              <w:rPr>
                <w:sz w:val="25"/>
                <w:szCs w:val="25"/>
              </w:rPr>
              <w:t>应根据产品和工艺特点，对需要进行湿度控制区域的空气湿度进行控制，以减少有害微生物的繁殖：制定空气</w:t>
            </w:r>
            <w:r>
              <w:rPr>
                <w:spacing w:val="10"/>
                <w:sz w:val="25"/>
                <w:szCs w:val="25"/>
              </w:rPr>
              <w:t xml:space="preserve"> </w:t>
            </w:r>
            <w:r>
              <w:rPr>
                <w:spacing w:val="-1"/>
                <w:sz w:val="25"/>
                <w:szCs w:val="25"/>
              </w:rPr>
              <w:t>湿度关键限值，并有效实施，</w:t>
            </w:r>
          </w:p>
          <w:p>
            <w:pPr>
              <w:pStyle w:val="TableText"/>
              <w:spacing w:before="3" w:line="219" w:lineRule="auto"/>
              <w:ind w:left="115"/>
              <w:rPr>
                <w:sz w:val="25"/>
                <w:szCs w:val="25"/>
              </w:rPr>
            </w:pPr>
            <w:hyperlink r:id="rId74" w:history="1">
              <w:r>
                <w:rPr>
                  <w:sz w:val="25"/>
                  <w:szCs w:val="25"/>
                </w:rPr>
                <w:t>9.1.2.2</w:t>
              </w:r>
            </w:hyperlink>
            <w:r>
              <w:rPr>
                <w:sz w:val="25"/>
                <w:szCs w:val="25"/>
              </w:rPr>
              <w:t>建立实时空气湿度控制和监控措施，定期进行验证，并进行记录。</w:t>
            </w:r>
          </w:p>
          <w:p>
            <w:pPr>
              <w:pStyle w:val="TableText"/>
              <w:spacing w:before="24" w:line="199" w:lineRule="auto"/>
              <w:ind w:left="115"/>
              <w:rPr>
                <w:sz w:val="25"/>
                <w:szCs w:val="25"/>
              </w:rPr>
            </w:pPr>
            <w:r>
              <w:rPr>
                <w:sz w:val="25"/>
                <w:szCs w:val="25"/>
              </w:rPr>
              <w:t>9.1.3生产区域空气洁净度</w:t>
            </w:r>
          </w:p>
          <w:p>
            <w:pPr>
              <w:pStyle w:val="TableText"/>
              <w:spacing w:before="1" w:line="219" w:lineRule="auto"/>
              <w:ind w:left="55"/>
              <w:rPr>
                <w:sz w:val="25"/>
                <w:szCs w:val="25"/>
              </w:rPr>
            </w:pPr>
            <w:hyperlink r:id="rId75" w:history="1">
              <w:r>
                <w:rPr>
                  <w:sz w:val="25"/>
                  <w:szCs w:val="25"/>
                </w:rPr>
                <w:t>9.1.3.1</w:t>
              </w:r>
            </w:hyperlink>
            <w:r>
              <w:rPr>
                <w:sz w:val="25"/>
                <w:szCs w:val="25"/>
              </w:rPr>
              <w:t>生产车间应保持空气的清沽，防止污染食品，</w:t>
            </w:r>
          </w:p>
          <w:p>
            <w:pPr>
              <w:pStyle w:val="TableText"/>
              <w:spacing w:before="33" w:line="219" w:lineRule="auto"/>
              <w:ind w:left="115"/>
              <w:rPr>
                <w:sz w:val="25"/>
                <w:szCs w:val="25"/>
              </w:rPr>
            </w:pPr>
            <w:hyperlink r:id="rId76" w:history="1">
              <w:r>
                <w:rPr>
                  <w:sz w:val="25"/>
                  <w:szCs w:val="25"/>
                </w:rPr>
                <w:t>9.1.3.2</w:t>
              </w:r>
            </w:hyperlink>
            <w:r>
              <w:rPr>
                <w:sz w:val="25"/>
                <w:szCs w:val="25"/>
              </w:rPr>
              <w:t>按GB/T 18204.1中的自然沉降法测定，清洁作业区空气中的菌落总数应控制在30CFU/Ⅲ以下。</w:t>
            </w:r>
          </w:p>
          <w:p>
            <w:pPr>
              <w:pStyle w:val="TableText"/>
              <w:spacing w:before="33" w:line="219" w:lineRule="auto"/>
              <w:ind w:left="115"/>
              <w:rPr>
                <w:sz w:val="25"/>
                <w:szCs w:val="25"/>
              </w:rPr>
            </w:pPr>
            <w:r>
              <w:rPr>
                <w:spacing w:val="-3"/>
                <w:sz w:val="25"/>
                <w:szCs w:val="25"/>
              </w:rPr>
              <w:t>9.1.4</w:t>
            </w:r>
            <w:r>
              <w:rPr>
                <w:spacing w:val="20"/>
                <w:sz w:val="25"/>
                <w:szCs w:val="25"/>
              </w:rPr>
              <w:t xml:space="preserve">  </w:t>
            </w:r>
            <w:r>
              <w:rPr>
                <w:spacing w:val="-3"/>
                <w:sz w:val="25"/>
                <w:szCs w:val="25"/>
              </w:rPr>
              <w:t>防止微生物污染</w:t>
            </w:r>
          </w:p>
          <w:p>
            <w:pPr>
              <w:pStyle w:val="TableText"/>
              <w:spacing w:before="13" w:line="207" w:lineRule="auto"/>
              <w:ind w:left="115"/>
              <w:rPr>
                <w:sz w:val="25"/>
                <w:szCs w:val="25"/>
              </w:rPr>
            </w:pPr>
            <w:hyperlink r:id="rId77" w:history="1">
              <w:r>
                <w:rPr>
                  <w:sz w:val="25"/>
                  <w:szCs w:val="25"/>
                </w:rPr>
                <w:t>9.1.4.1</w:t>
              </w:r>
            </w:hyperlink>
            <w:r>
              <w:rPr>
                <w:sz w:val="25"/>
                <w:szCs w:val="25"/>
              </w:rPr>
              <w:t>应对从原料和包装材料进厂到成品出厂的全过程采取必要的措族，防止微生物的污</w:t>
            </w:r>
            <w:r>
              <w:rPr>
                <w:spacing w:val="-1"/>
                <w:sz w:val="25"/>
                <w:szCs w:val="25"/>
              </w:rPr>
              <w:t>染。</w:t>
            </w:r>
          </w:p>
          <w:p>
            <w:pPr>
              <w:pStyle w:val="TableText"/>
              <w:spacing w:before="3" w:line="235" w:lineRule="auto"/>
              <w:ind w:left="115" w:right="7" w:hanging="30"/>
              <w:rPr>
                <w:sz w:val="25"/>
                <w:szCs w:val="25"/>
              </w:rPr>
            </w:pPr>
            <w:hyperlink r:id="rId78" w:history="1">
              <w:r>
                <w:rPr>
                  <w:spacing w:val="1"/>
                  <w:sz w:val="25"/>
                  <w:szCs w:val="25"/>
                </w:rPr>
                <w:t>9.1.4.2</w:t>
              </w:r>
            </w:hyperlink>
            <w:r>
              <w:rPr>
                <w:spacing w:val="1"/>
                <w:sz w:val="25"/>
                <w:szCs w:val="25"/>
              </w:rPr>
              <w:t>用于输送、装载或贮存原料、</w:t>
            </w:r>
            <w:r>
              <w:rPr>
                <w:sz w:val="25"/>
                <w:szCs w:val="25"/>
              </w:rPr>
              <w:t xml:space="preserve">半成品、成品的设备、容器及用具，其操作、使用与维护应避免对加工或贮存中 </w:t>
            </w:r>
            <w:r>
              <w:rPr>
                <w:spacing w:val="-1"/>
                <w:sz w:val="25"/>
                <w:szCs w:val="25"/>
              </w:rPr>
              <w:t>的食品造成污染。</w:t>
            </w:r>
          </w:p>
          <w:p>
            <w:pPr>
              <w:pStyle w:val="TableText"/>
              <w:spacing w:before="1" w:line="219" w:lineRule="auto"/>
              <w:ind w:left="115"/>
              <w:rPr>
                <w:sz w:val="25"/>
                <w:szCs w:val="25"/>
              </w:rPr>
            </w:pPr>
            <w:hyperlink r:id="rId79" w:history="1">
              <w:r>
                <w:rPr>
                  <w:sz w:val="25"/>
                  <w:szCs w:val="25"/>
                </w:rPr>
                <w:t>9.1.4.3</w:t>
              </w:r>
            </w:hyperlink>
            <w:r>
              <w:rPr>
                <w:sz w:val="25"/>
                <w:szCs w:val="25"/>
              </w:rPr>
              <w:t>加工中与食品直接接触的冰块和蒸汽，其用水应符合GB5749的规</w:t>
            </w:r>
            <w:r>
              <w:rPr>
                <w:spacing w:val="-1"/>
                <w:sz w:val="25"/>
                <w:szCs w:val="25"/>
              </w:rPr>
              <w:t>定，</w:t>
            </w:r>
          </w:p>
          <w:p>
            <w:pPr>
              <w:pStyle w:val="TableText"/>
              <w:spacing w:before="32" w:line="217" w:lineRule="auto"/>
              <w:ind w:left="115" w:right="20" w:hanging="10"/>
              <w:rPr>
                <w:sz w:val="25"/>
                <w:szCs w:val="25"/>
              </w:rPr>
            </w:pPr>
            <w:hyperlink r:id="rId80" w:history="1">
              <w:r>
                <w:rPr>
                  <w:sz w:val="25"/>
                  <w:szCs w:val="25"/>
                </w:rPr>
                <w:t>9.1.4.4</w:t>
              </w:r>
            </w:hyperlink>
            <w:r>
              <w:rPr>
                <w:sz w:val="25"/>
                <w:szCs w:val="25"/>
              </w:rPr>
              <w:t>食品却工中蒸发或干燥工序中的回收水、以及循环使用的水可以再次使用，但应确</w:t>
            </w:r>
            <w:r>
              <w:rPr>
                <w:spacing w:val="-1"/>
                <w:sz w:val="25"/>
                <w:szCs w:val="25"/>
              </w:rPr>
              <w:t>保其对食品的安全和产品特</w:t>
            </w:r>
            <w:r>
              <w:rPr>
                <w:sz w:val="25"/>
                <w:szCs w:val="25"/>
              </w:rPr>
              <w:t xml:space="preserve"> </w:t>
            </w:r>
            <w:r>
              <w:rPr>
                <w:spacing w:val="-1"/>
                <w:sz w:val="25"/>
                <w:szCs w:val="25"/>
              </w:rPr>
              <w:t>性不造成危害，必要时应进行水处理，并应有效监控。</w:t>
            </w:r>
          </w:p>
          <w:p>
            <w:pPr>
              <w:pStyle w:val="TableText"/>
              <w:spacing w:before="14" w:line="220" w:lineRule="auto"/>
              <w:ind w:left="115"/>
              <w:rPr>
                <w:sz w:val="25"/>
                <w:szCs w:val="25"/>
              </w:rPr>
            </w:pPr>
            <w:r>
              <w:rPr>
                <w:spacing w:val="1"/>
                <w:sz w:val="25"/>
                <w:szCs w:val="25"/>
              </w:rPr>
              <w:t>9.2化学污染的控制</w:t>
            </w:r>
          </w:p>
          <w:p>
            <w:pPr>
              <w:pStyle w:val="TableText"/>
              <w:spacing w:before="22" w:line="206" w:lineRule="auto"/>
              <w:ind w:left="115"/>
              <w:rPr>
                <w:sz w:val="25"/>
                <w:szCs w:val="25"/>
              </w:rPr>
            </w:pPr>
            <w:r>
              <w:rPr>
                <w:sz w:val="25"/>
                <w:szCs w:val="25"/>
              </w:rPr>
              <w:t>9.2.1应建立防止化学污染的管理制度，分析可能的污染源和污染途径，并提出控制措</w:t>
            </w:r>
            <w:r>
              <w:rPr>
                <w:spacing w:val="-1"/>
                <w:sz w:val="25"/>
                <w:szCs w:val="25"/>
              </w:rPr>
              <w:t>施。</w:t>
            </w:r>
          </w:p>
          <w:p>
            <w:pPr>
              <w:pStyle w:val="TableText"/>
              <w:spacing w:before="1" w:line="225" w:lineRule="auto"/>
              <w:ind w:left="115" w:right="80" w:hanging="70"/>
              <w:rPr>
                <w:sz w:val="25"/>
                <w:szCs w:val="25"/>
              </w:rPr>
            </w:pPr>
            <w:r>
              <w:rPr>
                <w:sz w:val="25"/>
                <w:szCs w:val="25"/>
              </w:rPr>
              <w:t>9.2.2应选择符合要求的洗涤剂、消毒剂、杀虫剂、洞滑油，并按照产品说明书的要求使用</w:t>
            </w:r>
            <w:r>
              <w:rPr>
                <w:spacing w:val="-1"/>
                <w:sz w:val="25"/>
                <w:szCs w:val="25"/>
              </w:rPr>
              <w:t>；对其使用应做登记，并保</w:t>
            </w:r>
            <w:r>
              <w:rPr>
                <w:sz w:val="25"/>
                <w:szCs w:val="25"/>
              </w:rPr>
              <w:t xml:space="preserve"> </w:t>
            </w:r>
            <w:r>
              <w:rPr>
                <w:spacing w:val="-1"/>
                <w:sz w:val="25"/>
                <w:szCs w:val="25"/>
              </w:rPr>
              <w:t>存好使用记录，避免污染食品的危害发生。</w:t>
            </w:r>
          </w:p>
          <w:p>
            <w:pPr>
              <w:pStyle w:val="TableText"/>
              <w:spacing w:before="1" w:line="219" w:lineRule="auto"/>
              <w:ind w:left="105"/>
              <w:rPr>
                <w:sz w:val="25"/>
                <w:szCs w:val="25"/>
              </w:rPr>
            </w:pPr>
            <w:r>
              <w:rPr>
                <w:sz w:val="25"/>
                <w:szCs w:val="25"/>
              </w:rPr>
              <w:t>9.2.3化学物质应与食品分开贮存，明确标识，并应有专人对其保</w:t>
            </w:r>
            <w:r>
              <w:rPr>
                <w:spacing w:val="-1"/>
                <w:sz w:val="25"/>
                <w:szCs w:val="25"/>
              </w:rPr>
              <w:t>管。</w:t>
            </w:r>
          </w:p>
          <w:p>
            <w:pPr>
              <w:pStyle w:val="TableText"/>
              <w:spacing w:before="54" w:line="198" w:lineRule="auto"/>
              <w:ind w:left="115"/>
              <w:rPr>
                <w:sz w:val="25"/>
                <w:szCs w:val="25"/>
              </w:rPr>
            </w:pPr>
            <w:r>
              <w:rPr>
                <w:spacing w:val="1"/>
                <w:sz w:val="25"/>
                <w:szCs w:val="25"/>
              </w:rPr>
              <w:t>9.3物理污染的控制</w:t>
            </w:r>
          </w:p>
          <w:p>
            <w:pPr>
              <w:pStyle w:val="TableText"/>
              <w:spacing w:line="218" w:lineRule="auto"/>
              <w:ind w:left="85"/>
              <w:rPr>
                <w:sz w:val="25"/>
                <w:szCs w:val="25"/>
              </w:rPr>
            </w:pPr>
            <w:r>
              <w:rPr>
                <w:sz w:val="25"/>
                <w:szCs w:val="25"/>
              </w:rPr>
              <w:t>9.3.1应通过采取设备维护、卫生管理、现场管理、外来人员管理及加工过程监督等措施，确保产品免受外来物(如玻</w:t>
            </w:r>
          </w:p>
          <w:p>
            <w:pPr>
              <w:pStyle w:val="TableText"/>
              <w:spacing w:before="45" w:line="214" w:lineRule="auto"/>
              <w:ind w:left="115"/>
              <w:rPr>
                <w:sz w:val="25"/>
                <w:szCs w:val="25"/>
              </w:rPr>
            </w:pPr>
            <w:r>
              <w:rPr>
                <w:spacing w:val="-1"/>
                <w:sz w:val="25"/>
                <w:szCs w:val="25"/>
              </w:rPr>
              <w:t>璃或金属碎片、尘土等)的污染。</w:t>
            </w:r>
          </w:p>
          <w:p>
            <w:pPr>
              <w:pStyle w:val="TableText"/>
              <w:spacing w:before="1" w:line="218" w:lineRule="auto"/>
              <w:ind w:left="115"/>
              <w:rPr>
                <w:sz w:val="25"/>
                <w:szCs w:val="25"/>
              </w:rPr>
            </w:pPr>
            <w:r>
              <w:rPr>
                <w:sz w:val="25"/>
                <w:szCs w:val="25"/>
              </w:rPr>
              <w:t>9.3.2应采取有效措施(如设置筛网、捕集器、磁铁、电子金属检查器等)防止金属或其他外来杂物混入产品</w:t>
            </w:r>
            <w:r>
              <w:rPr>
                <w:spacing w:val="-1"/>
                <w:sz w:val="25"/>
                <w:szCs w:val="25"/>
              </w:rPr>
              <w:t>中。</w:t>
            </w:r>
          </w:p>
          <w:p>
            <w:pPr>
              <w:pStyle w:val="TableText"/>
              <w:spacing w:before="44" w:line="216" w:lineRule="auto"/>
              <w:ind w:left="115" w:right="4250"/>
              <w:rPr>
                <w:sz w:val="25"/>
                <w:szCs w:val="25"/>
              </w:rPr>
            </w:pPr>
            <w:r>
              <w:rPr>
                <w:sz w:val="25"/>
                <w:szCs w:val="25"/>
              </w:rPr>
              <w:t>9.3.3不应在生产过程中进行电焊、切割、打磨等工作，以免产生异味、碎</w:t>
            </w:r>
            <w:r>
              <w:rPr>
                <w:spacing w:val="-1"/>
                <w:sz w:val="25"/>
                <w:szCs w:val="25"/>
              </w:rPr>
              <w:t>屑。</w:t>
            </w:r>
            <w:r>
              <w:rPr>
                <w:sz w:val="25"/>
                <w:szCs w:val="25"/>
              </w:rPr>
              <w:t xml:space="preserve"> </w:t>
            </w:r>
            <w:r>
              <w:rPr>
                <w:sz w:val="25"/>
                <w:szCs w:val="25"/>
              </w:rPr>
              <w:t>9.4食品添加剂和食品营养强化剂</w:t>
            </w:r>
          </w:p>
          <w:p>
            <w:pPr>
              <w:pStyle w:val="TableText"/>
              <w:spacing w:before="4" w:line="219" w:lineRule="auto"/>
              <w:ind w:left="115"/>
              <w:rPr>
                <w:sz w:val="25"/>
                <w:szCs w:val="25"/>
              </w:rPr>
            </w:pPr>
            <w:r>
              <w:rPr>
                <w:sz w:val="25"/>
                <w:szCs w:val="25"/>
              </w:rPr>
              <w:t>9.4.1应依照食品安全标准规定的品种、范围、用量合理使用食品添加剂和食品营养强化剂。</w:t>
            </w:r>
          </w:p>
          <w:p>
            <w:pPr>
              <w:pStyle w:val="TableText"/>
              <w:spacing w:before="35" w:line="216" w:lineRule="auto"/>
              <w:ind w:left="115" w:right="4999"/>
              <w:rPr>
                <w:sz w:val="25"/>
                <w:szCs w:val="25"/>
              </w:rPr>
            </w:pPr>
            <w:r>
              <w:rPr>
                <w:sz w:val="25"/>
                <w:szCs w:val="25"/>
              </w:rPr>
              <w:t>9.4.2在使用时对食品添加剂和食品营养强化剂准确称量，并做好记</w:t>
            </w:r>
            <w:r>
              <w:rPr>
                <w:spacing w:val="-1"/>
                <w:sz w:val="25"/>
                <w:szCs w:val="25"/>
              </w:rPr>
              <w:t>录。</w:t>
            </w:r>
            <w:r>
              <w:rPr>
                <w:sz w:val="25"/>
                <w:szCs w:val="25"/>
              </w:rPr>
              <w:t xml:space="preserve"> </w:t>
            </w:r>
            <w:r>
              <w:rPr>
                <w:spacing w:val="-2"/>
                <w:sz w:val="25"/>
                <w:szCs w:val="25"/>
              </w:rPr>
              <w:t>9.5包装材料</w:t>
            </w:r>
          </w:p>
          <w:p>
            <w:pPr>
              <w:pStyle w:val="TableText"/>
              <w:spacing w:before="13" w:line="219" w:lineRule="auto"/>
              <w:ind w:left="55"/>
              <w:rPr>
                <w:sz w:val="25"/>
                <w:szCs w:val="25"/>
              </w:rPr>
            </w:pPr>
            <w:r>
              <w:rPr>
                <w:sz w:val="25"/>
                <w:szCs w:val="25"/>
              </w:rPr>
              <w:t>9.5.1包装材料应清洁、无毒且符合国家相关规定。</w:t>
            </w:r>
          </w:p>
          <w:p>
            <w:pPr>
              <w:pStyle w:val="TableText"/>
              <w:spacing w:before="24" w:line="219" w:lineRule="auto"/>
              <w:ind w:left="115"/>
              <w:rPr>
                <w:sz w:val="25"/>
                <w:szCs w:val="25"/>
              </w:rPr>
            </w:pPr>
            <w:r>
              <w:rPr>
                <w:sz w:val="25"/>
                <w:szCs w:val="25"/>
              </w:rPr>
              <w:t>9.5.2包装材料或包装用气体应无毒，并且在特定贮存和使用条件下不影响食品的安全和产品特</w:t>
            </w:r>
            <w:r>
              <w:rPr>
                <w:spacing w:val="-1"/>
                <w:sz w:val="25"/>
                <w:szCs w:val="25"/>
              </w:rPr>
              <w:t>性。</w:t>
            </w:r>
          </w:p>
          <w:p>
            <w:pPr>
              <w:pStyle w:val="TableText"/>
              <w:spacing w:before="14" w:line="199" w:lineRule="auto"/>
              <w:ind w:left="115"/>
              <w:rPr>
                <w:sz w:val="25"/>
                <w:szCs w:val="25"/>
              </w:rPr>
            </w:pPr>
            <w:r>
              <w:rPr>
                <w:sz w:val="25"/>
                <w:szCs w:val="25"/>
              </w:rPr>
              <w:t>9.5.3内包装材料应能在正常贮存、运输、销售中充分保护食品免受污染，防止损</w:t>
            </w:r>
            <w:r>
              <w:rPr>
                <w:spacing w:val="-1"/>
                <w:sz w:val="25"/>
                <w:szCs w:val="25"/>
              </w:rPr>
              <w:t>坏，</w:t>
            </w:r>
          </w:p>
          <w:p>
            <w:pPr>
              <w:pStyle w:val="TableText"/>
              <w:spacing w:before="1" w:line="218" w:lineRule="auto"/>
              <w:ind w:left="45"/>
              <w:rPr>
                <w:sz w:val="25"/>
                <w:szCs w:val="25"/>
              </w:rPr>
            </w:pPr>
            <w:r>
              <w:rPr>
                <w:sz w:val="25"/>
                <w:szCs w:val="25"/>
              </w:rPr>
              <w:t>9.5.4可重复使用的包装材料如玻璃瓶、不锈钢容器等在使用前应彻底清洗，并进行必要的消毒。</w:t>
            </w:r>
          </w:p>
          <w:p>
            <w:pPr>
              <w:pStyle w:val="TableText"/>
              <w:spacing w:before="45" w:after="0" w:line="227" w:lineRule="auto"/>
              <w:ind w:left="115" w:right="70" w:hanging="60"/>
              <w:rPr>
                <w:sz w:val="25"/>
                <w:szCs w:val="25"/>
              </w:rPr>
            </w:pPr>
            <w:r>
              <w:rPr>
                <w:sz w:val="25"/>
                <w:szCs w:val="25"/>
              </w:rPr>
              <w:t>9.5.5在包装操作前，应对即将投入使用的包装材料标识进行检查，道免包装材料的误用，</w:t>
            </w:r>
            <w:r>
              <w:rPr>
                <w:spacing w:val="-1"/>
                <w:sz w:val="25"/>
                <w:szCs w:val="25"/>
              </w:rPr>
              <w:t>并予以记录，内容包括包装</w:t>
            </w:r>
            <w:r>
              <w:rPr>
                <w:sz w:val="25"/>
                <w:szCs w:val="25"/>
              </w:rPr>
              <w:t xml:space="preserve"> </w:t>
            </w:r>
          </w:p>
        </w:tc>
      </w:tr>
    </w:tbl>
    <w:p>
      <w:pPr>
        <w:sectPr>
          <w:pgSz w:w="25870" w:h="18270"/>
          <w:pgMar w:top="1552" w:right="1215" w:bottom="0" w:left="534" w:header="0" w:footer="0" w:gutter="0"/>
          <w:pgNumType w:start="9"/>
          <w:cols w:space="708"/>
        </w:sectPr>
      </w:pPr>
    </w:p>
    <w:tbl>
      <w:tblPr>
        <w:tblStyle w:val="TableNormal8"/>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110"/>
        <w:gridCol w:w="13000"/>
      </w:tblGrid>
      <w:tr>
        <w:tblPrEx>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356"/>
        </w:trPr>
        <w:tc>
          <w:tcPr>
            <w:tcW w:w="11110" w:type="dxa"/>
            <w:vAlign w:val="top"/>
          </w:tcPr>
          <w:p/>
        </w:tc>
        <w:tc>
          <w:tcPr>
            <w:tcW w:w="13000" w:type="dxa"/>
            <w:vAlign w:val="top"/>
          </w:tcPr>
          <w:p>
            <w:pPr>
              <w:pStyle w:val="TableText"/>
              <w:spacing w:before="0" w:line="227" w:lineRule="auto"/>
              <w:ind w:left="115" w:right="70" w:hanging="60"/>
              <w:rPr>
                <w:sz w:val="25"/>
                <w:szCs w:val="25"/>
              </w:rPr>
            </w:pPr>
            <w:r>
              <w:rPr>
                <w:spacing w:val="-1"/>
                <w:sz w:val="25"/>
                <w:szCs w:val="25"/>
              </w:rPr>
              <w:t>材料对应的产品名称、数量、操作人及日期等。</w:t>
            </w:r>
          </w:p>
          <w:p>
            <w:pPr>
              <w:pStyle w:val="TableText"/>
              <w:spacing w:before="35" w:line="207" w:lineRule="auto"/>
              <w:ind w:left="115"/>
              <w:rPr>
                <w:sz w:val="25"/>
                <w:szCs w:val="25"/>
              </w:rPr>
            </w:pPr>
            <w:r>
              <w:rPr>
                <w:spacing w:val="-2"/>
                <w:sz w:val="25"/>
                <w:szCs w:val="25"/>
              </w:rPr>
              <w:t>9.6产品信息和标签</w:t>
            </w:r>
          </w:p>
          <w:p>
            <w:pPr>
              <w:pStyle w:val="TableText"/>
              <w:spacing w:line="219" w:lineRule="auto"/>
              <w:ind w:left="115"/>
              <w:rPr>
                <w:sz w:val="25"/>
                <w:szCs w:val="25"/>
              </w:rPr>
            </w:pPr>
            <w:r>
              <w:rPr>
                <w:sz w:val="25"/>
                <w:szCs w:val="25"/>
              </w:rPr>
              <w:t>产品标签应符合GB 7718、相应产品国家标准及国家其它相关规定。</w:t>
            </w:r>
          </w:p>
        </w:tc>
      </w:tr>
      <w:tr>
        <w:tblPrEx>
          <w:tblW w:w="24110" w:type="dxa"/>
          <w:tblInd w:w="5" w:type="dxa"/>
          <w:tblLayout w:type="fixed"/>
        </w:tblPrEx>
        <w:trPr>
          <w:trHeight w:val="719"/>
        </w:trPr>
        <w:tc>
          <w:tcPr>
            <w:tcW w:w="11110" w:type="dxa"/>
            <w:vAlign w:val="top"/>
          </w:tcPr>
          <w:p>
            <w:pPr>
              <w:pStyle w:val="TableText"/>
              <w:spacing w:before="249" w:line="219" w:lineRule="auto"/>
              <w:ind w:left="55"/>
              <w:rPr>
                <w:sz w:val="25"/>
                <w:szCs w:val="25"/>
              </w:rPr>
            </w:pPr>
            <w:r>
              <w:rPr>
                <w:color w:val="E60000"/>
                <w:spacing w:val="-12"/>
                <w:sz w:val="25"/>
                <w:szCs w:val="25"/>
              </w:rPr>
              <w:t>8</w:t>
            </w:r>
            <w:r>
              <w:rPr>
                <w:spacing w:val="-12"/>
                <w:sz w:val="25"/>
                <w:szCs w:val="25"/>
              </w:rPr>
              <w:t>.</w:t>
            </w:r>
            <w:r>
              <w:rPr>
                <w:spacing w:val="-64"/>
                <w:sz w:val="25"/>
                <w:szCs w:val="25"/>
              </w:rPr>
              <w:t xml:space="preserve"> </w:t>
            </w:r>
            <w:r>
              <w:rPr>
                <w:color w:val="EA0000"/>
                <w:spacing w:val="-12"/>
                <w:sz w:val="25"/>
                <w:szCs w:val="25"/>
              </w:rPr>
              <w:t>2</w:t>
            </w:r>
            <w:r>
              <w:rPr>
                <w:color w:val="EA0000"/>
                <w:spacing w:val="-40"/>
                <w:sz w:val="25"/>
                <w:szCs w:val="25"/>
              </w:rPr>
              <w:t xml:space="preserve"> </w:t>
            </w:r>
            <w:r>
              <w:rPr>
                <w:color w:val="EA0000"/>
                <w:spacing w:val="-12"/>
                <w:sz w:val="25"/>
                <w:szCs w:val="25"/>
              </w:rPr>
              <w:t>不 同</w:t>
            </w:r>
            <w:r>
              <w:rPr>
                <w:color w:val="EA0000"/>
                <w:spacing w:val="-41"/>
                <w:sz w:val="25"/>
                <w:szCs w:val="25"/>
              </w:rPr>
              <w:t xml:space="preserve"> </w:t>
            </w:r>
            <w:r>
              <w:rPr>
                <w:color w:val="EA0000"/>
                <w:spacing w:val="-12"/>
                <w:sz w:val="25"/>
                <w:szCs w:val="25"/>
              </w:rPr>
              <w:t>乳</w:t>
            </w:r>
            <w:r>
              <w:rPr>
                <w:color w:val="EA0000"/>
                <w:spacing w:val="-42"/>
                <w:sz w:val="25"/>
                <w:szCs w:val="25"/>
              </w:rPr>
              <w:t xml:space="preserve"> </w:t>
            </w:r>
            <w:r>
              <w:rPr>
                <w:color w:val="EA0000"/>
                <w:spacing w:val="-12"/>
                <w:sz w:val="25"/>
                <w:szCs w:val="25"/>
              </w:rPr>
              <w:t>制</w:t>
            </w:r>
            <w:r>
              <w:rPr>
                <w:color w:val="EA0000"/>
                <w:spacing w:val="-23"/>
                <w:sz w:val="25"/>
                <w:szCs w:val="25"/>
              </w:rPr>
              <w:t xml:space="preserve"> </w:t>
            </w:r>
            <w:r>
              <w:rPr>
                <w:color w:val="EA0000"/>
                <w:spacing w:val="-12"/>
                <w:sz w:val="25"/>
                <w:szCs w:val="25"/>
              </w:rPr>
              <w:t>品</w:t>
            </w:r>
            <w:r>
              <w:rPr>
                <w:color w:val="EA0000"/>
                <w:spacing w:val="-41"/>
                <w:sz w:val="25"/>
                <w:szCs w:val="25"/>
              </w:rPr>
              <w:t xml:space="preserve"> </w:t>
            </w:r>
            <w:r>
              <w:rPr>
                <w:color w:val="EA0000"/>
                <w:spacing w:val="-12"/>
                <w:sz w:val="25"/>
                <w:szCs w:val="25"/>
              </w:rPr>
              <w:t>生</w:t>
            </w:r>
            <w:r>
              <w:rPr>
                <w:color w:val="EA0000"/>
                <w:spacing w:val="-44"/>
                <w:sz w:val="25"/>
                <w:szCs w:val="25"/>
              </w:rPr>
              <w:t xml:space="preserve"> </w:t>
            </w:r>
            <w:r>
              <w:rPr>
                <w:color w:val="EA0000"/>
                <w:spacing w:val="-12"/>
                <w:sz w:val="25"/>
                <w:szCs w:val="25"/>
              </w:rPr>
              <w:t>产</w:t>
            </w:r>
            <w:r>
              <w:rPr>
                <w:color w:val="EA0000"/>
                <w:spacing w:val="-42"/>
                <w:sz w:val="25"/>
                <w:szCs w:val="25"/>
              </w:rPr>
              <w:t xml:space="preserve"> </w:t>
            </w:r>
            <w:r>
              <w:rPr>
                <w:color w:val="EA0000"/>
                <w:spacing w:val="-12"/>
                <w:sz w:val="25"/>
                <w:szCs w:val="25"/>
              </w:rPr>
              <w:t>过</w:t>
            </w:r>
            <w:r>
              <w:rPr>
                <w:color w:val="EA0000"/>
                <w:spacing w:val="-44"/>
                <w:sz w:val="25"/>
                <w:szCs w:val="25"/>
              </w:rPr>
              <w:t xml:space="preserve"> </w:t>
            </w:r>
            <w:r>
              <w:rPr>
                <w:color w:val="EA0000"/>
                <w:spacing w:val="-12"/>
                <w:sz w:val="25"/>
                <w:szCs w:val="25"/>
              </w:rPr>
              <w:t>程</w:t>
            </w:r>
            <w:r>
              <w:rPr>
                <w:color w:val="EA0000"/>
                <w:spacing w:val="-43"/>
                <w:sz w:val="25"/>
                <w:szCs w:val="25"/>
              </w:rPr>
              <w:t xml:space="preserve"> </w:t>
            </w:r>
            <w:r>
              <w:rPr>
                <w:color w:val="EA0000"/>
                <w:spacing w:val="-12"/>
                <w:sz w:val="25"/>
                <w:szCs w:val="25"/>
              </w:rPr>
              <w:t>特</w:t>
            </w:r>
            <w:r>
              <w:rPr>
                <w:color w:val="EA0000"/>
                <w:spacing w:val="-44"/>
                <w:sz w:val="25"/>
                <w:szCs w:val="25"/>
              </w:rPr>
              <w:t xml:space="preserve"> </w:t>
            </w:r>
            <w:r>
              <w:rPr>
                <w:color w:val="EA0000"/>
                <w:spacing w:val="-12"/>
                <w:sz w:val="25"/>
                <w:szCs w:val="25"/>
              </w:rPr>
              <w:t>殊</w:t>
            </w:r>
            <w:r>
              <w:rPr>
                <w:color w:val="EA0000"/>
                <w:spacing w:val="-42"/>
                <w:sz w:val="25"/>
                <w:szCs w:val="25"/>
              </w:rPr>
              <w:t xml:space="preserve"> </w:t>
            </w:r>
            <w:r>
              <w:rPr>
                <w:color w:val="EA0000"/>
                <w:spacing w:val="-12"/>
                <w:sz w:val="25"/>
                <w:szCs w:val="25"/>
              </w:rPr>
              <w:t>技</w:t>
            </w:r>
            <w:r>
              <w:rPr>
                <w:color w:val="EA0000"/>
                <w:spacing w:val="-41"/>
                <w:sz w:val="25"/>
                <w:szCs w:val="25"/>
              </w:rPr>
              <w:t xml:space="preserve"> </w:t>
            </w:r>
            <w:r>
              <w:rPr>
                <w:color w:val="EA0000"/>
                <w:spacing w:val="-12"/>
                <w:sz w:val="25"/>
                <w:szCs w:val="25"/>
              </w:rPr>
              <w:t>术</w:t>
            </w:r>
            <w:r>
              <w:rPr>
                <w:color w:val="EA0000"/>
                <w:spacing w:val="-43"/>
                <w:sz w:val="25"/>
                <w:szCs w:val="25"/>
              </w:rPr>
              <w:t xml:space="preserve"> </w:t>
            </w:r>
            <w:r>
              <w:rPr>
                <w:color w:val="EA0000"/>
                <w:spacing w:val="-12"/>
                <w:sz w:val="25"/>
                <w:szCs w:val="25"/>
              </w:rPr>
              <w:t>要</w:t>
            </w:r>
            <w:r>
              <w:rPr>
                <w:color w:val="EA0000"/>
                <w:spacing w:val="-41"/>
                <w:sz w:val="25"/>
                <w:szCs w:val="25"/>
              </w:rPr>
              <w:t xml:space="preserve"> </w:t>
            </w:r>
            <w:r>
              <w:rPr>
                <w:color w:val="EA0000"/>
                <w:spacing w:val="-12"/>
                <w:sz w:val="25"/>
                <w:szCs w:val="25"/>
              </w:rPr>
              <w:t>求</w:t>
            </w:r>
          </w:p>
        </w:tc>
        <w:tc>
          <w:tcPr>
            <w:tcW w:w="13000" w:type="dxa"/>
            <w:vAlign w:val="top"/>
          </w:tcPr>
          <w:p>
            <w:pPr>
              <w:rPr>
                <w:rFonts w:ascii="Arial"/>
                <w:sz w:val="21"/>
              </w:rPr>
            </w:pPr>
          </w:p>
        </w:tc>
      </w:tr>
      <w:tr>
        <w:tblPrEx>
          <w:tblW w:w="24110" w:type="dxa"/>
          <w:tblInd w:w="5" w:type="dxa"/>
          <w:tblLayout w:type="fixed"/>
        </w:tblPrEx>
        <w:trPr>
          <w:trHeight w:val="705"/>
        </w:trPr>
        <w:tc>
          <w:tcPr>
            <w:tcW w:w="11110" w:type="dxa"/>
            <w:vAlign w:val="top"/>
          </w:tcPr>
          <w:p>
            <w:pPr>
              <w:pStyle w:val="TableText"/>
              <w:spacing w:before="240" w:line="219" w:lineRule="auto"/>
              <w:ind w:left="55"/>
              <w:rPr>
                <w:sz w:val="25"/>
                <w:szCs w:val="25"/>
              </w:rPr>
            </w:pPr>
            <w:r>
              <w:rPr>
                <w:color w:val="E70000"/>
                <w:spacing w:val="-15"/>
                <w:sz w:val="25"/>
                <w:szCs w:val="25"/>
              </w:rPr>
              <w:t xml:space="preserve">8.2 </w:t>
            </w:r>
            <w:r>
              <w:rPr>
                <w:spacing w:val="-15"/>
                <w:sz w:val="25"/>
                <w:szCs w:val="25"/>
              </w:rPr>
              <w:t>.</w:t>
            </w:r>
            <w:r>
              <w:rPr>
                <w:spacing w:val="-57"/>
                <w:sz w:val="25"/>
                <w:szCs w:val="25"/>
              </w:rPr>
              <w:t xml:space="preserve"> </w:t>
            </w:r>
            <w:r>
              <w:rPr>
                <w:color w:val="E90000"/>
                <w:spacing w:val="-15"/>
                <w:sz w:val="25"/>
                <w:szCs w:val="25"/>
              </w:rPr>
              <w:t>1</w:t>
            </w:r>
            <w:r>
              <w:rPr>
                <w:color w:val="E90000"/>
                <w:spacing w:val="8"/>
                <w:sz w:val="25"/>
                <w:szCs w:val="25"/>
              </w:rPr>
              <w:t xml:space="preserve"> </w:t>
            </w:r>
            <w:r>
              <w:rPr>
                <w:color w:val="E90000"/>
                <w:spacing w:val="-15"/>
                <w:sz w:val="25"/>
                <w:szCs w:val="25"/>
              </w:rPr>
              <w:t>巴</w:t>
            </w:r>
            <w:r>
              <w:rPr>
                <w:color w:val="E90000"/>
                <w:spacing w:val="12"/>
                <w:sz w:val="25"/>
                <w:szCs w:val="25"/>
              </w:rPr>
              <w:t xml:space="preserve"> </w:t>
            </w:r>
            <w:r>
              <w:rPr>
                <w:color w:val="E90000"/>
                <w:spacing w:val="-15"/>
                <w:sz w:val="25"/>
                <w:szCs w:val="25"/>
              </w:rPr>
              <w:t>氏 杀 菌 乳</w:t>
            </w:r>
          </w:p>
        </w:tc>
        <w:tc>
          <w:tcPr>
            <w:tcW w:w="13000" w:type="dxa"/>
            <w:vAlign w:val="top"/>
          </w:tcPr>
          <w:p>
            <w:pPr>
              <w:rPr>
                <w:rFonts w:ascii="Arial"/>
                <w:sz w:val="21"/>
              </w:rPr>
            </w:p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1" w:history="1">
        <w:r>
          <w:rPr>
            <w:rFonts w:ascii="SimSun" w:eastAsia="SimSun" w:hAnsi="SimSun" w:cs="SimSun"/>
            <w:b/>
            <w:bCs/>
            <w:noProof w:val="0"/>
            <w:snapToGrid/>
            <w:color w:val="0000EE"/>
            <w:kern w:val="0"/>
            <w:sz w:val="30"/>
            <w:szCs w:val="30"/>
            <w:u w:val="single" w:color="0000EE"/>
          </w:rPr>
          <w:t>https://d.book118.com/915302132001011043</w:t>
        </w:r>
      </w:hyperlink>
    </w:p>
    <w:p>
      <w:pPr>
        <w:rPr>
          <w:rFonts w:ascii="Arial" w:eastAsia="Arial" w:hAnsi="Arial" w:cs="Arial"/>
          <w:sz w:val="21"/>
          <w:szCs w:val="21"/>
        </w:rPr>
      </w:pPr>
    </w:p>
    <w:sectPr>
      <w:type w:val="nextPage"/>
      <w:pgSz w:w="25870" w:h="18270"/>
      <w:pgMar w:top="1552" w:right="1215" w:bottom="0" w:left="534" w:header="0" w:footer="0"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32"/>
      <w:szCs w:val="32"/>
      <w:lang w:val="en-US" w:eastAsia="en-US" w:bidi="ar-SA"/>
    </w:rPr>
  </w:style>
  <w:style w:type="paragraph" w:styleId="BodyText">
    <w:name w:val="Body Text"/>
    <w:basedOn w:val="Normal"/>
    <w:semiHidden/>
    <w:qFormat/>
    <w:rPr>
      <w:rFonts w:ascii="SimSun" w:eastAsia="SimSun" w:hAnsi="SimSun" w:cs="SimSun"/>
      <w:sz w:val="31"/>
      <w:szCs w:val="3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2.3.2" TargetMode="External" /><Relationship Id="rId11" Type="http://schemas.openxmlformats.org/officeDocument/2006/relationships/hyperlink" Target="5.2.3.3" TargetMode="External" /><Relationship Id="rId12" Type="http://schemas.openxmlformats.org/officeDocument/2006/relationships/hyperlink" Target="5.2.4.1" TargetMode="External" /><Relationship Id="rId13" Type="http://schemas.openxmlformats.org/officeDocument/2006/relationships/hyperlink" Target="5.2.4.2" TargetMode="External" /><Relationship Id="rId14" Type="http://schemas.openxmlformats.org/officeDocument/2006/relationships/hyperlink" Target="5.2.4.3" TargetMode="External" /><Relationship Id="rId15" Type="http://schemas.openxmlformats.org/officeDocument/2006/relationships/hyperlink" Target="5.3.1.1" TargetMode="External" /><Relationship Id="rId16" Type="http://schemas.openxmlformats.org/officeDocument/2006/relationships/hyperlink" Target="5.3.1.2" TargetMode="External" /><Relationship Id="rId17" Type="http://schemas.openxmlformats.org/officeDocument/2006/relationships/hyperlink" Target="5.3.1.3" TargetMode="External" /><Relationship Id="rId18" Type="http://schemas.openxmlformats.org/officeDocument/2006/relationships/hyperlink" Target="5.3.1.4" TargetMode="External" /><Relationship Id="rId19" Type="http://schemas.openxmlformats.org/officeDocument/2006/relationships/hyperlink" Target="5.3.1.5" TargetMode="External" /><Relationship Id="rId2" Type="http://schemas.openxmlformats.org/officeDocument/2006/relationships/webSettings" Target="webSettings.xml" /><Relationship Id="rId20" Type="http://schemas.openxmlformats.org/officeDocument/2006/relationships/hyperlink" Target="5.3.1.6" TargetMode="External" /><Relationship Id="rId21" Type="http://schemas.openxmlformats.org/officeDocument/2006/relationships/hyperlink" Target="5.3.1.7" TargetMode="External" /><Relationship Id="rId22" Type="http://schemas.openxmlformats.org/officeDocument/2006/relationships/hyperlink" Target="5.3.2.1" TargetMode="External" /><Relationship Id="rId23" Type="http://schemas.openxmlformats.org/officeDocument/2006/relationships/hyperlink" Target="5.3.2.2" TargetMode="External" /><Relationship Id="rId24" Type="http://schemas.openxmlformats.org/officeDocument/2006/relationships/hyperlink" Target="5.3.2.3" TargetMode="External" /><Relationship Id="rId25" Type="http://schemas.openxmlformats.org/officeDocument/2006/relationships/hyperlink" Target="5.3.2.5" TargetMode="External" /><Relationship Id="rId26" Type="http://schemas.openxmlformats.org/officeDocument/2006/relationships/hyperlink" Target="5.3.2.6" TargetMode="External" /><Relationship Id="rId27" Type="http://schemas.openxmlformats.org/officeDocument/2006/relationships/hyperlink" Target="5.3.2.7" TargetMode="External" /><Relationship Id="rId28" Type="http://schemas.openxmlformats.org/officeDocument/2006/relationships/hyperlink" Target="5.3.4.1" TargetMode="External" /><Relationship Id="rId29" Type="http://schemas.openxmlformats.org/officeDocument/2006/relationships/hyperlink" Target="5.3.4.2" TargetMode="External" /><Relationship Id="rId3" Type="http://schemas.openxmlformats.org/officeDocument/2006/relationships/fontTable" Target="fontTable.xml" /><Relationship Id="rId30" Type="http://schemas.openxmlformats.org/officeDocument/2006/relationships/hyperlink" Target="5.3.5.1" TargetMode="External" /><Relationship Id="rId31" Type="http://schemas.openxmlformats.org/officeDocument/2006/relationships/hyperlink" Target="5.3.5.2" TargetMode="External" /><Relationship Id="rId32" Type="http://schemas.openxmlformats.org/officeDocument/2006/relationships/hyperlink" Target="5.3.5.3" TargetMode="External" /><Relationship Id="rId33" Type="http://schemas.openxmlformats.org/officeDocument/2006/relationships/hyperlink" Target="5.3.5.4" TargetMode="External" /><Relationship Id="rId34" Type="http://schemas.openxmlformats.org/officeDocument/2006/relationships/hyperlink" Target="5.2.4.4" TargetMode="External" /><Relationship Id="rId35" Type="http://schemas.openxmlformats.org/officeDocument/2006/relationships/hyperlink" Target="5.2.5.1" TargetMode="External" /><Relationship Id="rId36" Type="http://schemas.openxmlformats.org/officeDocument/2006/relationships/hyperlink" Target="5.2.5.2" TargetMode="External" /><Relationship Id="rId37" Type="http://schemas.openxmlformats.org/officeDocument/2006/relationships/hyperlink" Target="5.3.5.5" TargetMode="External" /><Relationship Id="rId38" Type="http://schemas.openxmlformats.org/officeDocument/2006/relationships/hyperlink" Target="5.3.6.1" TargetMode="External" /><Relationship Id="rId39" Type="http://schemas.openxmlformats.org/officeDocument/2006/relationships/hyperlink" Target="5.3.6.2" TargetMode="External" /><Relationship Id="rId4" Type="http://schemas.openxmlformats.org/officeDocument/2006/relationships/hyperlink" Target="5.2.1.1" TargetMode="External" /><Relationship Id="rId40" Type="http://schemas.openxmlformats.org/officeDocument/2006/relationships/hyperlink" Target="5.3.7.1" TargetMode="External" /><Relationship Id="rId41" Type="http://schemas.openxmlformats.org/officeDocument/2006/relationships/hyperlink" Target="5.3.7.2" TargetMode="External" /><Relationship Id="rId42" Type="http://schemas.openxmlformats.org/officeDocument/2006/relationships/hyperlink" Target="5.3.7.3" TargetMode="External" /><Relationship Id="rId43" Type="http://schemas.openxmlformats.org/officeDocument/2006/relationships/hyperlink" Target="5.3.7.4" TargetMode="External" /><Relationship Id="rId44" Type="http://schemas.openxmlformats.org/officeDocument/2006/relationships/hyperlink" Target="5.3.7.5" TargetMode="External" /><Relationship Id="rId45" Type="http://schemas.openxmlformats.org/officeDocument/2006/relationships/hyperlink" Target="6.1.1.1" TargetMode="External" /><Relationship Id="rId46" Type="http://schemas.openxmlformats.org/officeDocument/2006/relationships/hyperlink" Target="6.1.1.2" TargetMode="External" /><Relationship Id="rId47" Type="http://schemas.openxmlformats.org/officeDocument/2006/relationships/hyperlink" Target="6.1.1.3" TargetMode="External" /><Relationship Id="rId48" Type="http://schemas.openxmlformats.org/officeDocument/2006/relationships/hyperlink" Target="6.1.2.1" TargetMode="External" /><Relationship Id="rId49" Type="http://schemas.openxmlformats.org/officeDocument/2006/relationships/hyperlink" Target="6.1.2.2" TargetMode="External" /><Relationship Id="rId5" Type="http://schemas.openxmlformats.org/officeDocument/2006/relationships/hyperlink" Target="5.2.1.2" TargetMode="External" /><Relationship Id="rId50" Type="http://schemas.openxmlformats.org/officeDocument/2006/relationships/hyperlink" Target="6.1.3.1" TargetMode="External" /><Relationship Id="rId51" Type="http://schemas.openxmlformats.org/officeDocument/2006/relationships/hyperlink" Target="6.1.3.2" TargetMode="External" /><Relationship Id="rId52" Type="http://schemas.openxmlformats.org/officeDocument/2006/relationships/hyperlink" Target="6.1.3.3" TargetMode="External" /><Relationship Id="rId53" Type="http://schemas.openxmlformats.org/officeDocument/2006/relationships/hyperlink" Target="6.1.3.4" TargetMode="External" /><Relationship Id="rId54" Type="http://schemas.openxmlformats.org/officeDocument/2006/relationships/hyperlink" Target="7.4.1.1" TargetMode="External" /><Relationship Id="rId55" Type="http://schemas.openxmlformats.org/officeDocument/2006/relationships/hyperlink" Target="7.4.1.3" TargetMode="External" /><Relationship Id="rId56" Type="http://schemas.openxmlformats.org/officeDocument/2006/relationships/hyperlink" Target="7.4.2.1" TargetMode="External" /><Relationship Id="rId57" Type="http://schemas.openxmlformats.org/officeDocument/2006/relationships/hyperlink" Target="7.4.2.2" TargetMode="External" /><Relationship Id="rId58" Type="http://schemas.openxmlformats.org/officeDocument/2006/relationships/hyperlink" Target="7.4.2.3" TargetMode="External" /><Relationship Id="rId59" Type="http://schemas.openxmlformats.org/officeDocument/2006/relationships/hyperlink" Target="7.4.2.4" TargetMode="External" /><Relationship Id="rId6" Type="http://schemas.openxmlformats.org/officeDocument/2006/relationships/hyperlink" Target="5.2.1.3" TargetMode="External" /><Relationship Id="rId60" Type="http://schemas.openxmlformats.org/officeDocument/2006/relationships/hyperlink" Target="7.4.2.6" TargetMode="External" /><Relationship Id="rId61" Type="http://schemas.openxmlformats.org/officeDocument/2006/relationships/hyperlink" Target="8.2.2.1" TargetMode="External" /><Relationship Id="rId62" Type="http://schemas.openxmlformats.org/officeDocument/2006/relationships/hyperlink" Target="8.2.2.2" TargetMode="External" /><Relationship Id="rId63" Type="http://schemas.openxmlformats.org/officeDocument/2006/relationships/hyperlink" Target="8.3.2.1" TargetMode="External" /><Relationship Id="rId64" Type="http://schemas.openxmlformats.org/officeDocument/2006/relationships/hyperlink" Target="8.3.2.2" TargetMode="External" /><Relationship Id="rId65" Type="http://schemas.openxmlformats.org/officeDocument/2006/relationships/hyperlink" Target="8.3.2.3" TargetMode="External" /><Relationship Id="rId66" Type="http://schemas.openxmlformats.org/officeDocument/2006/relationships/hyperlink" Target="8.3.3.1" TargetMode="External" /><Relationship Id="rId67" Type="http://schemas.openxmlformats.org/officeDocument/2006/relationships/hyperlink" Target="8.3.3.2" TargetMode="External" /><Relationship Id="rId68" Type="http://schemas.openxmlformats.org/officeDocument/2006/relationships/hyperlink" Target="8.3.3.3" TargetMode="External" /><Relationship Id="rId69" Type="http://schemas.openxmlformats.org/officeDocument/2006/relationships/hyperlink" Target="8.3.3.4" TargetMode="External" /><Relationship Id="rId7" Type="http://schemas.openxmlformats.org/officeDocument/2006/relationships/hyperlink" Target="5.2.2.1" TargetMode="External" /><Relationship Id="rId70" Type="http://schemas.openxmlformats.org/officeDocument/2006/relationships/hyperlink" Target="9.1.1.1" TargetMode="External" /><Relationship Id="rId71" Type="http://schemas.openxmlformats.org/officeDocument/2006/relationships/hyperlink" Target="9.1.1.2" TargetMode="External" /><Relationship Id="rId72" Type="http://schemas.openxmlformats.org/officeDocument/2006/relationships/hyperlink" Target="9.1.1.3" TargetMode="External" /><Relationship Id="rId73" Type="http://schemas.openxmlformats.org/officeDocument/2006/relationships/hyperlink" Target="9.1.2.1" TargetMode="External" /><Relationship Id="rId74" Type="http://schemas.openxmlformats.org/officeDocument/2006/relationships/hyperlink" Target="9.1.2.2" TargetMode="External" /><Relationship Id="rId75" Type="http://schemas.openxmlformats.org/officeDocument/2006/relationships/hyperlink" Target="9.1.3.1" TargetMode="External" /><Relationship Id="rId76" Type="http://schemas.openxmlformats.org/officeDocument/2006/relationships/hyperlink" Target="9.1.3.2" TargetMode="External" /><Relationship Id="rId77" Type="http://schemas.openxmlformats.org/officeDocument/2006/relationships/hyperlink" Target="9.1.4.1" TargetMode="External" /><Relationship Id="rId78" Type="http://schemas.openxmlformats.org/officeDocument/2006/relationships/hyperlink" Target="9.1.4.2" TargetMode="External" /><Relationship Id="rId79" Type="http://schemas.openxmlformats.org/officeDocument/2006/relationships/hyperlink" Target="9.1.4.3" TargetMode="External" /><Relationship Id="rId8" Type="http://schemas.openxmlformats.org/officeDocument/2006/relationships/hyperlink" Target="5.2.2.2" TargetMode="External" /><Relationship Id="rId80" Type="http://schemas.openxmlformats.org/officeDocument/2006/relationships/hyperlink" Target="9.1.4.4" TargetMode="External" /><Relationship Id="rId81" Type="http://schemas.openxmlformats.org/officeDocument/2006/relationships/hyperlink" Target="https://d.book118.com/915302132001011043" TargetMode="External" /><Relationship Id="rId82" Type="http://schemas.openxmlformats.org/officeDocument/2006/relationships/theme" Target="theme/theme1.xml" /><Relationship Id="rId83" Type="http://schemas.openxmlformats.org/officeDocument/2006/relationships/styles" Target="styles.xml" /><Relationship Id="rId9" Type="http://schemas.openxmlformats.org/officeDocument/2006/relationships/hyperlink" Target="5.2.3.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2024-01-17T18:56:30Z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2024-01-17T18:56:34Z</vt:filetime>
  </property>
  <property fmtid="{D5CDD505-2E9C-101B-9397-08002B2CF9AE}" pid="3" name="CRO">
    <vt:lpwstr>wqlLaW5nc29mdCBQREYgdG8gV1BTIDkw</vt:lpwstr>
  </property>
  <property fmtid="{D5CDD505-2E9C-101B-9397-08002B2CF9AE}" pid="4" name="UsrData">
    <vt:lpwstr>65a7b25998caa6001f018701wl</vt:lpwstr>
  </property>
</Properties>
</file>