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珠光材料项目建设方案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24" w:history="1">
        <w:r>
          <w:rPr>
            <w:rFonts w:ascii="仿宋" w:eastAsia="仿宋" w:hAnsi="仿宋" w:cs="仿宋" w:hint="eastAsia"/>
            <w:lang w:eastAsia="zh-CN"/>
          </w:rPr>
          <w:t>前言</w:t>
        </w:r>
        <w:r>
          <w:tab/>
        </w:r>
        <w:r>
          <w:fldChar w:fldCharType="begin"/>
        </w:r>
        <w:r>
          <w:instrText xml:space="preserve"> PAGEREF _Toc22924 \h </w:instrText>
        </w:r>
        <w:r>
          <w:fldChar w:fldCharType="separate"/>
        </w:r>
        <w:r>
          <w:t>3</w:t>
        </w:r>
        <w:r>
          <w:fldChar w:fldCharType="end"/>
        </w:r>
      </w:hyperlink>
    </w:p>
    <w:p>
      <w:pPr>
        <w:pStyle w:val="TOC1"/>
        <w:tabs>
          <w:tab w:val="right" w:leader="dot" w:pos="8306"/>
        </w:tabs>
      </w:pPr>
      <w:hyperlink w:anchor="_Toc7689" w:history="1">
        <w:r>
          <w:rPr>
            <w:rFonts w:ascii="仿宋" w:eastAsia="仿宋" w:hAnsi="仿宋" w:cs="仿宋" w:hint="eastAsia"/>
            <w:lang w:eastAsia="zh-CN"/>
          </w:rPr>
          <w:t>一、经济影响分析</w:t>
        </w:r>
        <w:r>
          <w:tab/>
        </w:r>
        <w:r>
          <w:fldChar w:fldCharType="begin"/>
        </w:r>
        <w:r>
          <w:instrText xml:space="preserve"> PAGEREF _Toc7689 \h </w:instrText>
        </w:r>
        <w:r>
          <w:fldChar w:fldCharType="separate"/>
        </w:r>
        <w:r>
          <w:t>3</w:t>
        </w:r>
        <w:r>
          <w:fldChar w:fldCharType="end"/>
        </w:r>
      </w:hyperlink>
    </w:p>
    <w:p>
      <w:pPr>
        <w:pStyle w:val="TOC2"/>
        <w:tabs>
          <w:tab w:val="right" w:leader="dot" w:pos="8306"/>
        </w:tabs>
      </w:pPr>
      <w:hyperlink w:anchor="_Toc26502" w:history="1">
        <w:r>
          <w:rPr>
            <w:rFonts w:ascii="仿宋" w:eastAsia="仿宋" w:hAnsi="仿宋" w:cs="仿宋" w:hint="eastAsia"/>
            <w:lang w:eastAsia="zh-CN"/>
          </w:rPr>
          <w:t>(一)、经济费用效益或费用效果分析</w:t>
        </w:r>
        <w:r>
          <w:tab/>
        </w:r>
        <w:r>
          <w:fldChar w:fldCharType="begin"/>
        </w:r>
        <w:r>
          <w:instrText xml:space="preserve"> PAGEREF _Toc26502 \h </w:instrText>
        </w:r>
        <w:r>
          <w:fldChar w:fldCharType="separate"/>
        </w:r>
        <w:r>
          <w:t>3</w:t>
        </w:r>
        <w:r>
          <w:fldChar w:fldCharType="end"/>
        </w:r>
      </w:hyperlink>
    </w:p>
    <w:p>
      <w:pPr>
        <w:pStyle w:val="TOC2"/>
        <w:tabs>
          <w:tab w:val="right" w:leader="dot" w:pos="8306"/>
        </w:tabs>
      </w:pPr>
      <w:hyperlink w:anchor="_Toc9698" w:history="1">
        <w:r>
          <w:rPr>
            <w:rFonts w:ascii="仿宋" w:eastAsia="仿宋" w:hAnsi="仿宋" w:cs="仿宋" w:hint="eastAsia"/>
            <w:lang w:eastAsia="zh-CN"/>
          </w:rPr>
          <w:t>(二)、行业影响分析</w:t>
        </w:r>
        <w:r>
          <w:tab/>
        </w:r>
        <w:r>
          <w:fldChar w:fldCharType="begin"/>
        </w:r>
        <w:r>
          <w:instrText xml:space="preserve"> PAGEREF _Toc9698 \h </w:instrText>
        </w:r>
        <w:r>
          <w:fldChar w:fldCharType="separate"/>
        </w:r>
        <w:r>
          <w:t>5</w:t>
        </w:r>
        <w:r>
          <w:fldChar w:fldCharType="end"/>
        </w:r>
      </w:hyperlink>
    </w:p>
    <w:p>
      <w:pPr>
        <w:pStyle w:val="TOC2"/>
        <w:tabs>
          <w:tab w:val="right" w:leader="dot" w:pos="8306"/>
        </w:tabs>
      </w:pPr>
      <w:hyperlink w:anchor="_Toc15172" w:history="1">
        <w:r>
          <w:rPr>
            <w:rFonts w:ascii="仿宋" w:eastAsia="仿宋" w:hAnsi="仿宋" w:cs="仿宋" w:hint="eastAsia"/>
            <w:lang w:eastAsia="zh-CN"/>
          </w:rPr>
          <w:t>(三)、区域经济影响分析</w:t>
        </w:r>
        <w:r>
          <w:tab/>
        </w:r>
        <w:r>
          <w:fldChar w:fldCharType="begin"/>
        </w:r>
        <w:r>
          <w:instrText xml:space="preserve"> PAGEREF _Toc15172 \h </w:instrText>
        </w:r>
        <w:r>
          <w:fldChar w:fldCharType="separate"/>
        </w:r>
        <w:r>
          <w:t>7</w:t>
        </w:r>
        <w:r>
          <w:fldChar w:fldCharType="end"/>
        </w:r>
      </w:hyperlink>
    </w:p>
    <w:p>
      <w:pPr>
        <w:pStyle w:val="TOC2"/>
        <w:tabs>
          <w:tab w:val="right" w:leader="dot" w:pos="8306"/>
        </w:tabs>
      </w:pPr>
      <w:hyperlink w:anchor="_Toc26348" w:history="1">
        <w:r>
          <w:rPr>
            <w:rFonts w:ascii="仿宋" w:eastAsia="仿宋" w:hAnsi="仿宋" w:cs="仿宋" w:hint="eastAsia"/>
            <w:lang w:eastAsia="zh-CN"/>
          </w:rPr>
          <w:t>(四)、宏观经济影响分析</w:t>
        </w:r>
        <w:r>
          <w:tab/>
        </w:r>
        <w:r>
          <w:fldChar w:fldCharType="begin"/>
        </w:r>
        <w:r>
          <w:instrText xml:space="preserve"> PAGEREF _Toc26348 \h </w:instrText>
        </w:r>
        <w:r>
          <w:fldChar w:fldCharType="separate"/>
        </w:r>
        <w:r>
          <w:t>8</w:t>
        </w:r>
        <w:r>
          <w:fldChar w:fldCharType="end"/>
        </w:r>
      </w:hyperlink>
    </w:p>
    <w:p>
      <w:pPr>
        <w:pStyle w:val="TOC1"/>
        <w:tabs>
          <w:tab w:val="right" w:leader="dot" w:pos="8306"/>
        </w:tabs>
      </w:pPr>
      <w:hyperlink w:anchor="_Toc18679" w:history="1">
        <w:r>
          <w:rPr>
            <w:rFonts w:ascii="仿宋" w:eastAsia="仿宋" w:hAnsi="仿宋" w:cs="仿宋" w:hint="eastAsia"/>
            <w:lang w:eastAsia="zh-CN"/>
          </w:rPr>
          <w:t>二、项目选址研究</w:t>
        </w:r>
        <w:r>
          <w:tab/>
        </w:r>
        <w:r>
          <w:fldChar w:fldCharType="begin"/>
        </w:r>
        <w:r>
          <w:instrText xml:space="preserve"> PAGEREF _Toc18679 \h </w:instrText>
        </w:r>
        <w:r>
          <w:fldChar w:fldCharType="separate"/>
        </w:r>
        <w:r>
          <w:t>9</w:t>
        </w:r>
        <w:r>
          <w:fldChar w:fldCharType="end"/>
        </w:r>
      </w:hyperlink>
    </w:p>
    <w:p>
      <w:pPr>
        <w:pStyle w:val="TOC2"/>
        <w:tabs>
          <w:tab w:val="right" w:leader="dot" w:pos="8306"/>
        </w:tabs>
      </w:pPr>
      <w:hyperlink w:anchor="_Toc14976" w:history="1">
        <w:r>
          <w:rPr>
            <w:rFonts w:ascii="仿宋" w:eastAsia="仿宋" w:hAnsi="仿宋" w:cs="仿宋" w:hint="eastAsia"/>
            <w:lang w:eastAsia="zh-CN"/>
          </w:rPr>
          <w:t>(一)、项目选址原则</w:t>
        </w:r>
        <w:r>
          <w:tab/>
        </w:r>
        <w:r>
          <w:fldChar w:fldCharType="begin"/>
        </w:r>
        <w:r>
          <w:instrText xml:space="preserve"> PAGEREF _Toc14976 \h </w:instrText>
        </w:r>
        <w:r>
          <w:fldChar w:fldCharType="separate"/>
        </w:r>
        <w:r>
          <w:t>9</w:t>
        </w:r>
        <w:r>
          <w:fldChar w:fldCharType="end"/>
        </w:r>
      </w:hyperlink>
    </w:p>
    <w:p>
      <w:pPr>
        <w:pStyle w:val="TOC2"/>
        <w:tabs>
          <w:tab w:val="right" w:leader="dot" w:pos="8306"/>
        </w:tabs>
      </w:pPr>
      <w:hyperlink w:anchor="_Toc2774" w:history="1">
        <w:r>
          <w:rPr>
            <w:rFonts w:ascii="仿宋" w:eastAsia="仿宋" w:hAnsi="仿宋" w:cs="仿宋" w:hint="eastAsia"/>
            <w:lang w:eastAsia="zh-CN"/>
          </w:rPr>
          <w:t>(二)、项目选址</w:t>
        </w:r>
        <w:r>
          <w:tab/>
        </w:r>
        <w:r>
          <w:fldChar w:fldCharType="begin"/>
        </w:r>
        <w:r>
          <w:instrText xml:space="preserve"> PAGEREF _Toc2774 \h </w:instrText>
        </w:r>
        <w:r>
          <w:fldChar w:fldCharType="separate"/>
        </w:r>
        <w:r>
          <w:t>13</w:t>
        </w:r>
        <w:r>
          <w:fldChar w:fldCharType="end"/>
        </w:r>
      </w:hyperlink>
    </w:p>
    <w:p>
      <w:pPr>
        <w:pStyle w:val="TOC2"/>
        <w:tabs>
          <w:tab w:val="right" w:leader="dot" w:pos="8306"/>
        </w:tabs>
      </w:pPr>
      <w:hyperlink w:anchor="_Toc10032" w:history="1">
        <w:r>
          <w:rPr>
            <w:rFonts w:ascii="仿宋" w:eastAsia="仿宋" w:hAnsi="仿宋" w:cs="仿宋" w:hint="eastAsia"/>
            <w:lang w:eastAsia="zh-CN"/>
          </w:rPr>
          <w:t>(三)、建设条件分析</w:t>
        </w:r>
        <w:r>
          <w:tab/>
        </w:r>
        <w:r>
          <w:fldChar w:fldCharType="begin"/>
        </w:r>
        <w:r>
          <w:instrText xml:space="preserve"> PAGEREF _Toc10032 \h </w:instrText>
        </w:r>
        <w:r>
          <w:fldChar w:fldCharType="separate"/>
        </w:r>
        <w:r>
          <w:t>15</w:t>
        </w:r>
        <w:r>
          <w:fldChar w:fldCharType="end"/>
        </w:r>
      </w:hyperlink>
    </w:p>
    <w:p>
      <w:pPr>
        <w:pStyle w:val="TOC2"/>
        <w:tabs>
          <w:tab w:val="right" w:leader="dot" w:pos="8306"/>
        </w:tabs>
      </w:pPr>
      <w:hyperlink w:anchor="_Toc30078" w:history="1">
        <w:r>
          <w:rPr>
            <w:rFonts w:ascii="仿宋" w:eastAsia="仿宋" w:hAnsi="仿宋" w:cs="仿宋" w:hint="eastAsia"/>
            <w:lang w:eastAsia="zh-CN"/>
          </w:rPr>
          <w:t>(四)、用地控制指标</w:t>
        </w:r>
        <w:r>
          <w:tab/>
        </w:r>
        <w:r>
          <w:fldChar w:fldCharType="begin"/>
        </w:r>
        <w:r>
          <w:instrText xml:space="preserve"> PAGEREF _Toc30078 \h </w:instrText>
        </w:r>
        <w:r>
          <w:fldChar w:fldCharType="separate"/>
        </w:r>
        <w:r>
          <w:t>16</w:t>
        </w:r>
        <w:r>
          <w:fldChar w:fldCharType="end"/>
        </w:r>
      </w:hyperlink>
    </w:p>
    <w:p>
      <w:pPr>
        <w:pStyle w:val="TOC2"/>
        <w:tabs>
          <w:tab w:val="right" w:leader="dot" w:pos="8306"/>
        </w:tabs>
      </w:pPr>
      <w:hyperlink w:anchor="_Toc32305" w:history="1">
        <w:r>
          <w:rPr>
            <w:rFonts w:ascii="仿宋" w:eastAsia="仿宋" w:hAnsi="仿宋" w:cs="仿宋" w:hint="eastAsia"/>
            <w:lang w:eastAsia="zh-CN"/>
          </w:rPr>
          <w:t>(五)、地总体要求</w:t>
        </w:r>
        <w:r>
          <w:tab/>
        </w:r>
        <w:r>
          <w:fldChar w:fldCharType="begin"/>
        </w:r>
        <w:r>
          <w:instrText xml:space="preserve"> PAGEREF _Toc32305 \h </w:instrText>
        </w:r>
        <w:r>
          <w:fldChar w:fldCharType="separate"/>
        </w:r>
        <w:r>
          <w:t>17</w:t>
        </w:r>
        <w:r>
          <w:fldChar w:fldCharType="end"/>
        </w:r>
      </w:hyperlink>
    </w:p>
    <w:p>
      <w:pPr>
        <w:pStyle w:val="TOC2"/>
        <w:tabs>
          <w:tab w:val="right" w:leader="dot" w:pos="8306"/>
        </w:tabs>
      </w:pPr>
      <w:hyperlink w:anchor="_Toc12337" w:history="1">
        <w:r>
          <w:rPr>
            <w:rFonts w:ascii="仿宋" w:eastAsia="仿宋" w:hAnsi="仿宋" w:cs="仿宋" w:hint="eastAsia"/>
            <w:lang w:eastAsia="zh-CN"/>
          </w:rPr>
          <w:t>(六)、节约用地措施</w:t>
        </w:r>
        <w:r>
          <w:tab/>
        </w:r>
        <w:r>
          <w:fldChar w:fldCharType="begin"/>
        </w:r>
        <w:r>
          <w:instrText xml:space="preserve"> PAGEREF _Toc12337 \h </w:instrText>
        </w:r>
        <w:r>
          <w:fldChar w:fldCharType="separate"/>
        </w:r>
        <w:r>
          <w:t>19</w:t>
        </w:r>
        <w:r>
          <w:fldChar w:fldCharType="end"/>
        </w:r>
      </w:hyperlink>
    </w:p>
    <w:p>
      <w:pPr>
        <w:pStyle w:val="TOC2"/>
        <w:tabs>
          <w:tab w:val="right" w:leader="dot" w:pos="8306"/>
        </w:tabs>
      </w:pPr>
      <w:hyperlink w:anchor="_Toc279" w:history="1">
        <w:r>
          <w:rPr>
            <w:rFonts w:ascii="仿宋" w:eastAsia="仿宋" w:hAnsi="仿宋" w:cs="仿宋" w:hint="eastAsia"/>
            <w:lang w:eastAsia="zh-CN"/>
          </w:rPr>
          <w:t>(七)、选址综合评价</w:t>
        </w:r>
        <w:r>
          <w:tab/>
        </w:r>
        <w:r>
          <w:fldChar w:fldCharType="begin"/>
        </w:r>
        <w:r>
          <w:instrText xml:space="preserve"> PAGEREF _Toc279 \h </w:instrText>
        </w:r>
        <w:r>
          <w:fldChar w:fldCharType="separate"/>
        </w:r>
        <w:r>
          <w:t>20</w:t>
        </w:r>
        <w:r>
          <w:fldChar w:fldCharType="end"/>
        </w:r>
      </w:hyperlink>
    </w:p>
    <w:p>
      <w:pPr>
        <w:pStyle w:val="TOC1"/>
        <w:tabs>
          <w:tab w:val="right" w:leader="dot" w:pos="8306"/>
        </w:tabs>
      </w:pPr>
      <w:hyperlink w:anchor="_Toc14373" w:history="1">
        <w:r>
          <w:rPr>
            <w:rFonts w:ascii="仿宋" w:eastAsia="仿宋" w:hAnsi="仿宋" w:cs="仿宋" w:hint="eastAsia"/>
            <w:lang w:eastAsia="zh-CN"/>
          </w:rPr>
          <w:t>三、财务管理与成本控制</w:t>
        </w:r>
        <w:r>
          <w:tab/>
        </w:r>
        <w:r>
          <w:fldChar w:fldCharType="begin"/>
        </w:r>
        <w:r>
          <w:instrText xml:space="preserve"> PAGEREF _Toc14373 \h </w:instrText>
        </w:r>
        <w:r>
          <w:fldChar w:fldCharType="separate"/>
        </w:r>
        <w:r>
          <w:t>21</w:t>
        </w:r>
        <w:r>
          <w:fldChar w:fldCharType="end"/>
        </w:r>
      </w:hyperlink>
    </w:p>
    <w:p>
      <w:pPr>
        <w:pStyle w:val="TOC2"/>
        <w:tabs>
          <w:tab w:val="right" w:leader="dot" w:pos="8306"/>
        </w:tabs>
      </w:pPr>
      <w:hyperlink w:anchor="_Toc14953" w:history="1">
        <w:r>
          <w:rPr>
            <w:rFonts w:ascii="仿宋" w:eastAsia="仿宋" w:hAnsi="仿宋" w:cs="仿宋" w:hint="eastAsia"/>
            <w:lang w:eastAsia="zh-CN"/>
          </w:rPr>
          <w:t>(一)、财务管理体系建设</w:t>
        </w:r>
        <w:r>
          <w:tab/>
        </w:r>
        <w:r>
          <w:fldChar w:fldCharType="begin"/>
        </w:r>
        <w:r>
          <w:instrText xml:space="preserve"> PAGEREF _Toc14953 \h </w:instrText>
        </w:r>
        <w:r>
          <w:fldChar w:fldCharType="separate"/>
        </w:r>
        <w:r>
          <w:t>21</w:t>
        </w:r>
        <w:r>
          <w:fldChar w:fldCharType="end"/>
        </w:r>
      </w:hyperlink>
    </w:p>
    <w:p>
      <w:pPr>
        <w:pStyle w:val="TOC2"/>
        <w:tabs>
          <w:tab w:val="right" w:leader="dot" w:pos="8306"/>
        </w:tabs>
      </w:pPr>
      <w:hyperlink w:anchor="_Toc3912" w:history="1">
        <w:r>
          <w:rPr>
            <w:rFonts w:ascii="仿宋" w:eastAsia="仿宋" w:hAnsi="仿宋" w:cs="仿宋" w:hint="eastAsia"/>
            <w:lang w:eastAsia="zh-CN"/>
          </w:rPr>
          <w:t>(二)、成本控制措施</w:t>
        </w:r>
        <w:r>
          <w:tab/>
        </w:r>
        <w:r>
          <w:fldChar w:fldCharType="begin"/>
        </w:r>
        <w:r>
          <w:instrText xml:space="preserve"> PAGEREF _Toc3912 \h </w:instrText>
        </w:r>
        <w:r>
          <w:fldChar w:fldCharType="separate"/>
        </w:r>
        <w:r>
          <w:t>22</w:t>
        </w:r>
        <w:r>
          <w:fldChar w:fldCharType="end"/>
        </w:r>
      </w:hyperlink>
    </w:p>
    <w:p>
      <w:pPr>
        <w:pStyle w:val="TOC1"/>
        <w:tabs>
          <w:tab w:val="right" w:leader="dot" w:pos="8306"/>
        </w:tabs>
      </w:pPr>
      <w:hyperlink w:anchor="_Toc18388" w:history="1">
        <w:r>
          <w:rPr>
            <w:rFonts w:ascii="仿宋" w:eastAsia="仿宋" w:hAnsi="仿宋" w:cs="仿宋" w:hint="eastAsia"/>
            <w:lang w:eastAsia="zh-CN"/>
          </w:rPr>
          <w:t>四、资源开发及综合利用分析</w:t>
        </w:r>
        <w:r>
          <w:tab/>
        </w:r>
        <w:r>
          <w:fldChar w:fldCharType="begin"/>
        </w:r>
        <w:r>
          <w:instrText xml:space="preserve"> PAGEREF _Toc18388 \h </w:instrText>
        </w:r>
        <w:r>
          <w:fldChar w:fldCharType="separate"/>
        </w:r>
        <w:r>
          <w:t>23</w:t>
        </w:r>
        <w:r>
          <w:fldChar w:fldCharType="end"/>
        </w:r>
      </w:hyperlink>
    </w:p>
    <w:p>
      <w:pPr>
        <w:pStyle w:val="TOC2"/>
        <w:tabs>
          <w:tab w:val="right" w:leader="dot" w:pos="8306"/>
        </w:tabs>
      </w:pPr>
      <w:hyperlink w:anchor="_Toc23075" w:history="1">
        <w:r>
          <w:rPr>
            <w:rFonts w:ascii="仿宋" w:eastAsia="仿宋" w:hAnsi="仿宋" w:cs="仿宋" w:hint="eastAsia"/>
            <w:lang w:eastAsia="zh-CN"/>
          </w:rPr>
          <w:t>(一)、资源开发方案</w:t>
        </w:r>
        <w:r>
          <w:tab/>
        </w:r>
        <w:r>
          <w:fldChar w:fldCharType="begin"/>
        </w:r>
        <w:r>
          <w:instrText xml:space="preserve"> PAGEREF _Toc23075 \h </w:instrText>
        </w:r>
        <w:r>
          <w:fldChar w:fldCharType="separate"/>
        </w:r>
        <w:r>
          <w:t>23</w:t>
        </w:r>
        <w:r>
          <w:fldChar w:fldCharType="end"/>
        </w:r>
      </w:hyperlink>
    </w:p>
    <w:p>
      <w:pPr>
        <w:pStyle w:val="TOC2"/>
        <w:tabs>
          <w:tab w:val="right" w:leader="dot" w:pos="8306"/>
        </w:tabs>
      </w:pPr>
      <w:hyperlink w:anchor="_Toc2830" w:history="1">
        <w:r>
          <w:rPr>
            <w:rFonts w:ascii="仿宋" w:eastAsia="仿宋" w:hAnsi="仿宋" w:cs="仿宋" w:hint="eastAsia"/>
            <w:lang w:eastAsia="zh-CN"/>
          </w:rPr>
          <w:t>(二)、资源利用方案</w:t>
        </w:r>
        <w:r>
          <w:tab/>
        </w:r>
        <w:r>
          <w:fldChar w:fldCharType="begin"/>
        </w:r>
        <w:r>
          <w:instrText xml:space="preserve"> PAGEREF _Toc2830 \h </w:instrText>
        </w:r>
        <w:r>
          <w:fldChar w:fldCharType="separate"/>
        </w:r>
        <w:r>
          <w:t>25</w:t>
        </w:r>
        <w:r>
          <w:fldChar w:fldCharType="end"/>
        </w:r>
      </w:hyperlink>
    </w:p>
    <w:p>
      <w:pPr>
        <w:pStyle w:val="TOC2"/>
        <w:tabs>
          <w:tab w:val="right" w:leader="dot" w:pos="8306"/>
        </w:tabs>
      </w:pPr>
      <w:hyperlink w:anchor="_Toc11707" w:history="1">
        <w:r>
          <w:rPr>
            <w:rFonts w:ascii="仿宋" w:eastAsia="仿宋" w:hAnsi="仿宋" w:cs="仿宋" w:hint="eastAsia"/>
            <w:lang w:eastAsia="zh-CN"/>
          </w:rPr>
          <w:t>(三)、资源节约措施</w:t>
        </w:r>
        <w:r>
          <w:tab/>
        </w:r>
        <w:r>
          <w:fldChar w:fldCharType="begin"/>
        </w:r>
        <w:r>
          <w:instrText xml:space="preserve"> PAGEREF _Toc11707 \h </w:instrText>
        </w:r>
        <w:r>
          <w:fldChar w:fldCharType="separate"/>
        </w:r>
        <w:r>
          <w:t>26</w:t>
        </w:r>
        <w:r>
          <w:fldChar w:fldCharType="end"/>
        </w:r>
      </w:hyperlink>
    </w:p>
    <w:p>
      <w:pPr>
        <w:pStyle w:val="TOC1"/>
        <w:tabs>
          <w:tab w:val="right" w:leader="dot" w:pos="8306"/>
        </w:tabs>
      </w:pPr>
      <w:hyperlink w:anchor="_Toc7838" w:history="1">
        <w:r>
          <w:rPr>
            <w:rFonts w:ascii="仿宋" w:eastAsia="仿宋" w:hAnsi="仿宋" w:cs="仿宋" w:hint="eastAsia"/>
            <w:lang w:eastAsia="zh-CN"/>
          </w:rPr>
          <w:t>五、环境和生态影响分析</w:t>
        </w:r>
        <w:r>
          <w:tab/>
        </w:r>
        <w:r>
          <w:fldChar w:fldCharType="begin"/>
        </w:r>
        <w:r>
          <w:instrText xml:space="preserve"> PAGEREF _Toc7838 \h </w:instrText>
        </w:r>
        <w:r>
          <w:fldChar w:fldCharType="separate"/>
        </w:r>
        <w:r>
          <w:t>27</w:t>
        </w:r>
        <w:r>
          <w:fldChar w:fldCharType="end"/>
        </w:r>
      </w:hyperlink>
    </w:p>
    <w:p>
      <w:pPr>
        <w:pStyle w:val="TOC2"/>
        <w:tabs>
          <w:tab w:val="right" w:leader="dot" w:pos="8306"/>
        </w:tabs>
      </w:pPr>
      <w:hyperlink w:anchor="_Toc5542" w:history="1">
        <w:r>
          <w:rPr>
            <w:rFonts w:ascii="仿宋" w:eastAsia="仿宋" w:hAnsi="仿宋" w:cs="仿宋" w:hint="eastAsia"/>
            <w:lang w:eastAsia="zh-CN"/>
          </w:rPr>
          <w:t>(一)、环境和生态现状</w:t>
        </w:r>
        <w:r>
          <w:tab/>
        </w:r>
        <w:r>
          <w:fldChar w:fldCharType="begin"/>
        </w:r>
        <w:r>
          <w:instrText xml:space="preserve"> PAGEREF _Toc5542 \h </w:instrText>
        </w:r>
        <w:r>
          <w:fldChar w:fldCharType="separate"/>
        </w:r>
        <w:r>
          <w:t>27</w:t>
        </w:r>
        <w:r>
          <w:fldChar w:fldCharType="end"/>
        </w:r>
      </w:hyperlink>
    </w:p>
    <w:p>
      <w:pPr>
        <w:pStyle w:val="TOC2"/>
        <w:tabs>
          <w:tab w:val="right" w:leader="dot" w:pos="8306"/>
        </w:tabs>
      </w:pPr>
      <w:hyperlink w:anchor="_Toc5675" w:history="1">
        <w:r>
          <w:rPr>
            <w:rFonts w:ascii="仿宋" w:eastAsia="仿宋" w:hAnsi="仿宋" w:cs="仿宋" w:hint="eastAsia"/>
            <w:lang w:eastAsia="zh-CN"/>
          </w:rPr>
          <w:t>(二)、生态环境影响分析</w:t>
        </w:r>
        <w:r>
          <w:tab/>
        </w:r>
        <w:r>
          <w:fldChar w:fldCharType="begin"/>
        </w:r>
        <w:r>
          <w:instrText xml:space="preserve"> PAGEREF _Toc5675 \h </w:instrText>
        </w:r>
        <w:r>
          <w:fldChar w:fldCharType="separate"/>
        </w:r>
        <w:r>
          <w:t>28</w:t>
        </w:r>
        <w:r>
          <w:fldChar w:fldCharType="end"/>
        </w:r>
      </w:hyperlink>
    </w:p>
    <w:p>
      <w:pPr>
        <w:pStyle w:val="TOC2"/>
        <w:tabs>
          <w:tab w:val="right" w:leader="dot" w:pos="8306"/>
        </w:tabs>
      </w:pPr>
      <w:hyperlink w:anchor="_Toc23475" w:history="1">
        <w:r>
          <w:rPr>
            <w:rFonts w:ascii="仿宋" w:eastAsia="仿宋" w:hAnsi="仿宋" w:cs="仿宋" w:hint="eastAsia"/>
            <w:lang w:eastAsia="zh-CN"/>
          </w:rPr>
          <w:t>(三)、生态环境保护措施</w:t>
        </w:r>
        <w:r>
          <w:tab/>
        </w:r>
        <w:r>
          <w:fldChar w:fldCharType="begin"/>
        </w:r>
        <w:r>
          <w:instrText xml:space="preserve"> PAGEREF _Toc23475 \h </w:instrText>
        </w:r>
        <w:r>
          <w:fldChar w:fldCharType="separate"/>
        </w:r>
        <w:r>
          <w:t>30</w:t>
        </w:r>
        <w:r>
          <w:fldChar w:fldCharType="end"/>
        </w:r>
      </w:hyperlink>
    </w:p>
    <w:p>
      <w:pPr>
        <w:pStyle w:val="TOC2"/>
        <w:tabs>
          <w:tab w:val="right" w:leader="dot" w:pos="8306"/>
        </w:tabs>
      </w:pPr>
      <w:hyperlink w:anchor="_Toc3586" w:history="1">
        <w:r>
          <w:rPr>
            <w:rFonts w:ascii="仿宋" w:eastAsia="仿宋" w:hAnsi="仿宋" w:cs="仿宋" w:hint="eastAsia"/>
            <w:lang w:eastAsia="zh-CN"/>
          </w:rPr>
          <w:t>(四)、地质灾害影响分析</w:t>
        </w:r>
        <w:r>
          <w:tab/>
        </w:r>
        <w:r>
          <w:fldChar w:fldCharType="begin"/>
        </w:r>
        <w:r>
          <w:instrText xml:space="preserve"> PAGEREF _Toc3586 \h </w:instrText>
        </w:r>
        <w:r>
          <w:fldChar w:fldCharType="separate"/>
        </w:r>
        <w:r>
          <w:t>31</w:t>
        </w:r>
        <w:r>
          <w:fldChar w:fldCharType="end"/>
        </w:r>
      </w:hyperlink>
    </w:p>
    <w:p>
      <w:pPr>
        <w:pStyle w:val="TOC2"/>
        <w:tabs>
          <w:tab w:val="right" w:leader="dot" w:pos="8306"/>
        </w:tabs>
      </w:pPr>
      <w:hyperlink w:anchor="_Toc9679" w:history="1">
        <w:r>
          <w:rPr>
            <w:rFonts w:ascii="仿宋" w:eastAsia="仿宋" w:hAnsi="仿宋" w:cs="仿宋" w:hint="eastAsia"/>
            <w:lang w:eastAsia="zh-CN"/>
          </w:rPr>
          <w:t>(五)、特殊环境影响</w:t>
        </w:r>
        <w:r>
          <w:tab/>
        </w:r>
        <w:r>
          <w:fldChar w:fldCharType="begin"/>
        </w:r>
        <w:r>
          <w:instrText xml:space="preserve"> PAGEREF _Toc9679 \h </w:instrText>
        </w:r>
        <w:r>
          <w:fldChar w:fldCharType="separate"/>
        </w:r>
        <w:r>
          <w:t>33</w:t>
        </w:r>
        <w:r>
          <w:fldChar w:fldCharType="end"/>
        </w:r>
      </w:hyperlink>
    </w:p>
    <w:p>
      <w:pPr>
        <w:pStyle w:val="TOC1"/>
        <w:tabs>
          <w:tab w:val="right" w:leader="dot" w:pos="8306"/>
        </w:tabs>
      </w:pPr>
      <w:hyperlink w:anchor="_Toc27624" w:history="1">
        <w:r>
          <w:rPr>
            <w:rFonts w:ascii="仿宋" w:eastAsia="仿宋" w:hAnsi="仿宋" w:cs="仿宋" w:hint="eastAsia"/>
            <w:lang w:eastAsia="zh-CN"/>
          </w:rPr>
          <w:t>六、珠光材料项目概论</w:t>
        </w:r>
        <w:r>
          <w:tab/>
        </w:r>
        <w:r>
          <w:fldChar w:fldCharType="begin"/>
        </w:r>
        <w:r>
          <w:instrText xml:space="preserve"> PAGEREF _Toc27624 \h </w:instrText>
        </w:r>
        <w:r>
          <w:fldChar w:fldCharType="separate"/>
        </w:r>
        <w:r>
          <w:t>34</w:t>
        </w:r>
        <w:r>
          <w:fldChar w:fldCharType="end"/>
        </w:r>
      </w:hyperlink>
    </w:p>
    <w:p>
      <w:pPr>
        <w:pStyle w:val="TOC2"/>
        <w:tabs>
          <w:tab w:val="right" w:leader="dot" w:pos="8306"/>
        </w:tabs>
      </w:pPr>
      <w:hyperlink w:anchor="_Toc25613" w:history="1">
        <w:r>
          <w:rPr>
            <w:rFonts w:ascii="仿宋" w:eastAsia="仿宋" w:hAnsi="仿宋" w:cs="仿宋" w:hint="eastAsia"/>
            <w:lang w:eastAsia="zh-CN"/>
          </w:rPr>
          <w:t>(一)、项目申报单位概况</w:t>
        </w:r>
        <w:r>
          <w:tab/>
        </w:r>
        <w:r>
          <w:fldChar w:fldCharType="begin"/>
        </w:r>
        <w:r>
          <w:instrText xml:space="preserve"> PAGEREF _Toc25613 \h </w:instrText>
        </w:r>
        <w:r>
          <w:fldChar w:fldCharType="separate"/>
        </w:r>
        <w:r>
          <w:t>34</w:t>
        </w:r>
        <w:r>
          <w:fldChar w:fldCharType="end"/>
        </w:r>
      </w:hyperlink>
    </w:p>
    <w:p>
      <w:pPr>
        <w:pStyle w:val="TOC2"/>
        <w:tabs>
          <w:tab w:val="right" w:leader="dot" w:pos="8306"/>
        </w:tabs>
      </w:pPr>
      <w:hyperlink w:anchor="_Toc893" w:history="1">
        <w:r>
          <w:rPr>
            <w:rFonts w:ascii="仿宋" w:eastAsia="仿宋" w:hAnsi="仿宋" w:cs="仿宋" w:hint="eastAsia"/>
            <w:lang w:eastAsia="zh-CN"/>
          </w:rPr>
          <w:t>(二)、项目概况</w:t>
        </w:r>
        <w:r>
          <w:tab/>
        </w:r>
        <w:r>
          <w:fldChar w:fldCharType="begin"/>
        </w:r>
        <w:r>
          <w:instrText xml:space="preserve"> PAGEREF _Toc893 \h </w:instrText>
        </w:r>
        <w:r>
          <w:fldChar w:fldCharType="separate"/>
        </w:r>
        <w:r>
          <w:t>35</w:t>
        </w:r>
        <w:r>
          <w:fldChar w:fldCharType="end"/>
        </w:r>
      </w:hyperlink>
    </w:p>
    <w:p>
      <w:pPr>
        <w:pStyle w:val="TOC1"/>
        <w:tabs>
          <w:tab w:val="right" w:leader="dot" w:pos="8306"/>
        </w:tabs>
      </w:pPr>
      <w:hyperlink w:anchor="_Toc6142" w:history="1">
        <w:r>
          <w:rPr>
            <w:rFonts w:ascii="仿宋" w:eastAsia="仿宋" w:hAnsi="仿宋" w:cs="仿宋" w:hint="eastAsia"/>
            <w:lang w:eastAsia="zh-CN"/>
          </w:rPr>
          <w:t>七、经济效益与社会效益优化</w:t>
        </w:r>
        <w:r>
          <w:tab/>
        </w:r>
        <w:r>
          <w:fldChar w:fldCharType="begin"/>
        </w:r>
        <w:r>
          <w:instrText xml:space="preserve"> PAGEREF _Toc6142 \h </w:instrText>
        </w:r>
        <w:r>
          <w:fldChar w:fldCharType="separate"/>
        </w:r>
        <w:r>
          <w:t>38</w:t>
        </w:r>
        <w:r>
          <w:fldChar w:fldCharType="end"/>
        </w:r>
      </w:hyperlink>
    </w:p>
    <w:p>
      <w:pPr>
        <w:pStyle w:val="TOC2"/>
        <w:tabs>
          <w:tab w:val="right" w:leader="dot" w:pos="8306"/>
        </w:tabs>
      </w:pPr>
      <w:hyperlink w:anchor="_Toc8890" w:history="1">
        <w:r>
          <w:rPr>
            <w:rFonts w:ascii="仿宋" w:eastAsia="仿宋" w:hAnsi="仿宋" w:cs="仿宋" w:hint="eastAsia"/>
            <w:lang w:eastAsia="zh-CN"/>
          </w:rPr>
          <w:t>(一)、经济效益提升策略</w:t>
        </w:r>
        <w:r>
          <w:tab/>
        </w:r>
        <w:r>
          <w:fldChar w:fldCharType="begin"/>
        </w:r>
        <w:r>
          <w:instrText xml:space="preserve"> PAGEREF _Toc8890 \h </w:instrText>
        </w:r>
        <w:r>
          <w:fldChar w:fldCharType="separate"/>
        </w:r>
        <w:r>
          <w:t>38</w:t>
        </w:r>
        <w:r>
          <w:fldChar w:fldCharType="end"/>
        </w:r>
      </w:hyperlink>
    </w:p>
    <w:p>
      <w:pPr>
        <w:pStyle w:val="TOC2"/>
        <w:tabs>
          <w:tab w:val="right" w:leader="dot" w:pos="8306"/>
        </w:tabs>
      </w:pPr>
      <w:hyperlink w:anchor="_Toc1980" w:history="1">
        <w:r>
          <w:rPr>
            <w:rFonts w:ascii="仿宋" w:eastAsia="仿宋" w:hAnsi="仿宋" w:cs="仿宋" w:hint="eastAsia"/>
            <w:lang w:eastAsia="zh-CN"/>
          </w:rPr>
          <w:t>(二)、社会效益增强方案</w:t>
        </w:r>
        <w:r>
          <w:tab/>
        </w:r>
        <w:r>
          <w:fldChar w:fldCharType="begin"/>
        </w:r>
        <w:r>
          <w:instrText xml:space="preserve"> PAGEREF _Toc1980 \h </w:instrText>
        </w:r>
        <w:r>
          <w:fldChar w:fldCharType="separate"/>
        </w:r>
        <w:r>
          <w:t>39</w:t>
        </w:r>
        <w:r>
          <w:fldChar w:fldCharType="end"/>
        </w:r>
      </w:hyperlink>
    </w:p>
    <w:p>
      <w:pPr>
        <w:pStyle w:val="TOC1"/>
        <w:tabs>
          <w:tab w:val="right" w:leader="dot" w:pos="8306"/>
        </w:tabs>
      </w:pPr>
      <w:hyperlink w:anchor="_Toc28490" w:history="1">
        <w:r>
          <w:rPr>
            <w:rFonts w:ascii="仿宋" w:eastAsia="仿宋" w:hAnsi="仿宋" w:cs="仿宋" w:hint="eastAsia"/>
            <w:lang w:eastAsia="zh-CN"/>
          </w:rPr>
          <w:t>八、项目实施与管理方案</w:t>
        </w:r>
        <w:r>
          <w:tab/>
        </w:r>
        <w:r>
          <w:fldChar w:fldCharType="begin"/>
        </w:r>
        <w:r>
          <w:instrText xml:space="preserve"> PAGEREF _Toc28490 \h </w:instrText>
        </w:r>
        <w:r>
          <w:fldChar w:fldCharType="separate"/>
        </w:r>
        <w:r>
          <w:t>40</w:t>
        </w:r>
        <w:r>
          <w:fldChar w:fldCharType="end"/>
        </w:r>
      </w:hyperlink>
    </w:p>
    <w:p>
      <w:pPr>
        <w:pStyle w:val="TOC2"/>
        <w:tabs>
          <w:tab w:val="right" w:leader="dot" w:pos="8306"/>
        </w:tabs>
      </w:pPr>
      <w:hyperlink w:anchor="_Toc16977" w:history="1">
        <w:r>
          <w:rPr>
            <w:rFonts w:ascii="仿宋" w:eastAsia="仿宋" w:hAnsi="仿宋" w:cs="仿宋" w:hint="eastAsia"/>
            <w:lang w:eastAsia="zh-CN"/>
          </w:rPr>
          <w:t>(一)、项目实施计划</w:t>
        </w:r>
        <w:r>
          <w:tab/>
        </w:r>
        <w:r>
          <w:fldChar w:fldCharType="begin"/>
        </w:r>
        <w:r>
          <w:instrText xml:space="preserve"> PAGEREF _Toc16977 \h </w:instrText>
        </w:r>
        <w:r>
          <w:fldChar w:fldCharType="separate"/>
        </w:r>
        <w:r>
          <w:t>40</w:t>
        </w:r>
        <w:r>
          <w:fldChar w:fldCharType="end"/>
        </w:r>
      </w:hyperlink>
    </w:p>
    <w:p>
      <w:pPr>
        <w:pStyle w:val="TOC2"/>
        <w:tabs>
          <w:tab w:val="right" w:leader="dot" w:pos="8306"/>
        </w:tabs>
      </w:pPr>
      <w:hyperlink w:anchor="_Toc983" w:history="1">
        <w:r>
          <w:rPr>
            <w:rFonts w:ascii="仿宋" w:eastAsia="仿宋" w:hAnsi="仿宋" w:cs="仿宋" w:hint="eastAsia"/>
            <w:lang w:eastAsia="zh-CN"/>
          </w:rPr>
          <w:t>(二)、项目组织机构与职责</w:t>
        </w:r>
        <w:r>
          <w:tab/>
        </w:r>
        <w:r>
          <w:fldChar w:fldCharType="begin"/>
        </w:r>
        <w:r>
          <w:instrText xml:space="preserve"> PAGEREF _Toc983 \h </w:instrText>
        </w:r>
        <w:r>
          <w:fldChar w:fldCharType="separate"/>
        </w:r>
        <w:r>
          <w:t>41</w:t>
        </w:r>
        <w:r>
          <w:fldChar w:fldCharType="end"/>
        </w:r>
      </w:hyperlink>
    </w:p>
    <w:p>
      <w:pPr>
        <w:pStyle w:val="TOC2"/>
        <w:tabs>
          <w:tab w:val="right" w:leader="dot" w:pos="8306"/>
        </w:tabs>
      </w:pPr>
      <w:hyperlink w:anchor="_Toc18536" w:history="1">
        <w:r>
          <w:rPr>
            <w:rFonts w:ascii="仿宋" w:eastAsia="仿宋" w:hAnsi="仿宋" w:cs="仿宋" w:hint="eastAsia"/>
            <w:lang w:eastAsia="zh-CN"/>
          </w:rPr>
          <w:t>(三)、项目管理与监控体系</w:t>
        </w:r>
        <w:r>
          <w:tab/>
        </w:r>
        <w:r>
          <w:fldChar w:fldCharType="begin"/>
        </w:r>
        <w:r>
          <w:instrText xml:space="preserve"> PAGEREF _Toc18536 \h </w:instrText>
        </w:r>
        <w:r>
          <w:fldChar w:fldCharType="separate"/>
        </w:r>
        <w:r>
          <w:t>44</w:t>
        </w:r>
        <w:r>
          <w:fldChar w:fldCharType="end"/>
        </w:r>
      </w:hyperlink>
    </w:p>
    <w:p>
      <w:pPr>
        <w:pStyle w:val="TOC1"/>
        <w:tabs>
          <w:tab w:val="right" w:leader="dot" w:pos="8306"/>
        </w:tabs>
      </w:pPr>
      <w:hyperlink w:anchor="_Toc29817" w:history="1">
        <w:r>
          <w:rPr>
            <w:rFonts w:ascii="仿宋" w:eastAsia="仿宋" w:hAnsi="仿宋" w:cs="仿宋" w:hint="eastAsia"/>
            <w:lang w:eastAsia="zh-CN"/>
          </w:rPr>
          <w:t>九、安全与应急管理</w:t>
        </w:r>
        <w:r>
          <w:tab/>
        </w:r>
        <w:r>
          <w:fldChar w:fldCharType="begin"/>
        </w:r>
        <w:r>
          <w:instrText xml:space="preserve"> PAGEREF _Toc29817 \h </w:instrText>
        </w:r>
        <w:r>
          <w:fldChar w:fldCharType="separate"/>
        </w:r>
        <w:r>
          <w:t>46</w:t>
        </w:r>
        <w:r>
          <w:fldChar w:fldCharType="end"/>
        </w:r>
      </w:hyperlink>
    </w:p>
    <w:p>
      <w:pPr>
        <w:pStyle w:val="TOC2"/>
        <w:tabs>
          <w:tab w:val="right" w:leader="dot" w:pos="8306"/>
        </w:tabs>
      </w:pPr>
      <w:hyperlink w:anchor="_Toc871" w:history="1">
        <w:r>
          <w:rPr>
            <w:rFonts w:ascii="仿宋" w:eastAsia="仿宋" w:hAnsi="仿宋" w:cs="仿宋" w:hint="eastAsia"/>
            <w:lang w:eastAsia="zh-CN"/>
          </w:rPr>
          <w:t>(一)、安全生产管理</w:t>
        </w:r>
        <w:r>
          <w:tab/>
        </w:r>
        <w:r>
          <w:fldChar w:fldCharType="begin"/>
        </w:r>
        <w:r>
          <w:instrText xml:space="preserve"> PAGEREF _Toc871 \h </w:instrText>
        </w:r>
        <w:r>
          <w:fldChar w:fldCharType="separate"/>
        </w:r>
        <w:r>
          <w:t>46</w:t>
        </w:r>
        <w:r>
          <w:fldChar w:fldCharType="end"/>
        </w:r>
      </w:hyperlink>
    </w:p>
    <w:p>
      <w:pPr>
        <w:pStyle w:val="TOC2"/>
        <w:tabs>
          <w:tab w:val="right" w:leader="dot" w:pos="8306"/>
        </w:tabs>
      </w:pPr>
      <w:hyperlink w:anchor="_Toc23533" w:history="1">
        <w:r>
          <w:rPr>
            <w:rFonts w:ascii="仿宋" w:eastAsia="仿宋" w:hAnsi="仿宋" w:cs="仿宋" w:hint="eastAsia"/>
            <w:lang w:eastAsia="zh-CN"/>
          </w:rPr>
          <w:t>(二)、应急预案与响应</w:t>
        </w:r>
        <w:r>
          <w:tab/>
        </w:r>
        <w:r>
          <w:fldChar w:fldCharType="begin"/>
        </w:r>
        <w:r>
          <w:instrText xml:space="preserve"> PAGEREF _Toc23533 \h </w:instrText>
        </w:r>
        <w:r>
          <w:fldChar w:fldCharType="separate"/>
        </w:r>
        <w:r>
          <w:t>47</w:t>
        </w:r>
        <w:r>
          <w:fldChar w:fldCharType="end"/>
        </w:r>
      </w:hyperlink>
    </w:p>
    <w:p>
      <w:pPr>
        <w:pStyle w:val="TOC1"/>
        <w:tabs>
          <w:tab w:val="right" w:leader="dot" w:pos="8306"/>
        </w:tabs>
      </w:pPr>
      <w:hyperlink w:anchor="_Toc18011" w:history="1">
        <w:r>
          <w:rPr>
            <w:rFonts w:ascii="仿宋" w:eastAsia="仿宋" w:hAnsi="仿宋" w:cs="仿宋" w:hint="eastAsia"/>
            <w:lang w:eastAsia="zh-CN"/>
          </w:rPr>
          <w:t>十、项目质量与标准</w:t>
        </w:r>
        <w:r>
          <w:tab/>
        </w:r>
        <w:r>
          <w:fldChar w:fldCharType="begin"/>
        </w:r>
        <w:r>
          <w:instrText xml:space="preserve"> PAGEREF _Toc18011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5" w:history="1">
        <w:r>
          <w:rPr>
            <w:rFonts w:ascii="仿宋" w:eastAsia="仿宋" w:hAnsi="仿宋" w:cs="仿宋" w:hint="eastAsia"/>
            <w:lang w:eastAsia="zh-CN"/>
          </w:rPr>
          <w:t>(一)、质量保障体系</w:t>
        </w:r>
        <w:r>
          <w:tab/>
        </w:r>
        <w:r>
          <w:fldChar w:fldCharType="begin"/>
        </w:r>
        <w:r>
          <w:instrText xml:space="preserve"> PAGEREF _Toc24385 \h </w:instrText>
        </w:r>
        <w:r>
          <w:fldChar w:fldCharType="separate"/>
        </w:r>
        <w:r>
          <w:t>49</w:t>
        </w:r>
        <w:r>
          <w:fldChar w:fldCharType="end"/>
        </w:r>
      </w:hyperlink>
    </w:p>
    <w:p>
      <w:pPr>
        <w:pStyle w:val="TOC2"/>
        <w:tabs>
          <w:tab w:val="right" w:leader="dot" w:pos="8306"/>
        </w:tabs>
      </w:pPr>
      <w:hyperlink w:anchor="_Toc12138" w:history="1">
        <w:r>
          <w:rPr>
            <w:rFonts w:ascii="仿宋" w:eastAsia="仿宋" w:hAnsi="仿宋" w:cs="仿宋" w:hint="eastAsia"/>
            <w:lang w:eastAsia="zh-CN"/>
          </w:rPr>
          <w:t>(二)、标准化作业流程</w:t>
        </w:r>
        <w:r>
          <w:tab/>
        </w:r>
        <w:r>
          <w:fldChar w:fldCharType="begin"/>
        </w:r>
        <w:r>
          <w:instrText xml:space="preserve"> PAGEREF _Toc12138 \h </w:instrText>
        </w:r>
        <w:r>
          <w:fldChar w:fldCharType="separate"/>
        </w:r>
        <w:r>
          <w:t>50</w:t>
        </w:r>
        <w:r>
          <w:fldChar w:fldCharType="end"/>
        </w:r>
      </w:hyperlink>
    </w:p>
    <w:p>
      <w:pPr>
        <w:pStyle w:val="TOC2"/>
        <w:tabs>
          <w:tab w:val="right" w:leader="dot" w:pos="8306"/>
        </w:tabs>
      </w:pPr>
      <w:hyperlink w:anchor="_Toc17427" w:history="1">
        <w:r>
          <w:rPr>
            <w:rFonts w:ascii="仿宋" w:eastAsia="仿宋" w:hAnsi="仿宋" w:cs="仿宋" w:hint="eastAsia"/>
            <w:lang w:eastAsia="zh-CN"/>
          </w:rPr>
          <w:t>(三)、质量监控与评估</w:t>
        </w:r>
        <w:r>
          <w:tab/>
        </w:r>
        <w:r>
          <w:fldChar w:fldCharType="begin"/>
        </w:r>
        <w:r>
          <w:instrText xml:space="preserve"> PAGEREF _Toc17427 \h </w:instrText>
        </w:r>
        <w:r>
          <w:fldChar w:fldCharType="separate"/>
        </w:r>
        <w:r>
          <w:t>52</w:t>
        </w:r>
        <w:r>
          <w:fldChar w:fldCharType="end"/>
        </w:r>
      </w:hyperlink>
    </w:p>
    <w:p>
      <w:pPr>
        <w:pStyle w:val="TOC2"/>
        <w:tabs>
          <w:tab w:val="right" w:leader="dot" w:pos="8306"/>
        </w:tabs>
      </w:pPr>
      <w:hyperlink w:anchor="_Toc13726" w:history="1">
        <w:r>
          <w:rPr>
            <w:rFonts w:ascii="仿宋" w:eastAsia="仿宋" w:hAnsi="仿宋" w:cs="仿宋" w:hint="eastAsia"/>
            <w:lang w:eastAsia="zh-CN"/>
          </w:rPr>
          <w:t>(四)、质量改进计划</w:t>
        </w:r>
        <w:r>
          <w:tab/>
        </w:r>
        <w:r>
          <w:fldChar w:fldCharType="begin"/>
        </w:r>
        <w:r>
          <w:instrText xml:space="preserve"> PAGEREF _Toc13726 \h </w:instrText>
        </w:r>
        <w:r>
          <w:fldChar w:fldCharType="separate"/>
        </w:r>
        <w:r>
          <w:t>53</w:t>
        </w:r>
        <w:r>
          <w:fldChar w:fldCharType="end"/>
        </w:r>
      </w:hyperlink>
    </w:p>
    <w:p>
      <w:pPr>
        <w:pStyle w:val="TOC1"/>
        <w:tabs>
          <w:tab w:val="right" w:leader="dot" w:pos="8306"/>
        </w:tabs>
      </w:pPr>
      <w:hyperlink w:anchor="_Toc21911" w:history="1">
        <w:r>
          <w:rPr>
            <w:rFonts w:ascii="仿宋" w:eastAsia="仿宋" w:hAnsi="仿宋" w:cs="仿宋" w:hint="eastAsia"/>
            <w:lang w:eastAsia="zh-CN"/>
          </w:rPr>
          <w:t>十一、资金管理与财务规划</w:t>
        </w:r>
        <w:r>
          <w:tab/>
        </w:r>
        <w:r>
          <w:fldChar w:fldCharType="begin"/>
        </w:r>
        <w:r>
          <w:instrText xml:space="preserve"> PAGEREF _Toc21911 \h </w:instrText>
        </w:r>
        <w:r>
          <w:fldChar w:fldCharType="separate"/>
        </w:r>
        <w:r>
          <w:t>54</w:t>
        </w:r>
        <w:r>
          <w:fldChar w:fldCharType="end"/>
        </w:r>
      </w:hyperlink>
    </w:p>
    <w:p>
      <w:pPr>
        <w:pStyle w:val="TOC2"/>
        <w:tabs>
          <w:tab w:val="right" w:leader="dot" w:pos="8306"/>
        </w:tabs>
      </w:pPr>
      <w:hyperlink w:anchor="_Toc20044" w:history="1">
        <w:r>
          <w:rPr>
            <w:rFonts w:ascii="仿宋" w:eastAsia="仿宋" w:hAnsi="仿宋" w:cs="仿宋" w:hint="eastAsia"/>
            <w:lang w:eastAsia="zh-CN"/>
          </w:rPr>
          <w:t>(一)、项目资金来源与筹措</w:t>
        </w:r>
        <w:r>
          <w:tab/>
        </w:r>
        <w:r>
          <w:fldChar w:fldCharType="begin"/>
        </w:r>
        <w:r>
          <w:instrText xml:space="preserve"> PAGEREF _Toc20044 \h </w:instrText>
        </w:r>
        <w:r>
          <w:fldChar w:fldCharType="separate"/>
        </w:r>
        <w:r>
          <w:t>54</w:t>
        </w:r>
        <w:r>
          <w:fldChar w:fldCharType="end"/>
        </w:r>
      </w:hyperlink>
    </w:p>
    <w:p>
      <w:pPr>
        <w:pStyle w:val="TOC2"/>
        <w:tabs>
          <w:tab w:val="right" w:leader="dot" w:pos="8306"/>
        </w:tabs>
      </w:pPr>
      <w:hyperlink w:anchor="_Toc30464" w:history="1">
        <w:r>
          <w:rPr>
            <w:rFonts w:ascii="仿宋" w:eastAsia="仿宋" w:hAnsi="仿宋" w:cs="仿宋" w:hint="eastAsia"/>
            <w:lang w:eastAsia="zh-CN"/>
          </w:rPr>
          <w:t>(二)、资金使用与监管</w:t>
        </w:r>
        <w:r>
          <w:tab/>
        </w:r>
        <w:r>
          <w:fldChar w:fldCharType="begin"/>
        </w:r>
        <w:r>
          <w:instrText xml:space="preserve"> PAGEREF _Toc30464 \h </w:instrText>
        </w:r>
        <w:r>
          <w:fldChar w:fldCharType="separate"/>
        </w:r>
        <w:r>
          <w:t>56</w:t>
        </w:r>
        <w:r>
          <w:fldChar w:fldCharType="end"/>
        </w:r>
      </w:hyperlink>
    </w:p>
    <w:p>
      <w:pPr>
        <w:pStyle w:val="TOC2"/>
        <w:tabs>
          <w:tab w:val="right" w:leader="dot" w:pos="8306"/>
        </w:tabs>
      </w:pPr>
      <w:hyperlink w:anchor="_Toc11871" w:history="1">
        <w:r>
          <w:rPr>
            <w:rFonts w:ascii="仿宋" w:eastAsia="仿宋" w:hAnsi="仿宋" w:cs="仿宋" w:hint="eastAsia"/>
            <w:lang w:eastAsia="zh-CN"/>
          </w:rPr>
          <w:t>(三)、财务规划与预测</w:t>
        </w:r>
        <w:r>
          <w:tab/>
        </w:r>
        <w:r>
          <w:fldChar w:fldCharType="begin"/>
        </w:r>
        <w:r>
          <w:instrText xml:space="preserve"> PAGEREF _Toc11871 \h </w:instrText>
        </w:r>
        <w:r>
          <w:fldChar w:fldCharType="separate"/>
        </w:r>
        <w:r>
          <w:t>57</w:t>
        </w:r>
        <w:r>
          <w:fldChar w:fldCharType="end"/>
        </w:r>
      </w:hyperlink>
    </w:p>
    <w:p>
      <w:pPr>
        <w:pStyle w:val="TOC1"/>
        <w:tabs>
          <w:tab w:val="right" w:leader="dot" w:pos="8306"/>
        </w:tabs>
      </w:pPr>
      <w:hyperlink w:anchor="_Toc30207" w:history="1">
        <w:r>
          <w:rPr>
            <w:rFonts w:ascii="仿宋" w:eastAsia="仿宋" w:hAnsi="仿宋" w:cs="仿宋" w:hint="eastAsia"/>
            <w:lang w:eastAsia="zh-CN"/>
          </w:rPr>
          <w:t>十二、客户关系管理与市场拓展</w:t>
        </w:r>
        <w:r>
          <w:tab/>
        </w:r>
        <w:r>
          <w:fldChar w:fldCharType="begin"/>
        </w:r>
        <w:r>
          <w:instrText xml:space="preserve"> PAGEREF _Toc30207 \h </w:instrText>
        </w:r>
        <w:r>
          <w:fldChar w:fldCharType="separate"/>
        </w:r>
        <w:r>
          <w:t>58</w:t>
        </w:r>
        <w:r>
          <w:fldChar w:fldCharType="end"/>
        </w:r>
      </w:hyperlink>
    </w:p>
    <w:p>
      <w:pPr>
        <w:pStyle w:val="TOC2"/>
        <w:tabs>
          <w:tab w:val="right" w:leader="dot" w:pos="8306"/>
        </w:tabs>
      </w:pPr>
      <w:hyperlink w:anchor="_Toc3920" w:history="1">
        <w:r>
          <w:rPr>
            <w:rFonts w:ascii="仿宋" w:eastAsia="仿宋" w:hAnsi="仿宋" w:cs="仿宋" w:hint="eastAsia"/>
            <w:lang w:eastAsia="zh-CN"/>
          </w:rPr>
          <w:t>(一)、客户关系管理策略</w:t>
        </w:r>
        <w:r>
          <w:tab/>
        </w:r>
        <w:r>
          <w:fldChar w:fldCharType="begin"/>
        </w:r>
        <w:r>
          <w:instrText xml:space="preserve"> PAGEREF _Toc3920 \h </w:instrText>
        </w:r>
        <w:r>
          <w:fldChar w:fldCharType="separate"/>
        </w:r>
        <w:r>
          <w:t>58</w:t>
        </w:r>
        <w:r>
          <w:fldChar w:fldCharType="end"/>
        </w:r>
      </w:hyperlink>
    </w:p>
    <w:p>
      <w:pPr>
        <w:pStyle w:val="TOC2"/>
        <w:tabs>
          <w:tab w:val="right" w:leader="dot" w:pos="8306"/>
        </w:tabs>
      </w:pPr>
      <w:hyperlink w:anchor="_Toc1658" w:history="1">
        <w:r>
          <w:rPr>
            <w:rFonts w:ascii="仿宋" w:eastAsia="仿宋" w:hAnsi="仿宋" w:cs="仿宋" w:hint="eastAsia"/>
            <w:lang w:eastAsia="zh-CN"/>
          </w:rPr>
          <w:t>(二)、市场拓展方案</w:t>
        </w:r>
        <w:r>
          <w:tab/>
        </w:r>
        <w:r>
          <w:fldChar w:fldCharType="begin"/>
        </w:r>
        <w:r>
          <w:instrText xml:space="preserve"> PAGEREF _Toc1658 \h </w:instrText>
        </w:r>
        <w:r>
          <w:fldChar w:fldCharType="separate"/>
        </w:r>
        <w:r>
          <w:t>59</w:t>
        </w:r>
        <w:r>
          <w:fldChar w:fldCharType="end"/>
        </w:r>
      </w:hyperlink>
    </w:p>
    <w:p>
      <w:pPr>
        <w:pStyle w:val="TOC1"/>
        <w:tabs>
          <w:tab w:val="right" w:leader="dot" w:pos="8306"/>
        </w:tabs>
      </w:pPr>
      <w:hyperlink w:anchor="_Toc23702" w:history="1">
        <w:r>
          <w:rPr>
            <w:rFonts w:ascii="仿宋" w:eastAsia="仿宋" w:hAnsi="仿宋" w:cs="仿宋" w:hint="eastAsia"/>
            <w:lang w:eastAsia="zh-CN"/>
          </w:rPr>
          <w:t>十三、项目施工方案</w:t>
        </w:r>
        <w:r>
          <w:tab/>
        </w:r>
        <w:r>
          <w:fldChar w:fldCharType="begin"/>
        </w:r>
        <w:r>
          <w:instrText xml:space="preserve"> PAGEREF _Toc23702 \h </w:instrText>
        </w:r>
        <w:r>
          <w:fldChar w:fldCharType="separate"/>
        </w:r>
        <w:r>
          <w:t>60</w:t>
        </w:r>
        <w:r>
          <w:fldChar w:fldCharType="end"/>
        </w:r>
      </w:hyperlink>
    </w:p>
    <w:p>
      <w:pPr>
        <w:pStyle w:val="TOC2"/>
        <w:tabs>
          <w:tab w:val="right" w:leader="dot" w:pos="8306"/>
        </w:tabs>
      </w:pPr>
      <w:hyperlink w:anchor="_Toc22691" w:history="1">
        <w:r>
          <w:rPr>
            <w:rFonts w:ascii="仿宋" w:eastAsia="仿宋" w:hAnsi="仿宋" w:cs="仿宋" w:hint="eastAsia"/>
            <w:lang w:eastAsia="zh-CN"/>
          </w:rPr>
          <w:t>(一)、施工组织设计</w:t>
        </w:r>
        <w:r>
          <w:tab/>
        </w:r>
        <w:r>
          <w:fldChar w:fldCharType="begin"/>
        </w:r>
        <w:r>
          <w:instrText xml:space="preserve"> PAGEREF _Toc22691 \h </w:instrText>
        </w:r>
        <w:r>
          <w:fldChar w:fldCharType="separate"/>
        </w:r>
        <w:r>
          <w:t>60</w:t>
        </w:r>
        <w:r>
          <w:fldChar w:fldCharType="end"/>
        </w:r>
      </w:hyperlink>
    </w:p>
    <w:p>
      <w:pPr>
        <w:pStyle w:val="TOC2"/>
        <w:tabs>
          <w:tab w:val="right" w:leader="dot" w:pos="8306"/>
        </w:tabs>
      </w:pPr>
      <w:hyperlink w:anchor="_Toc5581" w:history="1">
        <w:r>
          <w:rPr>
            <w:rFonts w:ascii="仿宋" w:eastAsia="仿宋" w:hAnsi="仿宋" w:cs="仿宋" w:hint="eastAsia"/>
            <w:lang w:eastAsia="zh-CN"/>
          </w:rPr>
          <w:t>(二)、施工工艺与技术路线</w:t>
        </w:r>
        <w:r>
          <w:tab/>
        </w:r>
        <w:r>
          <w:fldChar w:fldCharType="begin"/>
        </w:r>
        <w:r>
          <w:instrText xml:space="preserve"> PAGEREF _Toc5581 \h </w:instrText>
        </w:r>
        <w:r>
          <w:fldChar w:fldCharType="separate"/>
        </w:r>
        <w:r>
          <w:t>62</w:t>
        </w:r>
        <w:r>
          <w:fldChar w:fldCharType="end"/>
        </w:r>
      </w:hyperlink>
    </w:p>
    <w:p>
      <w:pPr>
        <w:pStyle w:val="TOC2"/>
        <w:tabs>
          <w:tab w:val="right" w:leader="dot" w:pos="8306"/>
        </w:tabs>
      </w:pPr>
      <w:hyperlink w:anchor="_Toc1298" w:history="1">
        <w:r>
          <w:rPr>
            <w:rFonts w:ascii="仿宋" w:eastAsia="仿宋" w:hAnsi="仿宋" w:cs="仿宋" w:hint="eastAsia"/>
            <w:lang w:eastAsia="zh-CN"/>
          </w:rPr>
          <w:t>(三)、关键节点施工计划</w:t>
        </w:r>
        <w:r>
          <w:tab/>
        </w:r>
        <w:r>
          <w:fldChar w:fldCharType="begin"/>
        </w:r>
        <w:r>
          <w:instrText xml:space="preserve"> PAGEREF _Toc1298 \h </w:instrText>
        </w:r>
        <w:r>
          <w:fldChar w:fldCharType="separate"/>
        </w:r>
        <w:r>
          <w:t>63</w:t>
        </w:r>
        <w:r>
          <w:fldChar w:fldCharType="end"/>
        </w:r>
      </w:hyperlink>
    </w:p>
    <w:p>
      <w:pPr>
        <w:pStyle w:val="TOC2"/>
        <w:tabs>
          <w:tab w:val="right" w:leader="dot" w:pos="8306"/>
        </w:tabs>
      </w:pPr>
      <w:hyperlink w:anchor="_Toc21225" w:history="1">
        <w:r>
          <w:rPr>
            <w:rFonts w:ascii="仿宋" w:eastAsia="仿宋" w:hAnsi="仿宋" w:cs="仿宋" w:hint="eastAsia"/>
            <w:lang w:eastAsia="zh-CN"/>
          </w:rPr>
          <w:t>(四)、施工现场管理</w:t>
        </w:r>
        <w:r>
          <w:tab/>
        </w:r>
        <w:r>
          <w:fldChar w:fldCharType="begin"/>
        </w:r>
        <w:r>
          <w:instrText xml:space="preserve"> PAGEREF _Toc21225 \h </w:instrText>
        </w:r>
        <w:r>
          <w:fldChar w:fldCharType="separate"/>
        </w:r>
        <w:r>
          <w:t>65</w:t>
        </w:r>
        <w:r>
          <w:fldChar w:fldCharType="end"/>
        </w:r>
      </w:hyperlink>
    </w:p>
    <w:p>
      <w:pPr>
        <w:pStyle w:val="TOC1"/>
        <w:tabs>
          <w:tab w:val="right" w:leader="dot" w:pos="8306"/>
        </w:tabs>
      </w:pPr>
      <w:hyperlink w:anchor="_Toc9890" w:history="1">
        <w:r>
          <w:rPr>
            <w:rFonts w:ascii="仿宋" w:eastAsia="仿宋" w:hAnsi="仿宋" w:cs="仿宋" w:hint="eastAsia"/>
            <w:lang w:eastAsia="zh-CN"/>
          </w:rPr>
          <w:t>十四、法律法规与政策遵循</w:t>
        </w:r>
        <w:r>
          <w:tab/>
        </w:r>
        <w:r>
          <w:fldChar w:fldCharType="begin"/>
        </w:r>
        <w:r>
          <w:instrText xml:space="preserve"> PAGEREF _Toc9890 \h </w:instrText>
        </w:r>
        <w:r>
          <w:fldChar w:fldCharType="separate"/>
        </w:r>
        <w:r>
          <w:t>67</w:t>
        </w:r>
        <w:r>
          <w:fldChar w:fldCharType="end"/>
        </w:r>
      </w:hyperlink>
    </w:p>
    <w:p>
      <w:pPr>
        <w:pStyle w:val="TOC2"/>
        <w:tabs>
          <w:tab w:val="right" w:leader="dot" w:pos="8306"/>
        </w:tabs>
      </w:pPr>
      <w:hyperlink w:anchor="_Toc815" w:history="1">
        <w:r>
          <w:rPr>
            <w:rFonts w:ascii="仿宋" w:eastAsia="仿宋" w:hAnsi="仿宋" w:cs="仿宋" w:hint="eastAsia"/>
            <w:lang w:eastAsia="zh-CN"/>
          </w:rPr>
          <w:t>(一)、法律法规遵守</w:t>
        </w:r>
        <w:r>
          <w:tab/>
        </w:r>
        <w:r>
          <w:fldChar w:fldCharType="begin"/>
        </w:r>
        <w:r>
          <w:instrText xml:space="preserve"> PAGEREF _Toc815 \h </w:instrText>
        </w:r>
        <w:r>
          <w:fldChar w:fldCharType="separate"/>
        </w:r>
        <w:r>
          <w:t>67</w:t>
        </w:r>
        <w:r>
          <w:fldChar w:fldCharType="end"/>
        </w:r>
      </w:hyperlink>
    </w:p>
    <w:p>
      <w:pPr>
        <w:pStyle w:val="TOC2"/>
        <w:tabs>
          <w:tab w:val="right" w:leader="dot" w:pos="8306"/>
        </w:tabs>
      </w:pPr>
      <w:hyperlink w:anchor="_Toc30735" w:history="1">
        <w:r>
          <w:rPr>
            <w:rFonts w:ascii="仿宋" w:eastAsia="仿宋" w:hAnsi="仿宋" w:cs="仿宋" w:hint="eastAsia"/>
            <w:lang w:eastAsia="zh-CN"/>
          </w:rPr>
          <w:t>(二)、政策导向与利用</w:t>
        </w:r>
        <w:r>
          <w:tab/>
        </w:r>
        <w:r>
          <w:fldChar w:fldCharType="begin"/>
        </w:r>
        <w:r>
          <w:instrText xml:space="preserve"> PAGEREF _Toc30735 \h </w:instrText>
        </w:r>
        <w:r>
          <w:fldChar w:fldCharType="separate"/>
        </w:r>
        <w:r>
          <w:t>68</w:t>
        </w:r>
        <w:r>
          <w:fldChar w:fldCharType="end"/>
        </w:r>
      </w:hyperlink>
    </w:p>
    <w:p>
      <w:pPr>
        <w:pStyle w:val="TOC1"/>
        <w:tabs>
          <w:tab w:val="right" w:leader="dot" w:pos="8306"/>
        </w:tabs>
      </w:pPr>
      <w:hyperlink w:anchor="_Toc1228" w:history="1">
        <w:r>
          <w:rPr>
            <w:rFonts w:ascii="仿宋" w:eastAsia="仿宋" w:hAnsi="仿宋" w:cs="仿宋" w:hint="eastAsia"/>
            <w:lang w:eastAsia="zh-CN"/>
          </w:rPr>
          <w:t>十五、知识产权管理与保护</w:t>
        </w:r>
        <w:r>
          <w:tab/>
        </w:r>
        <w:r>
          <w:fldChar w:fldCharType="begin"/>
        </w:r>
        <w:r>
          <w:instrText xml:space="preserve"> PAGEREF _Toc1228 \h </w:instrText>
        </w:r>
        <w:r>
          <w:fldChar w:fldCharType="separate"/>
        </w:r>
        <w:r>
          <w:t>69</w:t>
        </w:r>
        <w:r>
          <w:fldChar w:fldCharType="end"/>
        </w:r>
      </w:hyperlink>
    </w:p>
    <w:p>
      <w:pPr>
        <w:pStyle w:val="TOC2"/>
        <w:tabs>
          <w:tab w:val="right" w:leader="dot" w:pos="8306"/>
        </w:tabs>
      </w:pPr>
      <w:hyperlink w:anchor="_Toc15274" w:history="1">
        <w:r>
          <w:rPr>
            <w:rFonts w:ascii="仿宋" w:eastAsia="仿宋" w:hAnsi="仿宋" w:cs="仿宋" w:hint="eastAsia"/>
            <w:lang w:eastAsia="zh-CN"/>
          </w:rPr>
          <w:t>(一)、知识产权管理体系建设</w:t>
        </w:r>
        <w:r>
          <w:tab/>
        </w:r>
        <w:r>
          <w:fldChar w:fldCharType="begin"/>
        </w:r>
        <w:r>
          <w:instrText xml:space="preserve"> PAGEREF _Toc15274 \h </w:instrText>
        </w:r>
        <w:r>
          <w:fldChar w:fldCharType="separate"/>
        </w:r>
        <w:r>
          <w:t>69</w:t>
        </w:r>
        <w:r>
          <w:fldChar w:fldCharType="end"/>
        </w:r>
      </w:hyperlink>
    </w:p>
    <w:p>
      <w:pPr>
        <w:pStyle w:val="TOC2"/>
        <w:tabs>
          <w:tab w:val="right" w:leader="dot" w:pos="8306"/>
        </w:tabs>
      </w:pPr>
      <w:hyperlink w:anchor="_Toc25150" w:history="1">
        <w:r>
          <w:rPr>
            <w:rFonts w:ascii="仿宋" w:eastAsia="仿宋" w:hAnsi="仿宋" w:cs="仿宋" w:hint="eastAsia"/>
            <w:lang w:eastAsia="zh-CN"/>
          </w:rPr>
          <w:t>(二)、知识产权保护措施</w:t>
        </w:r>
        <w:r>
          <w:tab/>
        </w:r>
        <w:r>
          <w:fldChar w:fldCharType="begin"/>
        </w:r>
        <w:r>
          <w:instrText xml:space="preserve"> PAGEREF _Toc25150 \h </w:instrText>
        </w:r>
        <w:r>
          <w:fldChar w:fldCharType="separate"/>
        </w:r>
        <w:r>
          <w:t>69</w:t>
        </w:r>
        <w:r>
          <w:fldChar w:fldCharType="end"/>
        </w:r>
      </w:hyperlink>
    </w:p>
    <w:p>
      <w:pPr>
        <w:pStyle w:val="TOC1"/>
        <w:tabs>
          <w:tab w:val="right" w:leader="dot" w:pos="8306"/>
        </w:tabs>
      </w:pPr>
      <w:hyperlink w:anchor="_Toc9640" w:history="1">
        <w:r>
          <w:rPr>
            <w:rFonts w:ascii="仿宋" w:eastAsia="仿宋" w:hAnsi="仿宋" w:cs="仿宋" w:hint="eastAsia"/>
            <w:lang w:eastAsia="zh-CN"/>
          </w:rPr>
          <w:t>十六、质量管理与控制</w:t>
        </w:r>
        <w:r>
          <w:tab/>
        </w:r>
        <w:r>
          <w:fldChar w:fldCharType="begin"/>
        </w:r>
        <w:r>
          <w:instrText xml:space="preserve"> PAGEREF _Toc9640 \h </w:instrText>
        </w:r>
        <w:r>
          <w:fldChar w:fldCharType="separate"/>
        </w:r>
        <w:r>
          <w:t>71</w:t>
        </w:r>
        <w:r>
          <w:fldChar w:fldCharType="end"/>
        </w:r>
      </w:hyperlink>
    </w:p>
    <w:p>
      <w:pPr>
        <w:pStyle w:val="TOC2"/>
        <w:tabs>
          <w:tab w:val="right" w:leader="dot" w:pos="8306"/>
        </w:tabs>
      </w:pPr>
      <w:hyperlink w:anchor="_Toc11244" w:history="1">
        <w:r>
          <w:rPr>
            <w:rFonts w:ascii="仿宋" w:eastAsia="仿宋" w:hAnsi="仿宋" w:cs="仿宋" w:hint="eastAsia"/>
            <w:lang w:eastAsia="zh-CN"/>
          </w:rPr>
          <w:t>(一)、质量管理体系建设</w:t>
        </w:r>
        <w:r>
          <w:tab/>
        </w:r>
        <w:r>
          <w:fldChar w:fldCharType="begin"/>
        </w:r>
        <w:r>
          <w:instrText xml:space="preserve"> PAGEREF _Toc11244 \h </w:instrText>
        </w:r>
        <w:r>
          <w:fldChar w:fldCharType="separate"/>
        </w:r>
        <w:r>
          <w:t>71</w:t>
        </w:r>
        <w:r>
          <w:fldChar w:fldCharType="end"/>
        </w:r>
      </w:hyperlink>
    </w:p>
    <w:p>
      <w:pPr>
        <w:pStyle w:val="TOC2"/>
        <w:tabs>
          <w:tab w:val="right" w:leader="dot" w:pos="8306"/>
        </w:tabs>
      </w:pPr>
      <w:hyperlink w:anchor="_Toc1481" w:history="1">
        <w:r>
          <w:rPr>
            <w:rFonts w:ascii="仿宋" w:eastAsia="仿宋" w:hAnsi="仿宋" w:cs="仿宋" w:hint="eastAsia"/>
            <w:lang w:eastAsia="zh-CN"/>
          </w:rPr>
          <w:t>(二)、质量控制措施</w:t>
        </w:r>
        <w:r>
          <w:tab/>
        </w:r>
        <w:r>
          <w:fldChar w:fldCharType="begin"/>
        </w:r>
        <w:r>
          <w:instrText xml:space="preserve"> PAGEREF _Toc1481 \h </w:instrText>
        </w:r>
        <w:r>
          <w:fldChar w:fldCharType="separate"/>
        </w:r>
        <w:r>
          <w:t>73</w:t>
        </w:r>
        <w:r>
          <w:fldChar w:fldCharType="end"/>
        </w:r>
      </w:hyperlink>
    </w:p>
    <w:p>
      <w:pPr>
        <w:pStyle w:val="TOC1"/>
        <w:tabs>
          <w:tab w:val="right" w:leader="dot" w:pos="8306"/>
        </w:tabs>
      </w:pPr>
      <w:hyperlink w:anchor="_Toc22435" w:history="1">
        <w:r>
          <w:rPr>
            <w:rFonts w:ascii="仿宋" w:eastAsia="仿宋" w:hAnsi="仿宋" w:cs="仿宋" w:hint="eastAsia"/>
            <w:lang w:eastAsia="zh-CN"/>
          </w:rPr>
          <w:t>十七、成果转化与推广应用</w:t>
        </w:r>
        <w:r>
          <w:tab/>
        </w:r>
        <w:r>
          <w:fldChar w:fldCharType="begin"/>
        </w:r>
        <w:r>
          <w:instrText xml:space="preserve"> PAGEREF _Toc22435 \h </w:instrText>
        </w:r>
        <w:r>
          <w:fldChar w:fldCharType="separate"/>
        </w:r>
        <w:r>
          <w:t>74</w:t>
        </w:r>
        <w:r>
          <w:fldChar w:fldCharType="end"/>
        </w:r>
      </w:hyperlink>
    </w:p>
    <w:p>
      <w:pPr>
        <w:pStyle w:val="TOC2"/>
        <w:tabs>
          <w:tab w:val="right" w:leader="dot" w:pos="8306"/>
        </w:tabs>
      </w:pPr>
      <w:hyperlink w:anchor="_Toc4982" w:history="1">
        <w:r>
          <w:rPr>
            <w:rFonts w:ascii="仿宋" w:eastAsia="仿宋" w:hAnsi="仿宋" w:cs="仿宋" w:hint="eastAsia"/>
            <w:lang w:eastAsia="zh-CN"/>
          </w:rPr>
          <w:t>(一)、成果转化策略制定</w:t>
        </w:r>
        <w:r>
          <w:tab/>
        </w:r>
        <w:r>
          <w:fldChar w:fldCharType="begin"/>
        </w:r>
        <w:r>
          <w:instrText xml:space="preserve"> PAGEREF _Toc4982 \h </w:instrText>
        </w:r>
        <w:r>
          <w:fldChar w:fldCharType="separate"/>
        </w:r>
        <w:r>
          <w:t>74</w:t>
        </w:r>
        <w:r>
          <w:fldChar w:fldCharType="end"/>
        </w:r>
      </w:hyperlink>
    </w:p>
    <w:p>
      <w:pPr>
        <w:pStyle w:val="TOC2"/>
        <w:tabs>
          <w:tab w:val="right" w:leader="dot" w:pos="8306"/>
        </w:tabs>
      </w:pPr>
      <w:hyperlink w:anchor="_Toc7374" w:history="1">
        <w:r>
          <w:rPr>
            <w:rFonts w:ascii="仿宋" w:eastAsia="仿宋" w:hAnsi="仿宋" w:cs="仿宋" w:hint="eastAsia"/>
            <w:lang w:eastAsia="zh-CN"/>
          </w:rPr>
          <w:t>(二)、成果推广应用方案</w:t>
        </w:r>
        <w:r>
          <w:tab/>
        </w:r>
        <w:r>
          <w:fldChar w:fldCharType="begin"/>
        </w:r>
        <w:r>
          <w:instrText xml:space="preserve"> PAGEREF _Toc7374 \h </w:instrText>
        </w:r>
        <w:r>
          <w:fldChar w:fldCharType="separate"/>
        </w:r>
        <w:r>
          <w:t>75</w:t>
        </w:r>
        <w:r>
          <w:fldChar w:fldCharType="end"/>
        </w:r>
      </w:hyperlink>
    </w:p>
    <w:p>
      <w:pPr>
        <w:pStyle w:val="TOC1"/>
        <w:tabs>
          <w:tab w:val="right" w:leader="dot" w:pos="8306"/>
        </w:tabs>
      </w:pPr>
      <w:hyperlink w:anchor="_Toc6016" w:history="1">
        <w:r>
          <w:rPr>
            <w:rFonts w:ascii="仿宋" w:eastAsia="仿宋" w:hAnsi="仿宋" w:cs="仿宋" w:hint="eastAsia"/>
            <w:lang w:eastAsia="zh-CN"/>
          </w:rPr>
          <w:t>十八、设施与设备管理</w:t>
        </w:r>
        <w:r>
          <w:tab/>
        </w:r>
        <w:r>
          <w:fldChar w:fldCharType="begin"/>
        </w:r>
        <w:r>
          <w:instrText xml:space="preserve"> PAGEREF _Toc6016 \h </w:instrText>
        </w:r>
        <w:r>
          <w:fldChar w:fldCharType="separate"/>
        </w:r>
        <w:r>
          <w:t>77</w:t>
        </w:r>
        <w:r>
          <w:fldChar w:fldCharType="end"/>
        </w:r>
      </w:hyperlink>
    </w:p>
    <w:p>
      <w:pPr>
        <w:pStyle w:val="TOC2"/>
        <w:tabs>
          <w:tab w:val="right" w:leader="dot" w:pos="8306"/>
        </w:tabs>
      </w:pPr>
      <w:hyperlink w:anchor="_Toc15271" w:history="1">
        <w:r>
          <w:rPr>
            <w:rFonts w:ascii="仿宋" w:eastAsia="仿宋" w:hAnsi="仿宋" w:cs="仿宋" w:hint="eastAsia"/>
            <w:lang w:eastAsia="zh-CN"/>
          </w:rPr>
          <w:t>(一)、设施规划与配置</w:t>
        </w:r>
        <w:r>
          <w:tab/>
        </w:r>
        <w:r>
          <w:fldChar w:fldCharType="begin"/>
        </w:r>
        <w:r>
          <w:instrText xml:space="preserve"> PAGEREF _Toc15271 \h </w:instrText>
        </w:r>
        <w:r>
          <w:fldChar w:fldCharType="separate"/>
        </w:r>
        <w:r>
          <w:t>77</w:t>
        </w:r>
        <w:r>
          <w:fldChar w:fldCharType="end"/>
        </w:r>
      </w:hyperlink>
    </w:p>
    <w:p>
      <w:pPr>
        <w:pStyle w:val="TOC2"/>
        <w:tabs>
          <w:tab w:val="right" w:leader="dot" w:pos="8306"/>
        </w:tabs>
      </w:pPr>
      <w:hyperlink w:anchor="_Toc18728" w:history="1">
        <w:r>
          <w:rPr>
            <w:rFonts w:ascii="仿宋" w:eastAsia="仿宋" w:hAnsi="仿宋" w:cs="仿宋" w:hint="eastAsia"/>
            <w:lang w:eastAsia="zh-CN"/>
          </w:rPr>
          <w:t>(二)、设备采购与维护管理</w:t>
        </w:r>
        <w:r>
          <w:tab/>
        </w:r>
        <w:r>
          <w:fldChar w:fldCharType="begin"/>
        </w:r>
        <w:r>
          <w:instrText xml:space="preserve"> PAGEREF _Toc18728 \h </w:instrText>
        </w:r>
        <w:r>
          <w:fldChar w:fldCharType="separate"/>
        </w:r>
        <w:r>
          <w:t>77</w:t>
        </w:r>
        <w:r>
          <w:fldChar w:fldCharType="end"/>
        </w:r>
      </w:hyperlink>
    </w:p>
    <w:p>
      <w:pPr>
        <w:pStyle w:val="TOC2"/>
        <w:tabs>
          <w:tab w:val="right" w:leader="dot" w:pos="8306"/>
        </w:tabs>
      </w:pPr>
      <w:hyperlink w:anchor="_Toc20147" w:history="1">
        <w:r>
          <w:rPr>
            <w:rFonts w:ascii="仿宋" w:eastAsia="仿宋" w:hAnsi="仿宋" w:cs="仿宋" w:hint="eastAsia"/>
            <w:lang w:eastAsia="zh-CN"/>
          </w:rPr>
          <w:t>(三)、设施设备升级策略</w:t>
        </w:r>
        <w:r>
          <w:tab/>
        </w:r>
        <w:r>
          <w:fldChar w:fldCharType="begin"/>
        </w:r>
        <w:r>
          <w:instrText xml:space="preserve"> PAGEREF _Toc20147 \h </w:instrText>
        </w:r>
        <w:r>
          <w:fldChar w:fldCharType="separate"/>
        </w:r>
        <w:r>
          <w:t>78</w:t>
        </w:r>
        <w:r>
          <w:fldChar w:fldCharType="end"/>
        </w:r>
      </w:hyperlink>
    </w:p>
    <w:p>
      <w:pPr>
        <w:pStyle w:val="TOC1"/>
        <w:tabs>
          <w:tab w:val="right" w:leader="dot" w:pos="8306"/>
        </w:tabs>
      </w:pPr>
      <w:hyperlink w:anchor="_Toc8218" w:history="1">
        <w:r>
          <w:rPr>
            <w:rFonts w:ascii="仿宋" w:eastAsia="仿宋" w:hAnsi="仿宋" w:cs="仿宋" w:hint="eastAsia"/>
            <w:lang w:eastAsia="zh-CN"/>
          </w:rPr>
          <w:t>十九、人力资源管理与开发</w:t>
        </w:r>
        <w:r>
          <w:tab/>
        </w:r>
        <w:r>
          <w:fldChar w:fldCharType="begin"/>
        </w:r>
        <w:r>
          <w:instrText xml:space="preserve"> PAGEREF _Toc8218 \h </w:instrText>
        </w:r>
        <w:r>
          <w:fldChar w:fldCharType="separate"/>
        </w:r>
        <w:r>
          <w:t>79</w:t>
        </w:r>
        <w:r>
          <w:fldChar w:fldCharType="end"/>
        </w:r>
      </w:hyperlink>
    </w:p>
    <w:p>
      <w:pPr>
        <w:pStyle w:val="TOC2"/>
        <w:tabs>
          <w:tab w:val="right" w:leader="dot" w:pos="8306"/>
        </w:tabs>
      </w:pPr>
      <w:hyperlink w:anchor="_Toc319" w:history="1">
        <w:r>
          <w:rPr>
            <w:rFonts w:ascii="仿宋" w:eastAsia="仿宋" w:hAnsi="仿宋" w:cs="仿宋" w:hint="eastAsia"/>
            <w:lang w:eastAsia="zh-CN"/>
          </w:rPr>
          <w:t>(一)、人力资源规划</w:t>
        </w:r>
        <w:r>
          <w:tab/>
        </w:r>
        <w:r>
          <w:fldChar w:fldCharType="begin"/>
        </w:r>
        <w:r>
          <w:instrText xml:space="preserve"> PAGEREF _Toc319 \h </w:instrText>
        </w:r>
        <w:r>
          <w:fldChar w:fldCharType="separate"/>
        </w:r>
        <w:r>
          <w:t>79</w:t>
        </w:r>
        <w:r>
          <w:fldChar w:fldCharType="end"/>
        </w:r>
      </w:hyperlink>
    </w:p>
    <w:p>
      <w:pPr>
        <w:pStyle w:val="TOC2"/>
        <w:tabs>
          <w:tab w:val="right" w:leader="dot" w:pos="8306"/>
        </w:tabs>
      </w:pPr>
      <w:hyperlink w:anchor="_Toc11129" w:history="1">
        <w:r>
          <w:rPr>
            <w:rFonts w:ascii="仿宋" w:eastAsia="仿宋" w:hAnsi="仿宋" w:cs="仿宋" w:hint="eastAsia"/>
            <w:lang w:eastAsia="zh-CN"/>
          </w:rPr>
          <w:t>(二)、人力资源开发与培训</w:t>
        </w:r>
        <w:r>
          <w:tab/>
        </w:r>
        <w:r>
          <w:fldChar w:fldCharType="begin"/>
        </w:r>
        <w:r>
          <w:instrText xml:space="preserve"> PAGEREF _Toc11129 \h </w:instrText>
        </w:r>
        <w:r>
          <w:fldChar w:fldCharType="separate"/>
        </w:r>
        <w:r>
          <w:t>81</w:t>
        </w:r>
        <w:r>
          <w:fldChar w:fldCharType="end"/>
        </w:r>
      </w:hyperlink>
    </w:p>
    <w:p>
      <w:pPr>
        <w:pStyle w:val="TOC1"/>
        <w:tabs>
          <w:tab w:val="right" w:leader="dot" w:pos="8306"/>
        </w:tabs>
      </w:pPr>
      <w:hyperlink w:anchor="_Toc6848" w:history="1">
        <w:r>
          <w:rPr>
            <w:rFonts w:ascii="仿宋" w:eastAsia="仿宋" w:hAnsi="仿宋" w:cs="仿宋" w:hint="eastAsia"/>
            <w:lang w:eastAsia="zh-CN"/>
          </w:rPr>
          <w:t>二十、产业协同与集群发展</w:t>
        </w:r>
        <w:r>
          <w:tab/>
        </w:r>
        <w:r>
          <w:fldChar w:fldCharType="begin"/>
        </w:r>
        <w:r>
          <w:instrText xml:space="preserve"> PAGEREF _Toc6848 \h </w:instrText>
        </w:r>
        <w:r>
          <w:fldChar w:fldCharType="separate"/>
        </w:r>
        <w:r>
          <w:t>83</w:t>
        </w:r>
        <w:r>
          <w:fldChar w:fldCharType="end"/>
        </w:r>
      </w:hyperlink>
    </w:p>
    <w:p>
      <w:pPr>
        <w:pStyle w:val="TOC2"/>
        <w:tabs>
          <w:tab w:val="right" w:leader="dot" w:pos="8306"/>
        </w:tabs>
      </w:pPr>
      <w:hyperlink w:anchor="_Toc15931" w:history="1">
        <w:r>
          <w:rPr>
            <w:rFonts w:ascii="仿宋" w:eastAsia="仿宋" w:hAnsi="仿宋" w:cs="仿宋" w:hint="eastAsia"/>
            <w:lang w:eastAsia="zh-CN"/>
          </w:rPr>
          <w:t>(一)、产业协同机制建设</w:t>
        </w:r>
        <w:r>
          <w:tab/>
        </w:r>
        <w:r>
          <w:fldChar w:fldCharType="begin"/>
        </w:r>
        <w:r>
          <w:instrText xml:space="preserve"> PAGEREF _Toc15931 \h </w:instrText>
        </w:r>
        <w:r>
          <w:fldChar w:fldCharType="separate"/>
        </w:r>
        <w:r>
          <w:t>83</w:t>
        </w:r>
        <w:r>
          <w:fldChar w:fldCharType="end"/>
        </w:r>
      </w:hyperlink>
    </w:p>
    <w:p>
      <w:pPr>
        <w:pStyle w:val="TOC2"/>
        <w:tabs>
          <w:tab w:val="right" w:leader="dot" w:pos="8306"/>
        </w:tabs>
      </w:pPr>
      <w:hyperlink w:anchor="_Toc3654" w:history="1">
        <w:r>
          <w:rPr>
            <w:rFonts w:ascii="仿宋" w:eastAsia="仿宋" w:hAnsi="仿宋" w:cs="仿宋" w:hint="eastAsia"/>
            <w:lang w:eastAsia="zh-CN"/>
          </w:rPr>
          <w:t>(二)、产业集群培育与发展</w:t>
        </w:r>
        <w:r>
          <w:tab/>
        </w:r>
        <w:r>
          <w:fldChar w:fldCharType="begin"/>
        </w:r>
        <w:r>
          <w:instrText xml:space="preserve"> PAGEREF _Toc3654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8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50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直接收益：假设珠光材料项目的产品或服务年销售收入为XX万元。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6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若珠光材料项目成功推广新型环保产品，比如采用可回收材料的包装，可能会激发消费者对可持续产品的需求。这种需求的增长可能迫使整个行业转向更环保的产品设计和生产方法。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17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3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珠光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珠光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珠光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珠光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679"/>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497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https://d.book118.com/915340131004011124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珠光材料项目建设方案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3142B"/>
    <w:rsid w:val="4A8314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340131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2024-03-01T02:26:00Z</dcterms:created>
  <dcterms:modified xsi:type="dcterms:W3CDTF">2024-03-01T02:27:42Z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17A483F4D9364AE4A484EEDE7853273B_11</vt:lpwstr>
  </property>
  <property fmtid="{D5CDD505-2E9C-101B-9397-08002B2CF9AE}" pid="3" name="KSOProductBuildVer">
    <vt:lpwstr>2052-12.1.0.16250</vt:lpwstr>
  </property>
</Properties>
</file>