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工业机器人项目构思建设方案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35" w:history="1">
        <w:r>
          <w:rPr>
            <w:rFonts w:ascii="仿宋" w:eastAsia="仿宋" w:hAnsi="仿宋" w:cs="仿宋" w:hint="eastAsia"/>
            <w:lang w:eastAsia="zh-CN"/>
          </w:rPr>
          <w:t>序言</w:t>
        </w:r>
        <w:r>
          <w:tab/>
        </w:r>
        <w:r>
          <w:fldChar w:fldCharType="begin"/>
        </w:r>
        <w:r>
          <w:instrText xml:space="preserve"> PAGEREF _Toc11235 \h </w:instrText>
        </w:r>
        <w:r>
          <w:fldChar w:fldCharType="separate"/>
        </w:r>
        <w:r>
          <w:t>3</w:t>
        </w:r>
        <w:r>
          <w:fldChar w:fldCharType="end"/>
        </w:r>
      </w:hyperlink>
    </w:p>
    <w:p>
      <w:pPr>
        <w:pStyle w:val="TOC1"/>
        <w:tabs>
          <w:tab w:val="right" w:leader="dot" w:pos="8306"/>
        </w:tabs>
      </w:pPr>
      <w:hyperlink w:anchor="_Toc24279" w:history="1">
        <w:r>
          <w:rPr>
            <w:rFonts w:ascii="仿宋" w:eastAsia="仿宋" w:hAnsi="仿宋" w:cs="仿宋" w:hint="eastAsia"/>
            <w:lang w:eastAsia="zh-CN"/>
          </w:rPr>
          <w:t>一、工业机器人项目概论</w:t>
        </w:r>
        <w:r>
          <w:tab/>
        </w:r>
        <w:r>
          <w:fldChar w:fldCharType="begin"/>
        </w:r>
        <w:r>
          <w:instrText xml:space="preserve"> PAGEREF _Toc24279 \h </w:instrText>
        </w:r>
        <w:r>
          <w:fldChar w:fldCharType="separate"/>
        </w:r>
        <w:r>
          <w:t>3</w:t>
        </w:r>
        <w:r>
          <w:fldChar w:fldCharType="end"/>
        </w:r>
      </w:hyperlink>
    </w:p>
    <w:p>
      <w:pPr>
        <w:pStyle w:val="TOC2"/>
        <w:tabs>
          <w:tab w:val="right" w:leader="dot" w:pos="8306"/>
        </w:tabs>
      </w:pPr>
      <w:hyperlink w:anchor="_Toc12498" w:history="1">
        <w:r>
          <w:rPr>
            <w:rFonts w:ascii="仿宋" w:eastAsia="仿宋" w:hAnsi="仿宋" w:cs="仿宋" w:hint="eastAsia"/>
            <w:lang w:eastAsia="zh-CN"/>
          </w:rPr>
          <w:t>(一)、项目申报单位概况</w:t>
        </w:r>
        <w:r>
          <w:tab/>
        </w:r>
        <w:r>
          <w:fldChar w:fldCharType="begin"/>
        </w:r>
        <w:r>
          <w:instrText xml:space="preserve"> PAGEREF _Toc12498 \h </w:instrText>
        </w:r>
        <w:r>
          <w:fldChar w:fldCharType="separate"/>
        </w:r>
        <w:r>
          <w:t>3</w:t>
        </w:r>
        <w:r>
          <w:fldChar w:fldCharType="end"/>
        </w:r>
      </w:hyperlink>
    </w:p>
    <w:p>
      <w:pPr>
        <w:pStyle w:val="TOC2"/>
        <w:tabs>
          <w:tab w:val="right" w:leader="dot" w:pos="8306"/>
        </w:tabs>
      </w:pPr>
      <w:hyperlink w:anchor="_Toc19786" w:history="1">
        <w:r>
          <w:rPr>
            <w:rFonts w:ascii="仿宋" w:eastAsia="仿宋" w:hAnsi="仿宋" w:cs="仿宋" w:hint="eastAsia"/>
            <w:lang w:eastAsia="zh-CN"/>
          </w:rPr>
          <w:t>(二)、项目概况</w:t>
        </w:r>
        <w:r>
          <w:tab/>
        </w:r>
        <w:r>
          <w:fldChar w:fldCharType="begin"/>
        </w:r>
        <w:r>
          <w:instrText xml:space="preserve"> PAGEREF _Toc19786 \h </w:instrText>
        </w:r>
        <w:r>
          <w:fldChar w:fldCharType="separate"/>
        </w:r>
        <w:r>
          <w:t>4</w:t>
        </w:r>
        <w:r>
          <w:fldChar w:fldCharType="end"/>
        </w:r>
      </w:hyperlink>
    </w:p>
    <w:p>
      <w:pPr>
        <w:pStyle w:val="TOC1"/>
        <w:tabs>
          <w:tab w:val="right" w:leader="dot" w:pos="8306"/>
        </w:tabs>
      </w:pPr>
      <w:hyperlink w:anchor="_Toc2009" w:history="1">
        <w:r>
          <w:rPr>
            <w:rFonts w:ascii="仿宋" w:eastAsia="仿宋" w:hAnsi="仿宋" w:cs="仿宋" w:hint="eastAsia"/>
            <w:lang w:eastAsia="zh-CN"/>
          </w:rPr>
          <w:t>二、发展规划、产业政策和行业准入分析</w:t>
        </w:r>
        <w:r>
          <w:tab/>
        </w:r>
        <w:r>
          <w:fldChar w:fldCharType="begin"/>
        </w:r>
        <w:r>
          <w:instrText xml:space="preserve"> PAGEREF _Toc2009 \h </w:instrText>
        </w:r>
        <w:r>
          <w:fldChar w:fldCharType="separate"/>
        </w:r>
        <w:r>
          <w:t>7</w:t>
        </w:r>
        <w:r>
          <w:fldChar w:fldCharType="end"/>
        </w:r>
      </w:hyperlink>
    </w:p>
    <w:p>
      <w:pPr>
        <w:pStyle w:val="TOC2"/>
        <w:tabs>
          <w:tab w:val="right" w:leader="dot" w:pos="8306"/>
        </w:tabs>
      </w:pPr>
      <w:hyperlink w:anchor="_Toc4790" w:history="1">
        <w:r>
          <w:rPr>
            <w:rFonts w:ascii="仿宋" w:eastAsia="仿宋" w:hAnsi="仿宋" w:cs="仿宋" w:hint="eastAsia"/>
            <w:lang w:eastAsia="zh-CN"/>
          </w:rPr>
          <w:t>(一)、发展规划分析</w:t>
        </w:r>
        <w:r>
          <w:tab/>
        </w:r>
        <w:r>
          <w:fldChar w:fldCharType="begin"/>
        </w:r>
        <w:r>
          <w:instrText xml:space="preserve"> PAGEREF _Toc4790 \h </w:instrText>
        </w:r>
        <w:r>
          <w:fldChar w:fldCharType="separate"/>
        </w:r>
        <w:r>
          <w:t>7</w:t>
        </w:r>
        <w:r>
          <w:fldChar w:fldCharType="end"/>
        </w:r>
      </w:hyperlink>
    </w:p>
    <w:p>
      <w:pPr>
        <w:pStyle w:val="TOC2"/>
        <w:tabs>
          <w:tab w:val="right" w:leader="dot" w:pos="8306"/>
        </w:tabs>
      </w:pPr>
      <w:hyperlink w:anchor="_Toc17204" w:history="1">
        <w:r>
          <w:rPr>
            <w:rFonts w:ascii="仿宋" w:eastAsia="仿宋" w:hAnsi="仿宋" w:cs="仿宋" w:hint="eastAsia"/>
            <w:lang w:eastAsia="zh-CN"/>
          </w:rPr>
          <w:t>(二)、产业政策分析</w:t>
        </w:r>
        <w:r>
          <w:tab/>
        </w:r>
        <w:r>
          <w:fldChar w:fldCharType="begin"/>
        </w:r>
        <w:r>
          <w:instrText xml:space="preserve"> PAGEREF _Toc17204 \h </w:instrText>
        </w:r>
        <w:r>
          <w:fldChar w:fldCharType="separate"/>
        </w:r>
        <w:r>
          <w:t>9</w:t>
        </w:r>
        <w:r>
          <w:fldChar w:fldCharType="end"/>
        </w:r>
      </w:hyperlink>
    </w:p>
    <w:p>
      <w:pPr>
        <w:pStyle w:val="TOC2"/>
        <w:tabs>
          <w:tab w:val="right" w:leader="dot" w:pos="8306"/>
        </w:tabs>
      </w:pPr>
      <w:hyperlink w:anchor="_Toc31845" w:history="1">
        <w:r>
          <w:rPr>
            <w:rFonts w:ascii="仿宋" w:eastAsia="仿宋" w:hAnsi="仿宋" w:cs="仿宋" w:hint="eastAsia"/>
            <w:lang w:eastAsia="zh-CN"/>
          </w:rPr>
          <w:t>(三)、行业准入分析</w:t>
        </w:r>
        <w:r>
          <w:tab/>
        </w:r>
        <w:r>
          <w:fldChar w:fldCharType="begin"/>
        </w:r>
        <w:r>
          <w:instrText xml:space="preserve"> PAGEREF _Toc31845 \h </w:instrText>
        </w:r>
        <w:r>
          <w:fldChar w:fldCharType="separate"/>
        </w:r>
        <w:r>
          <w:t>10</w:t>
        </w:r>
        <w:r>
          <w:fldChar w:fldCharType="end"/>
        </w:r>
      </w:hyperlink>
    </w:p>
    <w:p>
      <w:pPr>
        <w:pStyle w:val="TOC1"/>
        <w:tabs>
          <w:tab w:val="right" w:leader="dot" w:pos="8306"/>
        </w:tabs>
      </w:pPr>
      <w:hyperlink w:anchor="_Toc30463" w:history="1">
        <w:r>
          <w:rPr>
            <w:rFonts w:ascii="仿宋" w:eastAsia="仿宋" w:hAnsi="仿宋" w:cs="仿宋" w:hint="eastAsia"/>
            <w:lang w:eastAsia="zh-CN"/>
          </w:rPr>
          <w:t>三、项目监理与质量保证</w:t>
        </w:r>
        <w:r>
          <w:tab/>
        </w:r>
        <w:r>
          <w:fldChar w:fldCharType="begin"/>
        </w:r>
        <w:r>
          <w:instrText xml:space="preserve"> PAGEREF _Toc30463 \h </w:instrText>
        </w:r>
        <w:r>
          <w:fldChar w:fldCharType="separate"/>
        </w:r>
        <w:r>
          <w:t>11</w:t>
        </w:r>
        <w:r>
          <w:fldChar w:fldCharType="end"/>
        </w:r>
      </w:hyperlink>
    </w:p>
    <w:p>
      <w:pPr>
        <w:pStyle w:val="TOC2"/>
        <w:tabs>
          <w:tab w:val="right" w:leader="dot" w:pos="8306"/>
        </w:tabs>
      </w:pPr>
      <w:hyperlink w:anchor="_Toc16925" w:history="1">
        <w:r>
          <w:rPr>
            <w:rFonts w:ascii="仿宋" w:eastAsia="仿宋" w:hAnsi="仿宋" w:cs="仿宋" w:hint="eastAsia"/>
            <w:lang w:eastAsia="zh-CN"/>
          </w:rPr>
          <w:t>(一)、监理体系构建</w:t>
        </w:r>
        <w:r>
          <w:tab/>
        </w:r>
        <w:r>
          <w:fldChar w:fldCharType="begin"/>
        </w:r>
        <w:r>
          <w:instrText xml:space="preserve"> PAGEREF _Toc16925 \h </w:instrText>
        </w:r>
        <w:r>
          <w:fldChar w:fldCharType="separate"/>
        </w:r>
        <w:r>
          <w:t>11</w:t>
        </w:r>
        <w:r>
          <w:fldChar w:fldCharType="end"/>
        </w:r>
      </w:hyperlink>
    </w:p>
    <w:p>
      <w:pPr>
        <w:pStyle w:val="TOC2"/>
        <w:tabs>
          <w:tab w:val="right" w:leader="dot" w:pos="8306"/>
        </w:tabs>
      </w:pPr>
      <w:hyperlink w:anchor="_Toc26549" w:history="1">
        <w:r>
          <w:rPr>
            <w:rFonts w:ascii="仿宋" w:eastAsia="仿宋" w:hAnsi="仿宋" w:cs="仿宋" w:hint="eastAsia"/>
            <w:lang w:eastAsia="zh-CN"/>
          </w:rPr>
          <w:t>(二)、质量保证体系实施</w:t>
        </w:r>
        <w:r>
          <w:tab/>
        </w:r>
        <w:r>
          <w:fldChar w:fldCharType="begin"/>
        </w:r>
        <w:r>
          <w:instrText xml:space="preserve"> PAGEREF _Toc26549 \h </w:instrText>
        </w:r>
        <w:r>
          <w:fldChar w:fldCharType="separate"/>
        </w:r>
        <w:r>
          <w:t>12</w:t>
        </w:r>
        <w:r>
          <w:fldChar w:fldCharType="end"/>
        </w:r>
      </w:hyperlink>
    </w:p>
    <w:p>
      <w:pPr>
        <w:pStyle w:val="TOC2"/>
        <w:tabs>
          <w:tab w:val="right" w:leader="dot" w:pos="8306"/>
        </w:tabs>
      </w:pPr>
      <w:hyperlink w:anchor="_Toc31495" w:history="1">
        <w:r>
          <w:rPr>
            <w:rFonts w:ascii="仿宋" w:eastAsia="仿宋" w:hAnsi="仿宋" w:cs="仿宋" w:hint="eastAsia"/>
            <w:lang w:eastAsia="zh-CN"/>
          </w:rPr>
          <w:t>(三)、监理与质量控制流程</w:t>
        </w:r>
        <w:r>
          <w:tab/>
        </w:r>
        <w:r>
          <w:fldChar w:fldCharType="begin"/>
        </w:r>
        <w:r>
          <w:instrText xml:space="preserve"> PAGEREF _Toc31495 \h </w:instrText>
        </w:r>
        <w:r>
          <w:fldChar w:fldCharType="separate"/>
        </w:r>
        <w:r>
          <w:t>13</w:t>
        </w:r>
        <w:r>
          <w:fldChar w:fldCharType="end"/>
        </w:r>
      </w:hyperlink>
    </w:p>
    <w:p>
      <w:pPr>
        <w:pStyle w:val="TOC1"/>
        <w:tabs>
          <w:tab w:val="right" w:leader="dot" w:pos="8306"/>
        </w:tabs>
      </w:pPr>
      <w:hyperlink w:anchor="_Toc10733" w:history="1">
        <w:r>
          <w:rPr>
            <w:rFonts w:ascii="仿宋" w:eastAsia="仿宋" w:hAnsi="仿宋" w:cs="仿宋" w:hint="eastAsia"/>
            <w:lang w:eastAsia="zh-CN"/>
          </w:rPr>
          <w:t>四、经济影响分析</w:t>
        </w:r>
        <w:r>
          <w:tab/>
        </w:r>
        <w:r>
          <w:fldChar w:fldCharType="begin"/>
        </w:r>
        <w:r>
          <w:instrText xml:space="preserve"> PAGEREF _Toc10733 \h </w:instrText>
        </w:r>
        <w:r>
          <w:fldChar w:fldCharType="separate"/>
        </w:r>
        <w:r>
          <w:t>13</w:t>
        </w:r>
        <w:r>
          <w:fldChar w:fldCharType="end"/>
        </w:r>
      </w:hyperlink>
    </w:p>
    <w:p>
      <w:pPr>
        <w:pStyle w:val="TOC2"/>
        <w:tabs>
          <w:tab w:val="right" w:leader="dot" w:pos="8306"/>
        </w:tabs>
      </w:pPr>
      <w:hyperlink w:anchor="_Toc17172" w:history="1">
        <w:r>
          <w:rPr>
            <w:rFonts w:ascii="仿宋" w:eastAsia="仿宋" w:hAnsi="仿宋" w:cs="仿宋" w:hint="eastAsia"/>
            <w:lang w:eastAsia="zh-CN"/>
          </w:rPr>
          <w:t>(一)、经济费用效益或费用效果分析</w:t>
        </w:r>
        <w:r>
          <w:tab/>
        </w:r>
        <w:r>
          <w:fldChar w:fldCharType="begin"/>
        </w:r>
        <w:r>
          <w:instrText xml:space="preserve"> PAGEREF _Toc17172 \h </w:instrText>
        </w:r>
        <w:r>
          <w:fldChar w:fldCharType="separate"/>
        </w:r>
        <w:r>
          <w:t>13</w:t>
        </w:r>
        <w:r>
          <w:fldChar w:fldCharType="end"/>
        </w:r>
      </w:hyperlink>
    </w:p>
    <w:p>
      <w:pPr>
        <w:pStyle w:val="TOC2"/>
        <w:tabs>
          <w:tab w:val="right" w:leader="dot" w:pos="8306"/>
        </w:tabs>
      </w:pPr>
      <w:hyperlink w:anchor="_Toc9417" w:history="1">
        <w:r>
          <w:rPr>
            <w:rFonts w:ascii="仿宋" w:eastAsia="仿宋" w:hAnsi="仿宋" w:cs="仿宋" w:hint="eastAsia"/>
            <w:lang w:eastAsia="zh-CN"/>
          </w:rPr>
          <w:t>(二)、行业影响分析</w:t>
        </w:r>
        <w:r>
          <w:tab/>
        </w:r>
        <w:r>
          <w:fldChar w:fldCharType="begin"/>
        </w:r>
        <w:r>
          <w:instrText xml:space="preserve"> PAGEREF _Toc9417 \h </w:instrText>
        </w:r>
        <w:r>
          <w:fldChar w:fldCharType="separate"/>
        </w:r>
        <w:r>
          <w:t>16</w:t>
        </w:r>
        <w:r>
          <w:fldChar w:fldCharType="end"/>
        </w:r>
      </w:hyperlink>
    </w:p>
    <w:p>
      <w:pPr>
        <w:pStyle w:val="TOC2"/>
        <w:tabs>
          <w:tab w:val="right" w:leader="dot" w:pos="8306"/>
        </w:tabs>
      </w:pPr>
      <w:hyperlink w:anchor="_Toc23585" w:history="1">
        <w:r>
          <w:rPr>
            <w:rFonts w:ascii="仿宋" w:eastAsia="仿宋" w:hAnsi="仿宋" w:cs="仿宋" w:hint="eastAsia"/>
            <w:lang w:eastAsia="zh-CN"/>
          </w:rPr>
          <w:t>(三)、区域经济影响分析</w:t>
        </w:r>
        <w:r>
          <w:tab/>
        </w:r>
        <w:r>
          <w:fldChar w:fldCharType="begin"/>
        </w:r>
        <w:r>
          <w:instrText xml:space="preserve"> PAGEREF _Toc23585 \h </w:instrText>
        </w:r>
        <w:r>
          <w:fldChar w:fldCharType="separate"/>
        </w:r>
        <w:r>
          <w:t>17</w:t>
        </w:r>
        <w:r>
          <w:fldChar w:fldCharType="end"/>
        </w:r>
      </w:hyperlink>
    </w:p>
    <w:p>
      <w:pPr>
        <w:pStyle w:val="TOC2"/>
        <w:tabs>
          <w:tab w:val="right" w:leader="dot" w:pos="8306"/>
        </w:tabs>
      </w:pPr>
      <w:hyperlink w:anchor="_Toc13540" w:history="1">
        <w:r>
          <w:rPr>
            <w:rFonts w:ascii="仿宋" w:eastAsia="仿宋" w:hAnsi="仿宋" w:cs="仿宋" w:hint="eastAsia"/>
            <w:lang w:eastAsia="zh-CN"/>
          </w:rPr>
          <w:t>(四)、宏观经济影响分析</w:t>
        </w:r>
        <w:r>
          <w:tab/>
        </w:r>
        <w:r>
          <w:fldChar w:fldCharType="begin"/>
        </w:r>
        <w:r>
          <w:instrText xml:space="preserve"> PAGEREF _Toc13540 \h </w:instrText>
        </w:r>
        <w:r>
          <w:fldChar w:fldCharType="separate"/>
        </w:r>
        <w:r>
          <w:t>18</w:t>
        </w:r>
        <w:r>
          <w:fldChar w:fldCharType="end"/>
        </w:r>
      </w:hyperlink>
    </w:p>
    <w:p>
      <w:pPr>
        <w:pStyle w:val="TOC1"/>
        <w:tabs>
          <w:tab w:val="right" w:leader="dot" w:pos="8306"/>
        </w:tabs>
      </w:pPr>
      <w:hyperlink w:anchor="_Toc12715" w:history="1">
        <w:r>
          <w:rPr>
            <w:rFonts w:ascii="仿宋" w:eastAsia="仿宋" w:hAnsi="仿宋" w:cs="仿宋" w:hint="eastAsia"/>
            <w:lang w:eastAsia="zh-CN"/>
          </w:rPr>
          <w:t>五、社会影响分析</w:t>
        </w:r>
        <w:r>
          <w:tab/>
        </w:r>
        <w:r>
          <w:fldChar w:fldCharType="begin"/>
        </w:r>
        <w:r>
          <w:instrText xml:space="preserve"> PAGEREF _Toc12715 \h </w:instrText>
        </w:r>
        <w:r>
          <w:fldChar w:fldCharType="separate"/>
        </w:r>
        <w:r>
          <w:t>20</w:t>
        </w:r>
        <w:r>
          <w:fldChar w:fldCharType="end"/>
        </w:r>
      </w:hyperlink>
    </w:p>
    <w:p>
      <w:pPr>
        <w:pStyle w:val="TOC2"/>
        <w:tabs>
          <w:tab w:val="right" w:leader="dot" w:pos="8306"/>
        </w:tabs>
      </w:pPr>
      <w:hyperlink w:anchor="_Toc23504" w:history="1">
        <w:r>
          <w:rPr>
            <w:rFonts w:ascii="仿宋" w:eastAsia="仿宋" w:hAnsi="仿宋" w:cs="仿宋" w:hint="eastAsia"/>
            <w:lang w:eastAsia="zh-CN"/>
          </w:rPr>
          <w:t>(一)、社会影响效果分析</w:t>
        </w:r>
        <w:r>
          <w:tab/>
        </w:r>
        <w:r>
          <w:fldChar w:fldCharType="begin"/>
        </w:r>
        <w:r>
          <w:instrText xml:space="preserve"> PAGEREF _Toc23504 \h </w:instrText>
        </w:r>
        <w:r>
          <w:fldChar w:fldCharType="separate"/>
        </w:r>
        <w:r>
          <w:t>20</w:t>
        </w:r>
        <w:r>
          <w:fldChar w:fldCharType="end"/>
        </w:r>
      </w:hyperlink>
    </w:p>
    <w:p>
      <w:pPr>
        <w:pStyle w:val="TOC2"/>
        <w:tabs>
          <w:tab w:val="right" w:leader="dot" w:pos="8306"/>
        </w:tabs>
      </w:pPr>
      <w:hyperlink w:anchor="_Toc6882" w:history="1">
        <w:r>
          <w:rPr>
            <w:rFonts w:ascii="仿宋" w:eastAsia="仿宋" w:hAnsi="仿宋" w:cs="仿宋" w:hint="eastAsia"/>
            <w:lang w:eastAsia="zh-CN"/>
          </w:rPr>
          <w:t>(二)、社会适应性分析</w:t>
        </w:r>
        <w:r>
          <w:tab/>
        </w:r>
        <w:r>
          <w:fldChar w:fldCharType="begin"/>
        </w:r>
        <w:r>
          <w:instrText xml:space="preserve"> PAGEREF _Toc6882 \h </w:instrText>
        </w:r>
        <w:r>
          <w:fldChar w:fldCharType="separate"/>
        </w:r>
        <w:r>
          <w:t>22</w:t>
        </w:r>
        <w:r>
          <w:fldChar w:fldCharType="end"/>
        </w:r>
      </w:hyperlink>
    </w:p>
    <w:p>
      <w:pPr>
        <w:pStyle w:val="TOC2"/>
        <w:tabs>
          <w:tab w:val="right" w:leader="dot" w:pos="8306"/>
        </w:tabs>
      </w:pPr>
      <w:hyperlink w:anchor="_Toc2143" w:history="1">
        <w:r>
          <w:rPr>
            <w:rFonts w:ascii="仿宋" w:eastAsia="仿宋" w:hAnsi="仿宋" w:cs="仿宋" w:hint="eastAsia"/>
            <w:lang w:eastAsia="zh-CN"/>
          </w:rPr>
          <w:t>(三)、社会风险及对策分析</w:t>
        </w:r>
        <w:r>
          <w:tab/>
        </w:r>
        <w:r>
          <w:fldChar w:fldCharType="begin"/>
        </w:r>
        <w:r>
          <w:instrText xml:space="preserve"> PAGEREF _Toc2143 \h </w:instrText>
        </w:r>
        <w:r>
          <w:fldChar w:fldCharType="separate"/>
        </w:r>
        <w:r>
          <w:t>24</w:t>
        </w:r>
        <w:r>
          <w:fldChar w:fldCharType="end"/>
        </w:r>
      </w:hyperlink>
    </w:p>
    <w:p>
      <w:pPr>
        <w:pStyle w:val="TOC1"/>
        <w:tabs>
          <w:tab w:val="right" w:leader="dot" w:pos="8306"/>
        </w:tabs>
      </w:pPr>
      <w:hyperlink w:anchor="_Toc22079" w:history="1">
        <w:r>
          <w:rPr>
            <w:rFonts w:ascii="仿宋" w:eastAsia="仿宋" w:hAnsi="仿宋" w:cs="仿宋" w:hint="eastAsia"/>
            <w:lang w:eastAsia="zh-CN"/>
          </w:rPr>
          <w:t>六、项目选址研究</w:t>
        </w:r>
        <w:r>
          <w:tab/>
        </w:r>
        <w:r>
          <w:fldChar w:fldCharType="begin"/>
        </w:r>
        <w:r>
          <w:instrText xml:space="preserve"> PAGEREF _Toc22079 \h </w:instrText>
        </w:r>
        <w:r>
          <w:fldChar w:fldCharType="separate"/>
        </w:r>
        <w:r>
          <w:t>27</w:t>
        </w:r>
        <w:r>
          <w:fldChar w:fldCharType="end"/>
        </w:r>
      </w:hyperlink>
    </w:p>
    <w:p>
      <w:pPr>
        <w:pStyle w:val="TOC2"/>
        <w:tabs>
          <w:tab w:val="right" w:leader="dot" w:pos="8306"/>
        </w:tabs>
      </w:pPr>
      <w:hyperlink w:anchor="_Toc9799" w:history="1">
        <w:r>
          <w:rPr>
            <w:rFonts w:ascii="仿宋" w:eastAsia="仿宋" w:hAnsi="仿宋" w:cs="仿宋" w:hint="eastAsia"/>
            <w:lang w:eastAsia="zh-CN"/>
          </w:rPr>
          <w:t>(一)、项目选址原则</w:t>
        </w:r>
        <w:r>
          <w:tab/>
        </w:r>
        <w:r>
          <w:fldChar w:fldCharType="begin"/>
        </w:r>
        <w:r>
          <w:instrText xml:space="preserve"> PAGEREF _Toc9799 \h </w:instrText>
        </w:r>
        <w:r>
          <w:fldChar w:fldCharType="separate"/>
        </w:r>
        <w:r>
          <w:t>27</w:t>
        </w:r>
        <w:r>
          <w:fldChar w:fldCharType="end"/>
        </w:r>
      </w:hyperlink>
    </w:p>
    <w:p>
      <w:pPr>
        <w:pStyle w:val="TOC2"/>
        <w:tabs>
          <w:tab w:val="right" w:leader="dot" w:pos="8306"/>
        </w:tabs>
      </w:pPr>
      <w:hyperlink w:anchor="_Toc21282" w:history="1">
        <w:r>
          <w:rPr>
            <w:rFonts w:ascii="仿宋" w:eastAsia="仿宋" w:hAnsi="仿宋" w:cs="仿宋" w:hint="eastAsia"/>
            <w:lang w:eastAsia="zh-CN"/>
          </w:rPr>
          <w:t>(二)、项目选址</w:t>
        </w:r>
        <w:r>
          <w:tab/>
        </w:r>
        <w:r>
          <w:fldChar w:fldCharType="begin"/>
        </w:r>
        <w:r>
          <w:instrText xml:space="preserve"> PAGEREF _Toc21282 \h </w:instrText>
        </w:r>
        <w:r>
          <w:fldChar w:fldCharType="separate"/>
        </w:r>
        <w:r>
          <w:t>30</w:t>
        </w:r>
        <w:r>
          <w:fldChar w:fldCharType="end"/>
        </w:r>
      </w:hyperlink>
    </w:p>
    <w:p>
      <w:pPr>
        <w:pStyle w:val="TOC2"/>
        <w:tabs>
          <w:tab w:val="right" w:leader="dot" w:pos="8306"/>
        </w:tabs>
      </w:pPr>
      <w:hyperlink w:anchor="_Toc22506" w:history="1">
        <w:r>
          <w:rPr>
            <w:rFonts w:ascii="仿宋" w:eastAsia="仿宋" w:hAnsi="仿宋" w:cs="仿宋" w:hint="eastAsia"/>
            <w:lang w:eastAsia="zh-CN"/>
          </w:rPr>
          <w:t>(三)、建设条件分析</w:t>
        </w:r>
        <w:r>
          <w:tab/>
        </w:r>
        <w:r>
          <w:fldChar w:fldCharType="begin"/>
        </w:r>
        <w:r>
          <w:instrText xml:space="preserve"> PAGEREF _Toc22506 \h </w:instrText>
        </w:r>
        <w:r>
          <w:fldChar w:fldCharType="separate"/>
        </w:r>
        <w:r>
          <w:t>33</w:t>
        </w:r>
        <w:r>
          <w:fldChar w:fldCharType="end"/>
        </w:r>
      </w:hyperlink>
    </w:p>
    <w:p>
      <w:pPr>
        <w:pStyle w:val="TOC2"/>
        <w:tabs>
          <w:tab w:val="right" w:leader="dot" w:pos="8306"/>
        </w:tabs>
      </w:pPr>
      <w:hyperlink w:anchor="_Toc16634" w:history="1">
        <w:r>
          <w:rPr>
            <w:rFonts w:ascii="仿宋" w:eastAsia="仿宋" w:hAnsi="仿宋" w:cs="仿宋" w:hint="eastAsia"/>
            <w:lang w:eastAsia="zh-CN"/>
          </w:rPr>
          <w:t>(四)、用地控制指标</w:t>
        </w:r>
        <w:r>
          <w:tab/>
        </w:r>
        <w:r>
          <w:fldChar w:fldCharType="begin"/>
        </w:r>
        <w:r>
          <w:instrText xml:space="preserve"> PAGEREF _Toc16634 \h </w:instrText>
        </w:r>
        <w:r>
          <w:fldChar w:fldCharType="separate"/>
        </w:r>
        <w:r>
          <w:t>34</w:t>
        </w:r>
        <w:r>
          <w:fldChar w:fldCharType="end"/>
        </w:r>
      </w:hyperlink>
    </w:p>
    <w:p>
      <w:pPr>
        <w:pStyle w:val="TOC2"/>
        <w:tabs>
          <w:tab w:val="right" w:leader="dot" w:pos="8306"/>
        </w:tabs>
      </w:pPr>
      <w:hyperlink w:anchor="_Toc4928" w:history="1">
        <w:r>
          <w:rPr>
            <w:rFonts w:ascii="仿宋" w:eastAsia="仿宋" w:hAnsi="仿宋" w:cs="仿宋" w:hint="eastAsia"/>
            <w:lang w:eastAsia="zh-CN"/>
          </w:rPr>
          <w:t>(五)、地总体要求</w:t>
        </w:r>
        <w:r>
          <w:tab/>
        </w:r>
        <w:r>
          <w:fldChar w:fldCharType="begin"/>
        </w:r>
        <w:r>
          <w:instrText xml:space="preserve"> PAGEREF _Toc4928 \h </w:instrText>
        </w:r>
        <w:r>
          <w:fldChar w:fldCharType="separate"/>
        </w:r>
        <w:r>
          <w:t>35</w:t>
        </w:r>
        <w:r>
          <w:fldChar w:fldCharType="end"/>
        </w:r>
      </w:hyperlink>
    </w:p>
    <w:p>
      <w:pPr>
        <w:pStyle w:val="TOC2"/>
        <w:tabs>
          <w:tab w:val="right" w:leader="dot" w:pos="8306"/>
        </w:tabs>
      </w:pPr>
      <w:hyperlink w:anchor="_Toc22784" w:history="1">
        <w:r>
          <w:rPr>
            <w:rFonts w:ascii="仿宋" w:eastAsia="仿宋" w:hAnsi="仿宋" w:cs="仿宋" w:hint="eastAsia"/>
            <w:lang w:eastAsia="zh-CN"/>
          </w:rPr>
          <w:t>(六)、节约用地措施</w:t>
        </w:r>
        <w:r>
          <w:tab/>
        </w:r>
        <w:r>
          <w:fldChar w:fldCharType="begin"/>
        </w:r>
        <w:r>
          <w:instrText xml:space="preserve"> PAGEREF _Toc22784 \h </w:instrText>
        </w:r>
        <w:r>
          <w:fldChar w:fldCharType="separate"/>
        </w:r>
        <w:r>
          <w:t>36</w:t>
        </w:r>
        <w:r>
          <w:fldChar w:fldCharType="end"/>
        </w:r>
      </w:hyperlink>
    </w:p>
    <w:p>
      <w:pPr>
        <w:pStyle w:val="TOC2"/>
        <w:tabs>
          <w:tab w:val="right" w:leader="dot" w:pos="8306"/>
        </w:tabs>
      </w:pPr>
      <w:hyperlink w:anchor="_Toc25399" w:history="1">
        <w:r>
          <w:rPr>
            <w:rFonts w:ascii="仿宋" w:eastAsia="仿宋" w:hAnsi="仿宋" w:cs="仿宋" w:hint="eastAsia"/>
            <w:lang w:eastAsia="zh-CN"/>
          </w:rPr>
          <w:t>(七)、选址综合评价</w:t>
        </w:r>
        <w:r>
          <w:tab/>
        </w:r>
        <w:r>
          <w:fldChar w:fldCharType="begin"/>
        </w:r>
        <w:r>
          <w:instrText xml:space="preserve"> PAGEREF _Toc25399 \h </w:instrText>
        </w:r>
        <w:r>
          <w:fldChar w:fldCharType="separate"/>
        </w:r>
        <w:r>
          <w:t>38</w:t>
        </w:r>
        <w:r>
          <w:fldChar w:fldCharType="end"/>
        </w:r>
      </w:hyperlink>
    </w:p>
    <w:p>
      <w:pPr>
        <w:pStyle w:val="TOC1"/>
        <w:tabs>
          <w:tab w:val="right" w:leader="dot" w:pos="8306"/>
        </w:tabs>
      </w:pPr>
      <w:hyperlink w:anchor="_Toc16025" w:history="1">
        <w:r>
          <w:rPr>
            <w:rFonts w:ascii="仿宋" w:eastAsia="仿宋" w:hAnsi="仿宋" w:cs="仿宋" w:hint="eastAsia"/>
            <w:lang w:eastAsia="zh-CN"/>
          </w:rPr>
          <w:t>七、项目实施与管理方案</w:t>
        </w:r>
        <w:r>
          <w:tab/>
        </w:r>
        <w:r>
          <w:fldChar w:fldCharType="begin"/>
        </w:r>
        <w:r>
          <w:instrText xml:space="preserve"> PAGEREF _Toc16025 \h </w:instrText>
        </w:r>
        <w:r>
          <w:fldChar w:fldCharType="separate"/>
        </w:r>
        <w:r>
          <w:t>39</w:t>
        </w:r>
        <w:r>
          <w:fldChar w:fldCharType="end"/>
        </w:r>
      </w:hyperlink>
    </w:p>
    <w:p>
      <w:pPr>
        <w:pStyle w:val="TOC2"/>
        <w:tabs>
          <w:tab w:val="right" w:leader="dot" w:pos="8306"/>
        </w:tabs>
      </w:pPr>
      <w:hyperlink w:anchor="_Toc22799" w:history="1">
        <w:r>
          <w:rPr>
            <w:rFonts w:ascii="仿宋" w:eastAsia="仿宋" w:hAnsi="仿宋" w:cs="仿宋" w:hint="eastAsia"/>
            <w:lang w:eastAsia="zh-CN"/>
          </w:rPr>
          <w:t>(一)、项目实施计划</w:t>
        </w:r>
        <w:r>
          <w:tab/>
        </w:r>
        <w:r>
          <w:fldChar w:fldCharType="begin"/>
        </w:r>
        <w:r>
          <w:instrText xml:space="preserve"> PAGEREF _Toc22799 \h </w:instrText>
        </w:r>
        <w:r>
          <w:fldChar w:fldCharType="separate"/>
        </w:r>
        <w:r>
          <w:t>39</w:t>
        </w:r>
        <w:r>
          <w:fldChar w:fldCharType="end"/>
        </w:r>
      </w:hyperlink>
    </w:p>
    <w:p>
      <w:pPr>
        <w:pStyle w:val="TOC2"/>
        <w:tabs>
          <w:tab w:val="right" w:leader="dot" w:pos="8306"/>
        </w:tabs>
      </w:pPr>
      <w:hyperlink w:anchor="_Toc29642" w:history="1">
        <w:r>
          <w:rPr>
            <w:rFonts w:ascii="仿宋" w:eastAsia="仿宋" w:hAnsi="仿宋" w:cs="仿宋" w:hint="eastAsia"/>
            <w:lang w:eastAsia="zh-CN"/>
          </w:rPr>
          <w:t>(二)、项目组织机构与职责</w:t>
        </w:r>
        <w:r>
          <w:tab/>
        </w:r>
        <w:r>
          <w:fldChar w:fldCharType="begin"/>
        </w:r>
        <w:r>
          <w:instrText xml:space="preserve"> PAGEREF _Toc29642 \h </w:instrText>
        </w:r>
        <w:r>
          <w:fldChar w:fldCharType="separate"/>
        </w:r>
        <w:r>
          <w:t>40</w:t>
        </w:r>
        <w:r>
          <w:fldChar w:fldCharType="end"/>
        </w:r>
      </w:hyperlink>
    </w:p>
    <w:p>
      <w:pPr>
        <w:pStyle w:val="TOC2"/>
        <w:tabs>
          <w:tab w:val="right" w:leader="dot" w:pos="8306"/>
        </w:tabs>
      </w:pPr>
      <w:hyperlink w:anchor="_Toc21871" w:history="1">
        <w:r>
          <w:rPr>
            <w:rFonts w:ascii="仿宋" w:eastAsia="仿宋" w:hAnsi="仿宋" w:cs="仿宋" w:hint="eastAsia"/>
            <w:lang w:eastAsia="zh-CN"/>
          </w:rPr>
          <w:t>(三)、项目管理与监控体系</w:t>
        </w:r>
        <w:r>
          <w:tab/>
        </w:r>
        <w:r>
          <w:fldChar w:fldCharType="begin"/>
        </w:r>
        <w:r>
          <w:instrText xml:space="preserve"> PAGEREF _Toc21871 \h </w:instrText>
        </w:r>
        <w:r>
          <w:fldChar w:fldCharType="separate"/>
        </w:r>
        <w:r>
          <w:t>43</w:t>
        </w:r>
        <w:r>
          <w:fldChar w:fldCharType="end"/>
        </w:r>
      </w:hyperlink>
    </w:p>
    <w:p>
      <w:pPr>
        <w:pStyle w:val="TOC1"/>
        <w:tabs>
          <w:tab w:val="right" w:leader="dot" w:pos="8306"/>
        </w:tabs>
      </w:pPr>
      <w:hyperlink w:anchor="_Toc2674" w:history="1">
        <w:r>
          <w:rPr>
            <w:rFonts w:ascii="仿宋" w:eastAsia="仿宋" w:hAnsi="仿宋" w:cs="仿宋" w:hint="eastAsia"/>
            <w:lang w:eastAsia="zh-CN"/>
          </w:rPr>
          <w:t>八、经济效益与社会效益优化</w:t>
        </w:r>
        <w:r>
          <w:tab/>
        </w:r>
        <w:r>
          <w:fldChar w:fldCharType="begin"/>
        </w:r>
        <w:r>
          <w:instrText xml:space="preserve"> PAGEREF _Toc2674 \h </w:instrText>
        </w:r>
        <w:r>
          <w:fldChar w:fldCharType="separate"/>
        </w:r>
        <w:r>
          <w:t>44</w:t>
        </w:r>
        <w:r>
          <w:fldChar w:fldCharType="end"/>
        </w:r>
      </w:hyperlink>
    </w:p>
    <w:p>
      <w:pPr>
        <w:pStyle w:val="TOC2"/>
        <w:tabs>
          <w:tab w:val="right" w:leader="dot" w:pos="8306"/>
        </w:tabs>
      </w:pPr>
      <w:hyperlink w:anchor="_Toc20295" w:history="1">
        <w:r>
          <w:rPr>
            <w:rFonts w:ascii="仿宋" w:eastAsia="仿宋" w:hAnsi="仿宋" w:cs="仿宋" w:hint="eastAsia"/>
            <w:lang w:eastAsia="zh-CN"/>
          </w:rPr>
          <w:t>(一)、经济效益提升策略</w:t>
        </w:r>
        <w:r>
          <w:tab/>
        </w:r>
        <w:r>
          <w:fldChar w:fldCharType="begin"/>
        </w:r>
        <w:r>
          <w:instrText xml:space="preserve"> PAGEREF _Toc20295 \h </w:instrText>
        </w:r>
        <w:r>
          <w:fldChar w:fldCharType="separate"/>
        </w:r>
        <w:r>
          <w:t>44</w:t>
        </w:r>
        <w:r>
          <w:fldChar w:fldCharType="end"/>
        </w:r>
      </w:hyperlink>
    </w:p>
    <w:p>
      <w:pPr>
        <w:pStyle w:val="TOC2"/>
        <w:tabs>
          <w:tab w:val="right" w:leader="dot" w:pos="8306"/>
        </w:tabs>
      </w:pPr>
      <w:hyperlink w:anchor="_Toc16414" w:history="1">
        <w:r>
          <w:rPr>
            <w:rFonts w:ascii="仿宋" w:eastAsia="仿宋" w:hAnsi="仿宋" w:cs="仿宋" w:hint="eastAsia"/>
            <w:lang w:eastAsia="zh-CN"/>
          </w:rPr>
          <w:t>(二)、社会效益增强方案</w:t>
        </w:r>
        <w:r>
          <w:tab/>
        </w:r>
        <w:r>
          <w:fldChar w:fldCharType="begin"/>
        </w:r>
        <w:r>
          <w:instrText xml:space="preserve"> PAGEREF _Toc16414 \h </w:instrText>
        </w:r>
        <w:r>
          <w:fldChar w:fldCharType="separate"/>
        </w:r>
        <w:r>
          <w:t>46</w:t>
        </w:r>
        <w:r>
          <w:fldChar w:fldCharType="end"/>
        </w:r>
      </w:hyperlink>
    </w:p>
    <w:p>
      <w:pPr>
        <w:pStyle w:val="TOC1"/>
        <w:tabs>
          <w:tab w:val="right" w:leader="dot" w:pos="8306"/>
        </w:tabs>
      </w:pPr>
      <w:hyperlink w:anchor="_Toc11974" w:history="1">
        <w:r>
          <w:rPr>
            <w:rFonts w:ascii="仿宋" w:eastAsia="仿宋" w:hAnsi="仿宋" w:cs="仿宋" w:hint="eastAsia"/>
            <w:lang w:eastAsia="zh-CN"/>
          </w:rPr>
          <w:t>九、项目变更管理</w:t>
        </w:r>
        <w:r>
          <w:tab/>
        </w:r>
        <w:r>
          <w:fldChar w:fldCharType="begin"/>
        </w:r>
        <w:r>
          <w:instrText xml:space="preserve"> PAGEREF _Toc11974 \h </w:instrText>
        </w:r>
        <w:r>
          <w:fldChar w:fldCharType="separate"/>
        </w:r>
        <w:r>
          <w:t>46</w:t>
        </w:r>
        <w:r>
          <w:fldChar w:fldCharType="end"/>
        </w:r>
      </w:hyperlink>
    </w:p>
    <w:p>
      <w:pPr>
        <w:pStyle w:val="TOC2"/>
        <w:tabs>
          <w:tab w:val="right" w:leader="dot" w:pos="8306"/>
        </w:tabs>
      </w:pPr>
      <w:hyperlink w:anchor="_Toc25013" w:history="1">
        <w:r>
          <w:rPr>
            <w:rFonts w:ascii="仿宋" w:eastAsia="仿宋" w:hAnsi="仿宋" w:cs="仿宋" w:hint="eastAsia"/>
            <w:lang w:eastAsia="zh-CN"/>
          </w:rPr>
          <w:t>(一)、变更控制流程</w:t>
        </w:r>
        <w:r>
          <w:tab/>
        </w:r>
        <w:r>
          <w:fldChar w:fldCharType="begin"/>
        </w:r>
        <w:r>
          <w:instrText xml:space="preserve"> PAGEREF _Toc25013 \h </w:instrText>
        </w:r>
        <w:r>
          <w:fldChar w:fldCharType="separate"/>
        </w:r>
        <w:r>
          <w:t>46</w:t>
        </w:r>
        <w:r>
          <w:fldChar w:fldCharType="end"/>
        </w:r>
      </w:hyperlink>
    </w:p>
    <w:p>
      <w:pPr>
        <w:pStyle w:val="TOC2"/>
        <w:tabs>
          <w:tab w:val="right" w:leader="dot" w:pos="8306"/>
        </w:tabs>
      </w:pPr>
      <w:hyperlink w:anchor="_Toc17637" w:history="1">
        <w:r>
          <w:rPr>
            <w:rFonts w:ascii="仿宋" w:eastAsia="仿宋" w:hAnsi="仿宋" w:cs="仿宋" w:hint="eastAsia"/>
            <w:lang w:eastAsia="zh-CN"/>
          </w:rPr>
          <w:t>(二)、影响评估与处理</w:t>
        </w:r>
        <w:r>
          <w:tab/>
        </w:r>
        <w:r>
          <w:fldChar w:fldCharType="begin"/>
        </w:r>
        <w:r>
          <w:instrText xml:space="preserve"> PAGEREF _Toc17637 \h </w:instrText>
        </w:r>
        <w:r>
          <w:fldChar w:fldCharType="separate"/>
        </w:r>
        <w:r>
          <w:t>47</w:t>
        </w:r>
        <w:r>
          <w:fldChar w:fldCharType="end"/>
        </w:r>
      </w:hyperlink>
    </w:p>
    <w:p>
      <w:pPr>
        <w:pStyle w:val="TOC2"/>
        <w:tabs>
          <w:tab w:val="right" w:leader="dot" w:pos="8306"/>
        </w:tabs>
      </w:pPr>
      <w:hyperlink w:anchor="_Toc32079" w:history="1">
        <w:r>
          <w:rPr>
            <w:rFonts w:ascii="仿宋" w:eastAsia="仿宋" w:hAnsi="仿宋" w:cs="仿宋" w:hint="eastAsia"/>
            <w:lang w:eastAsia="zh-CN"/>
          </w:rPr>
          <w:t>(三)、变更记录与追踪</w:t>
        </w:r>
        <w:r>
          <w:tab/>
        </w:r>
        <w:r>
          <w:fldChar w:fldCharType="begin"/>
        </w:r>
        <w:r>
          <w:instrText xml:space="preserve"> PAGEREF _Toc32079 \h </w:instrText>
        </w:r>
        <w:r>
          <w:fldChar w:fldCharType="separate"/>
        </w:r>
        <w:r>
          <w:t>49</w:t>
        </w:r>
        <w:r>
          <w:fldChar w:fldCharType="end"/>
        </w:r>
      </w:hyperlink>
    </w:p>
    <w:p>
      <w:pPr>
        <w:pStyle w:val="TOC2"/>
        <w:tabs>
          <w:tab w:val="right" w:leader="dot" w:pos="8306"/>
        </w:tabs>
      </w:pPr>
      <w:hyperlink w:anchor="_Toc27730" w:history="1">
        <w:r>
          <w:rPr>
            <w:rFonts w:ascii="仿宋" w:eastAsia="仿宋" w:hAnsi="仿宋" w:cs="仿宋" w:hint="eastAsia"/>
            <w:lang w:eastAsia="zh-CN"/>
          </w:rPr>
          <w:t>(四)、变更管理策略</w:t>
        </w:r>
        <w:r>
          <w:tab/>
        </w:r>
        <w:r>
          <w:fldChar w:fldCharType="begin"/>
        </w:r>
        <w:r>
          <w:instrText xml:space="preserve"> PAGEREF _Toc27730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38" w:history="1">
        <w:r>
          <w:rPr>
            <w:rFonts w:ascii="仿宋" w:eastAsia="仿宋" w:hAnsi="仿宋" w:cs="仿宋" w:hint="eastAsia"/>
            <w:lang w:eastAsia="zh-CN"/>
          </w:rPr>
          <w:t>十、环境保护与绿色发展</w:t>
        </w:r>
        <w:r>
          <w:tab/>
        </w:r>
        <w:r>
          <w:fldChar w:fldCharType="begin"/>
        </w:r>
        <w:r>
          <w:instrText xml:space="preserve"> PAGEREF _Toc23538 \h </w:instrText>
        </w:r>
        <w:r>
          <w:fldChar w:fldCharType="separate"/>
        </w:r>
        <w:r>
          <w:t>52</w:t>
        </w:r>
        <w:r>
          <w:fldChar w:fldCharType="end"/>
        </w:r>
      </w:hyperlink>
    </w:p>
    <w:p>
      <w:pPr>
        <w:pStyle w:val="TOC2"/>
        <w:tabs>
          <w:tab w:val="right" w:leader="dot" w:pos="8306"/>
        </w:tabs>
      </w:pPr>
      <w:hyperlink w:anchor="_Toc1738" w:history="1">
        <w:r>
          <w:rPr>
            <w:rFonts w:ascii="仿宋" w:eastAsia="仿宋" w:hAnsi="仿宋" w:cs="仿宋" w:hint="eastAsia"/>
            <w:lang w:eastAsia="zh-CN"/>
          </w:rPr>
          <w:t>(一)、环境保护措施</w:t>
        </w:r>
        <w:r>
          <w:tab/>
        </w:r>
        <w:r>
          <w:fldChar w:fldCharType="begin"/>
        </w:r>
        <w:r>
          <w:instrText xml:space="preserve"> PAGEREF _Toc1738 \h </w:instrText>
        </w:r>
        <w:r>
          <w:fldChar w:fldCharType="separate"/>
        </w:r>
        <w:r>
          <w:t>52</w:t>
        </w:r>
        <w:r>
          <w:fldChar w:fldCharType="end"/>
        </w:r>
      </w:hyperlink>
    </w:p>
    <w:p>
      <w:pPr>
        <w:pStyle w:val="TOC2"/>
        <w:tabs>
          <w:tab w:val="right" w:leader="dot" w:pos="8306"/>
        </w:tabs>
      </w:pPr>
      <w:hyperlink w:anchor="_Toc18954" w:history="1">
        <w:r>
          <w:rPr>
            <w:rFonts w:ascii="仿宋" w:eastAsia="仿宋" w:hAnsi="仿宋" w:cs="仿宋" w:hint="eastAsia"/>
            <w:lang w:eastAsia="zh-CN"/>
          </w:rPr>
          <w:t>(二)、绿色发展与可持续发展策略</w:t>
        </w:r>
        <w:r>
          <w:tab/>
        </w:r>
        <w:r>
          <w:fldChar w:fldCharType="begin"/>
        </w:r>
        <w:r>
          <w:instrText xml:space="preserve"> PAGEREF _Toc18954 \h </w:instrText>
        </w:r>
        <w:r>
          <w:fldChar w:fldCharType="separate"/>
        </w:r>
        <w:r>
          <w:t>54</w:t>
        </w:r>
        <w:r>
          <w:fldChar w:fldCharType="end"/>
        </w:r>
      </w:hyperlink>
    </w:p>
    <w:p>
      <w:pPr>
        <w:pStyle w:val="TOC1"/>
        <w:tabs>
          <w:tab w:val="right" w:leader="dot" w:pos="8306"/>
        </w:tabs>
      </w:pPr>
      <w:hyperlink w:anchor="_Toc25117" w:history="1">
        <w:r>
          <w:rPr>
            <w:rFonts w:ascii="仿宋" w:eastAsia="仿宋" w:hAnsi="仿宋" w:cs="仿宋" w:hint="eastAsia"/>
            <w:lang w:eastAsia="zh-CN"/>
          </w:rPr>
          <w:t>十一、技术创新与产业升级</w:t>
        </w:r>
        <w:r>
          <w:tab/>
        </w:r>
        <w:r>
          <w:fldChar w:fldCharType="begin"/>
        </w:r>
        <w:r>
          <w:instrText xml:space="preserve"> PAGEREF _Toc25117 \h </w:instrText>
        </w:r>
        <w:r>
          <w:fldChar w:fldCharType="separate"/>
        </w:r>
        <w:r>
          <w:t>55</w:t>
        </w:r>
        <w:r>
          <w:fldChar w:fldCharType="end"/>
        </w:r>
      </w:hyperlink>
    </w:p>
    <w:p>
      <w:pPr>
        <w:pStyle w:val="TOC2"/>
        <w:tabs>
          <w:tab w:val="right" w:leader="dot" w:pos="8306"/>
        </w:tabs>
      </w:pPr>
      <w:hyperlink w:anchor="_Toc11483" w:history="1">
        <w:r>
          <w:rPr>
            <w:rFonts w:ascii="仿宋" w:eastAsia="仿宋" w:hAnsi="仿宋" w:cs="仿宋" w:hint="eastAsia"/>
            <w:lang w:eastAsia="zh-CN"/>
          </w:rPr>
          <w:t>(一)、技术创新方向与目标</w:t>
        </w:r>
        <w:r>
          <w:tab/>
        </w:r>
        <w:r>
          <w:fldChar w:fldCharType="begin"/>
        </w:r>
        <w:r>
          <w:instrText xml:space="preserve"> PAGEREF _Toc11483 \h </w:instrText>
        </w:r>
        <w:r>
          <w:fldChar w:fldCharType="separate"/>
        </w:r>
        <w:r>
          <w:t>55</w:t>
        </w:r>
        <w:r>
          <w:fldChar w:fldCharType="end"/>
        </w:r>
      </w:hyperlink>
    </w:p>
    <w:p>
      <w:pPr>
        <w:pStyle w:val="TOC2"/>
        <w:tabs>
          <w:tab w:val="right" w:leader="dot" w:pos="8306"/>
        </w:tabs>
      </w:pPr>
      <w:hyperlink w:anchor="_Toc10863" w:history="1">
        <w:r>
          <w:rPr>
            <w:rFonts w:ascii="仿宋" w:eastAsia="仿宋" w:hAnsi="仿宋" w:cs="仿宋" w:hint="eastAsia"/>
            <w:lang w:eastAsia="zh-CN"/>
          </w:rPr>
          <w:t>(二)、产业升级路径与措施</w:t>
        </w:r>
        <w:r>
          <w:tab/>
        </w:r>
        <w:r>
          <w:fldChar w:fldCharType="begin"/>
        </w:r>
        <w:r>
          <w:instrText xml:space="preserve"> PAGEREF _Toc10863 \h </w:instrText>
        </w:r>
        <w:r>
          <w:fldChar w:fldCharType="separate"/>
        </w:r>
        <w:r>
          <w:t>57</w:t>
        </w:r>
        <w:r>
          <w:fldChar w:fldCharType="end"/>
        </w:r>
      </w:hyperlink>
    </w:p>
    <w:p>
      <w:pPr>
        <w:pStyle w:val="TOC1"/>
        <w:tabs>
          <w:tab w:val="right" w:leader="dot" w:pos="8306"/>
        </w:tabs>
      </w:pPr>
      <w:hyperlink w:anchor="_Toc5178" w:history="1">
        <w:r>
          <w:rPr>
            <w:rFonts w:ascii="仿宋" w:eastAsia="仿宋" w:hAnsi="仿宋" w:cs="仿宋" w:hint="eastAsia"/>
            <w:lang w:eastAsia="zh-CN"/>
          </w:rPr>
          <w:t>十二、项目质量与标准</w:t>
        </w:r>
        <w:r>
          <w:tab/>
        </w:r>
        <w:r>
          <w:fldChar w:fldCharType="begin"/>
        </w:r>
        <w:r>
          <w:instrText xml:space="preserve"> PAGEREF _Toc5178 \h </w:instrText>
        </w:r>
        <w:r>
          <w:fldChar w:fldCharType="separate"/>
        </w:r>
        <w:r>
          <w:t>58</w:t>
        </w:r>
        <w:r>
          <w:fldChar w:fldCharType="end"/>
        </w:r>
      </w:hyperlink>
    </w:p>
    <w:p>
      <w:pPr>
        <w:pStyle w:val="TOC2"/>
        <w:tabs>
          <w:tab w:val="right" w:leader="dot" w:pos="8306"/>
        </w:tabs>
      </w:pPr>
      <w:hyperlink w:anchor="_Toc31609" w:history="1">
        <w:r>
          <w:rPr>
            <w:rFonts w:ascii="仿宋" w:eastAsia="仿宋" w:hAnsi="仿宋" w:cs="仿宋" w:hint="eastAsia"/>
            <w:lang w:eastAsia="zh-CN"/>
          </w:rPr>
          <w:t>(一)、质量保障体系</w:t>
        </w:r>
        <w:r>
          <w:tab/>
        </w:r>
        <w:r>
          <w:fldChar w:fldCharType="begin"/>
        </w:r>
        <w:r>
          <w:instrText xml:space="preserve"> PAGEREF _Toc31609 \h </w:instrText>
        </w:r>
        <w:r>
          <w:fldChar w:fldCharType="separate"/>
        </w:r>
        <w:r>
          <w:t>58</w:t>
        </w:r>
        <w:r>
          <w:fldChar w:fldCharType="end"/>
        </w:r>
      </w:hyperlink>
    </w:p>
    <w:p>
      <w:pPr>
        <w:pStyle w:val="TOC2"/>
        <w:tabs>
          <w:tab w:val="right" w:leader="dot" w:pos="8306"/>
        </w:tabs>
      </w:pPr>
      <w:hyperlink w:anchor="_Toc13132" w:history="1">
        <w:r>
          <w:rPr>
            <w:rFonts w:ascii="仿宋" w:eastAsia="仿宋" w:hAnsi="仿宋" w:cs="仿宋" w:hint="eastAsia"/>
            <w:lang w:eastAsia="zh-CN"/>
          </w:rPr>
          <w:t>(二)、标准化作业流程</w:t>
        </w:r>
        <w:r>
          <w:tab/>
        </w:r>
        <w:r>
          <w:fldChar w:fldCharType="begin"/>
        </w:r>
        <w:r>
          <w:instrText xml:space="preserve"> PAGEREF _Toc13132 \h </w:instrText>
        </w:r>
        <w:r>
          <w:fldChar w:fldCharType="separate"/>
        </w:r>
        <w:r>
          <w:t>59</w:t>
        </w:r>
        <w:r>
          <w:fldChar w:fldCharType="end"/>
        </w:r>
      </w:hyperlink>
    </w:p>
    <w:p>
      <w:pPr>
        <w:pStyle w:val="TOC2"/>
        <w:tabs>
          <w:tab w:val="right" w:leader="dot" w:pos="8306"/>
        </w:tabs>
      </w:pPr>
      <w:hyperlink w:anchor="_Toc28884" w:history="1">
        <w:r>
          <w:rPr>
            <w:rFonts w:ascii="仿宋" w:eastAsia="仿宋" w:hAnsi="仿宋" w:cs="仿宋" w:hint="eastAsia"/>
            <w:lang w:eastAsia="zh-CN"/>
          </w:rPr>
          <w:t>(三)、质量监控与评估</w:t>
        </w:r>
        <w:r>
          <w:tab/>
        </w:r>
        <w:r>
          <w:fldChar w:fldCharType="begin"/>
        </w:r>
        <w:r>
          <w:instrText xml:space="preserve"> PAGEREF _Toc28884 \h </w:instrText>
        </w:r>
        <w:r>
          <w:fldChar w:fldCharType="separate"/>
        </w:r>
        <w:r>
          <w:t>61</w:t>
        </w:r>
        <w:r>
          <w:fldChar w:fldCharType="end"/>
        </w:r>
      </w:hyperlink>
    </w:p>
    <w:p>
      <w:pPr>
        <w:pStyle w:val="TOC2"/>
        <w:tabs>
          <w:tab w:val="right" w:leader="dot" w:pos="8306"/>
        </w:tabs>
      </w:pPr>
      <w:hyperlink w:anchor="_Toc16424" w:history="1">
        <w:r>
          <w:rPr>
            <w:rFonts w:ascii="仿宋" w:eastAsia="仿宋" w:hAnsi="仿宋" w:cs="仿宋" w:hint="eastAsia"/>
            <w:lang w:eastAsia="zh-CN"/>
          </w:rPr>
          <w:t>(四)、质量改进计划</w:t>
        </w:r>
        <w:r>
          <w:tab/>
        </w:r>
        <w:r>
          <w:fldChar w:fldCharType="begin"/>
        </w:r>
        <w:r>
          <w:instrText xml:space="preserve"> PAGEREF _Toc16424 \h </w:instrText>
        </w:r>
        <w:r>
          <w:fldChar w:fldCharType="separate"/>
        </w:r>
        <w:r>
          <w:t>62</w:t>
        </w:r>
        <w:r>
          <w:fldChar w:fldCharType="end"/>
        </w:r>
      </w:hyperlink>
    </w:p>
    <w:p>
      <w:pPr>
        <w:pStyle w:val="TOC1"/>
        <w:tabs>
          <w:tab w:val="right" w:leader="dot" w:pos="8306"/>
        </w:tabs>
      </w:pPr>
      <w:hyperlink w:anchor="_Toc21907" w:history="1">
        <w:r>
          <w:rPr>
            <w:rFonts w:ascii="仿宋" w:eastAsia="仿宋" w:hAnsi="仿宋" w:cs="仿宋" w:hint="eastAsia"/>
            <w:lang w:eastAsia="zh-CN"/>
          </w:rPr>
          <w:t>十三、人力资源管理与开发</w:t>
        </w:r>
        <w:r>
          <w:tab/>
        </w:r>
        <w:r>
          <w:fldChar w:fldCharType="begin"/>
        </w:r>
        <w:r>
          <w:instrText xml:space="preserve"> PAGEREF _Toc21907 \h </w:instrText>
        </w:r>
        <w:r>
          <w:fldChar w:fldCharType="separate"/>
        </w:r>
        <w:r>
          <w:t>63</w:t>
        </w:r>
        <w:r>
          <w:fldChar w:fldCharType="end"/>
        </w:r>
      </w:hyperlink>
    </w:p>
    <w:p>
      <w:pPr>
        <w:pStyle w:val="TOC2"/>
        <w:tabs>
          <w:tab w:val="right" w:leader="dot" w:pos="8306"/>
        </w:tabs>
      </w:pPr>
      <w:hyperlink w:anchor="_Toc31112" w:history="1">
        <w:r>
          <w:rPr>
            <w:rFonts w:ascii="仿宋" w:eastAsia="仿宋" w:hAnsi="仿宋" w:cs="仿宋" w:hint="eastAsia"/>
            <w:lang w:eastAsia="zh-CN"/>
          </w:rPr>
          <w:t>(一)、人力资源规划</w:t>
        </w:r>
        <w:r>
          <w:tab/>
        </w:r>
        <w:r>
          <w:fldChar w:fldCharType="begin"/>
        </w:r>
        <w:r>
          <w:instrText xml:space="preserve"> PAGEREF _Toc31112 \h </w:instrText>
        </w:r>
        <w:r>
          <w:fldChar w:fldCharType="separate"/>
        </w:r>
        <w:r>
          <w:t>63</w:t>
        </w:r>
        <w:r>
          <w:fldChar w:fldCharType="end"/>
        </w:r>
      </w:hyperlink>
    </w:p>
    <w:p>
      <w:pPr>
        <w:pStyle w:val="TOC2"/>
        <w:tabs>
          <w:tab w:val="right" w:leader="dot" w:pos="8306"/>
        </w:tabs>
      </w:pPr>
      <w:hyperlink w:anchor="_Toc21945" w:history="1">
        <w:r>
          <w:rPr>
            <w:rFonts w:ascii="仿宋" w:eastAsia="仿宋" w:hAnsi="仿宋" w:cs="仿宋" w:hint="eastAsia"/>
            <w:lang w:eastAsia="zh-CN"/>
          </w:rPr>
          <w:t>(二)、人力资源开发与培训</w:t>
        </w:r>
        <w:r>
          <w:tab/>
        </w:r>
        <w:r>
          <w:fldChar w:fldCharType="begin"/>
        </w:r>
        <w:r>
          <w:instrText xml:space="preserve"> PAGEREF _Toc21945 \h </w:instrText>
        </w:r>
        <w:r>
          <w:fldChar w:fldCharType="separate"/>
        </w:r>
        <w:r>
          <w:t>65</w:t>
        </w:r>
        <w:r>
          <w:fldChar w:fldCharType="end"/>
        </w:r>
      </w:hyperlink>
    </w:p>
    <w:p>
      <w:pPr>
        <w:pStyle w:val="TOC1"/>
        <w:tabs>
          <w:tab w:val="right" w:leader="dot" w:pos="8306"/>
        </w:tabs>
      </w:pPr>
      <w:hyperlink w:anchor="_Toc19175" w:history="1">
        <w:r>
          <w:rPr>
            <w:rFonts w:ascii="仿宋" w:eastAsia="仿宋" w:hAnsi="仿宋" w:cs="仿宋" w:hint="eastAsia"/>
            <w:lang w:eastAsia="zh-CN"/>
          </w:rPr>
          <w:t>十四、设施与设备管理</w:t>
        </w:r>
        <w:r>
          <w:tab/>
        </w:r>
        <w:r>
          <w:fldChar w:fldCharType="begin"/>
        </w:r>
        <w:r>
          <w:instrText xml:space="preserve"> PAGEREF _Toc19175 \h </w:instrText>
        </w:r>
        <w:r>
          <w:fldChar w:fldCharType="separate"/>
        </w:r>
        <w:r>
          <w:t>67</w:t>
        </w:r>
        <w:r>
          <w:fldChar w:fldCharType="end"/>
        </w:r>
      </w:hyperlink>
    </w:p>
    <w:p>
      <w:pPr>
        <w:pStyle w:val="TOC2"/>
        <w:tabs>
          <w:tab w:val="right" w:leader="dot" w:pos="8306"/>
        </w:tabs>
      </w:pPr>
      <w:hyperlink w:anchor="_Toc26699" w:history="1">
        <w:r>
          <w:rPr>
            <w:rFonts w:ascii="仿宋" w:eastAsia="仿宋" w:hAnsi="仿宋" w:cs="仿宋" w:hint="eastAsia"/>
            <w:lang w:eastAsia="zh-CN"/>
          </w:rPr>
          <w:t>(一)、设施规划与配置</w:t>
        </w:r>
        <w:r>
          <w:tab/>
        </w:r>
        <w:r>
          <w:fldChar w:fldCharType="begin"/>
        </w:r>
        <w:r>
          <w:instrText xml:space="preserve"> PAGEREF _Toc26699 \h </w:instrText>
        </w:r>
        <w:r>
          <w:fldChar w:fldCharType="separate"/>
        </w:r>
        <w:r>
          <w:t>67</w:t>
        </w:r>
        <w:r>
          <w:fldChar w:fldCharType="end"/>
        </w:r>
      </w:hyperlink>
    </w:p>
    <w:p>
      <w:pPr>
        <w:pStyle w:val="TOC2"/>
        <w:tabs>
          <w:tab w:val="right" w:leader="dot" w:pos="8306"/>
        </w:tabs>
      </w:pPr>
      <w:hyperlink w:anchor="_Toc2758" w:history="1">
        <w:r>
          <w:rPr>
            <w:rFonts w:ascii="仿宋" w:eastAsia="仿宋" w:hAnsi="仿宋" w:cs="仿宋" w:hint="eastAsia"/>
            <w:lang w:eastAsia="zh-CN"/>
          </w:rPr>
          <w:t>(二)、设备采购与维护管理</w:t>
        </w:r>
        <w:r>
          <w:tab/>
        </w:r>
        <w:r>
          <w:fldChar w:fldCharType="begin"/>
        </w:r>
        <w:r>
          <w:instrText xml:space="preserve"> PAGEREF _Toc2758 \h </w:instrText>
        </w:r>
        <w:r>
          <w:fldChar w:fldCharType="separate"/>
        </w:r>
        <w:r>
          <w:t>68</w:t>
        </w:r>
        <w:r>
          <w:fldChar w:fldCharType="end"/>
        </w:r>
      </w:hyperlink>
    </w:p>
    <w:p>
      <w:pPr>
        <w:pStyle w:val="TOC2"/>
        <w:tabs>
          <w:tab w:val="right" w:leader="dot" w:pos="8306"/>
        </w:tabs>
      </w:pPr>
      <w:hyperlink w:anchor="_Toc7953" w:history="1">
        <w:r>
          <w:rPr>
            <w:rFonts w:ascii="仿宋" w:eastAsia="仿宋" w:hAnsi="仿宋" w:cs="仿宋" w:hint="eastAsia"/>
            <w:lang w:eastAsia="zh-CN"/>
          </w:rPr>
          <w:t>(三)、设施设备升级策略</w:t>
        </w:r>
        <w:r>
          <w:tab/>
        </w:r>
        <w:r>
          <w:fldChar w:fldCharType="begin"/>
        </w:r>
        <w:r>
          <w:instrText xml:space="preserve"> PAGEREF _Toc7953 \h </w:instrText>
        </w:r>
        <w:r>
          <w:fldChar w:fldCharType="separate"/>
        </w:r>
        <w:r>
          <w:t>69</w:t>
        </w:r>
        <w:r>
          <w:fldChar w:fldCharType="end"/>
        </w:r>
      </w:hyperlink>
    </w:p>
    <w:p>
      <w:pPr>
        <w:pStyle w:val="TOC1"/>
        <w:tabs>
          <w:tab w:val="right" w:leader="dot" w:pos="8306"/>
        </w:tabs>
      </w:pPr>
      <w:hyperlink w:anchor="_Toc27631" w:history="1">
        <w:r>
          <w:rPr>
            <w:rFonts w:ascii="仿宋" w:eastAsia="仿宋" w:hAnsi="仿宋" w:cs="仿宋" w:hint="eastAsia"/>
            <w:lang w:eastAsia="zh-CN"/>
          </w:rPr>
          <w:t>十五、产业协同与集群发展</w:t>
        </w:r>
        <w:r>
          <w:tab/>
        </w:r>
        <w:r>
          <w:fldChar w:fldCharType="begin"/>
        </w:r>
        <w:r>
          <w:instrText xml:space="preserve"> PAGEREF _Toc27631 \h </w:instrText>
        </w:r>
        <w:r>
          <w:fldChar w:fldCharType="separate"/>
        </w:r>
        <w:r>
          <w:t>70</w:t>
        </w:r>
        <w:r>
          <w:fldChar w:fldCharType="end"/>
        </w:r>
      </w:hyperlink>
    </w:p>
    <w:p>
      <w:pPr>
        <w:pStyle w:val="TOC2"/>
        <w:tabs>
          <w:tab w:val="right" w:leader="dot" w:pos="8306"/>
        </w:tabs>
      </w:pPr>
      <w:hyperlink w:anchor="_Toc12611" w:history="1">
        <w:r>
          <w:rPr>
            <w:rFonts w:ascii="仿宋" w:eastAsia="仿宋" w:hAnsi="仿宋" w:cs="仿宋" w:hint="eastAsia"/>
            <w:lang w:eastAsia="zh-CN"/>
          </w:rPr>
          <w:t>(一)、产业协同机制建设</w:t>
        </w:r>
        <w:r>
          <w:tab/>
        </w:r>
        <w:r>
          <w:fldChar w:fldCharType="begin"/>
        </w:r>
        <w:r>
          <w:instrText xml:space="preserve"> PAGEREF _Toc12611 \h </w:instrText>
        </w:r>
        <w:r>
          <w:fldChar w:fldCharType="separate"/>
        </w:r>
        <w:r>
          <w:t>70</w:t>
        </w:r>
        <w:r>
          <w:fldChar w:fldCharType="end"/>
        </w:r>
      </w:hyperlink>
    </w:p>
    <w:p>
      <w:pPr>
        <w:pStyle w:val="TOC2"/>
        <w:tabs>
          <w:tab w:val="right" w:leader="dot" w:pos="8306"/>
        </w:tabs>
      </w:pPr>
      <w:hyperlink w:anchor="_Toc16876" w:history="1">
        <w:r>
          <w:rPr>
            <w:rFonts w:ascii="仿宋" w:eastAsia="仿宋" w:hAnsi="仿宋" w:cs="仿宋" w:hint="eastAsia"/>
            <w:lang w:eastAsia="zh-CN"/>
          </w:rPr>
          <w:t>(二)、产业集群培育与发展</w:t>
        </w:r>
        <w:r>
          <w:tab/>
        </w:r>
        <w:r>
          <w:fldChar w:fldCharType="begin"/>
        </w:r>
        <w:r>
          <w:instrText xml:space="preserve"> PAGEREF _Toc16876 \h </w:instrText>
        </w:r>
        <w:r>
          <w:fldChar w:fldCharType="separate"/>
        </w:r>
        <w:r>
          <w:t>71</w:t>
        </w:r>
        <w:r>
          <w:fldChar w:fldCharType="end"/>
        </w:r>
      </w:hyperlink>
    </w:p>
    <w:p>
      <w:pPr>
        <w:pStyle w:val="TOC1"/>
        <w:tabs>
          <w:tab w:val="right" w:leader="dot" w:pos="8306"/>
        </w:tabs>
      </w:pPr>
      <w:hyperlink w:anchor="_Toc180" w:history="1">
        <w:r>
          <w:rPr>
            <w:rFonts w:ascii="仿宋" w:eastAsia="仿宋" w:hAnsi="仿宋" w:cs="仿宋" w:hint="eastAsia"/>
            <w:lang w:eastAsia="zh-CN"/>
          </w:rPr>
          <w:t>十六、质量管理与控制</w:t>
        </w:r>
        <w:r>
          <w:tab/>
        </w:r>
        <w:r>
          <w:fldChar w:fldCharType="begin"/>
        </w:r>
        <w:r>
          <w:instrText xml:space="preserve"> PAGEREF _Toc180 \h </w:instrText>
        </w:r>
        <w:r>
          <w:fldChar w:fldCharType="separate"/>
        </w:r>
        <w:r>
          <w:t>72</w:t>
        </w:r>
        <w:r>
          <w:fldChar w:fldCharType="end"/>
        </w:r>
      </w:hyperlink>
    </w:p>
    <w:p>
      <w:pPr>
        <w:pStyle w:val="TOC2"/>
        <w:tabs>
          <w:tab w:val="right" w:leader="dot" w:pos="8306"/>
        </w:tabs>
      </w:pPr>
      <w:hyperlink w:anchor="_Toc31240" w:history="1">
        <w:r>
          <w:rPr>
            <w:rFonts w:ascii="仿宋" w:eastAsia="仿宋" w:hAnsi="仿宋" w:cs="仿宋" w:hint="eastAsia"/>
            <w:lang w:eastAsia="zh-CN"/>
          </w:rPr>
          <w:t>(一)、质量管理体系建设</w:t>
        </w:r>
        <w:r>
          <w:tab/>
        </w:r>
        <w:r>
          <w:fldChar w:fldCharType="begin"/>
        </w:r>
        <w:r>
          <w:instrText xml:space="preserve"> PAGEREF _Toc31240 \h </w:instrText>
        </w:r>
        <w:r>
          <w:fldChar w:fldCharType="separate"/>
        </w:r>
        <w:r>
          <w:t>72</w:t>
        </w:r>
        <w:r>
          <w:fldChar w:fldCharType="end"/>
        </w:r>
      </w:hyperlink>
    </w:p>
    <w:p>
      <w:pPr>
        <w:pStyle w:val="TOC2"/>
        <w:tabs>
          <w:tab w:val="right" w:leader="dot" w:pos="8306"/>
        </w:tabs>
      </w:pPr>
      <w:hyperlink w:anchor="_Toc5430" w:history="1">
        <w:r>
          <w:rPr>
            <w:rFonts w:ascii="仿宋" w:eastAsia="仿宋" w:hAnsi="仿宋" w:cs="仿宋" w:hint="eastAsia"/>
            <w:lang w:eastAsia="zh-CN"/>
          </w:rPr>
          <w:t>(二)、质量控制措施</w:t>
        </w:r>
        <w:r>
          <w:tab/>
        </w:r>
        <w:r>
          <w:fldChar w:fldCharType="begin"/>
        </w:r>
        <w:r>
          <w:instrText xml:space="preserve"> PAGEREF _Toc5430 \h </w:instrText>
        </w:r>
        <w:r>
          <w:fldChar w:fldCharType="separate"/>
        </w:r>
        <w:r>
          <w:t>73</w:t>
        </w:r>
        <w:r>
          <w:fldChar w:fldCharType="end"/>
        </w:r>
      </w:hyperlink>
    </w:p>
    <w:p>
      <w:pPr>
        <w:pStyle w:val="TOC1"/>
        <w:tabs>
          <w:tab w:val="right" w:leader="dot" w:pos="8306"/>
        </w:tabs>
      </w:pPr>
      <w:hyperlink w:anchor="_Toc30106" w:history="1">
        <w:r>
          <w:rPr>
            <w:rFonts w:ascii="仿宋" w:eastAsia="仿宋" w:hAnsi="仿宋" w:cs="仿宋" w:hint="eastAsia"/>
            <w:lang w:eastAsia="zh-CN"/>
          </w:rPr>
          <w:t>十七、创新驱动与持续发展</w:t>
        </w:r>
        <w:r>
          <w:tab/>
        </w:r>
        <w:r>
          <w:fldChar w:fldCharType="begin"/>
        </w:r>
        <w:r>
          <w:instrText xml:space="preserve"> PAGEREF _Toc30106 \h </w:instrText>
        </w:r>
        <w:r>
          <w:fldChar w:fldCharType="separate"/>
        </w:r>
        <w:r>
          <w:t>74</w:t>
        </w:r>
        <w:r>
          <w:fldChar w:fldCharType="end"/>
        </w:r>
      </w:hyperlink>
    </w:p>
    <w:p>
      <w:pPr>
        <w:pStyle w:val="TOC2"/>
        <w:tabs>
          <w:tab w:val="right" w:leader="dot" w:pos="8306"/>
        </w:tabs>
      </w:pPr>
      <w:hyperlink w:anchor="_Toc10324" w:history="1">
        <w:r>
          <w:rPr>
            <w:rFonts w:ascii="仿宋" w:eastAsia="仿宋" w:hAnsi="仿宋" w:cs="仿宋" w:hint="eastAsia"/>
            <w:lang w:eastAsia="zh-CN"/>
          </w:rPr>
          <w:t>(一)、创新驱动战略实施</w:t>
        </w:r>
        <w:r>
          <w:tab/>
        </w:r>
        <w:r>
          <w:fldChar w:fldCharType="begin"/>
        </w:r>
        <w:r>
          <w:instrText xml:space="preserve"> PAGEREF _Toc10324 \h </w:instrText>
        </w:r>
        <w:r>
          <w:fldChar w:fldCharType="separate"/>
        </w:r>
        <w:r>
          <w:t>74</w:t>
        </w:r>
        <w:r>
          <w:fldChar w:fldCharType="end"/>
        </w:r>
      </w:hyperlink>
    </w:p>
    <w:p>
      <w:pPr>
        <w:pStyle w:val="TOC2"/>
        <w:tabs>
          <w:tab w:val="right" w:leader="dot" w:pos="8306"/>
        </w:tabs>
      </w:pPr>
      <w:hyperlink w:anchor="_Toc5994" w:history="1">
        <w:r>
          <w:rPr>
            <w:rFonts w:ascii="仿宋" w:eastAsia="仿宋" w:hAnsi="仿宋" w:cs="仿宋" w:hint="eastAsia"/>
            <w:lang w:eastAsia="zh-CN"/>
          </w:rPr>
          <w:t>(二)、持续发展路径探索</w:t>
        </w:r>
        <w:r>
          <w:tab/>
        </w:r>
        <w:r>
          <w:fldChar w:fldCharType="begin"/>
        </w:r>
        <w:r>
          <w:instrText xml:space="preserve"> PAGEREF _Toc5994 \h </w:instrText>
        </w:r>
        <w:r>
          <w:fldChar w:fldCharType="separate"/>
        </w:r>
        <w:r>
          <w:t>76</w:t>
        </w:r>
        <w:r>
          <w:fldChar w:fldCharType="end"/>
        </w:r>
      </w:hyperlink>
    </w:p>
    <w:p>
      <w:pPr>
        <w:pStyle w:val="TOC1"/>
        <w:tabs>
          <w:tab w:val="right" w:leader="dot" w:pos="8306"/>
        </w:tabs>
      </w:pPr>
      <w:hyperlink w:anchor="_Toc27532" w:history="1">
        <w:r>
          <w:rPr>
            <w:rFonts w:ascii="仿宋" w:eastAsia="仿宋" w:hAnsi="仿宋" w:cs="仿宋" w:hint="eastAsia"/>
            <w:lang w:eastAsia="zh-CN"/>
          </w:rPr>
          <w:t>十八、成果转化与推广应用</w:t>
        </w:r>
        <w:r>
          <w:tab/>
        </w:r>
        <w:r>
          <w:fldChar w:fldCharType="begin"/>
        </w:r>
        <w:r>
          <w:instrText xml:space="preserve"> PAGEREF _Toc27532 \h </w:instrText>
        </w:r>
        <w:r>
          <w:fldChar w:fldCharType="separate"/>
        </w:r>
        <w:r>
          <w:t>80</w:t>
        </w:r>
        <w:r>
          <w:fldChar w:fldCharType="end"/>
        </w:r>
      </w:hyperlink>
    </w:p>
    <w:p>
      <w:pPr>
        <w:pStyle w:val="TOC2"/>
        <w:tabs>
          <w:tab w:val="right" w:leader="dot" w:pos="8306"/>
        </w:tabs>
      </w:pPr>
      <w:hyperlink w:anchor="_Toc9578" w:history="1">
        <w:r>
          <w:rPr>
            <w:rFonts w:ascii="仿宋" w:eastAsia="仿宋" w:hAnsi="仿宋" w:cs="仿宋" w:hint="eastAsia"/>
            <w:lang w:eastAsia="zh-CN"/>
          </w:rPr>
          <w:t>(一)、成果转化策略制定</w:t>
        </w:r>
        <w:r>
          <w:tab/>
        </w:r>
        <w:r>
          <w:fldChar w:fldCharType="begin"/>
        </w:r>
        <w:r>
          <w:instrText xml:space="preserve"> PAGEREF _Toc9578 \h </w:instrText>
        </w:r>
        <w:r>
          <w:fldChar w:fldCharType="separate"/>
        </w:r>
        <w:r>
          <w:t>80</w:t>
        </w:r>
        <w:r>
          <w:fldChar w:fldCharType="end"/>
        </w:r>
      </w:hyperlink>
    </w:p>
    <w:p>
      <w:pPr>
        <w:pStyle w:val="TOC2"/>
        <w:tabs>
          <w:tab w:val="right" w:leader="dot" w:pos="8306"/>
        </w:tabs>
      </w:pPr>
      <w:hyperlink w:anchor="_Toc17842" w:history="1">
        <w:r>
          <w:rPr>
            <w:rFonts w:ascii="仿宋" w:eastAsia="仿宋" w:hAnsi="仿宋" w:cs="仿宋" w:hint="eastAsia"/>
            <w:lang w:eastAsia="zh-CN"/>
          </w:rPr>
          <w:t>(二)、成果推广应用方案</w:t>
        </w:r>
        <w:r>
          <w:tab/>
        </w:r>
        <w:r>
          <w:fldChar w:fldCharType="begin"/>
        </w:r>
        <w:r>
          <w:instrText xml:space="preserve"> PAGEREF _Toc17842 \h </w:instrText>
        </w:r>
        <w:r>
          <w:fldChar w:fldCharType="separate"/>
        </w:r>
        <w:r>
          <w:t>81</w:t>
        </w:r>
        <w:r>
          <w:fldChar w:fldCharType="end"/>
        </w:r>
      </w:hyperlink>
    </w:p>
    <w:p>
      <w:pPr>
        <w:pStyle w:val="TOC1"/>
        <w:tabs>
          <w:tab w:val="right" w:leader="dot" w:pos="8306"/>
        </w:tabs>
      </w:pPr>
      <w:hyperlink w:anchor="_Toc26914" w:history="1">
        <w:r>
          <w:rPr>
            <w:rFonts w:ascii="仿宋" w:eastAsia="仿宋" w:hAnsi="仿宋" w:cs="仿宋" w:hint="eastAsia"/>
            <w:lang w:eastAsia="zh-CN"/>
          </w:rPr>
          <w:t>十九、合作与交流机制建立</w:t>
        </w:r>
        <w:r>
          <w:tab/>
        </w:r>
        <w:r>
          <w:fldChar w:fldCharType="begin"/>
        </w:r>
        <w:r>
          <w:instrText xml:space="preserve"> PAGEREF _Toc26914 \h </w:instrText>
        </w:r>
        <w:r>
          <w:fldChar w:fldCharType="separate"/>
        </w:r>
        <w:r>
          <w:t>83</w:t>
        </w:r>
        <w:r>
          <w:fldChar w:fldCharType="end"/>
        </w:r>
      </w:hyperlink>
    </w:p>
    <w:p>
      <w:pPr>
        <w:pStyle w:val="TOC2"/>
        <w:tabs>
          <w:tab w:val="right" w:leader="dot" w:pos="8306"/>
        </w:tabs>
      </w:pPr>
      <w:hyperlink w:anchor="_Toc26667" w:history="1">
        <w:r>
          <w:rPr>
            <w:rFonts w:ascii="仿宋" w:eastAsia="仿宋" w:hAnsi="仿宋" w:cs="仿宋" w:hint="eastAsia"/>
            <w:lang w:eastAsia="zh-CN"/>
          </w:rPr>
          <w:t>(一)、合作伙伴选择与合作方式</w:t>
        </w:r>
        <w:r>
          <w:tab/>
        </w:r>
        <w:r>
          <w:fldChar w:fldCharType="begin"/>
        </w:r>
        <w:r>
          <w:instrText xml:space="preserve"> PAGEREF _Toc26667 \h </w:instrText>
        </w:r>
        <w:r>
          <w:fldChar w:fldCharType="separate"/>
        </w:r>
        <w:r>
          <w:t>83</w:t>
        </w:r>
        <w:r>
          <w:fldChar w:fldCharType="end"/>
        </w:r>
      </w:hyperlink>
    </w:p>
    <w:p>
      <w:pPr>
        <w:pStyle w:val="TOC2"/>
        <w:tabs>
          <w:tab w:val="right" w:leader="dot" w:pos="8306"/>
        </w:tabs>
      </w:pPr>
      <w:hyperlink w:anchor="_Toc3190" w:history="1">
        <w:r>
          <w:rPr>
            <w:rFonts w:ascii="仿宋" w:eastAsia="仿宋" w:hAnsi="仿宋" w:cs="仿宋" w:hint="eastAsia"/>
            <w:lang w:eastAsia="zh-CN"/>
          </w:rPr>
          <w:t>(二)、交流与合作平台搭建</w:t>
        </w:r>
        <w:r>
          <w:tab/>
        </w:r>
        <w:r>
          <w:fldChar w:fldCharType="begin"/>
        </w:r>
        <w:r>
          <w:instrText xml:space="preserve"> PAGEREF _Toc3190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279"/>
      <w:r>
        <w:rPr>
          <w:rFonts w:ascii="仿宋" w:eastAsia="仿宋" w:hAnsi="仿宋" w:cs="仿宋" w:hint="eastAsia"/>
          <w:sz w:val="28"/>
          <w:lang w:eastAsia="zh-CN"/>
        </w:rPr>
        <w:t>一、工业机器人项目概论</w:t>
      </w:r>
      <w:bookmarkEnd w:id="2"/>
    </w:p>
    <w:p>
      <w:pPr>
        <w:pStyle w:val="Heading2"/>
        <w:rPr>
          <w:rFonts w:ascii="仿宋" w:eastAsia="仿宋" w:hAnsi="仿宋" w:cs="仿宋" w:hint="eastAsia"/>
          <w:lang w:eastAsia="zh-CN"/>
        </w:rPr>
      </w:pPr>
      <w:bookmarkStart w:id="3" w:name="_Toc1249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工业机器人项目的申报单位是“XXX实业发展公司”，这是一家在其所处行业内备受尊敬的企业。公司自成立以来，通过其在工业机器人项目中表现出的创新精神和卓越执行力，在市场上赢得了显著的地位。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该公司的法定代表人秦XX，在工业机器人项目及其他多个行业领域中都有着显著的贡献。秦XX以其出色的领导才能和敏锐的商业洞察力，带领公司在工业机器人项目等多个领域实现了持续的成长和成功。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业机器人项目的重要合作伙伴。公司专注于[行业名称]领域，以创新作为驱动力，不断推动技术进步和市场扩张。在工业机器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业机器人项目中展现了强劲的增长和稳定的财务表现。公司通过有效的策略，在工业机器人项目中扩大了其市场份额并增强了盈利能力。同时，公司积极承担社会责任，参与各类社会公益项目，增强了其在工业机器人项目中的品牌形象和社会影响力。</w:t>
      </w:r>
    </w:p>
    <w:p>
      <w:pPr>
        <w:pStyle w:val="Heading2"/>
        <w:ind w:firstLine="560" w:firstLineChars="200"/>
        <w:rPr>
          <w:rFonts w:ascii="仿宋" w:eastAsia="仿宋" w:hAnsi="仿宋" w:cs="仿宋" w:hint="eastAsia"/>
          <w:sz w:val="28"/>
          <w:lang w:eastAsia="zh-CN"/>
        </w:rPr>
      </w:pPr>
      <w:bookmarkStart w:id="4" w:name="_Toc1978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机器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工业机器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09"/>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4790"/>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7204"/>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31845"/>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一、工业机器人项目的市场准入条件分析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机器人项目而言，市场准入条件首先取决于政策法规环境。政府对于[行业名称]领域的法规，如环保标准、税收政策、和技术使用规范，直接影响工业机器人项目的运营和成本结构。例如，若政府针对使用可再生能源的企业提供税收优惠，这将对工业机器人项目的财务规划产生重要影响。同时，考虑经济环境和消费者偏好的变化对工业机器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二、工业机器人项目的行业规范与合规性要求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业机器人项目来说，遵守行业规范和合规性要求是确保项目顺利进行的基础。这包括遵循质量控制标准、安全规定、数据保护法规等。例如，若工业机器人项目涉及数据处理，须严格遵守相关的数据保护法规。此外，行业内部的自律规范，如产品标准和服务流程，也对于提升工业机器人项目在行业内的认可度和竞争力至关重要。项目管理团队必须不断更新策略，以应对行业规范和法规的变化，确保工业机器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三、工业机器人项目的竞争格局和战略定位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机器人项目的发展规划中，理解行业的竞争格局对于制定有效的市场策略极为关键。这包括分析主要竞争对手的市场地位、优势及其业务模式。工业机器人项目面临的竞争对手可能包括大型成熟企业和创新型初创公司，各自采取不同的市场策略。因此，工业机器人项目需精确地定位自己的市场策略，如专注于产品创新、客户服务或成本效率，以在竞争中占据优势。通过深入的市场和竞争分析，工业机器人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30463"/>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6925"/>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https://d.book118.com/915344102201011123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212382"/>
    <w:rsid w:val="0A2123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5344102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2024-03-03T03:37:00Z</dcterms:created>
  <dcterms:modified xsi:type="dcterms:W3CDTF">2024-03-03T03:38:27Z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C1E1C9AC69414B718CE9A6AC7E36CE51_11</vt:lpwstr>
  </property>
  <property fmtid="{D5CDD505-2E9C-101B-9397-08002B2CF9AE}" pid="3" name="KSOProductBuildVer">
    <vt:lpwstr>2052-12.1.0.16250</vt:lpwstr>
  </property>
</Properties>
</file>