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各类休克的共同点为</w:t>
      </w:r>
    </w:p>
    <w:p w:rsidR="00AB51EC" w:rsidRPr="00AB51EC" w:rsidP="00AB51EC">
      <w:pPr>
        <w:widowControl/>
        <w:numPr>
          <w:ilvl w:val="0"/>
          <w:numId w:val="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血压下降</w:t>
      </w:r>
    </w:p>
    <w:p w:rsidR="00AB51EC" w:rsidRPr="00AB51EC" w:rsidP="00AB51EC">
      <w:pPr>
        <w:widowControl/>
        <w:numPr>
          <w:ilvl w:val="0"/>
          <w:numId w:val="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有效循环血量的急剧减少</w:t>
      </w:r>
    </w:p>
    <w:p w:rsidR="00AB51EC" w:rsidRPr="00AB51EC" w:rsidP="00AB51EC">
      <w:pPr>
        <w:widowControl/>
        <w:numPr>
          <w:ilvl w:val="0"/>
          <w:numId w:val="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皮肤苍白</w:t>
      </w:r>
    </w:p>
    <w:p w:rsidR="00AB51EC" w:rsidRPr="00AB51EC" w:rsidP="00AB51EC">
      <w:pPr>
        <w:widowControl/>
        <w:numPr>
          <w:ilvl w:val="0"/>
          <w:numId w:val="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四肢湿冷</w:t>
      </w:r>
    </w:p>
    <w:p w:rsidR="00AB51EC" w:rsidRPr="00AB51EC" w:rsidP="00AB51EC">
      <w:pPr>
        <w:widowControl/>
        <w:numPr>
          <w:ilvl w:val="0"/>
          <w:numId w:val="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烦躁不安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下列哪项不属于灭菌法</w:t>
      </w:r>
    </w:p>
    <w:p w:rsidR="00AB51EC" w:rsidRPr="00AB51EC" w:rsidP="00AB51EC">
      <w:pPr>
        <w:widowControl/>
        <w:numPr>
          <w:ilvl w:val="0"/>
          <w:numId w:val="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高压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蒸气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法</w:t>
      </w:r>
    </w:p>
    <w:p w:rsidR="00AB51EC" w:rsidRPr="00AB51EC" w:rsidP="00AB51EC">
      <w:pPr>
        <w:widowControl/>
        <w:numPr>
          <w:ilvl w:val="0"/>
          <w:numId w:val="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煮沸法</w:t>
      </w:r>
    </w:p>
    <w:p w:rsidR="00AB51EC" w:rsidRPr="00AB51EC" w:rsidP="00AB51EC">
      <w:pPr>
        <w:widowControl/>
        <w:numPr>
          <w:ilvl w:val="0"/>
          <w:numId w:val="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应用化学法杀灭细菌</w:t>
      </w:r>
    </w:p>
    <w:p w:rsidR="00AB51EC" w:rsidRPr="00AB51EC" w:rsidP="00AB51EC">
      <w:pPr>
        <w:widowControl/>
        <w:numPr>
          <w:ilvl w:val="0"/>
          <w:numId w:val="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火烧法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同种异体器官移植术后必然会发生排斥反应，临床上一般将其分为三类：超急性、急性和慢性排斥。不正确的表述是().</w:t>
      </w:r>
    </w:p>
    <w:p w:rsidR="00AB51EC" w:rsidRPr="00AB51EC" w:rsidP="00AB51EC">
      <w:pPr>
        <w:widowControl/>
        <w:numPr>
          <w:ilvl w:val="0"/>
          <w:numId w:val="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单纯时间上的概念</w:t>
      </w:r>
    </w:p>
    <w:p w:rsidR="00AB51EC" w:rsidRPr="00AB51EC" w:rsidP="00AB51EC">
      <w:pPr>
        <w:widowControl/>
        <w:numPr>
          <w:ilvl w:val="0"/>
          <w:numId w:val="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包含不同发生机制</w:t>
      </w:r>
    </w:p>
    <w:p w:rsidR="00AB51EC" w:rsidRPr="00AB51EC" w:rsidP="00AB51EC">
      <w:pPr>
        <w:widowControl/>
        <w:numPr>
          <w:ilvl w:val="0"/>
          <w:numId w:val="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临床差异</w:t>
      </w:r>
    </w:p>
    <w:p w:rsidR="00AB51EC" w:rsidRPr="00AB51EC" w:rsidP="00AB51EC">
      <w:pPr>
        <w:widowControl/>
        <w:numPr>
          <w:ilvl w:val="0"/>
          <w:numId w:val="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病理组织学差异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下列哪项关于中心静脉压的叙述是不正确的</w:t>
      </w:r>
    </w:p>
    <w:p w:rsidR="00AB51EC" w:rsidRPr="00AB51EC" w:rsidP="00AB51EC">
      <w:pPr>
        <w:widowControl/>
        <w:numPr>
          <w:ilvl w:val="0"/>
          <w:numId w:val="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中心静脉压的正常值是 0 ． 49 ～ 0 ． 98kPa （ 5 ～ 10cmH 2 O ）</w:t>
      </w:r>
    </w:p>
    <w:p w:rsidR="00AB51EC" w:rsidRPr="00AB51EC" w:rsidP="00AB51EC">
      <w:pPr>
        <w:widowControl/>
        <w:numPr>
          <w:ilvl w:val="0"/>
          <w:numId w:val="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中心静脉压的变化一般比动脉压变化较晚</w:t>
      </w:r>
    </w:p>
    <w:p w:rsidR="00AB51EC" w:rsidRPr="00AB51EC" w:rsidP="00AB51EC">
      <w:pPr>
        <w:widowControl/>
        <w:numPr>
          <w:ilvl w:val="0"/>
          <w:numId w:val="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中心静脉压低于 0 ． 49 kPa （ 5 cmH 2 O ）时，表示血容量不足</w:t>
      </w:r>
    </w:p>
    <w:p w:rsidR="00AB51EC" w:rsidRPr="00AB51EC" w:rsidP="00AB51EC">
      <w:pPr>
        <w:widowControl/>
        <w:numPr>
          <w:ilvl w:val="0"/>
          <w:numId w:val="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中心静脉压高于 1 ． 47kPa （ 15 cmH 2 O ）时，提示有肺循环阻力增加</w:t>
      </w:r>
    </w:p>
    <w:p w:rsidR="00AB51EC" w:rsidRPr="00AB51EC" w:rsidP="00AB51EC">
      <w:pPr>
        <w:widowControl/>
        <w:numPr>
          <w:ilvl w:val="0"/>
          <w:numId w:val="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中心静脉压受血容量、静脉血管张力等因素的影响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用高压</w:t>
      </w: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蒸气</w:t>
      </w: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方法消灭细菌称</w:t>
      </w:r>
    </w:p>
    <w:p w:rsidR="00AB51EC" w:rsidRPr="00AB51EC" w:rsidP="00AB51EC">
      <w:pPr>
        <w:widowControl/>
        <w:numPr>
          <w:ilvl w:val="0"/>
          <w:numId w:val="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消毒法</w:t>
      </w:r>
    </w:p>
    <w:p w:rsidR="00AB51EC" w:rsidRPr="00AB51EC" w:rsidP="00AB51EC">
      <w:pPr>
        <w:widowControl/>
        <w:numPr>
          <w:ilvl w:val="0"/>
          <w:numId w:val="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抗毒法</w:t>
      </w:r>
    </w:p>
    <w:p w:rsidR="00AB51EC" w:rsidRPr="00AB51EC" w:rsidP="00AB51EC">
      <w:pPr>
        <w:widowControl/>
        <w:numPr>
          <w:ilvl w:val="0"/>
          <w:numId w:val="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抗菌法</w:t>
      </w:r>
    </w:p>
    <w:p w:rsidR="00AB51EC" w:rsidRPr="00AB51EC" w:rsidP="00AB51EC">
      <w:pPr>
        <w:widowControl/>
        <w:numPr>
          <w:ilvl w:val="0"/>
          <w:numId w:val="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无菌术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外科病人最容易发生的体液失调是</w:t>
      </w:r>
    </w:p>
    <w:p w:rsidR="00AB51EC" w:rsidRPr="00AB51EC" w:rsidP="00AB51EC">
      <w:pPr>
        <w:widowControl/>
        <w:numPr>
          <w:ilvl w:val="0"/>
          <w:numId w:val="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等渗性脱水</w:t>
      </w:r>
    </w:p>
    <w:p w:rsidR="00AB51EC" w:rsidRPr="00AB51EC" w:rsidP="00AB51EC">
      <w:pPr>
        <w:widowControl/>
        <w:numPr>
          <w:ilvl w:val="0"/>
          <w:numId w:val="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低渗性脱水</w:t>
      </w:r>
    </w:p>
    <w:p w:rsidR="00AB51EC" w:rsidRPr="00AB51EC" w:rsidP="00AB51EC">
      <w:pPr>
        <w:widowControl/>
        <w:numPr>
          <w:ilvl w:val="0"/>
          <w:numId w:val="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高渗性脱水</w:t>
      </w:r>
    </w:p>
    <w:p w:rsidR="00AB51EC" w:rsidRPr="00AB51EC" w:rsidP="00AB51EC">
      <w:pPr>
        <w:widowControl/>
        <w:numPr>
          <w:ilvl w:val="0"/>
          <w:numId w:val="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急性水中毒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手术中的物品大多用高压灭菌方法，其最主要的优点是</w:t>
      </w:r>
    </w:p>
    <w:p w:rsidR="00AB51EC" w:rsidRPr="00AB51EC" w:rsidP="00AB51EC">
      <w:pPr>
        <w:widowControl/>
        <w:numPr>
          <w:ilvl w:val="0"/>
          <w:numId w:val="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一次灭菌物品多</w:t>
      </w:r>
    </w:p>
    <w:p w:rsidR="00AB51EC" w:rsidRPr="00AB51EC" w:rsidP="00AB51EC">
      <w:pPr>
        <w:widowControl/>
        <w:numPr>
          <w:ilvl w:val="0"/>
          <w:numId w:val="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灭菌的有效期长</w:t>
      </w:r>
    </w:p>
    <w:p w:rsidR="00AB51EC" w:rsidRPr="00AB51EC" w:rsidP="00AB51EC">
      <w:pPr>
        <w:widowControl/>
        <w:numPr>
          <w:ilvl w:val="0"/>
          <w:numId w:val="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灭菌性可靠</w:t>
      </w:r>
    </w:p>
    <w:p w:rsidR="00AB51EC" w:rsidRPr="00AB51EC" w:rsidP="00AB51EC">
      <w:pPr>
        <w:widowControl/>
        <w:numPr>
          <w:ilvl w:val="0"/>
          <w:numId w:val="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任何物品都能灭菌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移植脏器术后对以下情况需予以注意</w:t>
      </w:r>
    </w:p>
    <w:p w:rsidR="00AB51EC" w:rsidRPr="00AB51EC" w:rsidP="00AB51EC">
      <w:pPr>
        <w:widowControl/>
        <w:numPr>
          <w:ilvl w:val="0"/>
          <w:numId w:val="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应用损害肝、肾功能的药物等</w:t>
      </w:r>
    </w:p>
    <w:p w:rsidR="00AB51EC" w:rsidRPr="00AB51EC" w:rsidP="00AB51EC">
      <w:pPr>
        <w:widowControl/>
        <w:numPr>
          <w:ilvl w:val="0"/>
          <w:numId w:val="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过度地作不正确体位的工作和劳动</w:t>
      </w:r>
    </w:p>
    <w:p w:rsidR="00AB51EC" w:rsidRPr="00AB51EC" w:rsidP="00AB51EC">
      <w:pPr>
        <w:widowControl/>
        <w:numPr>
          <w:ilvl w:val="0"/>
          <w:numId w:val="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自行更改免疫抑制剂剂量</w:t>
      </w:r>
    </w:p>
    <w:p w:rsidR="00AB51EC" w:rsidRPr="00AB51EC" w:rsidP="00AB51EC">
      <w:pPr>
        <w:widowControl/>
        <w:numPr>
          <w:ilvl w:val="0"/>
          <w:numId w:val="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以上均是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手术区皮肤消毒范围，应包括切口周围</w:t>
      </w:r>
    </w:p>
    <w:p w:rsidR="00AB51EC" w:rsidRPr="00AB51EC" w:rsidP="00AB51EC">
      <w:pPr>
        <w:widowControl/>
        <w:numPr>
          <w:ilvl w:val="0"/>
          <w:numId w:val="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5cm</w:t>
      </w:r>
    </w:p>
    <w:p w:rsidR="00AB51EC" w:rsidRPr="00AB51EC" w:rsidP="00AB51EC">
      <w:pPr>
        <w:widowControl/>
        <w:numPr>
          <w:ilvl w:val="0"/>
          <w:numId w:val="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10cm</w:t>
      </w:r>
    </w:p>
    <w:p w:rsidR="00AB51EC" w:rsidRPr="00AB51EC" w:rsidP="00AB51EC">
      <w:pPr>
        <w:widowControl/>
        <w:numPr>
          <w:ilvl w:val="0"/>
          <w:numId w:val="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15cm</w:t>
      </w:r>
    </w:p>
    <w:p w:rsidR="00AB51EC" w:rsidRPr="00AB51EC" w:rsidP="00AB51EC">
      <w:pPr>
        <w:widowControl/>
        <w:numPr>
          <w:ilvl w:val="0"/>
          <w:numId w:val="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20cm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（10）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心肺联合移植长期存活者的主要威胁()</w:t>
      </w:r>
    </w:p>
    <w:p w:rsidR="00AB51EC" w:rsidRPr="00AB51EC" w:rsidP="00AB51EC">
      <w:pPr>
        <w:widowControl/>
        <w:numPr>
          <w:ilvl w:val="0"/>
          <w:numId w:val="1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内出血</w:t>
      </w:r>
    </w:p>
    <w:p w:rsidR="00AB51EC" w:rsidRPr="00AB51EC" w:rsidP="00AB51EC">
      <w:pPr>
        <w:widowControl/>
        <w:numPr>
          <w:ilvl w:val="0"/>
          <w:numId w:val="1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卡氏肺原虫的感染</w:t>
      </w:r>
    </w:p>
    <w:p w:rsidR="00AB51EC" w:rsidRPr="00AB51EC" w:rsidP="00AB51EC">
      <w:pPr>
        <w:widowControl/>
        <w:numPr>
          <w:ilvl w:val="0"/>
          <w:numId w:val="1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阻塞性细支气管炎</w:t>
      </w:r>
    </w:p>
    <w:p w:rsidR="00AB51EC" w:rsidRPr="00AB51EC" w:rsidP="00AB51EC">
      <w:pPr>
        <w:widowControl/>
        <w:numPr>
          <w:ilvl w:val="0"/>
          <w:numId w:val="1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急性肺水肿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（11）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细胞外液主要的阳离子为</w:t>
      </w:r>
    </w:p>
    <w:p w:rsidR="00AB51EC" w:rsidRPr="00AB51EC" w:rsidP="00AB51EC">
      <w:pPr>
        <w:widowControl/>
        <w:numPr>
          <w:ilvl w:val="0"/>
          <w:numId w:val="1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Na+ K+</w:t>
      </w:r>
    </w:p>
    <w:p w:rsidR="00AB51EC" w:rsidRPr="00AB51EC" w:rsidP="00AB51EC">
      <w:pPr>
        <w:widowControl/>
        <w:numPr>
          <w:ilvl w:val="0"/>
          <w:numId w:val="1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Na+</w:t>
      </w:r>
    </w:p>
    <w:p w:rsidR="00AB51EC" w:rsidRPr="00AB51EC" w:rsidP="00AB51EC">
      <w:pPr>
        <w:widowControl/>
        <w:numPr>
          <w:ilvl w:val="0"/>
          <w:numId w:val="1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Ca2+ Mg2+</w:t>
      </w:r>
    </w:p>
    <w:p w:rsidR="00AB51EC" w:rsidRPr="00AB51EC" w:rsidP="00AB51EC">
      <w:pPr>
        <w:widowControl/>
        <w:numPr>
          <w:ilvl w:val="0"/>
          <w:numId w:val="1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H+ K+</w:t>
      </w:r>
    </w:p>
    <w:p w:rsidR="00AB51EC" w:rsidRPr="00AB51EC" w:rsidP="00AB51EC">
      <w:pPr>
        <w:widowControl/>
        <w:numPr>
          <w:ilvl w:val="0"/>
          <w:numId w:val="1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Na+ Mg2+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（12）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低血钾症时静脉补钾，哪项不正确，而且可能导致病人心脏骤停死亡？</w:t>
      </w:r>
    </w:p>
    <w:p w:rsidR="00AB51EC" w:rsidRPr="00AB51EC" w:rsidP="00AB51EC">
      <w:pPr>
        <w:widowControl/>
        <w:numPr>
          <w:ilvl w:val="0"/>
          <w:numId w:val="1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严重缺钾，每日静脉补钾盐 6—8 克</w:t>
      </w:r>
    </w:p>
    <w:p w:rsidR="00AB51EC" w:rsidRPr="00AB51EC" w:rsidP="00AB51EC">
      <w:pPr>
        <w:widowControl/>
        <w:numPr>
          <w:ilvl w:val="0"/>
          <w:numId w:val="1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严重缺钾病人，必要时可用 10% 氯化钾溶液静脉推注</w:t>
      </w:r>
    </w:p>
    <w:p w:rsidR="00AB51EC" w:rsidRPr="00AB51EC" w:rsidP="00AB51EC">
      <w:pPr>
        <w:widowControl/>
        <w:numPr>
          <w:ilvl w:val="0"/>
          <w:numId w:val="1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氯化钾的浓度不宜超过 0.3%</w:t>
      </w:r>
    </w:p>
    <w:p w:rsidR="00AB51EC" w:rsidRPr="00AB51EC" w:rsidP="00AB51EC">
      <w:pPr>
        <w:widowControl/>
        <w:numPr>
          <w:ilvl w:val="0"/>
          <w:numId w:val="1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滴注速度不宜超过 80 滴 / 分</w:t>
      </w:r>
    </w:p>
    <w:p w:rsidR="00AB51EC" w:rsidRPr="00AB51EC" w:rsidP="00AB51EC">
      <w:pPr>
        <w:widowControl/>
        <w:numPr>
          <w:ilvl w:val="0"/>
          <w:numId w:val="1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尿量满意时补钾较为安全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（13）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出血坏死性胰腺炎所引起的休克常属于</w:t>
      </w:r>
    </w:p>
    <w:p w:rsidR="00AB51EC" w:rsidRPr="00AB51EC" w:rsidP="00AB51EC">
      <w:pPr>
        <w:widowControl/>
        <w:numPr>
          <w:ilvl w:val="0"/>
          <w:numId w:val="1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失血性休克</w:t>
      </w:r>
    </w:p>
    <w:p w:rsidR="00AB51EC" w:rsidRPr="00AB51EC" w:rsidP="00AB51EC">
      <w:pPr>
        <w:widowControl/>
        <w:numPr>
          <w:ilvl w:val="0"/>
          <w:numId w:val="1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感染性休克</w:t>
      </w:r>
    </w:p>
    <w:p w:rsidR="00AB51EC" w:rsidRPr="00AB51EC" w:rsidP="00AB51EC">
      <w:pPr>
        <w:widowControl/>
        <w:numPr>
          <w:ilvl w:val="0"/>
          <w:numId w:val="1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低血容量性休克</w:t>
      </w:r>
    </w:p>
    <w:p w:rsidR="00AB51EC" w:rsidRPr="00AB51EC" w:rsidP="00AB51EC">
      <w:pPr>
        <w:widowControl/>
        <w:numPr>
          <w:ilvl w:val="0"/>
          <w:numId w:val="1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过敏性休克</w:t>
      </w:r>
    </w:p>
    <w:p w:rsidR="00AB51EC" w:rsidRPr="00AB51EC" w:rsidP="00AB51EC">
      <w:pPr>
        <w:widowControl/>
        <w:numPr>
          <w:ilvl w:val="0"/>
          <w:numId w:val="1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神经性休克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（14）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术后急性胃扩张的主要特征是</w:t>
      </w:r>
    </w:p>
    <w:p w:rsidR="00AB51EC" w:rsidRPr="00AB51EC" w:rsidP="00AB51EC">
      <w:pPr>
        <w:widowControl/>
        <w:numPr>
          <w:ilvl w:val="0"/>
          <w:numId w:val="1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腹痛，全身出冷汗</w:t>
      </w:r>
    </w:p>
    <w:p w:rsidR="00AB51EC" w:rsidRPr="00AB51EC" w:rsidP="00AB51EC">
      <w:pPr>
        <w:widowControl/>
        <w:numPr>
          <w:ilvl w:val="0"/>
          <w:numId w:val="1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喷射性呕吐，量多</w:t>
      </w:r>
    </w:p>
    <w:p w:rsidR="00AB51EC" w:rsidRPr="00AB51EC" w:rsidP="00AB51EC">
      <w:pPr>
        <w:widowControl/>
        <w:numPr>
          <w:ilvl w:val="0"/>
          <w:numId w:val="1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胃管抽吸气、液体后，腹胀较快消失</w:t>
      </w:r>
    </w:p>
    <w:p w:rsidR="00AB51EC" w:rsidRPr="00AB51EC" w:rsidP="00AB51EC">
      <w:pPr>
        <w:widowControl/>
        <w:numPr>
          <w:ilvl w:val="0"/>
          <w:numId w:val="1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腹部可见肠型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（15）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暖休克以哪种微生物感染所致居多</w:t>
      </w:r>
    </w:p>
    <w:p w:rsidR="00AB51EC" w:rsidRPr="00AB51EC" w:rsidP="00AB51EC">
      <w:pPr>
        <w:widowControl/>
        <w:numPr>
          <w:ilvl w:val="0"/>
          <w:numId w:val="1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革兰阴性细菌</w:t>
      </w:r>
    </w:p>
    <w:p w:rsidR="00AB51EC" w:rsidRPr="00AB51EC" w:rsidP="00AB51EC">
      <w:pPr>
        <w:widowControl/>
        <w:numPr>
          <w:ilvl w:val="0"/>
          <w:numId w:val="1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病毒</w:t>
      </w:r>
    </w:p>
    <w:p w:rsidR="00AB51EC" w:rsidRPr="00AB51EC" w:rsidP="00AB51EC">
      <w:pPr>
        <w:widowControl/>
        <w:numPr>
          <w:ilvl w:val="0"/>
          <w:numId w:val="1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大肠杆</w:t>
      </w:r>
    </w:p>
    <w:p w:rsidR="00AB51EC" w:rsidRPr="00AB51EC" w:rsidP="00AB51EC">
      <w:pPr>
        <w:widowControl/>
        <w:numPr>
          <w:ilvl w:val="0"/>
          <w:numId w:val="1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革兰阳性细菌</w:t>
      </w:r>
    </w:p>
    <w:p w:rsidR="00AB51EC" w:rsidRPr="00AB51EC" w:rsidP="00AB51EC">
      <w:pPr>
        <w:widowControl/>
        <w:numPr>
          <w:ilvl w:val="0"/>
          <w:numId w:val="1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螺旋休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（16）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休克代偿期的血压变化是</w:t>
      </w:r>
    </w:p>
    <w:p w:rsidR="00AB51EC" w:rsidRPr="00AB51EC" w:rsidP="00AB51EC">
      <w:pPr>
        <w:widowControl/>
        <w:numPr>
          <w:ilvl w:val="0"/>
          <w:numId w:val="1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收缩压降低，脉压变小</w:t>
      </w:r>
    </w:p>
    <w:p w:rsidR="00AB51EC" w:rsidRPr="00AB51EC" w:rsidP="00AB51EC">
      <w:pPr>
        <w:widowControl/>
        <w:numPr>
          <w:ilvl w:val="0"/>
          <w:numId w:val="1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收缩压在正常范围或稍升高，脉压变小</w:t>
      </w:r>
    </w:p>
    <w:p w:rsidR="00AB51EC" w:rsidRPr="00AB51EC" w:rsidP="00AB51EC">
      <w:pPr>
        <w:widowControl/>
        <w:numPr>
          <w:ilvl w:val="0"/>
          <w:numId w:val="1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舒张压降低，脉压变大</w:t>
      </w:r>
    </w:p>
    <w:p w:rsidR="00AB51EC" w:rsidRPr="00AB51EC" w:rsidP="00AB51EC">
      <w:pPr>
        <w:widowControl/>
        <w:numPr>
          <w:ilvl w:val="0"/>
          <w:numId w:val="1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舒张压在正常范围或稍升高，脉压变小</w:t>
      </w:r>
    </w:p>
    <w:p w:rsidR="00AB51EC" w:rsidRPr="00AB51EC" w:rsidP="00AB51EC">
      <w:pPr>
        <w:widowControl/>
        <w:numPr>
          <w:ilvl w:val="0"/>
          <w:numId w:val="1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收缩压和舒张压均下降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（17）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急性水中毒时，影响最大、危害最重的组织是</w:t>
      </w:r>
    </w:p>
    <w:p w:rsidR="00AB51EC" w:rsidRPr="00AB51EC" w:rsidP="00AB51EC">
      <w:pPr>
        <w:widowControl/>
        <w:numPr>
          <w:ilvl w:val="0"/>
          <w:numId w:val="1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肾上腺皮质</w:t>
      </w:r>
    </w:p>
    <w:p w:rsidR="00AB51EC" w:rsidRPr="00AB51EC" w:rsidP="00AB51EC">
      <w:pPr>
        <w:widowControl/>
        <w:numPr>
          <w:ilvl w:val="0"/>
          <w:numId w:val="1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肾上腺髓质</w:t>
      </w:r>
    </w:p>
    <w:p w:rsidR="00AB51EC" w:rsidRPr="00AB51EC" w:rsidP="00AB51EC">
      <w:pPr>
        <w:widowControl/>
        <w:numPr>
          <w:ilvl w:val="0"/>
          <w:numId w:val="1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脑神经组织</w:t>
      </w:r>
    </w:p>
    <w:p w:rsidR="00AB51EC" w:rsidRPr="00AB51EC" w:rsidP="00AB51EC">
      <w:pPr>
        <w:widowControl/>
        <w:numPr>
          <w:ilvl w:val="0"/>
          <w:numId w:val="1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周围神经组织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（18）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下列预防及处理血栓性静脉炎的措施哪项无效</w:t>
      </w:r>
    </w:p>
    <w:p w:rsidR="00AB51EC" w:rsidRPr="00AB51EC" w:rsidP="00AB51EC">
      <w:pPr>
        <w:widowControl/>
        <w:numPr>
          <w:ilvl w:val="0"/>
          <w:numId w:val="1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术后下肢多运动</w:t>
      </w:r>
    </w:p>
    <w:p w:rsidR="00AB51EC" w:rsidRPr="00AB51EC" w:rsidP="00AB51EC">
      <w:pPr>
        <w:widowControl/>
        <w:numPr>
          <w:ilvl w:val="0"/>
          <w:numId w:val="1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输注高渗液应选在末梢静脉</w:t>
      </w:r>
    </w:p>
    <w:p w:rsidR="00AB51EC" w:rsidRPr="00AB51EC" w:rsidP="00AB51EC">
      <w:pPr>
        <w:widowControl/>
        <w:numPr>
          <w:ilvl w:val="0"/>
          <w:numId w:val="1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患肢抬高制动</w:t>
      </w:r>
    </w:p>
    <w:p w:rsidR="00AB51EC" w:rsidRPr="00AB51EC" w:rsidP="00AB51EC">
      <w:pPr>
        <w:widowControl/>
        <w:numPr>
          <w:ilvl w:val="0"/>
          <w:numId w:val="1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局部禁止按摩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（19）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破伤风最可靠、最有效的预防方法是</w:t>
      </w:r>
    </w:p>
    <w:p w:rsidR="00AB51EC" w:rsidRPr="00AB51EC" w:rsidP="00AB51EC">
      <w:pPr>
        <w:widowControl/>
        <w:numPr>
          <w:ilvl w:val="0"/>
          <w:numId w:val="1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破伤风抗毒素</w:t>
      </w:r>
    </w:p>
    <w:p w:rsidR="00AB51EC" w:rsidRPr="00AB51EC" w:rsidP="00AB51EC">
      <w:pPr>
        <w:widowControl/>
        <w:numPr>
          <w:ilvl w:val="0"/>
          <w:numId w:val="1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破伤风类毒素</w:t>
      </w:r>
    </w:p>
    <w:p w:rsidR="00AB51EC" w:rsidRPr="00AB51EC" w:rsidP="00AB51EC">
      <w:pPr>
        <w:widowControl/>
        <w:numPr>
          <w:ilvl w:val="0"/>
          <w:numId w:val="1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免疫球蛋白</w:t>
      </w:r>
    </w:p>
    <w:p w:rsidR="00AB51EC" w:rsidRPr="00AB51EC" w:rsidP="00AB51EC">
      <w:pPr>
        <w:widowControl/>
        <w:numPr>
          <w:ilvl w:val="0"/>
          <w:numId w:val="1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胎盘球蛋白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（20）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新建手术室的</w:t>
      </w: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条件哪向欠妥</w:t>
      </w:r>
    </w:p>
    <w:p w:rsidR="00AB51EC" w:rsidRPr="00AB51EC" w:rsidP="00AB51EC">
      <w:pPr>
        <w:widowControl/>
        <w:numPr>
          <w:ilvl w:val="0"/>
          <w:numId w:val="2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人员来往较少</w:t>
      </w:r>
    </w:p>
    <w:p w:rsidR="00AB51EC" w:rsidRPr="00AB51EC" w:rsidP="00AB51EC">
      <w:pPr>
        <w:widowControl/>
        <w:numPr>
          <w:ilvl w:val="0"/>
          <w:numId w:val="2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方向朝北</w:t>
      </w:r>
    </w:p>
    <w:p w:rsidR="00AB51EC" w:rsidRPr="00AB51EC" w:rsidP="00AB51EC">
      <w:pPr>
        <w:widowControl/>
        <w:numPr>
          <w:ilvl w:val="0"/>
          <w:numId w:val="2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无反射光线</w:t>
      </w:r>
    </w:p>
    <w:p w:rsidR="00AB51EC" w:rsidRPr="00AB51EC" w:rsidP="00AB51EC">
      <w:pPr>
        <w:widowControl/>
        <w:numPr>
          <w:ilvl w:val="0"/>
          <w:numId w:val="2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室温10-15摄氏度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（21）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用煮沸法杀灭细菌繁殖体所需时间是</w:t>
      </w:r>
    </w:p>
    <w:p w:rsidR="00AB51EC" w:rsidRPr="00AB51EC" w:rsidP="00AB51EC">
      <w:pPr>
        <w:widowControl/>
        <w:numPr>
          <w:ilvl w:val="0"/>
          <w:numId w:val="2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30分钟</w:t>
      </w:r>
    </w:p>
    <w:p w:rsidR="00AB51EC" w:rsidRPr="00AB51EC" w:rsidP="00AB51EC">
      <w:pPr>
        <w:widowControl/>
        <w:numPr>
          <w:ilvl w:val="0"/>
          <w:numId w:val="2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1小时</w:t>
      </w:r>
    </w:p>
    <w:p w:rsidR="00AB51EC" w:rsidRPr="00AB51EC" w:rsidP="00AB51EC">
      <w:pPr>
        <w:widowControl/>
        <w:numPr>
          <w:ilvl w:val="0"/>
          <w:numId w:val="2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20分钟</w:t>
      </w:r>
    </w:p>
    <w:p w:rsidR="00AB51EC" w:rsidRPr="00AB51EC" w:rsidP="00AB51EC">
      <w:pPr>
        <w:widowControl/>
        <w:numPr>
          <w:ilvl w:val="0"/>
          <w:numId w:val="2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5-10分钟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（22）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下列哪项不是巡回护士的职责</w:t>
      </w:r>
    </w:p>
    <w:p w:rsidR="00AB51EC" w:rsidRPr="00AB51EC" w:rsidP="00AB51EC">
      <w:pPr>
        <w:widowControl/>
        <w:numPr>
          <w:ilvl w:val="0"/>
          <w:numId w:val="2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安置手术体位</w:t>
      </w:r>
    </w:p>
    <w:p w:rsidR="00AB51EC" w:rsidRPr="00AB51EC" w:rsidP="00AB51EC">
      <w:pPr>
        <w:widowControl/>
        <w:numPr>
          <w:ilvl w:val="0"/>
          <w:numId w:val="2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观察病情</w:t>
      </w:r>
    </w:p>
    <w:p w:rsidR="00AB51EC" w:rsidRPr="00AB51EC" w:rsidP="00AB51EC">
      <w:pPr>
        <w:widowControl/>
        <w:numPr>
          <w:ilvl w:val="0"/>
          <w:numId w:val="2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监督无菌操作</w:t>
      </w:r>
    </w:p>
    <w:p w:rsidR="00AB51EC" w:rsidRPr="00AB51EC" w:rsidP="00AB51EC">
      <w:pPr>
        <w:widowControl/>
        <w:numPr>
          <w:ilvl w:val="0"/>
          <w:numId w:val="2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整理无菌器械台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（23）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下列哪项检查可反映病人的细胞缺氧情况</w:t>
      </w:r>
    </w:p>
    <w:p w:rsidR="00AB51EC" w:rsidRPr="00AB51EC" w:rsidP="00AB51EC">
      <w:pPr>
        <w:widowControl/>
        <w:numPr>
          <w:ilvl w:val="0"/>
          <w:numId w:val="2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红细胞压积</w:t>
      </w:r>
    </w:p>
    <w:p w:rsidR="00AB51EC" w:rsidRPr="00AB51EC" w:rsidP="00AB51EC">
      <w:pPr>
        <w:widowControl/>
        <w:numPr>
          <w:ilvl w:val="0"/>
          <w:numId w:val="2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尿比重</w:t>
      </w:r>
    </w:p>
    <w:p w:rsidR="00AB51EC" w:rsidRPr="00AB51EC" w:rsidP="00AB51EC">
      <w:pPr>
        <w:widowControl/>
        <w:numPr>
          <w:ilvl w:val="0"/>
          <w:numId w:val="2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中心静脉压</w:t>
      </w:r>
    </w:p>
    <w:p w:rsidR="00AB51EC" w:rsidRPr="00AB51EC" w:rsidP="00AB51EC">
      <w:pPr>
        <w:widowControl/>
        <w:numPr>
          <w:ilvl w:val="0"/>
          <w:numId w:val="2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动脉血乳酸盐／丙酮酸盐比值</w:t>
      </w:r>
    </w:p>
    <w:p w:rsidR="00AB51EC" w:rsidRPr="00AB51EC" w:rsidP="00AB51EC">
      <w:pPr>
        <w:widowControl/>
        <w:numPr>
          <w:ilvl w:val="0"/>
          <w:numId w:val="2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肺毛细血管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锲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压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（24）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下列哪一个选项为低钾区别于高钾的心电图表现</w:t>
      </w:r>
    </w:p>
    <w:p w:rsidR="00AB51EC" w:rsidRPr="00AB51EC" w:rsidP="00AB51EC">
      <w:pPr>
        <w:widowControl/>
        <w:numPr>
          <w:ilvl w:val="0"/>
          <w:numId w:val="2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QT间期延长</w:t>
      </w:r>
    </w:p>
    <w:p w:rsidR="00AB51EC" w:rsidRPr="00AB51EC" w:rsidP="00AB51EC">
      <w:pPr>
        <w:widowControl/>
        <w:numPr>
          <w:ilvl w:val="0"/>
          <w:numId w:val="2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U波</w:t>
      </w:r>
    </w:p>
    <w:p w:rsidR="00AB51EC" w:rsidRPr="00AB51EC" w:rsidP="00AB51EC">
      <w:pPr>
        <w:widowControl/>
        <w:numPr>
          <w:ilvl w:val="0"/>
          <w:numId w:val="2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QT间期延长</w:t>
      </w:r>
    </w:p>
    <w:p w:rsidR="00AB51EC" w:rsidRPr="00AB51EC" w:rsidP="00AB51EC">
      <w:pPr>
        <w:widowControl/>
        <w:numPr>
          <w:ilvl w:val="0"/>
          <w:numId w:val="2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QRS增宽</w:t>
      </w:r>
    </w:p>
    <w:p w:rsidR="00AB51EC" w:rsidRPr="00AB51EC" w:rsidP="00AB51EC">
      <w:pPr>
        <w:widowControl/>
        <w:numPr>
          <w:ilvl w:val="0"/>
          <w:numId w:val="2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以上均不是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（25）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一</w:t>
      </w: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女性脱水病人，体重50Kg，血清钠离子浓度为162mmol/L，第一天补液总量应为</w:t>
      </w:r>
    </w:p>
    <w:p w:rsidR="00AB51EC" w:rsidRPr="00AB51EC" w:rsidP="00AB51EC">
      <w:pPr>
        <w:widowControl/>
        <w:numPr>
          <w:ilvl w:val="0"/>
          <w:numId w:val="2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1.      2000ml</w:t>
      </w:r>
    </w:p>
    <w:p w:rsidR="00AB51EC" w:rsidRPr="00AB51EC" w:rsidP="00AB51EC">
      <w:pPr>
        <w:widowControl/>
        <w:numPr>
          <w:ilvl w:val="0"/>
          <w:numId w:val="2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1000ml</w:t>
      </w:r>
    </w:p>
    <w:p w:rsidR="00AB51EC" w:rsidRPr="00AB51EC" w:rsidP="00AB51EC">
      <w:pPr>
        <w:widowControl/>
        <w:numPr>
          <w:ilvl w:val="0"/>
          <w:numId w:val="2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3000ml</w:t>
      </w:r>
    </w:p>
    <w:p w:rsidR="00AB51EC" w:rsidRPr="00AB51EC" w:rsidP="00AB51EC">
      <w:pPr>
        <w:widowControl/>
        <w:numPr>
          <w:ilvl w:val="0"/>
          <w:numId w:val="2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4000ml</w:t>
      </w:r>
    </w:p>
    <w:p w:rsidR="00AB51EC" w:rsidRPr="00AB51EC" w:rsidP="00AB51EC">
      <w:pPr>
        <w:widowControl/>
        <w:numPr>
          <w:ilvl w:val="0"/>
          <w:numId w:val="2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5000ml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（26）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引起高钾的最重要原因</w:t>
      </w:r>
    </w:p>
    <w:p w:rsidR="00AB51EC" w:rsidRPr="00AB51EC" w:rsidP="00AB51EC">
      <w:pPr>
        <w:widowControl/>
        <w:numPr>
          <w:ilvl w:val="0"/>
          <w:numId w:val="2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摄入含钾过高的食物</w:t>
      </w:r>
    </w:p>
    <w:p w:rsidR="00AB51EC" w:rsidRPr="00AB51EC" w:rsidP="00AB51EC">
      <w:pPr>
        <w:widowControl/>
        <w:numPr>
          <w:ilvl w:val="0"/>
          <w:numId w:val="2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代谢性酸中毒</w:t>
      </w:r>
    </w:p>
    <w:p w:rsidR="00AB51EC" w:rsidRPr="00AB51EC" w:rsidP="00AB51EC">
      <w:pPr>
        <w:widowControl/>
        <w:numPr>
          <w:ilvl w:val="0"/>
          <w:numId w:val="2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分解代谢亢进</w:t>
      </w:r>
    </w:p>
    <w:p w:rsidR="00AB51EC" w:rsidRPr="00AB51EC" w:rsidP="00AB51EC">
      <w:pPr>
        <w:widowControl/>
        <w:numPr>
          <w:ilvl w:val="0"/>
          <w:numId w:val="2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肾功能不良</w:t>
      </w:r>
    </w:p>
    <w:p w:rsidR="00AB51EC" w:rsidRPr="00AB51EC" w:rsidP="00AB51EC">
      <w:pPr>
        <w:widowControl/>
        <w:numPr>
          <w:ilvl w:val="0"/>
          <w:numId w:val="2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感染性疾病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（27）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当人体等渗液体急剧丧失时将导致：</w:t>
      </w:r>
    </w:p>
    <w:p w:rsidR="00AB51EC" w:rsidRPr="00AB51EC" w:rsidP="00AB51EC">
      <w:pPr>
        <w:widowControl/>
        <w:numPr>
          <w:ilvl w:val="0"/>
          <w:numId w:val="2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细胞内、外液按比例减少</w:t>
      </w:r>
    </w:p>
    <w:p w:rsidR="00AB51EC" w:rsidRPr="00AB51EC" w:rsidP="00AB51EC">
      <w:pPr>
        <w:widowControl/>
        <w:numPr>
          <w:ilvl w:val="0"/>
          <w:numId w:val="2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以细胞内液减少为主</w:t>
      </w:r>
    </w:p>
    <w:p w:rsidR="00AB51EC" w:rsidRPr="00AB51EC" w:rsidP="00AB51EC">
      <w:pPr>
        <w:widowControl/>
        <w:numPr>
          <w:ilvl w:val="0"/>
          <w:numId w:val="2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仅限于细胞外液量减少</w:t>
      </w:r>
    </w:p>
    <w:p w:rsidR="00AB51EC" w:rsidRPr="00AB51EC" w:rsidP="00AB51EC">
      <w:pPr>
        <w:widowControl/>
        <w:numPr>
          <w:ilvl w:val="0"/>
          <w:numId w:val="2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细胞外液量迅速减少最后累及细胞内液</w:t>
      </w:r>
    </w:p>
    <w:p w:rsidR="00AB51EC" w:rsidRPr="00AB51EC" w:rsidP="00AB51EC">
      <w:pPr>
        <w:widowControl/>
        <w:numPr>
          <w:ilvl w:val="0"/>
          <w:numId w:val="2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细胞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内外液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减少没有规律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（28）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经高压</w:t>
      </w: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蒸气</w:t>
      </w: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灭菌后的物品，最长保存时间一般为</w:t>
      </w:r>
    </w:p>
    <w:p w:rsidR="00AB51EC" w:rsidRPr="00AB51EC" w:rsidP="00AB51EC">
      <w:pPr>
        <w:widowControl/>
        <w:numPr>
          <w:ilvl w:val="0"/>
          <w:numId w:val="2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1周</w:t>
      </w:r>
    </w:p>
    <w:p w:rsidR="00AB51EC" w:rsidRPr="00AB51EC" w:rsidP="00AB51EC">
      <w:pPr>
        <w:widowControl/>
        <w:numPr>
          <w:ilvl w:val="0"/>
          <w:numId w:val="2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2周</w:t>
      </w:r>
    </w:p>
    <w:p w:rsidR="00AB51EC" w:rsidRPr="00AB51EC" w:rsidP="00AB51EC">
      <w:pPr>
        <w:widowControl/>
        <w:numPr>
          <w:ilvl w:val="0"/>
          <w:numId w:val="2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4周</w:t>
      </w:r>
    </w:p>
    <w:p w:rsidR="00AB51EC" w:rsidRPr="00AB51EC" w:rsidP="00AB51EC">
      <w:pPr>
        <w:widowControl/>
        <w:numPr>
          <w:ilvl w:val="0"/>
          <w:numId w:val="2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2月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（29）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休克病人采取何种体位最为合理</w:t>
      </w:r>
    </w:p>
    <w:p w:rsidR="00AB51EC" w:rsidRPr="00AB51EC" w:rsidP="00AB51EC">
      <w:pPr>
        <w:widowControl/>
        <w:numPr>
          <w:ilvl w:val="0"/>
          <w:numId w:val="2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头低 15 度，足高 25 度</w:t>
      </w:r>
    </w:p>
    <w:p w:rsidR="00AB51EC" w:rsidRPr="00AB51EC" w:rsidP="00AB51EC">
      <w:pPr>
        <w:widowControl/>
        <w:numPr>
          <w:ilvl w:val="0"/>
          <w:numId w:val="2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平卧位</w:t>
      </w:r>
    </w:p>
    <w:p w:rsidR="00AB51EC" w:rsidRPr="00AB51EC" w:rsidP="00AB51EC">
      <w:pPr>
        <w:widowControl/>
        <w:numPr>
          <w:ilvl w:val="0"/>
          <w:numId w:val="2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下肢低垂 10 度～ 15 度</w:t>
      </w:r>
    </w:p>
    <w:p w:rsidR="00AB51EC" w:rsidRPr="00AB51EC" w:rsidP="00AB51EC">
      <w:pPr>
        <w:widowControl/>
        <w:numPr>
          <w:ilvl w:val="0"/>
          <w:numId w:val="2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头躯干抬高 20 度～ 30 度，下肢抬高 15 度～ 20 度</w:t>
      </w:r>
    </w:p>
    <w:p w:rsidR="00AB51EC" w:rsidRPr="00AB51EC" w:rsidP="00AB51EC">
      <w:pPr>
        <w:widowControl/>
        <w:numPr>
          <w:ilvl w:val="0"/>
          <w:numId w:val="2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侧卧位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（30）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休克病人经过扩容、强心及血管活性药物治疗后，血压维持得不够理想，可能存在以下何种情况</w:t>
      </w:r>
    </w:p>
    <w:p w:rsidR="00AB51EC" w:rsidRPr="00AB51EC" w:rsidP="00AB51EC">
      <w:pPr>
        <w:widowControl/>
        <w:numPr>
          <w:ilvl w:val="0"/>
          <w:numId w:val="3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血容量过多</w:t>
      </w:r>
    </w:p>
    <w:p w:rsidR="00AB51EC" w:rsidRPr="00AB51EC" w:rsidP="00AB51EC">
      <w:pPr>
        <w:widowControl/>
        <w:numPr>
          <w:ilvl w:val="0"/>
          <w:numId w:val="3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血管收缩</w:t>
      </w:r>
    </w:p>
    <w:p w:rsidR="00AB51EC" w:rsidRPr="00AB51EC" w:rsidP="00AB51EC">
      <w:pPr>
        <w:widowControl/>
        <w:numPr>
          <w:ilvl w:val="0"/>
          <w:numId w:val="3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心功能不全</w:t>
      </w:r>
    </w:p>
    <w:p w:rsidR="00AB51EC" w:rsidRPr="00AB51EC" w:rsidP="00AB51EC">
      <w:pPr>
        <w:widowControl/>
        <w:numPr>
          <w:ilvl w:val="0"/>
          <w:numId w:val="3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酸中毒</w:t>
      </w:r>
    </w:p>
    <w:p w:rsidR="00AB51EC" w:rsidRPr="00AB51EC" w:rsidP="00AB51EC">
      <w:pPr>
        <w:widowControl/>
        <w:numPr>
          <w:ilvl w:val="0"/>
          <w:numId w:val="3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低血钾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（31）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等渗性脱水，哪项是错误的</w:t>
      </w:r>
    </w:p>
    <w:p w:rsidR="00AB51EC" w:rsidRPr="00AB51EC" w:rsidP="00AB51EC">
      <w:pPr>
        <w:widowControl/>
        <w:numPr>
          <w:ilvl w:val="0"/>
          <w:numId w:val="3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临床最多见</w:t>
      </w:r>
    </w:p>
    <w:p w:rsidR="00AB51EC" w:rsidRPr="00AB51EC" w:rsidP="00AB51EC">
      <w:pPr>
        <w:widowControl/>
        <w:numPr>
          <w:ilvl w:val="0"/>
          <w:numId w:val="3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水钠急剧丧失</w:t>
      </w:r>
    </w:p>
    <w:p w:rsidR="00AB51EC" w:rsidRPr="00AB51EC" w:rsidP="00AB51EC">
      <w:pPr>
        <w:widowControl/>
        <w:numPr>
          <w:ilvl w:val="0"/>
          <w:numId w:val="3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血清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钠明显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降低</w:t>
      </w:r>
    </w:p>
    <w:p w:rsidR="00AB51EC" w:rsidRPr="00AB51EC" w:rsidP="00AB51EC">
      <w:pPr>
        <w:widowControl/>
        <w:numPr>
          <w:ilvl w:val="0"/>
          <w:numId w:val="3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有轻度口渴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（32）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如患者中心静脉压正常，血压低，而不能肯定是心功能不全或血容量不足时，应进行下列哪项处理</w:t>
      </w:r>
    </w:p>
    <w:p w:rsidR="00AB51EC" w:rsidRPr="00AB51EC" w:rsidP="00AB51EC">
      <w:pPr>
        <w:widowControl/>
        <w:numPr>
          <w:ilvl w:val="0"/>
          <w:numId w:val="3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减慢输液</w:t>
      </w:r>
    </w:p>
    <w:p w:rsidR="00AB51EC" w:rsidRPr="00AB51EC" w:rsidP="00AB51EC">
      <w:pPr>
        <w:widowControl/>
        <w:numPr>
          <w:ilvl w:val="0"/>
          <w:numId w:val="3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暂停输液</w:t>
      </w:r>
    </w:p>
    <w:p w:rsidR="00AB51EC" w:rsidRPr="00AB51EC" w:rsidP="00AB51EC">
      <w:pPr>
        <w:widowControl/>
        <w:numPr>
          <w:ilvl w:val="0"/>
          <w:numId w:val="3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强心治疗</w:t>
      </w:r>
    </w:p>
    <w:p w:rsidR="00AB51EC" w:rsidRPr="00AB51EC" w:rsidP="00AB51EC">
      <w:pPr>
        <w:widowControl/>
        <w:numPr>
          <w:ilvl w:val="0"/>
          <w:numId w:val="3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补液试验</w:t>
      </w:r>
    </w:p>
    <w:p w:rsidR="00AB51EC" w:rsidRPr="00AB51EC" w:rsidP="00AB51EC">
      <w:pPr>
        <w:widowControl/>
        <w:numPr>
          <w:ilvl w:val="0"/>
          <w:numId w:val="3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继续观察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（33）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影响体液渗透压的主要离子是：</w:t>
      </w:r>
    </w:p>
    <w:p w:rsidR="00AB51EC" w:rsidRPr="00AB51EC" w:rsidP="00AB51EC">
      <w:pPr>
        <w:widowControl/>
        <w:numPr>
          <w:ilvl w:val="0"/>
          <w:numId w:val="3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K +</w:t>
      </w:r>
    </w:p>
    <w:p w:rsidR="00AB51EC" w:rsidRPr="00AB51EC" w:rsidP="00AB51EC">
      <w:pPr>
        <w:widowControl/>
        <w:numPr>
          <w:ilvl w:val="0"/>
          <w:numId w:val="3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Na +</w:t>
      </w:r>
    </w:p>
    <w:p w:rsidR="00AB51EC" w:rsidRPr="00AB51EC" w:rsidP="00AB51EC">
      <w:pPr>
        <w:widowControl/>
        <w:numPr>
          <w:ilvl w:val="0"/>
          <w:numId w:val="3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Ca ++</w:t>
      </w:r>
    </w:p>
    <w:p w:rsidR="00AB51EC" w:rsidRPr="00AB51EC" w:rsidP="00AB51EC">
      <w:pPr>
        <w:widowControl/>
        <w:numPr>
          <w:ilvl w:val="0"/>
          <w:numId w:val="3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Mg ++</w:t>
      </w:r>
    </w:p>
    <w:p w:rsidR="00AB51EC" w:rsidRPr="00AB51EC" w:rsidP="00AB51EC">
      <w:pPr>
        <w:widowControl/>
        <w:numPr>
          <w:ilvl w:val="0"/>
          <w:numId w:val="3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Cl ˉ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（34）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洗手护士与巡回护士的共同职责是</w:t>
      </w:r>
    </w:p>
    <w:p w:rsidR="00AB51EC" w:rsidRPr="00AB51EC" w:rsidP="00AB51EC">
      <w:pPr>
        <w:widowControl/>
        <w:numPr>
          <w:ilvl w:val="0"/>
          <w:numId w:val="3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观察病情</w:t>
      </w:r>
    </w:p>
    <w:p w:rsidR="00AB51EC" w:rsidRPr="00AB51EC" w:rsidP="00AB51EC">
      <w:pPr>
        <w:widowControl/>
        <w:numPr>
          <w:ilvl w:val="0"/>
          <w:numId w:val="3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准备用物</w:t>
      </w:r>
    </w:p>
    <w:p w:rsidR="00AB51EC" w:rsidRPr="00AB51EC" w:rsidP="00AB51EC">
      <w:pPr>
        <w:widowControl/>
        <w:numPr>
          <w:ilvl w:val="0"/>
          <w:numId w:val="3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清点缝针纱布及器械</w:t>
      </w:r>
    </w:p>
    <w:p w:rsidR="00AB51EC" w:rsidRPr="00AB51EC" w:rsidP="00AB51EC">
      <w:pPr>
        <w:widowControl/>
        <w:numPr>
          <w:ilvl w:val="0"/>
          <w:numId w:val="3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传递手术器械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（35）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器官移植的主要特点</w:t>
      </w:r>
    </w:p>
    <w:p w:rsidR="00AB51EC" w:rsidRPr="00AB51EC" w:rsidP="00AB51EC">
      <w:pPr>
        <w:widowControl/>
        <w:numPr>
          <w:ilvl w:val="0"/>
          <w:numId w:val="3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移植物从切取到植入，始终保存活力</w:t>
      </w:r>
    </w:p>
    <w:p w:rsidR="00AB51EC" w:rsidRPr="00AB51EC" w:rsidP="00AB51EC">
      <w:pPr>
        <w:widowControl/>
        <w:numPr>
          <w:ilvl w:val="0"/>
          <w:numId w:val="3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建立受体到供体的血液循环</w:t>
      </w:r>
    </w:p>
    <w:p w:rsidR="00AB51EC" w:rsidRPr="00AB51EC" w:rsidP="00AB51EC">
      <w:pPr>
        <w:widowControl/>
        <w:numPr>
          <w:ilvl w:val="0"/>
          <w:numId w:val="3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同种异体的移植，不可避免排斥反应</w:t>
      </w:r>
    </w:p>
    <w:p w:rsidR="00AB51EC" w:rsidRPr="00AB51EC" w:rsidP="00AB51EC">
      <w:pPr>
        <w:widowControl/>
        <w:numPr>
          <w:ilvl w:val="0"/>
          <w:numId w:val="3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以上均是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（36）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压力</w:t>
      </w: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蒸气</w:t>
      </w: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灭菌的优点不包括</w:t>
      </w:r>
    </w:p>
    <w:p w:rsidR="00AB51EC" w:rsidRPr="00AB51EC" w:rsidP="00AB51EC">
      <w:pPr>
        <w:widowControl/>
        <w:numPr>
          <w:ilvl w:val="0"/>
          <w:numId w:val="3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适用于耐高温物品的灭菌</w:t>
      </w:r>
    </w:p>
    <w:p w:rsidR="00AB51EC" w:rsidRPr="00AB51EC" w:rsidP="00AB51EC">
      <w:pPr>
        <w:widowControl/>
        <w:numPr>
          <w:ilvl w:val="0"/>
          <w:numId w:val="3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穿透力强</w:t>
      </w:r>
    </w:p>
    <w:p w:rsidR="00AB51EC" w:rsidRPr="00AB51EC" w:rsidP="00AB51EC">
      <w:pPr>
        <w:widowControl/>
        <w:numPr>
          <w:ilvl w:val="0"/>
          <w:numId w:val="3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灭菌快速</w:t>
      </w:r>
    </w:p>
    <w:p w:rsidR="00AB51EC" w:rsidRPr="00AB51EC" w:rsidP="00AB51EC">
      <w:pPr>
        <w:widowControl/>
        <w:numPr>
          <w:ilvl w:val="0"/>
          <w:numId w:val="3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不遗留毒物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（37）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静脉滴注含钾溶液的常用浓度为</w:t>
      </w:r>
    </w:p>
    <w:p w:rsidR="00AB51EC" w:rsidRPr="00AB51EC" w:rsidP="00AB51EC">
      <w:pPr>
        <w:widowControl/>
        <w:numPr>
          <w:ilvl w:val="0"/>
          <w:numId w:val="3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0.5%</w:t>
      </w:r>
    </w:p>
    <w:p w:rsidR="00AB51EC" w:rsidRPr="00AB51EC" w:rsidP="00AB51EC">
      <w:pPr>
        <w:widowControl/>
        <w:numPr>
          <w:ilvl w:val="0"/>
          <w:numId w:val="3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0.45%</w:t>
      </w:r>
    </w:p>
    <w:p w:rsidR="00AB51EC" w:rsidRPr="00AB51EC" w:rsidP="00AB51EC">
      <w:pPr>
        <w:widowControl/>
        <w:numPr>
          <w:ilvl w:val="0"/>
          <w:numId w:val="3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0.3%</w:t>
      </w:r>
    </w:p>
    <w:p w:rsidR="00AB51EC" w:rsidRPr="00AB51EC" w:rsidP="00AB51EC">
      <w:pPr>
        <w:widowControl/>
        <w:numPr>
          <w:ilvl w:val="0"/>
          <w:numId w:val="3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0.05%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（38）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术中手术人员更换位置时应</w:t>
      </w:r>
    </w:p>
    <w:p w:rsidR="00AB51EC" w:rsidRPr="00AB51EC" w:rsidP="00AB51EC">
      <w:pPr>
        <w:widowControl/>
        <w:numPr>
          <w:ilvl w:val="0"/>
          <w:numId w:val="3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双手置前胸，一人后退一步，背对背转身调换</w:t>
      </w:r>
    </w:p>
    <w:p w:rsidR="00AB51EC" w:rsidRPr="00AB51EC" w:rsidP="00AB51EC">
      <w:pPr>
        <w:widowControl/>
        <w:numPr>
          <w:ilvl w:val="0"/>
          <w:numId w:val="3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一人从手术者背后小心擦过</w:t>
      </w:r>
    </w:p>
    <w:p w:rsidR="00AB51EC" w:rsidRPr="00AB51EC" w:rsidP="00AB51EC">
      <w:pPr>
        <w:widowControl/>
        <w:numPr>
          <w:ilvl w:val="0"/>
          <w:numId w:val="3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一人从手术者侧身擦过</w:t>
      </w:r>
    </w:p>
    <w:p w:rsidR="00AB51EC" w:rsidRPr="00AB51EC" w:rsidP="00AB51EC">
      <w:pPr>
        <w:widowControl/>
        <w:numPr>
          <w:ilvl w:val="0"/>
          <w:numId w:val="3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双手上举，背对背转换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（39）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术后早期可用于观察移植肝功能的重要指标是()</w:t>
      </w:r>
    </w:p>
    <w:p w:rsidR="00AB51EC" w:rsidRPr="00AB51EC" w:rsidP="00AB51EC">
      <w:pPr>
        <w:widowControl/>
        <w:numPr>
          <w:ilvl w:val="0"/>
          <w:numId w:val="3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切口引流物</w:t>
      </w:r>
    </w:p>
    <w:p w:rsidR="00AB51EC" w:rsidRPr="00AB51EC" w:rsidP="00AB51EC">
      <w:pPr>
        <w:widowControl/>
        <w:numPr>
          <w:ilvl w:val="0"/>
          <w:numId w:val="3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手术区局部的体征</w:t>
      </w:r>
    </w:p>
    <w:p w:rsidR="00AB51EC" w:rsidRPr="00AB51EC" w:rsidP="00AB51EC">
      <w:pPr>
        <w:widowControl/>
        <w:numPr>
          <w:ilvl w:val="0"/>
          <w:numId w:val="3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胆汁的量与颜色</w:t>
      </w:r>
    </w:p>
    <w:p w:rsidR="00AB51EC" w:rsidRPr="00AB51EC" w:rsidP="00AB51EC">
      <w:pPr>
        <w:widowControl/>
        <w:numPr>
          <w:ilvl w:val="0"/>
          <w:numId w:val="3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尿量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（40）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高动力型休克最常见于</w:t>
      </w:r>
    </w:p>
    <w:p w:rsidR="00AB51EC" w:rsidRPr="00AB51EC" w:rsidP="00AB51EC">
      <w:pPr>
        <w:widowControl/>
        <w:numPr>
          <w:ilvl w:val="0"/>
          <w:numId w:val="4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失血性休克</w:t>
      </w:r>
    </w:p>
    <w:p w:rsidR="00AB51EC" w:rsidRPr="00AB51EC" w:rsidP="00AB51EC">
      <w:pPr>
        <w:widowControl/>
        <w:numPr>
          <w:ilvl w:val="0"/>
          <w:numId w:val="4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损伤性休克</w:t>
      </w:r>
    </w:p>
    <w:p w:rsidR="00AB51EC" w:rsidRPr="00AB51EC" w:rsidP="00AB51EC">
      <w:pPr>
        <w:widowControl/>
        <w:numPr>
          <w:ilvl w:val="0"/>
          <w:numId w:val="4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感染性休克</w:t>
      </w:r>
    </w:p>
    <w:p w:rsidR="00AB51EC" w:rsidRPr="00AB51EC" w:rsidP="00AB51EC">
      <w:pPr>
        <w:widowControl/>
        <w:numPr>
          <w:ilvl w:val="0"/>
          <w:numId w:val="4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心源性休克</w:t>
      </w:r>
    </w:p>
    <w:p w:rsidR="00AB51EC" w:rsidRPr="00AB51EC" w:rsidP="00AB51EC">
      <w:pPr>
        <w:widowControl/>
        <w:numPr>
          <w:ilvl w:val="0"/>
          <w:numId w:val="4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过敏性休克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（41）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男，35岁，</w:t>
      </w: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因行胃大部</w:t>
      </w: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切除术后十二指肠残端</w:t>
      </w: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瘘</w:t>
      </w: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20天，诉全身乏力，食欲差，伴直立时晕倒，血钾3mmol/L，钠122mmol/L，其中水钠失调为</w:t>
      </w:r>
    </w:p>
    <w:p w:rsidR="00AB51EC" w:rsidRPr="00AB51EC" w:rsidP="00AB51EC">
      <w:pPr>
        <w:widowControl/>
        <w:numPr>
          <w:ilvl w:val="0"/>
          <w:numId w:val="4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低钾血症，中度低渗性脱水</w:t>
      </w:r>
    </w:p>
    <w:p w:rsidR="00AB51EC" w:rsidRPr="00AB51EC" w:rsidP="00AB51EC">
      <w:pPr>
        <w:widowControl/>
        <w:numPr>
          <w:ilvl w:val="0"/>
          <w:numId w:val="4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B低渗性缺水</w:t>
      </w:r>
    </w:p>
    <w:p w:rsidR="00AB51EC" w:rsidRPr="00AB51EC" w:rsidP="00AB51EC">
      <w:pPr>
        <w:widowControl/>
        <w:numPr>
          <w:ilvl w:val="0"/>
          <w:numId w:val="4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低钾血症，等渗性脱水</w:t>
      </w:r>
    </w:p>
    <w:p w:rsidR="00AB51EC" w:rsidRPr="00AB51EC" w:rsidP="00AB51EC">
      <w:pPr>
        <w:widowControl/>
        <w:numPr>
          <w:ilvl w:val="0"/>
          <w:numId w:val="4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低钾血症</w:t>
      </w:r>
    </w:p>
    <w:p w:rsidR="00AB51EC" w:rsidRPr="00AB51EC" w:rsidP="00AB51EC">
      <w:pPr>
        <w:widowControl/>
        <w:numPr>
          <w:ilvl w:val="0"/>
          <w:numId w:val="4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等渗性脱水伴轻度低钾血症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（42）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手术人员穿好无菌手术衣，戴好无菌手套后，双手应放在</w:t>
      </w:r>
    </w:p>
    <w:p w:rsidR="00AB51EC" w:rsidRPr="00AB51EC" w:rsidP="00AB51EC">
      <w:pPr>
        <w:widowControl/>
        <w:numPr>
          <w:ilvl w:val="0"/>
          <w:numId w:val="4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交叉腋下</w:t>
      </w:r>
    </w:p>
    <w:p w:rsidR="00AB51EC" w:rsidRPr="00AB51EC" w:rsidP="00AB51EC">
      <w:pPr>
        <w:widowControl/>
        <w:numPr>
          <w:ilvl w:val="0"/>
          <w:numId w:val="4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腰部</w:t>
      </w:r>
    </w:p>
    <w:p w:rsidR="00AB51EC" w:rsidRPr="00AB51EC" w:rsidP="00AB51EC">
      <w:pPr>
        <w:widowControl/>
        <w:numPr>
          <w:ilvl w:val="0"/>
          <w:numId w:val="4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胸前</w:t>
      </w:r>
    </w:p>
    <w:p w:rsidR="00AB51EC" w:rsidRPr="00AB51EC" w:rsidP="00AB51EC">
      <w:pPr>
        <w:widowControl/>
        <w:numPr>
          <w:ilvl w:val="0"/>
          <w:numId w:val="4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身体两侧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（43）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下肢急性丹毒首选抗生素为</w:t>
      </w:r>
    </w:p>
    <w:p w:rsidR="00AB51EC" w:rsidRPr="00AB51EC" w:rsidP="00AB51EC">
      <w:pPr>
        <w:widowControl/>
        <w:numPr>
          <w:ilvl w:val="0"/>
          <w:numId w:val="4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四环素</w:t>
      </w:r>
    </w:p>
    <w:p w:rsidR="00AB51EC" w:rsidRPr="00AB51EC" w:rsidP="00AB51EC">
      <w:pPr>
        <w:widowControl/>
        <w:numPr>
          <w:ilvl w:val="0"/>
          <w:numId w:val="4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红霉素</w:t>
      </w:r>
    </w:p>
    <w:p w:rsidR="00AB51EC" w:rsidRPr="00AB51EC" w:rsidP="00AB51EC">
      <w:pPr>
        <w:widowControl/>
        <w:numPr>
          <w:ilvl w:val="0"/>
          <w:numId w:val="4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庆大霉素</w:t>
      </w:r>
    </w:p>
    <w:p w:rsidR="00AB51EC" w:rsidRPr="00AB51EC" w:rsidP="00AB51EC">
      <w:pPr>
        <w:widowControl/>
        <w:numPr>
          <w:ilvl w:val="0"/>
          <w:numId w:val="4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青霉素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（44）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休克治疗时，观察内脏血液灌注状态最简单有效的方法是</w:t>
      </w:r>
    </w:p>
    <w:p w:rsidR="00AB51EC" w:rsidRPr="00AB51EC" w:rsidP="00AB51EC">
      <w:pPr>
        <w:widowControl/>
        <w:numPr>
          <w:ilvl w:val="0"/>
          <w:numId w:val="4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口渴的严重程度</w:t>
      </w:r>
    </w:p>
    <w:p w:rsidR="00AB51EC" w:rsidRPr="00AB51EC" w:rsidP="00AB51EC">
      <w:pPr>
        <w:widowControl/>
        <w:numPr>
          <w:ilvl w:val="0"/>
          <w:numId w:val="4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中心静脉压的高低</w:t>
      </w:r>
    </w:p>
    <w:p w:rsidR="00AB51EC" w:rsidRPr="00AB51EC" w:rsidP="00AB51EC">
      <w:pPr>
        <w:widowControl/>
        <w:numPr>
          <w:ilvl w:val="0"/>
          <w:numId w:val="4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血压的高低及脉压差的大小</w:t>
      </w:r>
    </w:p>
    <w:p w:rsidR="00AB51EC" w:rsidRPr="00AB51EC" w:rsidP="00AB51EC">
      <w:pPr>
        <w:widowControl/>
        <w:numPr>
          <w:ilvl w:val="0"/>
          <w:numId w:val="4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脉搏的快慢及强弱程度</w:t>
      </w:r>
    </w:p>
    <w:p w:rsidR="00AB51EC" w:rsidRPr="00AB51EC" w:rsidP="00AB51EC">
      <w:pPr>
        <w:widowControl/>
        <w:numPr>
          <w:ilvl w:val="0"/>
          <w:numId w:val="4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尿量多少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E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（45）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体液酸碱平衡的调节依靠</w:t>
      </w:r>
    </w:p>
    <w:p w:rsidR="00AB51EC" w:rsidRPr="00AB51EC" w:rsidP="00AB51EC">
      <w:pPr>
        <w:widowControl/>
        <w:numPr>
          <w:ilvl w:val="0"/>
          <w:numId w:val="4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呼吸系统</w:t>
      </w:r>
    </w:p>
    <w:p w:rsidR="00AB51EC" w:rsidRPr="00AB51EC" w:rsidP="00AB51EC">
      <w:pPr>
        <w:widowControl/>
        <w:numPr>
          <w:ilvl w:val="0"/>
          <w:numId w:val="4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肺、肾、血液缓冲系统共同作用</w:t>
      </w:r>
    </w:p>
    <w:p w:rsidR="00AB51EC" w:rsidRPr="00AB51EC" w:rsidP="00AB51EC">
      <w:pPr>
        <w:widowControl/>
        <w:numPr>
          <w:ilvl w:val="0"/>
          <w:numId w:val="4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泌尿系统</w:t>
      </w:r>
    </w:p>
    <w:p w:rsidR="00AB51EC" w:rsidRPr="00AB51EC" w:rsidP="00AB51EC">
      <w:pPr>
        <w:widowControl/>
        <w:numPr>
          <w:ilvl w:val="0"/>
          <w:numId w:val="4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血液缓冲系统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（46）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手术日清晨的准备中，下列哪项是错误的</w:t>
      </w:r>
    </w:p>
    <w:p w:rsidR="00AB51EC" w:rsidRPr="00AB51EC" w:rsidP="00AB51EC">
      <w:pPr>
        <w:widowControl/>
        <w:numPr>
          <w:ilvl w:val="0"/>
          <w:numId w:val="4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如有发热应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给于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退热药</w:t>
      </w:r>
    </w:p>
    <w:p w:rsidR="00AB51EC" w:rsidRPr="00AB51EC" w:rsidP="00AB51EC">
      <w:pPr>
        <w:widowControl/>
        <w:numPr>
          <w:ilvl w:val="0"/>
          <w:numId w:val="4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如有活动性假牙应取下</w:t>
      </w:r>
    </w:p>
    <w:p w:rsidR="00AB51EC" w:rsidRPr="00AB51EC" w:rsidP="00AB51EC">
      <w:pPr>
        <w:widowControl/>
        <w:numPr>
          <w:ilvl w:val="0"/>
          <w:numId w:val="4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按医嘱给术前用药</w:t>
      </w:r>
    </w:p>
    <w:p w:rsidR="00AB51EC" w:rsidRPr="00AB51EC" w:rsidP="00AB51EC">
      <w:pPr>
        <w:widowControl/>
        <w:numPr>
          <w:ilvl w:val="0"/>
          <w:numId w:val="4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进手术室前常规排尿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（47）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等渗性脱水病人，如大量输人生理盐水治疗可导致</w:t>
      </w:r>
    </w:p>
    <w:p w:rsidR="00AB51EC" w:rsidRPr="00AB51EC" w:rsidP="00AB51EC">
      <w:pPr>
        <w:widowControl/>
        <w:numPr>
          <w:ilvl w:val="0"/>
          <w:numId w:val="4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低氯血症</w:t>
      </w:r>
    </w:p>
    <w:p w:rsidR="00AB51EC" w:rsidRPr="00AB51EC" w:rsidP="00AB51EC">
      <w:pPr>
        <w:widowControl/>
        <w:numPr>
          <w:ilvl w:val="0"/>
          <w:numId w:val="4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低钙血症</w:t>
      </w:r>
    </w:p>
    <w:p w:rsidR="00AB51EC" w:rsidRPr="00AB51EC" w:rsidP="00AB51EC">
      <w:pPr>
        <w:widowControl/>
        <w:numPr>
          <w:ilvl w:val="0"/>
          <w:numId w:val="4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低钾血症</w:t>
      </w:r>
    </w:p>
    <w:p w:rsidR="00AB51EC" w:rsidRPr="00AB51EC" w:rsidP="00AB51EC">
      <w:pPr>
        <w:widowControl/>
        <w:numPr>
          <w:ilvl w:val="0"/>
          <w:numId w:val="4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高钾血症</w:t>
      </w:r>
    </w:p>
    <w:p w:rsidR="00AB51EC" w:rsidRPr="00AB51EC" w:rsidP="00AB51EC">
      <w:pPr>
        <w:widowControl/>
        <w:numPr>
          <w:ilvl w:val="0"/>
          <w:numId w:val="4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高氯血症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E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（48）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手术用的敷料最常用的消毒方法是</w:t>
      </w:r>
    </w:p>
    <w:p w:rsidR="00AB51EC" w:rsidRPr="00AB51EC" w:rsidP="00AB51EC">
      <w:pPr>
        <w:widowControl/>
        <w:numPr>
          <w:ilvl w:val="0"/>
          <w:numId w:val="4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煮沸消毒法</w:t>
      </w:r>
    </w:p>
    <w:p w:rsidR="00AB51EC" w:rsidRPr="00AB51EC" w:rsidP="00AB51EC">
      <w:pPr>
        <w:widowControl/>
        <w:numPr>
          <w:ilvl w:val="0"/>
          <w:numId w:val="4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药物浸泡法</w:t>
      </w:r>
    </w:p>
    <w:p w:rsidR="00AB51EC" w:rsidRPr="00AB51EC" w:rsidP="00AB51EC">
      <w:pPr>
        <w:widowControl/>
        <w:numPr>
          <w:ilvl w:val="0"/>
          <w:numId w:val="4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高压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蒸气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灭菌法</w:t>
      </w:r>
    </w:p>
    <w:p w:rsidR="00AB51EC" w:rsidRPr="00AB51EC" w:rsidP="00AB51EC">
      <w:pPr>
        <w:widowControl/>
        <w:numPr>
          <w:ilvl w:val="0"/>
          <w:numId w:val="4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干热灭菌法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（49）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胃肠道手术后的病人，饮食和补液处理下列哪项正确</w:t>
      </w:r>
    </w:p>
    <w:p w:rsidR="00AB51EC" w:rsidRPr="00AB51EC" w:rsidP="00AB51EC">
      <w:pPr>
        <w:widowControl/>
        <w:numPr>
          <w:ilvl w:val="0"/>
          <w:numId w:val="4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麻醉反应过后即近食</w:t>
      </w:r>
    </w:p>
    <w:p w:rsidR="00AB51EC" w:rsidRPr="00AB51EC" w:rsidP="00AB51EC">
      <w:pPr>
        <w:widowControl/>
        <w:numPr>
          <w:ilvl w:val="0"/>
          <w:numId w:val="4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肛门排气后即可进食</w:t>
      </w:r>
    </w:p>
    <w:p w:rsidR="00AB51EC" w:rsidRPr="00AB51EC" w:rsidP="00AB51EC">
      <w:pPr>
        <w:widowControl/>
        <w:numPr>
          <w:ilvl w:val="0"/>
          <w:numId w:val="4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开始进食后停止输液</w:t>
      </w:r>
    </w:p>
    <w:p w:rsidR="00AB51EC" w:rsidRPr="00AB51EC" w:rsidP="00AB51EC">
      <w:pPr>
        <w:widowControl/>
        <w:numPr>
          <w:ilvl w:val="0"/>
          <w:numId w:val="4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禁食期间成人每天补液2500ml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（50）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关于高渗性缺水，哪项是错的？</w:t>
      </w:r>
    </w:p>
    <w:p w:rsidR="00AB51EC" w:rsidRPr="00AB51EC" w:rsidP="00AB51EC">
      <w:pPr>
        <w:widowControl/>
        <w:numPr>
          <w:ilvl w:val="0"/>
          <w:numId w:val="5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血压下降、狂躁、谵妄、幻觉等出现提示缺水量超过体重 6%</w:t>
      </w:r>
    </w:p>
    <w:p w:rsidR="00AB51EC" w:rsidRPr="00AB51EC" w:rsidP="00AB51EC">
      <w:pPr>
        <w:widowControl/>
        <w:numPr>
          <w:ilvl w:val="0"/>
          <w:numId w:val="5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细胞内液缺水程度超过细胞外液</w:t>
      </w:r>
    </w:p>
    <w:p w:rsidR="00AB51EC" w:rsidRPr="00AB51EC" w:rsidP="00AB51EC">
      <w:pPr>
        <w:widowControl/>
        <w:numPr>
          <w:ilvl w:val="0"/>
          <w:numId w:val="5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血清钠浓度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》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 xml:space="preserve"> 150mmol/L</w:t>
      </w:r>
    </w:p>
    <w:p w:rsidR="00AB51EC" w:rsidRPr="00AB51EC" w:rsidP="00AB51EC">
      <w:pPr>
        <w:widowControl/>
        <w:numPr>
          <w:ilvl w:val="0"/>
          <w:numId w:val="5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治疗以补给平衡液为主</w:t>
      </w:r>
    </w:p>
    <w:p w:rsidR="00AB51EC" w:rsidRPr="00AB51EC" w:rsidP="00AB51EC">
      <w:pPr>
        <w:widowControl/>
        <w:numPr>
          <w:ilvl w:val="0"/>
          <w:numId w:val="5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当天补给量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为估计缺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水量的一半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（51）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关于休克指标的监测，哪项不正确</w:t>
      </w:r>
    </w:p>
    <w:p w:rsidR="00AB51EC" w:rsidRPr="00AB51EC" w:rsidP="00AB51EC">
      <w:pPr>
        <w:widowControl/>
        <w:numPr>
          <w:ilvl w:val="0"/>
          <w:numId w:val="5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精神状态；反映脑灌流情况</w:t>
      </w:r>
    </w:p>
    <w:p w:rsidR="00AB51EC" w:rsidRPr="00AB51EC" w:rsidP="00AB51EC">
      <w:pPr>
        <w:widowControl/>
        <w:numPr>
          <w:ilvl w:val="0"/>
          <w:numId w:val="5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肢体温度，色泽；反映体表灌流情况</w:t>
      </w:r>
    </w:p>
    <w:p w:rsidR="00AB51EC" w:rsidRPr="00AB51EC" w:rsidP="00AB51EC">
      <w:pPr>
        <w:widowControl/>
        <w:numPr>
          <w:ilvl w:val="0"/>
          <w:numId w:val="5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收缩压低于 90mmHg ，脉压小于 20mmHa 是休克的表现</w:t>
      </w:r>
    </w:p>
    <w:p w:rsidR="00AB51EC" w:rsidRPr="00AB51EC" w:rsidP="00AB51EC">
      <w:pPr>
        <w:widowControl/>
        <w:numPr>
          <w:ilvl w:val="0"/>
          <w:numId w:val="5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尿量少于 40ml ／小时，可诊断早期休克</w:t>
      </w:r>
    </w:p>
    <w:p w:rsidR="00AB51EC" w:rsidRPr="00AB51EC" w:rsidP="00AB51EC">
      <w:pPr>
        <w:widowControl/>
        <w:numPr>
          <w:ilvl w:val="0"/>
          <w:numId w:val="5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中心静脉压：正常值为 0 ． 49 ～ 0 ． 98kPa （ 5 ～ 10 cmH 2 O ）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（52）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某学生，18岁因急性肠梗阻3天入院，BP80/60mmHg，血Na+135mmol/L，K+3mmol/L，HCO3—19mmol/L，其治疗程序中应该首选的治疗措施是</w:t>
      </w:r>
    </w:p>
    <w:p w:rsidR="00AB51EC" w:rsidRPr="00AB51EC" w:rsidP="00AB51EC">
      <w:pPr>
        <w:widowControl/>
        <w:numPr>
          <w:ilvl w:val="0"/>
          <w:numId w:val="5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急诊手术解除病因</w:t>
      </w:r>
    </w:p>
    <w:p w:rsidR="00AB51EC" w:rsidRPr="00AB51EC" w:rsidP="00AB51EC">
      <w:pPr>
        <w:widowControl/>
        <w:numPr>
          <w:ilvl w:val="0"/>
          <w:numId w:val="5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抗休克、补充血容量</w:t>
      </w:r>
    </w:p>
    <w:p w:rsidR="00AB51EC" w:rsidRPr="00AB51EC" w:rsidP="00AB51EC">
      <w:pPr>
        <w:widowControl/>
        <w:numPr>
          <w:ilvl w:val="0"/>
          <w:numId w:val="5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纠正酸中毒、给予碱性药物</w:t>
      </w:r>
    </w:p>
    <w:p w:rsidR="00AB51EC" w:rsidRPr="00AB51EC" w:rsidP="00AB51EC">
      <w:pPr>
        <w:widowControl/>
        <w:numPr>
          <w:ilvl w:val="0"/>
          <w:numId w:val="5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立即补钾</w:t>
      </w:r>
    </w:p>
    <w:p w:rsidR="00AB51EC" w:rsidRPr="00AB51EC" w:rsidP="00AB51EC">
      <w:pPr>
        <w:widowControl/>
        <w:numPr>
          <w:ilvl w:val="0"/>
          <w:numId w:val="5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立即给予强心、升压药物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（53）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常用于手术器械、物品及布类的灭菌方法是</w:t>
      </w:r>
    </w:p>
    <w:p w:rsidR="00AB51EC" w:rsidRPr="00AB51EC" w:rsidP="00AB51EC">
      <w:pPr>
        <w:widowControl/>
        <w:numPr>
          <w:ilvl w:val="0"/>
          <w:numId w:val="5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紫外线照射</w:t>
      </w:r>
    </w:p>
    <w:p w:rsidR="00AB51EC" w:rsidRPr="00AB51EC" w:rsidP="00AB51EC">
      <w:pPr>
        <w:widowControl/>
        <w:numPr>
          <w:ilvl w:val="0"/>
          <w:numId w:val="5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84消毒液</w:t>
      </w:r>
    </w:p>
    <w:p w:rsidR="00AB51EC" w:rsidRPr="00AB51EC" w:rsidP="00AB51EC">
      <w:pPr>
        <w:widowControl/>
        <w:numPr>
          <w:ilvl w:val="0"/>
          <w:numId w:val="5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熏蒸消毒法</w:t>
      </w:r>
    </w:p>
    <w:p w:rsidR="00AB51EC" w:rsidRPr="00AB51EC" w:rsidP="00AB51EC">
      <w:pPr>
        <w:widowControl/>
        <w:numPr>
          <w:ilvl w:val="0"/>
          <w:numId w:val="5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高压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蒸气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灭菌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（54）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腹部手术后患者出现呼吸困难、紫</w:t>
      </w: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绀</w:t>
      </w: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、呼吸音减弱或消失，应首先考虑</w:t>
      </w:r>
    </w:p>
    <w:p w:rsidR="00AB51EC" w:rsidRPr="00AB51EC" w:rsidP="00AB51EC">
      <w:pPr>
        <w:widowControl/>
        <w:numPr>
          <w:ilvl w:val="0"/>
          <w:numId w:val="5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切口感染</w:t>
      </w:r>
    </w:p>
    <w:p w:rsidR="00AB51EC" w:rsidRPr="00AB51EC" w:rsidP="00AB51EC">
      <w:pPr>
        <w:widowControl/>
        <w:numPr>
          <w:ilvl w:val="0"/>
          <w:numId w:val="5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肺不张和肺炎</w:t>
      </w:r>
    </w:p>
    <w:p w:rsidR="00AB51EC" w:rsidRPr="00AB51EC" w:rsidP="00AB51EC">
      <w:pPr>
        <w:widowControl/>
        <w:numPr>
          <w:ilvl w:val="0"/>
          <w:numId w:val="5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气胸</w:t>
      </w:r>
    </w:p>
    <w:p w:rsidR="00AB51EC" w:rsidRPr="00AB51EC" w:rsidP="00AB51EC">
      <w:pPr>
        <w:widowControl/>
        <w:numPr>
          <w:ilvl w:val="0"/>
          <w:numId w:val="5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血胸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（55）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手术室划为限制区的有</w:t>
      </w:r>
    </w:p>
    <w:p w:rsidR="00AB51EC" w:rsidRPr="00AB51EC" w:rsidP="00AB51EC">
      <w:pPr>
        <w:widowControl/>
        <w:numPr>
          <w:ilvl w:val="0"/>
          <w:numId w:val="5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休息室</w:t>
      </w:r>
    </w:p>
    <w:p w:rsidR="00AB51EC" w:rsidRPr="00AB51EC" w:rsidP="00AB51EC">
      <w:pPr>
        <w:widowControl/>
        <w:numPr>
          <w:ilvl w:val="0"/>
          <w:numId w:val="5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护士办公室</w:t>
      </w:r>
    </w:p>
    <w:p w:rsidR="00AB51EC" w:rsidRPr="00AB51EC" w:rsidP="00AB51EC">
      <w:pPr>
        <w:widowControl/>
        <w:numPr>
          <w:ilvl w:val="0"/>
          <w:numId w:val="5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手术间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及刷手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间</w:t>
      </w:r>
    </w:p>
    <w:p w:rsidR="00AB51EC" w:rsidRPr="00AB51EC" w:rsidP="00AB51EC">
      <w:pPr>
        <w:widowControl/>
        <w:numPr>
          <w:ilvl w:val="0"/>
          <w:numId w:val="5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值班室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（56）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补液试验为取等渗盐水 250ml ，一般于多少分钟内经静脉注入</w:t>
      </w:r>
    </w:p>
    <w:p w:rsidR="00AB51EC" w:rsidRPr="00AB51EC" w:rsidP="00AB51EC">
      <w:pPr>
        <w:widowControl/>
        <w:numPr>
          <w:ilvl w:val="0"/>
          <w:numId w:val="5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5 ～ 10 分钟</w:t>
      </w:r>
    </w:p>
    <w:p w:rsidR="00AB51EC" w:rsidRPr="00AB51EC" w:rsidP="00AB51EC">
      <w:pPr>
        <w:widowControl/>
        <w:numPr>
          <w:ilvl w:val="0"/>
          <w:numId w:val="5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＜ 5 分钟</w:t>
      </w:r>
    </w:p>
    <w:p w:rsidR="00AB51EC" w:rsidRPr="00AB51EC" w:rsidP="00AB51EC">
      <w:pPr>
        <w:widowControl/>
        <w:numPr>
          <w:ilvl w:val="0"/>
          <w:numId w:val="5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30 分钟</w:t>
      </w:r>
    </w:p>
    <w:p w:rsidR="00AB51EC" w:rsidRPr="00AB51EC" w:rsidP="00AB51EC">
      <w:pPr>
        <w:widowControl/>
        <w:numPr>
          <w:ilvl w:val="0"/>
          <w:numId w:val="5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60 分钟</w:t>
      </w:r>
    </w:p>
    <w:p w:rsidR="00AB51EC" w:rsidRPr="00AB51EC" w:rsidP="00AB51EC">
      <w:pPr>
        <w:widowControl/>
        <w:numPr>
          <w:ilvl w:val="0"/>
          <w:numId w:val="5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45 分钟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（57）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反映织织灌流最有价值的检测指标之一是</w:t>
      </w:r>
    </w:p>
    <w:p w:rsidR="00AB51EC" w:rsidRPr="00AB51EC" w:rsidP="00AB51EC">
      <w:pPr>
        <w:widowControl/>
        <w:numPr>
          <w:ilvl w:val="0"/>
          <w:numId w:val="5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静脉血氧测定</w:t>
      </w:r>
    </w:p>
    <w:p w:rsidR="00AB51EC" w:rsidRPr="00AB51EC" w:rsidP="00AB51EC">
      <w:pPr>
        <w:widowControl/>
        <w:numPr>
          <w:ilvl w:val="0"/>
          <w:numId w:val="5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动脉血气分析</w:t>
      </w:r>
    </w:p>
    <w:p w:rsidR="00AB51EC" w:rsidRPr="00AB51EC" w:rsidP="00AB51EC">
      <w:pPr>
        <w:widowControl/>
        <w:numPr>
          <w:ilvl w:val="0"/>
          <w:numId w:val="5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动脉血乳酸盐测定</w:t>
      </w:r>
    </w:p>
    <w:p w:rsidR="00AB51EC" w:rsidRPr="00AB51EC" w:rsidP="00AB51EC">
      <w:pPr>
        <w:widowControl/>
        <w:numPr>
          <w:ilvl w:val="0"/>
          <w:numId w:val="5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二氧化碳结合力</w:t>
      </w:r>
    </w:p>
    <w:p w:rsidR="00AB51EC" w:rsidRPr="00AB51EC" w:rsidP="00AB51EC">
      <w:pPr>
        <w:widowControl/>
        <w:numPr>
          <w:ilvl w:val="0"/>
          <w:numId w:val="5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红细胞压积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（58）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低血钾的最早表现为：</w:t>
      </w:r>
    </w:p>
    <w:p w:rsidR="00AB51EC" w:rsidRPr="00AB51EC" w:rsidP="00AB51EC">
      <w:pPr>
        <w:widowControl/>
        <w:numPr>
          <w:ilvl w:val="0"/>
          <w:numId w:val="5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多尿</w:t>
      </w:r>
    </w:p>
    <w:p w:rsidR="00AB51EC" w:rsidRPr="00AB51EC" w:rsidP="00AB51EC">
      <w:pPr>
        <w:widowControl/>
        <w:numPr>
          <w:ilvl w:val="0"/>
          <w:numId w:val="5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恶心、呕吐、肠麻痹</w:t>
      </w:r>
    </w:p>
    <w:p w:rsidR="00AB51EC" w:rsidRPr="00AB51EC" w:rsidP="00AB51EC">
      <w:pPr>
        <w:widowControl/>
        <w:numPr>
          <w:ilvl w:val="0"/>
          <w:numId w:val="5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肌无力</w:t>
      </w:r>
    </w:p>
    <w:p w:rsidR="00AB51EC" w:rsidRPr="00AB51EC" w:rsidP="00AB51EC">
      <w:pPr>
        <w:widowControl/>
        <w:numPr>
          <w:ilvl w:val="0"/>
          <w:numId w:val="5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EKG 出现 T 波</w:t>
      </w:r>
    </w:p>
    <w:p w:rsidR="00AB51EC" w:rsidRPr="00AB51EC" w:rsidP="00AB51EC">
      <w:pPr>
        <w:widowControl/>
        <w:numPr>
          <w:ilvl w:val="0"/>
          <w:numId w:val="5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循环系统改变 ( 心律率乱、血压下降等 )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（59）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应用血管扩张剂前应注意</w:t>
      </w:r>
    </w:p>
    <w:p w:rsidR="00AB51EC" w:rsidRPr="00AB51EC" w:rsidP="00AB51EC">
      <w:pPr>
        <w:widowControl/>
        <w:numPr>
          <w:ilvl w:val="0"/>
          <w:numId w:val="5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测血压</w:t>
      </w:r>
    </w:p>
    <w:p w:rsidR="00AB51EC" w:rsidRPr="00AB51EC" w:rsidP="00AB51EC">
      <w:pPr>
        <w:widowControl/>
        <w:numPr>
          <w:ilvl w:val="0"/>
          <w:numId w:val="5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了解尿量</w:t>
      </w:r>
    </w:p>
    <w:p w:rsidR="00AB51EC" w:rsidRPr="00AB51EC" w:rsidP="00AB51EC">
      <w:pPr>
        <w:widowControl/>
        <w:numPr>
          <w:ilvl w:val="0"/>
          <w:numId w:val="5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控制输液</w:t>
      </w:r>
    </w:p>
    <w:p w:rsidR="00AB51EC" w:rsidRPr="00AB51EC" w:rsidP="00AB51EC">
      <w:pPr>
        <w:widowControl/>
        <w:numPr>
          <w:ilvl w:val="0"/>
          <w:numId w:val="5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补足血容量</w:t>
      </w:r>
    </w:p>
    <w:p w:rsidR="00AB51EC" w:rsidRPr="00AB51EC" w:rsidP="00AB51EC">
      <w:pPr>
        <w:widowControl/>
        <w:numPr>
          <w:ilvl w:val="0"/>
          <w:numId w:val="5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E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调整体位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（60）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高渗性脱水首先应补充</w:t>
      </w:r>
    </w:p>
    <w:p w:rsidR="00AB51EC" w:rsidRPr="00AB51EC" w:rsidP="00AB51EC">
      <w:pPr>
        <w:widowControl/>
        <w:numPr>
          <w:ilvl w:val="0"/>
          <w:numId w:val="6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高渗盐水</w:t>
      </w:r>
    </w:p>
    <w:p w:rsidR="00AB51EC" w:rsidRPr="00AB51EC" w:rsidP="00AB51EC">
      <w:pPr>
        <w:widowControl/>
        <w:numPr>
          <w:ilvl w:val="0"/>
          <w:numId w:val="6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5%葡萄糖</w:t>
      </w:r>
    </w:p>
    <w:p w:rsidR="00AB51EC" w:rsidRPr="00AB51EC" w:rsidP="00AB51EC">
      <w:pPr>
        <w:widowControl/>
        <w:numPr>
          <w:ilvl w:val="0"/>
          <w:numId w:val="6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平衡液</w:t>
      </w:r>
    </w:p>
    <w:p w:rsidR="00AB51EC" w:rsidRPr="00AB51EC" w:rsidP="00AB51EC">
      <w:pPr>
        <w:widowControl/>
        <w:numPr>
          <w:ilvl w:val="0"/>
          <w:numId w:val="6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右旋糖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酐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（61）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确定三联症、发作时血糖低于（）</w:t>
      </w:r>
    </w:p>
    <w:p w:rsidR="00AB51EC" w:rsidRPr="00AB51EC" w:rsidP="00AB51EC">
      <w:pPr>
        <w:widowControl/>
        <w:numPr>
          <w:ilvl w:val="0"/>
          <w:numId w:val="6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1.75mmol/L</w:t>
      </w:r>
    </w:p>
    <w:p w:rsidR="00AB51EC" w:rsidRPr="00AB51EC" w:rsidP="00AB51EC">
      <w:pPr>
        <w:widowControl/>
        <w:numPr>
          <w:ilvl w:val="0"/>
          <w:numId w:val="6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3.4mmol/L</w:t>
      </w:r>
    </w:p>
    <w:p w:rsidR="00AB51EC" w:rsidRPr="00AB51EC" w:rsidP="00AB51EC">
      <w:pPr>
        <w:widowControl/>
        <w:numPr>
          <w:ilvl w:val="0"/>
          <w:numId w:val="6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2.75mmol/L</w:t>
      </w:r>
    </w:p>
    <w:p w:rsidR="00AB51EC" w:rsidRPr="00AB51EC" w:rsidP="00AB51EC">
      <w:pPr>
        <w:widowControl/>
        <w:numPr>
          <w:ilvl w:val="0"/>
          <w:numId w:val="6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2.8mmol/L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（62）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手术后尿路感染常继发于下列哪种情况（）</w:t>
      </w:r>
    </w:p>
    <w:p w:rsidR="00AB51EC" w:rsidRPr="00AB51EC" w:rsidP="00AB51EC">
      <w:pPr>
        <w:widowControl/>
        <w:numPr>
          <w:ilvl w:val="0"/>
          <w:numId w:val="6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术后出血</w:t>
      </w:r>
    </w:p>
    <w:p w:rsidR="00AB51EC" w:rsidRPr="00AB51EC" w:rsidP="00AB51EC">
      <w:pPr>
        <w:widowControl/>
        <w:numPr>
          <w:ilvl w:val="0"/>
          <w:numId w:val="6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切口感染</w:t>
      </w:r>
    </w:p>
    <w:p w:rsidR="00AB51EC" w:rsidRPr="00AB51EC" w:rsidP="00AB51EC">
      <w:pPr>
        <w:widowControl/>
        <w:numPr>
          <w:ilvl w:val="0"/>
          <w:numId w:val="6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尿潴留</w:t>
      </w:r>
    </w:p>
    <w:p w:rsidR="00AB51EC" w:rsidRPr="00AB51EC" w:rsidP="00AB51EC">
      <w:pPr>
        <w:widowControl/>
        <w:numPr>
          <w:ilvl w:val="0"/>
          <w:numId w:val="6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肺不张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（63）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尿道损伤临床表现错误的是（）</w:t>
      </w:r>
    </w:p>
    <w:p w:rsidR="00AB51EC" w:rsidRPr="00AB51EC" w:rsidP="00AB51EC">
      <w:pPr>
        <w:widowControl/>
        <w:numPr>
          <w:ilvl w:val="0"/>
          <w:numId w:val="6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发热</w:t>
      </w:r>
    </w:p>
    <w:p w:rsidR="00AB51EC" w:rsidRPr="00AB51EC" w:rsidP="00AB51EC">
      <w:pPr>
        <w:widowControl/>
        <w:numPr>
          <w:ilvl w:val="0"/>
          <w:numId w:val="6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休克、疼痛</w:t>
      </w:r>
    </w:p>
    <w:p w:rsidR="00AB51EC" w:rsidRPr="00AB51EC" w:rsidP="00AB51EC">
      <w:pPr>
        <w:widowControl/>
        <w:numPr>
          <w:ilvl w:val="0"/>
          <w:numId w:val="6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尿道出血、排尿困难</w:t>
      </w:r>
    </w:p>
    <w:p w:rsidR="00AB51EC" w:rsidRPr="00AB51EC" w:rsidP="00AB51EC">
      <w:pPr>
        <w:widowControl/>
        <w:numPr>
          <w:ilvl w:val="0"/>
          <w:numId w:val="6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血肿及尿外渗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（64）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前列腺增生的最初症状是（）</w:t>
      </w:r>
    </w:p>
    <w:p w:rsidR="00AB51EC" w:rsidRPr="00AB51EC" w:rsidP="00AB51EC">
      <w:pPr>
        <w:widowControl/>
        <w:numPr>
          <w:ilvl w:val="0"/>
          <w:numId w:val="6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尿急、尿痛</w:t>
      </w:r>
    </w:p>
    <w:p w:rsidR="00AB51EC" w:rsidRPr="00AB51EC" w:rsidP="00AB51EC">
      <w:pPr>
        <w:widowControl/>
        <w:numPr>
          <w:ilvl w:val="0"/>
          <w:numId w:val="6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尿频</w:t>
      </w:r>
    </w:p>
    <w:p w:rsidR="00AB51EC" w:rsidRPr="00AB51EC" w:rsidP="00AB51EC">
      <w:pPr>
        <w:widowControl/>
        <w:numPr>
          <w:ilvl w:val="0"/>
          <w:numId w:val="6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排尿困难</w:t>
      </w:r>
    </w:p>
    <w:p w:rsidR="00AB51EC" w:rsidRPr="00AB51EC" w:rsidP="00AB51EC">
      <w:pPr>
        <w:widowControl/>
        <w:numPr>
          <w:ilvl w:val="0"/>
          <w:numId w:val="6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尿潴留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（65）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预防足下垂的措施错误的是（）</w:t>
      </w:r>
    </w:p>
    <w:p w:rsidR="00AB51EC" w:rsidRPr="00AB51EC" w:rsidP="00AB51EC">
      <w:pPr>
        <w:widowControl/>
        <w:numPr>
          <w:ilvl w:val="0"/>
          <w:numId w:val="6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足部抬高并制动</w:t>
      </w:r>
    </w:p>
    <w:p w:rsidR="00AB51EC" w:rsidRPr="00AB51EC" w:rsidP="00AB51EC">
      <w:pPr>
        <w:widowControl/>
        <w:numPr>
          <w:ilvl w:val="0"/>
          <w:numId w:val="6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膝外侧垫棉垫防止压迫腓总神经</w:t>
      </w:r>
    </w:p>
    <w:p w:rsidR="00AB51EC" w:rsidRPr="00AB51EC" w:rsidP="00AB51EC">
      <w:pPr>
        <w:widowControl/>
        <w:numPr>
          <w:ilvl w:val="0"/>
          <w:numId w:val="6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应用足底托板</w:t>
      </w:r>
    </w:p>
    <w:p w:rsidR="00AB51EC" w:rsidRPr="00AB51EC" w:rsidP="00AB51EC">
      <w:pPr>
        <w:widowControl/>
        <w:numPr>
          <w:ilvl w:val="0"/>
          <w:numId w:val="6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足部主动和被动活动防止受压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（66）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手术前一般准备中哪项是预防切口感染的重要环节（）</w:t>
      </w:r>
    </w:p>
    <w:p w:rsidR="00AB51EC" w:rsidRPr="00AB51EC" w:rsidP="00AB51EC">
      <w:pPr>
        <w:widowControl/>
        <w:numPr>
          <w:ilvl w:val="0"/>
          <w:numId w:val="6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充足的休息</w:t>
      </w:r>
    </w:p>
    <w:p w:rsidR="00AB51EC" w:rsidRPr="00AB51EC" w:rsidP="00AB51EC">
      <w:pPr>
        <w:widowControl/>
        <w:numPr>
          <w:ilvl w:val="0"/>
          <w:numId w:val="6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术前置胃管</w:t>
      </w:r>
    </w:p>
    <w:p w:rsidR="00AB51EC" w:rsidRPr="00AB51EC" w:rsidP="00AB51EC">
      <w:pPr>
        <w:widowControl/>
        <w:numPr>
          <w:ilvl w:val="0"/>
          <w:numId w:val="6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手术区皮肤准备</w:t>
      </w:r>
    </w:p>
    <w:p w:rsidR="00AB51EC" w:rsidRPr="00AB51EC" w:rsidP="00AB51EC">
      <w:pPr>
        <w:widowControl/>
        <w:numPr>
          <w:ilvl w:val="0"/>
          <w:numId w:val="6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胃肠道准备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（67）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骨盆骨折易导致（）</w:t>
      </w:r>
    </w:p>
    <w:p w:rsidR="00AB51EC" w:rsidRPr="00AB51EC" w:rsidP="00AB51EC">
      <w:pPr>
        <w:widowControl/>
        <w:numPr>
          <w:ilvl w:val="0"/>
          <w:numId w:val="6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尿道膜部损伤</w:t>
      </w:r>
    </w:p>
    <w:p w:rsidR="00AB51EC" w:rsidRPr="00AB51EC" w:rsidP="00AB51EC">
      <w:pPr>
        <w:widowControl/>
        <w:numPr>
          <w:ilvl w:val="0"/>
          <w:numId w:val="6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尿道球部损伤</w:t>
      </w:r>
    </w:p>
    <w:p w:rsidR="00AB51EC" w:rsidRPr="00AB51EC" w:rsidP="00AB51EC">
      <w:pPr>
        <w:widowControl/>
        <w:numPr>
          <w:ilvl w:val="0"/>
          <w:numId w:val="6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球膜部交界处损伤</w:t>
      </w:r>
    </w:p>
    <w:p w:rsidR="00AB51EC" w:rsidRPr="00AB51EC" w:rsidP="00AB51EC">
      <w:pPr>
        <w:widowControl/>
        <w:numPr>
          <w:ilvl w:val="0"/>
          <w:numId w:val="6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阴茎、阴囊损伤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（68）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下列哪项易使心脏骤停于舒张期（）</w:t>
      </w:r>
    </w:p>
    <w:p w:rsidR="00AB51EC" w:rsidRPr="00AB51EC" w:rsidP="00AB51EC">
      <w:pPr>
        <w:widowControl/>
        <w:numPr>
          <w:ilvl w:val="0"/>
          <w:numId w:val="6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低钙血症</w:t>
      </w:r>
    </w:p>
    <w:p w:rsidR="00AB51EC" w:rsidRPr="00AB51EC" w:rsidP="00AB51EC">
      <w:pPr>
        <w:widowControl/>
        <w:numPr>
          <w:ilvl w:val="0"/>
          <w:numId w:val="6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低镁血症</w:t>
      </w:r>
    </w:p>
    <w:p w:rsidR="00AB51EC" w:rsidRPr="00AB51EC" w:rsidP="00AB51EC">
      <w:pPr>
        <w:widowControl/>
        <w:numPr>
          <w:ilvl w:val="0"/>
          <w:numId w:val="6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低钾血症</w:t>
      </w:r>
    </w:p>
    <w:p w:rsidR="00AB51EC" w:rsidRPr="00AB51EC" w:rsidP="00AB51EC">
      <w:pPr>
        <w:widowControl/>
        <w:numPr>
          <w:ilvl w:val="0"/>
          <w:numId w:val="6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高钾血症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（69）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硬膜外引流管多在术后第几日</w:t>
      </w: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拨除</w:t>
      </w: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（）。</w:t>
      </w:r>
    </w:p>
    <w:p w:rsidR="00AB51EC" w:rsidRPr="00AB51EC" w:rsidP="00AB51EC">
      <w:pPr>
        <w:widowControl/>
        <w:numPr>
          <w:ilvl w:val="0"/>
          <w:numId w:val="6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1～2日</w:t>
      </w:r>
    </w:p>
    <w:p w:rsidR="00AB51EC" w:rsidRPr="00AB51EC" w:rsidP="00AB51EC">
      <w:pPr>
        <w:widowControl/>
        <w:numPr>
          <w:ilvl w:val="0"/>
          <w:numId w:val="6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3～4日</w:t>
      </w:r>
    </w:p>
    <w:p w:rsidR="00AB51EC" w:rsidRPr="00AB51EC" w:rsidP="00AB51EC">
      <w:pPr>
        <w:widowControl/>
        <w:numPr>
          <w:ilvl w:val="0"/>
          <w:numId w:val="6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4～5日</w:t>
      </w:r>
    </w:p>
    <w:p w:rsidR="00AB51EC" w:rsidRPr="00AB51EC" w:rsidP="00AB51EC">
      <w:pPr>
        <w:widowControl/>
        <w:numPr>
          <w:ilvl w:val="0"/>
          <w:numId w:val="6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5～6日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（70）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诊断明确的急性胰腺炎病人镇痛时勿用药物（）</w:t>
      </w:r>
    </w:p>
    <w:p w:rsidR="00AB51EC" w:rsidRPr="00AB51EC" w:rsidP="00AB51EC">
      <w:pPr>
        <w:widowControl/>
        <w:numPr>
          <w:ilvl w:val="0"/>
          <w:numId w:val="7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阿托品</w:t>
      </w:r>
    </w:p>
    <w:p w:rsidR="00AB51EC" w:rsidRPr="00AB51EC" w:rsidP="00AB51EC">
      <w:pPr>
        <w:widowControl/>
        <w:numPr>
          <w:ilvl w:val="0"/>
          <w:numId w:val="7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普鲁本辛</w:t>
      </w:r>
    </w:p>
    <w:p w:rsidR="00AB51EC" w:rsidRPr="00AB51EC" w:rsidP="00AB51EC">
      <w:pPr>
        <w:widowControl/>
        <w:numPr>
          <w:ilvl w:val="0"/>
          <w:numId w:val="7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度冷丁</w:t>
      </w:r>
    </w:p>
    <w:p w:rsidR="00AB51EC" w:rsidRPr="00AB51EC" w:rsidP="00AB51EC">
      <w:pPr>
        <w:widowControl/>
        <w:numPr>
          <w:ilvl w:val="0"/>
          <w:numId w:val="7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吗啡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（71）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饱食者剧烈活动后出现急性服腹痛首先考虑（）</w:t>
      </w:r>
    </w:p>
    <w:p w:rsidR="00AB51EC" w:rsidRPr="00AB51EC" w:rsidP="00AB51EC">
      <w:pPr>
        <w:widowControl/>
        <w:numPr>
          <w:ilvl w:val="0"/>
          <w:numId w:val="7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急性胰腺炎</w:t>
      </w:r>
    </w:p>
    <w:p w:rsidR="00AB51EC" w:rsidRPr="00AB51EC" w:rsidP="00AB51EC">
      <w:pPr>
        <w:widowControl/>
        <w:numPr>
          <w:ilvl w:val="0"/>
          <w:numId w:val="7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肠扭转</w:t>
      </w:r>
    </w:p>
    <w:p w:rsidR="00AB51EC" w:rsidRPr="00AB51EC" w:rsidP="00AB51EC">
      <w:pPr>
        <w:widowControl/>
        <w:numPr>
          <w:ilvl w:val="0"/>
          <w:numId w:val="7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肠管破裂</w:t>
      </w:r>
    </w:p>
    <w:p w:rsidR="00AB51EC" w:rsidRPr="00AB51EC" w:rsidP="00AB51EC">
      <w:pPr>
        <w:widowControl/>
        <w:numPr>
          <w:ilvl w:val="0"/>
          <w:numId w:val="7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肠梗阻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（72）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乳房癌的位于乳房的（）</w:t>
      </w:r>
    </w:p>
    <w:p w:rsidR="00AB51EC" w:rsidRPr="00AB51EC" w:rsidP="00AB51EC">
      <w:pPr>
        <w:widowControl/>
        <w:numPr>
          <w:ilvl w:val="0"/>
          <w:numId w:val="7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外上象限</w:t>
      </w:r>
    </w:p>
    <w:p w:rsidR="00AB51EC" w:rsidRPr="00AB51EC" w:rsidP="00AB51EC">
      <w:pPr>
        <w:widowControl/>
        <w:numPr>
          <w:ilvl w:val="0"/>
          <w:numId w:val="7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内上象限</w:t>
      </w:r>
    </w:p>
    <w:p w:rsidR="00AB51EC" w:rsidRPr="00AB51EC" w:rsidP="00AB51EC">
      <w:pPr>
        <w:widowControl/>
        <w:numPr>
          <w:ilvl w:val="0"/>
          <w:numId w:val="7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外下象限</w:t>
      </w:r>
    </w:p>
    <w:p w:rsidR="00AB51EC" w:rsidRPr="00AB51EC" w:rsidP="00AB51EC">
      <w:pPr>
        <w:widowControl/>
        <w:numPr>
          <w:ilvl w:val="0"/>
          <w:numId w:val="7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内下象限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（73）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老年患者突发急性尿潴留首要处理是（）</w:t>
      </w:r>
    </w:p>
    <w:p w:rsidR="00AB51EC" w:rsidRPr="00AB51EC" w:rsidP="00AB51EC">
      <w:pPr>
        <w:widowControl/>
        <w:numPr>
          <w:ilvl w:val="0"/>
          <w:numId w:val="7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针灸</w:t>
      </w:r>
    </w:p>
    <w:p w:rsidR="00AB51EC" w:rsidRPr="00AB51EC" w:rsidP="00AB51EC">
      <w:pPr>
        <w:widowControl/>
        <w:numPr>
          <w:ilvl w:val="0"/>
          <w:numId w:val="7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肌肉注射氨甲酰胆碱</w:t>
      </w:r>
    </w:p>
    <w:p w:rsidR="00AB51EC" w:rsidRPr="00AB51EC" w:rsidP="00AB51EC">
      <w:pPr>
        <w:widowControl/>
        <w:numPr>
          <w:ilvl w:val="0"/>
          <w:numId w:val="7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膀胱穿刺</w:t>
      </w:r>
    </w:p>
    <w:p w:rsidR="00AB51EC" w:rsidRPr="00AB51EC" w:rsidP="00AB51EC">
      <w:pPr>
        <w:widowControl/>
        <w:numPr>
          <w:ilvl w:val="0"/>
          <w:numId w:val="7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试行导尿并留置尿管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25"/>
          <w:cols w:space="425"/>
          <w:titlePg w:val="0"/>
          <w:docGrid w:type="lines" w:linePitch="312"/>
        </w:sect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（74）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肾损伤引起严重大出血的是（）</w:t>
      </w:r>
    </w:p>
    <w:p w:rsidR="00AB51EC" w:rsidRPr="00AB51EC" w:rsidP="00AB51EC">
      <w:pPr>
        <w:widowControl/>
        <w:numPr>
          <w:ilvl w:val="0"/>
          <w:numId w:val="7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肾挫伤</w:t>
      </w:r>
    </w:p>
    <w:p w:rsidR="00AB51EC" w:rsidRPr="00AB51EC" w:rsidP="00AB51EC">
      <w:pPr>
        <w:widowControl/>
        <w:numPr>
          <w:ilvl w:val="0"/>
          <w:numId w:val="7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肾部分裂伤</w:t>
      </w:r>
    </w:p>
    <w:p w:rsidR="00AB51EC" w:rsidRPr="00AB51EC" w:rsidP="00AB51EC">
      <w:pPr>
        <w:widowControl/>
        <w:numPr>
          <w:ilvl w:val="0"/>
          <w:numId w:val="7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肾全层裂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伤</w:t>
      </w:r>
    </w:p>
    <w:p w:rsidR="00AB51EC" w:rsidRPr="00AB51EC" w:rsidP="00AB51EC">
      <w:pPr>
        <w:widowControl/>
        <w:numPr>
          <w:ilvl w:val="0"/>
          <w:numId w:val="7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肾蒂损伤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（75）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胸膜腔积液行胸腔闭式引流穿刺点（）。</w:t>
      </w:r>
    </w:p>
    <w:p w:rsidR="00AB51EC" w:rsidRPr="00AB51EC" w:rsidP="00AB51EC">
      <w:pPr>
        <w:widowControl/>
        <w:numPr>
          <w:ilvl w:val="0"/>
          <w:numId w:val="7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锁骨中线第2肋间</w:t>
      </w:r>
    </w:p>
    <w:p w:rsidR="00AB51EC" w:rsidRPr="00AB51EC" w:rsidP="00AB51EC">
      <w:pPr>
        <w:widowControl/>
        <w:numPr>
          <w:ilvl w:val="0"/>
          <w:numId w:val="7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腋中线和腋后线之间第6～8肋间</w:t>
      </w:r>
    </w:p>
    <w:p w:rsidR="00AB51EC" w:rsidRPr="00AB51EC" w:rsidP="00AB51EC">
      <w:pPr>
        <w:widowControl/>
        <w:numPr>
          <w:ilvl w:val="0"/>
          <w:numId w:val="7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腋中线第6间</w:t>
      </w:r>
    </w:p>
    <w:p w:rsidR="00AB51EC" w:rsidRPr="00AB51EC" w:rsidP="00AB51EC">
      <w:pPr>
        <w:widowControl/>
        <w:numPr>
          <w:ilvl w:val="0"/>
          <w:numId w:val="7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腹后线第6肋间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（76）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外科中最常见的缺水类型（）</w:t>
      </w:r>
    </w:p>
    <w:p w:rsidR="00AB51EC" w:rsidRPr="00AB51EC" w:rsidP="00AB51EC">
      <w:pPr>
        <w:widowControl/>
        <w:numPr>
          <w:ilvl w:val="0"/>
          <w:numId w:val="7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急性缺水</w:t>
      </w:r>
    </w:p>
    <w:p w:rsidR="00AB51EC" w:rsidRPr="00AB51EC" w:rsidP="00AB51EC">
      <w:pPr>
        <w:widowControl/>
        <w:numPr>
          <w:ilvl w:val="0"/>
          <w:numId w:val="7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慢性缺水</w:t>
      </w:r>
    </w:p>
    <w:p w:rsidR="00AB51EC" w:rsidRPr="00AB51EC" w:rsidP="00AB51EC">
      <w:pPr>
        <w:widowControl/>
        <w:numPr>
          <w:ilvl w:val="0"/>
          <w:numId w:val="7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继发性缺水</w:t>
      </w:r>
    </w:p>
    <w:p w:rsidR="00AB51EC" w:rsidRPr="00AB51EC" w:rsidP="00AB51EC">
      <w:pPr>
        <w:widowControl/>
        <w:numPr>
          <w:ilvl w:val="0"/>
          <w:numId w:val="7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原发性缺水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（77）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26"/>
          <w:cols w:space="425"/>
          <w:titlePg w:val="0"/>
          <w:docGrid w:type="lines" w:linePitch="312"/>
        </w:sect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T管拔管时胆汁引流量减少至（）</w:t>
      </w:r>
    </w:p>
    <w:p w:rsidR="00AB51EC" w:rsidRPr="00AB51EC" w:rsidP="00AB51EC">
      <w:pPr>
        <w:widowControl/>
        <w:numPr>
          <w:ilvl w:val="0"/>
          <w:numId w:val="7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200ml</w:t>
      </w:r>
    </w:p>
    <w:p w:rsidR="00AB51EC" w:rsidRPr="00AB51EC" w:rsidP="00AB51EC">
      <w:pPr>
        <w:widowControl/>
        <w:numPr>
          <w:ilvl w:val="0"/>
          <w:numId w:val="7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250ml</w:t>
      </w:r>
    </w:p>
    <w:p w:rsidR="00AB51EC" w:rsidRPr="00AB51EC" w:rsidP="00AB51EC">
      <w:pPr>
        <w:widowControl/>
        <w:numPr>
          <w:ilvl w:val="0"/>
          <w:numId w:val="7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100ml.</w:t>
      </w:r>
    </w:p>
    <w:p w:rsidR="00AB51EC" w:rsidRPr="00AB51EC" w:rsidP="00AB51EC">
      <w:pPr>
        <w:widowControl/>
        <w:numPr>
          <w:ilvl w:val="0"/>
          <w:numId w:val="7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150ml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（78）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成年人正常颅内压为（）</w:t>
      </w:r>
    </w:p>
    <w:p w:rsidR="00AB51EC" w:rsidRPr="00AB51EC" w:rsidP="00AB51EC">
      <w:pPr>
        <w:widowControl/>
        <w:numPr>
          <w:ilvl w:val="0"/>
          <w:numId w:val="7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50-100mmH2O</w:t>
      </w:r>
    </w:p>
    <w:p w:rsidR="00AB51EC" w:rsidRPr="00AB51EC" w:rsidP="00AB51EC">
      <w:pPr>
        <w:widowControl/>
        <w:numPr>
          <w:ilvl w:val="0"/>
          <w:numId w:val="7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70-150mmH2O</w:t>
      </w:r>
    </w:p>
    <w:p w:rsidR="00AB51EC" w:rsidRPr="00AB51EC" w:rsidP="00AB51EC">
      <w:pPr>
        <w:widowControl/>
        <w:numPr>
          <w:ilvl w:val="0"/>
          <w:numId w:val="7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70-200mmH2O</w:t>
      </w:r>
    </w:p>
    <w:p w:rsidR="00AB51EC" w:rsidRPr="00AB51EC" w:rsidP="00AB51EC">
      <w:pPr>
        <w:widowControl/>
        <w:numPr>
          <w:ilvl w:val="0"/>
          <w:numId w:val="7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100-200mmH2O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（79）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急性化脓性腹膜炎最主要的临床表现（）</w:t>
      </w:r>
    </w:p>
    <w:p w:rsidR="00AB51EC" w:rsidRPr="00AB51EC" w:rsidP="00AB51EC">
      <w:pPr>
        <w:widowControl/>
        <w:numPr>
          <w:ilvl w:val="0"/>
          <w:numId w:val="7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恶心呕吐</w:t>
      </w:r>
    </w:p>
    <w:p w:rsidR="00AB51EC" w:rsidRPr="00AB51EC" w:rsidP="00AB51EC">
      <w:pPr>
        <w:widowControl/>
        <w:numPr>
          <w:ilvl w:val="0"/>
          <w:numId w:val="7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腹部持续性剧痛</w:t>
      </w:r>
    </w:p>
    <w:p w:rsidR="00AB51EC" w:rsidRPr="00AB51EC" w:rsidP="00AB51EC">
      <w:pPr>
        <w:widowControl/>
        <w:numPr>
          <w:ilvl w:val="0"/>
          <w:numId w:val="7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体温脉搏变化</w:t>
      </w:r>
    </w:p>
    <w:p w:rsidR="00AB51EC" w:rsidRPr="00AB51EC" w:rsidP="00AB51EC">
      <w:pPr>
        <w:widowControl/>
        <w:numPr>
          <w:ilvl w:val="0"/>
          <w:numId w:val="7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全身中毒表现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（80）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下列哪项为低钾血症病因（）</w:t>
      </w:r>
    </w:p>
    <w:p w:rsidR="00AB51EC" w:rsidRPr="00AB51EC" w:rsidP="00AB51EC">
      <w:pPr>
        <w:widowControl/>
        <w:numPr>
          <w:ilvl w:val="0"/>
          <w:numId w:val="8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7"/>
          <w:cols w:space="425"/>
          <w:titlePg w:val="0"/>
          <w:docGrid w:type="lines" w:linePitch="312"/>
        </w:sect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急性肾衰</w:t>
      </w:r>
    </w:p>
    <w:p w:rsidR="00AB51EC" w:rsidRPr="00AB51EC" w:rsidP="00AB51EC">
      <w:pPr>
        <w:widowControl/>
        <w:numPr>
          <w:ilvl w:val="0"/>
          <w:numId w:val="8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代谢性酸中毒</w:t>
      </w:r>
    </w:p>
    <w:p w:rsidR="00AB51EC" w:rsidRPr="00AB51EC" w:rsidP="00AB51EC">
      <w:pPr>
        <w:widowControl/>
        <w:numPr>
          <w:ilvl w:val="0"/>
          <w:numId w:val="8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严重挤压伤</w:t>
      </w:r>
    </w:p>
    <w:p w:rsidR="00AB51EC" w:rsidRPr="00AB51EC" w:rsidP="00AB51EC">
      <w:pPr>
        <w:widowControl/>
        <w:numPr>
          <w:ilvl w:val="0"/>
          <w:numId w:val="8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长期禁食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（81）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儿童正常颅内压为</w:t>
      </w:r>
    </w:p>
    <w:p w:rsidR="00AB51EC" w:rsidRPr="00AB51EC" w:rsidP="00AB51EC">
      <w:pPr>
        <w:widowControl/>
        <w:numPr>
          <w:ilvl w:val="0"/>
          <w:numId w:val="8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50-100mmH2O</w:t>
      </w:r>
    </w:p>
    <w:p w:rsidR="00AB51EC" w:rsidRPr="00AB51EC" w:rsidP="00AB51EC">
      <w:pPr>
        <w:widowControl/>
        <w:numPr>
          <w:ilvl w:val="0"/>
          <w:numId w:val="8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70-150mmH2O</w:t>
      </w:r>
    </w:p>
    <w:p w:rsidR="00AB51EC" w:rsidRPr="00AB51EC" w:rsidP="00AB51EC">
      <w:pPr>
        <w:widowControl/>
        <w:numPr>
          <w:ilvl w:val="0"/>
          <w:numId w:val="8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70-200mmH2O</w:t>
      </w:r>
    </w:p>
    <w:p w:rsidR="00AB51EC" w:rsidRPr="00AB51EC" w:rsidP="00AB51EC">
      <w:pPr>
        <w:widowControl/>
        <w:numPr>
          <w:ilvl w:val="0"/>
          <w:numId w:val="8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100-200mmH2O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（82）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各种导尿管护理错误的是（）</w:t>
      </w:r>
    </w:p>
    <w:p w:rsidR="00AB51EC" w:rsidRPr="00AB51EC" w:rsidP="00AB51EC">
      <w:pPr>
        <w:widowControl/>
        <w:numPr>
          <w:ilvl w:val="0"/>
          <w:numId w:val="8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妥善固定</w:t>
      </w:r>
    </w:p>
    <w:p w:rsidR="00AB51EC" w:rsidRPr="00AB51EC" w:rsidP="00AB51EC">
      <w:pPr>
        <w:widowControl/>
        <w:numPr>
          <w:ilvl w:val="0"/>
          <w:numId w:val="8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观察尿的颜色、性质、量</w:t>
      </w:r>
    </w:p>
    <w:p w:rsidR="00AB51EC" w:rsidRPr="00AB51EC" w:rsidP="00AB51EC">
      <w:pPr>
        <w:widowControl/>
        <w:numPr>
          <w:ilvl w:val="0"/>
          <w:numId w:val="8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保持引流通畅</w:t>
      </w:r>
    </w:p>
    <w:p w:rsidR="00AB51EC" w:rsidRPr="00AB51EC" w:rsidP="00AB51EC">
      <w:pPr>
        <w:widowControl/>
        <w:numPr>
          <w:ilvl w:val="0"/>
          <w:numId w:val="8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观察病情变化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（83）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胰腺癌的主要危险因素（）</w:t>
      </w:r>
    </w:p>
    <w:p w:rsidR="00AB51EC" w:rsidRPr="00AB51EC" w:rsidP="00AB51EC">
      <w:pPr>
        <w:widowControl/>
        <w:numPr>
          <w:ilvl w:val="0"/>
          <w:numId w:val="8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糖尿病</w:t>
      </w:r>
    </w:p>
    <w:p w:rsidR="00AB51EC" w:rsidRPr="00AB51EC" w:rsidP="00AB51EC">
      <w:pPr>
        <w:widowControl/>
        <w:numPr>
          <w:ilvl w:val="0"/>
          <w:numId w:val="8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8"/>
          <w:cols w:space="425"/>
          <w:titlePg w:val="0"/>
          <w:docGrid w:type="lines" w:linePitch="312"/>
        </w:sect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慢性胰腺炎</w:t>
      </w:r>
    </w:p>
    <w:p w:rsidR="00AB51EC" w:rsidRPr="00AB51EC" w:rsidP="00AB51EC">
      <w:pPr>
        <w:widowControl/>
        <w:numPr>
          <w:ilvl w:val="0"/>
          <w:numId w:val="8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高蛋白和高脂肪饮食</w:t>
      </w:r>
    </w:p>
    <w:p w:rsidR="00AB51EC" w:rsidRPr="00AB51EC" w:rsidP="00AB51EC">
      <w:pPr>
        <w:widowControl/>
        <w:numPr>
          <w:ilvl w:val="0"/>
          <w:numId w:val="8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吸烟（香烟烟雾中的亚硝胺）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（84）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解除尿潴留的方法错误的是（）</w:t>
      </w:r>
    </w:p>
    <w:p w:rsidR="00AB51EC" w:rsidRPr="00AB51EC" w:rsidP="00AB51EC">
      <w:pPr>
        <w:widowControl/>
        <w:numPr>
          <w:ilvl w:val="0"/>
          <w:numId w:val="8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限制饮水量</w:t>
      </w:r>
    </w:p>
    <w:p w:rsidR="00AB51EC" w:rsidRPr="00AB51EC" w:rsidP="00AB51EC">
      <w:pPr>
        <w:widowControl/>
        <w:numPr>
          <w:ilvl w:val="0"/>
          <w:numId w:val="8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针灸、改变排尿姿势</w:t>
      </w:r>
    </w:p>
    <w:p w:rsidR="00AB51EC" w:rsidRPr="00AB51EC" w:rsidP="00AB51EC">
      <w:pPr>
        <w:widowControl/>
        <w:numPr>
          <w:ilvl w:val="0"/>
          <w:numId w:val="8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导尿</w:t>
      </w:r>
    </w:p>
    <w:p w:rsidR="00AB51EC" w:rsidRPr="00AB51EC" w:rsidP="00AB51EC">
      <w:pPr>
        <w:widowControl/>
        <w:numPr>
          <w:ilvl w:val="0"/>
          <w:numId w:val="8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耻骨上膀胱穿刺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（85）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颅内压增高的病人常采用的体位是抬高床头（）</w:t>
      </w:r>
    </w:p>
    <w:p w:rsidR="00AB51EC" w:rsidRPr="00AB51EC" w:rsidP="00AB51EC">
      <w:pPr>
        <w:widowControl/>
        <w:numPr>
          <w:ilvl w:val="0"/>
          <w:numId w:val="8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A10°～20°</w:t>
      </w:r>
    </w:p>
    <w:p w:rsidR="00AB51EC" w:rsidRPr="00AB51EC" w:rsidP="00AB51EC">
      <w:pPr>
        <w:widowControl/>
        <w:numPr>
          <w:ilvl w:val="0"/>
          <w:numId w:val="8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15°～30°</w:t>
      </w:r>
    </w:p>
    <w:p w:rsidR="00AB51EC" w:rsidRPr="00AB51EC" w:rsidP="00AB51EC">
      <w:pPr>
        <w:widowControl/>
        <w:numPr>
          <w:ilvl w:val="0"/>
          <w:numId w:val="8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20°～30°</w:t>
      </w:r>
    </w:p>
    <w:p w:rsidR="00AB51EC" w:rsidRPr="00AB51EC" w:rsidP="00AB51EC">
      <w:pPr>
        <w:widowControl/>
        <w:numPr>
          <w:ilvl w:val="0"/>
          <w:numId w:val="8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20°～40°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（86）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非手术治疗适应证（）</w:t>
      </w:r>
    </w:p>
    <w:p w:rsidR="00AB51EC" w:rsidRPr="00AB51EC" w:rsidP="00AB51EC">
      <w:pPr>
        <w:widowControl/>
        <w:numPr>
          <w:ilvl w:val="0"/>
          <w:numId w:val="8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绞窄性肠梗阻穿孔性腹膜炎</w:t>
      </w:r>
    </w:p>
    <w:p w:rsidR="00AB51EC" w:rsidRPr="00AB51EC" w:rsidP="00AB51EC">
      <w:pPr>
        <w:widowControl/>
        <w:numPr>
          <w:ilvl w:val="0"/>
          <w:numId w:val="8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胆囊穿孔性腹膜炎</w:t>
      </w:r>
    </w:p>
    <w:p w:rsidR="00AB51EC" w:rsidRPr="00AB51EC" w:rsidP="00AB51EC">
      <w:pPr>
        <w:widowControl/>
        <w:numPr>
          <w:ilvl w:val="0"/>
          <w:numId w:val="8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9"/>
          <w:cols w:space="425"/>
          <w:titlePg w:val="0"/>
          <w:docGrid w:type="lines" w:linePitch="312"/>
        </w:sect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腹膜炎原因不明,且无局限趋势</w:t>
      </w:r>
    </w:p>
    <w:p w:rsidR="00AB51EC" w:rsidRPr="00AB51EC" w:rsidP="00AB51EC">
      <w:pPr>
        <w:widowControl/>
        <w:numPr>
          <w:ilvl w:val="0"/>
          <w:numId w:val="8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病程超过24小时,腹部症状、体征减轻,炎症局限化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（87）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舟状腹常是（）体征</w:t>
      </w:r>
    </w:p>
    <w:p w:rsidR="00AB51EC" w:rsidRPr="00AB51EC" w:rsidP="00AB51EC">
      <w:pPr>
        <w:widowControl/>
        <w:numPr>
          <w:ilvl w:val="0"/>
          <w:numId w:val="8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腹膜炎</w:t>
      </w:r>
    </w:p>
    <w:p w:rsidR="00AB51EC" w:rsidRPr="00AB51EC" w:rsidP="00AB51EC">
      <w:pPr>
        <w:widowControl/>
        <w:numPr>
          <w:ilvl w:val="0"/>
          <w:numId w:val="8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胃十二指肠溃疡穿孔</w:t>
      </w:r>
    </w:p>
    <w:p w:rsidR="00AB51EC" w:rsidRPr="00AB51EC" w:rsidP="00AB51EC">
      <w:pPr>
        <w:widowControl/>
        <w:numPr>
          <w:ilvl w:val="0"/>
          <w:numId w:val="8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肠梗阻</w:t>
      </w:r>
    </w:p>
    <w:p w:rsidR="00AB51EC" w:rsidRPr="00AB51EC" w:rsidP="00AB51EC">
      <w:pPr>
        <w:widowControl/>
        <w:numPr>
          <w:ilvl w:val="0"/>
          <w:numId w:val="8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肠扭转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（88）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静脉麻醉药氯胺酮使用较大剂量时应注意（）</w:t>
      </w:r>
    </w:p>
    <w:p w:rsidR="00AB51EC" w:rsidRPr="00AB51EC" w:rsidP="00AB51EC">
      <w:pPr>
        <w:widowControl/>
        <w:numPr>
          <w:ilvl w:val="0"/>
          <w:numId w:val="8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观察尿量</w:t>
      </w:r>
    </w:p>
    <w:p w:rsidR="00AB51EC" w:rsidRPr="00AB51EC" w:rsidP="00AB51EC">
      <w:pPr>
        <w:widowControl/>
        <w:numPr>
          <w:ilvl w:val="0"/>
          <w:numId w:val="8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观察体温</w:t>
      </w:r>
    </w:p>
    <w:p w:rsidR="00AB51EC" w:rsidRPr="00AB51EC" w:rsidP="00AB51EC">
      <w:pPr>
        <w:widowControl/>
        <w:numPr>
          <w:ilvl w:val="0"/>
          <w:numId w:val="8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观察皮肤颜色</w:t>
      </w:r>
    </w:p>
    <w:p w:rsidR="00AB51EC" w:rsidRPr="00AB51EC" w:rsidP="00AB51EC">
      <w:pPr>
        <w:widowControl/>
        <w:numPr>
          <w:ilvl w:val="0"/>
          <w:numId w:val="8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对循环和呼吸的抑制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（89）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门静脉高压症出血期灌肠忌用（）</w:t>
      </w:r>
    </w:p>
    <w:p w:rsidR="00AB51EC" w:rsidRPr="00AB51EC" w:rsidP="00AB51EC">
      <w:pPr>
        <w:widowControl/>
        <w:numPr>
          <w:ilvl w:val="0"/>
          <w:numId w:val="8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生理盐水</w:t>
      </w:r>
    </w:p>
    <w:p w:rsidR="00AB51EC" w:rsidRPr="00AB51EC" w:rsidP="00AB51EC">
      <w:pPr>
        <w:widowControl/>
        <w:numPr>
          <w:ilvl w:val="0"/>
          <w:numId w:val="8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弱酸性溶液</w:t>
      </w:r>
    </w:p>
    <w:p w:rsidR="00AB51EC" w:rsidRPr="00AB51EC" w:rsidP="00AB51EC">
      <w:pPr>
        <w:widowControl/>
        <w:numPr>
          <w:ilvl w:val="0"/>
          <w:numId w:val="8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温开水</w:t>
      </w:r>
    </w:p>
    <w:p w:rsidR="00AB51EC" w:rsidRPr="00AB51EC" w:rsidP="00AB51EC">
      <w:pPr>
        <w:widowControl/>
        <w:numPr>
          <w:ilvl w:val="0"/>
          <w:numId w:val="8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30"/>
          <w:cols w:space="425"/>
          <w:titlePg w:val="0"/>
          <w:docGrid w:type="lines" w:linePitch="312"/>
        </w:sect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肥皂水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（90）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属于低钾血症最早的临床表现是（）</w:t>
      </w:r>
    </w:p>
    <w:p w:rsidR="00AB51EC" w:rsidRPr="00AB51EC" w:rsidP="00AB51EC">
      <w:pPr>
        <w:widowControl/>
        <w:numPr>
          <w:ilvl w:val="0"/>
          <w:numId w:val="9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心功能异常</w:t>
      </w:r>
    </w:p>
    <w:p w:rsidR="00AB51EC" w:rsidRPr="00AB51EC" w:rsidP="00AB51EC">
      <w:pPr>
        <w:widowControl/>
        <w:numPr>
          <w:ilvl w:val="0"/>
          <w:numId w:val="9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代谢性碱中毒</w:t>
      </w:r>
    </w:p>
    <w:p w:rsidR="00AB51EC" w:rsidRPr="00AB51EC" w:rsidP="00AB51EC">
      <w:pPr>
        <w:widowControl/>
        <w:numPr>
          <w:ilvl w:val="0"/>
          <w:numId w:val="9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肌无力</w:t>
      </w:r>
    </w:p>
    <w:p w:rsidR="00AB51EC" w:rsidRPr="00AB51EC" w:rsidP="00AB51EC">
      <w:pPr>
        <w:widowControl/>
        <w:numPr>
          <w:ilvl w:val="0"/>
          <w:numId w:val="9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消化功能障碍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（91）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叩诊肝浊音界缩小或消失常提示（）</w:t>
      </w:r>
    </w:p>
    <w:p w:rsidR="00AB51EC" w:rsidRPr="00AB51EC" w:rsidP="00AB51EC">
      <w:pPr>
        <w:widowControl/>
        <w:numPr>
          <w:ilvl w:val="0"/>
          <w:numId w:val="9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渗液</w:t>
      </w:r>
    </w:p>
    <w:p w:rsidR="00AB51EC" w:rsidRPr="00AB51EC" w:rsidP="00AB51EC">
      <w:pPr>
        <w:widowControl/>
        <w:numPr>
          <w:ilvl w:val="0"/>
          <w:numId w:val="9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积血</w:t>
      </w:r>
    </w:p>
    <w:p w:rsidR="00AB51EC" w:rsidRPr="00AB51EC" w:rsidP="00AB51EC">
      <w:pPr>
        <w:widowControl/>
        <w:numPr>
          <w:ilvl w:val="0"/>
          <w:numId w:val="9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肠管胀气</w:t>
      </w:r>
    </w:p>
    <w:p w:rsidR="00AB51EC" w:rsidRPr="00AB51EC" w:rsidP="00AB51EC">
      <w:pPr>
        <w:widowControl/>
        <w:numPr>
          <w:ilvl w:val="0"/>
          <w:numId w:val="9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消化道穿孔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（92）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胰腺癌的主要危险因素</w:t>
      </w:r>
    </w:p>
    <w:p w:rsidR="00AB51EC" w:rsidRPr="00AB51EC" w:rsidP="00AB51EC">
      <w:pPr>
        <w:widowControl/>
        <w:numPr>
          <w:ilvl w:val="0"/>
          <w:numId w:val="9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糖尿病</w:t>
      </w:r>
    </w:p>
    <w:p w:rsidR="00AB51EC" w:rsidRPr="00AB51EC" w:rsidP="00AB51EC">
      <w:pPr>
        <w:widowControl/>
        <w:numPr>
          <w:ilvl w:val="0"/>
          <w:numId w:val="9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慢性胰腺炎</w:t>
      </w:r>
    </w:p>
    <w:p w:rsidR="00AB51EC" w:rsidRPr="00AB51EC" w:rsidP="00AB51EC">
      <w:pPr>
        <w:widowControl/>
        <w:numPr>
          <w:ilvl w:val="0"/>
          <w:numId w:val="9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高蛋白和高脂肪饮食</w:t>
      </w:r>
    </w:p>
    <w:p w:rsidR="00AB51EC" w:rsidRPr="00AB51EC" w:rsidP="00AB51EC">
      <w:pPr>
        <w:widowControl/>
        <w:numPr>
          <w:ilvl w:val="0"/>
          <w:numId w:val="9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吸烟（香烟烟雾中的亚硝胺）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31"/>
          <w:cols w:space="425"/>
          <w:titlePg w:val="0"/>
          <w:docGrid w:type="lines" w:linePitch="312"/>
        </w:sect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（93）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常合并高钾血症的代谢失衡（）</w:t>
      </w:r>
    </w:p>
    <w:p w:rsidR="00AB51EC" w:rsidRPr="00AB51EC" w:rsidP="00AB51EC">
      <w:pPr>
        <w:widowControl/>
        <w:numPr>
          <w:ilvl w:val="0"/>
          <w:numId w:val="9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代谢性和呼吸性酸中毒</w:t>
      </w:r>
    </w:p>
    <w:p w:rsidR="00AB51EC" w:rsidRPr="00AB51EC" w:rsidP="00AB51EC">
      <w:pPr>
        <w:widowControl/>
        <w:numPr>
          <w:ilvl w:val="0"/>
          <w:numId w:val="9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呼吸性碱中毒</w:t>
      </w:r>
    </w:p>
    <w:p w:rsidR="00AB51EC" w:rsidRPr="00AB51EC" w:rsidP="00AB51EC">
      <w:pPr>
        <w:widowControl/>
        <w:numPr>
          <w:ilvl w:val="0"/>
          <w:numId w:val="9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高钙血症</w:t>
      </w:r>
    </w:p>
    <w:p w:rsidR="00AB51EC" w:rsidRPr="00AB51EC" w:rsidP="00AB51EC">
      <w:pPr>
        <w:widowControl/>
        <w:numPr>
          <w:ilvl w:val="0"/>
          <w:numId w:val="9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代谢性碱中毒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（94）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脑脊液总量约占颅腔容积的（）</w:t>
      </w:r>
    </w:p>
    <w:p w:rsidR="00AB51EC" w:rsidRPr="00AB51EC" w:rsidP="00AB51EC">
      <w:pPr>
        <w:widowControl/>
        <w:numPr>
          <w:ilvl w:val="0"/>
          <w:numId w:val="9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5%</w:t>
      </w:r>
    </w:p>
    <w:p w:rsidR="00AB51EC" w:rsidRPr="00AB51EC" w:rsidP="00AB51EC">
      <w:pPr>
        <w:widowControl/>
        <w:numPr>
          <w:ilvl w:val="0"/>
          <w:numId w:val="9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10%</w:t>
      </w:r>
    </w:p>
    <w:p w:rsidR="00AB51EC" w:rsidRPr="00AB51EC" w:rsidP="00AB51EC">
      <w:pPr>
        <w:widowControl/>
        <w:numPr>
          <w:ilvl w:val="0"/>
          <w:numId w:val="9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15%</w:t>
      </w:r>
    </w:p>
    <w:p w:rsidR="00AB51EC" w:rsidRPr="00AB51EC" w:rsidP="00AB51EC">
      <w:pPr>
        <w:widowControl/>
        <w:numPr>
          <w:ilvl w:val="0"/>
          <w:numId w:val="9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20%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（95）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饮酒诱发胰腺炎发病时间在饮酒后（）</w:t>
      </w:r>
    </w:p>
    <w:p w:rsidR="00AB51EC" w:rsidRPr="00AB51EC" w:rsidP="00AB51EC">
      <w:pPr>
        <w:widowControl/>
        <w:numPr>
          <w:ilvl w:val="0"/>
          <w:numId w:val="9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12~48小时发病</w:t>
      </w:r>
    </w:p>
    <w:p w:rsidR="00AB51EC" w:rsidRPr="00AB51EC" w:rsidP="00AB51EC">
      <w:pPr>
        <w:widowControl/>
        <w:numPr>
          <w:ilvl w:val="0"/>
          <w:numId w:val="9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24~48小时发病</w:t>
      </w:r>
    </w:p>
    <w:p w:rsidR="00AB51EC" w:rsidRPr="00AB51EC" w:rsidP="00AB51EC">
      <w:pPr>
        <w:widowControl/>
        <w:numPr>
          <w:ilvl w:val="0"/>
          <w:numId w:val="9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12~20小时发病</w:t>
      </w:r>
    </w:p>
    <w:p w:rsidR="00AB51EC" w:rsidRPr="00AB51EC" w:rsidP="00AB51EC">
      <w:pPr>
        <w:widowControl/>
        <w:numPr>
          <w:ilvl w:val="0"/>
          <w:numId w:val="9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8~24小时发病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32"/>
          <w:cols w:space="425"/>
          <w:titlePg w:val="0"/>
          <w:docGrid w:type="lines" w:linePitch="312"/>
        </w:sect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（96）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外伤性脑水肿高峰期多在伤后（）。</w:t>
      </w:r>
    </w:p>
    <w:p w:rsidR="00AB51EC" w:rsidRPr="00AB51EC" w:rsidP="00AB51EC">
      <w:pPr>
        <w:widowControl/>
        <w:numPr>
          <w:ilvl w:val="0"/>
          <w:numId w:val="9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1～3天</w:t>
      </w:r>
    </w:p>
    <w:p w:rsidR="00AB51EC" w:rsidRPr="00AB51EC" w:rsidP="00AB51EC">
      <w:pPr>
        <w:widowControl/>
        <w:numPr>
          <w:ilvl w:val="0"/>
          <w:numId w:val="9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3～4天</w:t>
      </w:r>
    </w:p>
    <w:p w:rsidR="00AB51EC" w:rsidRPr="00AB51EC" w:rsidP="00AB51EC">
      <w:pPr>
        <w:widowControl/>
        <w:numPr>
          <w:ilvl w:val="0"/>
          <w:numId w:val="9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3～7天</w:t>
      </w:r>
    </w:p>
    <w:p w:rsidR="00AB51EC" w:rsidRPr="00AB51EC" w:rsidP="00AB51EC">
      <w:pPr>
        <w:widowControl/>
        <w:numPr>
          <w:ilvl w:val="0"/>
          <w:numId w:val="9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5～10天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（97）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单纯性机械性肠梗阻的腹痛特点是（）</w:t>
      </w:r>
    </w:p>
    <w:p w:rsidR="00AB51EC" w:rsidRPr="00AB51EC" w:rsidP="00AB51EC">
      <w:pPr>
        <w:widowControl/>
        <w:numPr>
          <w:ilvl w:val="0"/>
          <w:numId w:val="9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持续性腹部绞痛</w:t>
      </w:r>
    </w:p>
    <w:p w:rsidR="00AB51EC" w:rsidRPr="00AB51EC" w:rsidP="00AB51EC">
      <w:pPr>
        <w:widowControl/>
        <w:numPr>
          <w:ilvl w:val="0"/>
          <w:numId w:val="9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阵发性腹部绞痛</w:t>
      </w:r>
    </w:p>
    <w:p w:rsidR="00AB51EC" w:rsidRPr="00AB51EC" w:rsidP="00AB51EC">
      <w:pPr>
        <w:widowControl/>
        <w:numPr>
          <w:ilvl w:val="0"/>
          <w:numId w:val="9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持续性胀痛</w:t>
      </w:r>
    </w:p>
    <w:p w:rsidR="00AB51EC" w:rsidRPr="00AB51EC" w:rsidP="00AB51EC">
      <w:pPr>
        <w:widowControl/>
        <w:numPr>
          <w:ilvl w:val="0"/>
          <w:numId w:val="9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阵发性胀痛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（98）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血清前列腺特异抗原测定是诊断（）</w:t>
      </w:r>
    </w:p>
    <w:p w:rsidR="00AB51EC" w:rsidRPr="00AB51EC" w:rsidP="00AB51EC">
      <w:pPr>
        <w:widowControl/>
        <w:numPr>
          <w:ilvl w:val="0"/>
          <w:numId w:val="9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前列腺增生</w:t>
      </w:r>
    </w:p>
    <w:p w:rsidR="00AB51EC" w:rsidRPr="00AB51EC" w:rsidP="00AB51EC">
      <w:pPr>
        <w:widowControl/>
        <w:numPr>
          <w:ilvl w:val="0"/>
          <w:numId w:val="9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前列腺癌</w:t>
      </w:r>
    </w:p>
    <w:p w:rsidR="00AB51EC" w:rsidRPr="00AB51EC" w:rsidP="00AB51EC">
      <w:pPr>
        <w:widowControl/>
        <w:numPr>
          <w:ilvl w:val="0"/>
          <w:numId w:val="9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附睾肿瘤</w:t>
      </w:r>
    </w:p>
    <w:p w:rsidR="00AB51EC" w:rsidRPr="00AB51EC" w:rsidP="00AB51EC">
      <w:pPr>
        <w:widowControl/>
        <w:numPr>
          <w:ilvl w:val="0"/>
          <w:numId w:val="9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精囊结核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（99）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33"/>
          <w:cols w:space="425"/>
          <w:titlePg w:val="0"/>
          <w:docGrid w:type="lines" w:linePitch="312"/>
        </w:sect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外科最常见的酸碱平衡失调是（）</w:t>
      </w:r>
    </w:p>
    <w:p w:rsidR="00AB51EC" w:rsidRPr="00AB51EC" w:rsidP="00AB51EC">
      <w:pPr>
        <w:widowControl/>
        <w:numPr>
          <w:ilvl w:val="0"/>
          <w:numId w:val="9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呼吸性碱中毒</w:t>
      </w:r>
    </w:p>
    <w:p w:rsidR="00AB51EC" w:rsidRPr="00AB51EC" w:rsidP="00AB51EC">
      <w:pPr>
        <w:widowControl/>
        <w:numPr>
          <w:ilvl w:val="0"/>
          <w:numId w:val="9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呼吸性酸中毒</w:t>
      </w:r>
    </w:p>
    <w:p w:rsidR="00AB51EC" w:rsidRPr="00AB51EC" w:rsidP="00AB51EC">
      <w:pPr>
        <w:widowControl/>
        <w:numPr>
          <w:ilvl w:val="0"/>
          <w:numId w:val="9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代谢性碱中毒</w:t>
      </w:r>
    </w:p>
    <w:p w:rsidR="00AB51EC" w:rsidRPr="00AB51EC" w:rsidP="00AB51EC">
      <w:pPr>
        <w:widowControl/>
        <w:numPr>
          <w:ilvl w:val="0"/>
          <w:numId w:val="9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代谢性酸中毒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（100）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烧伤暴露疗法控制室温在（）</w:t>
      </w:r>
    </w:p>
    <w:p w:rsidR="00AB51EC" w:rsidRPr="00AB51EC" w:rsidP="00AB51EC">
      <w:pPr>
        <w:widowControl/>
        <w:numPr>
          <w:ilvl w:val="0"/>
          <w:numId w:val="10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28℃~32℃,湿度70%左右</w:t>
      </w:r>
    </w:p>
    <w:p w:rsidR="00AB51EC" w:rsidRPr="00AB51EC" w:rsidP="00AB51EC">
      <w:pPr>
        <w:widowControl/>
        <w:numPr>
          <w:ilvl w:val="0"/>
          <w:numId w:val="10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20℃~30℃,湿度70%左右</w:t>
      </w:r>
    </w:p>
    <w:p w:rsidR="00AB51EC" w:rsidRPr="00AB51EC" w:rsidP="00AB51EC">
      <w:pPr>
        <w:widowControl/>
        <w:numPr>
          <w:ilvl w:val="0"/>
          <w:numId w:val="10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25℃~32℃,湿度68%左右</w:t>
      </w:r>
    </w:p>
    <w:p w:rsidR="00AB51EC" w:rsidRPr="00AB51EC" w:rsidP="00AB51EC">
      <w:pPr>
        <w:widowControl/>
        <w:numPr>
          <w:ilvl w:val="0"/>
          <w:numId w:val="10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28℃~30℃,湿度70%左右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（101）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高渗性缺水的中度缺水表现哪项正确（）</w:t>
      </w:r>
    </w:p>
    <w:p w:rsidR="00AB51EC" w:rsidRPr="00AB51EC" w:rsidP="00AB51EC">
      <w:pPr>
        <w:widowControl/>
        <w:numPr>
          <w:ilvl w:val="0"/>
          <w:numId w:val="10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躁狂</w:t>
      </w:r>
    </w:p>
    <w:p w:rsidR="00AB51EC" w:rsidRPr="00AB51EC" w:rsidP="00AB51EC">
      <w:pPr>
        <w:widowControl/>
        <w:numPr>
          <w:ilvl w:val="0"/>
          <w:numId w:val="10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幻觉</w:t>
      </w:r>
    </w:p>
    <w:p w:rsidR="00AB51EC" w:rsidRPr="00AB51EC" w:rsidP="00AB51EC">
      <w:pPr>
        <w:widowControl/>
        <w:numPr>
          <w:ilvl w:val="0"/>
          <w:numId w:val="10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谵妄</w:t>
      </w:r>
    </w:p>
    <w:p w:rsidR="00AB51EC" w:rsidRPr="00AB51EC" w:rsidP="00AB51EC">
      <w:pPr>
        <w:widowControl/>
        <w:numPr>
          <w:ilvl w:val="0"/>
          <w:numId w:val="10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乏力尿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少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（102）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进行性加重的梗阻性黄疸的临床特征是指（）</w:t>
      </w:r>
    </w:p>
    <w:p w:rsidR="00AB51EC" w:rsidRPr="00AB51EC" w:rsidP="00AB51EC">
      <w:pPr>
        <w:widowControl/>
        <w:numPr>
          <w:ilvl w:val="0"/>
          <w:numId w:val="10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34"/>
          <w:cols w:space="425"/>
          <w:titlePg w:val="0"/>
          <w:docGrid w:type="lines" w:linePitch="312"/>
        </w:sect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胆囊息肉样病变</w:t>
      </w:r>
    </w:p>
    <w:p w:rsidR="00AB51EC" w:rsidRPr="00AB51EC" w:rsidP="00AB51EC">
      <w:pPr>
        <w:widowControl/>
        <w:numPr>
          <w:ilvl w:val="0"/>
          <w:numId w:val="10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胆囊癌</w:t>
      </w:r>
    </w:p>
    <w:p w:rsidR="00AB51EC" w:rsidRPr="00AB51EC" w:rsidP="00AB51EC">
      <w:pPr>
        <w:widowControl/>
        <w:numPr>
          <w:ilvl w:val="0"/>
          <w:numId w:val="10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胆管结石</w:t>
      </w:r>
    </w:p>
    <w:p w:rsidR="00AB51EC" w:rsidRPr="00AB51EC" w:rsidP="00AB51EC">
      <w:pPr>
        <w:widowControl/>
        <w:numPr>
          <w:ilvl w:val="0"/>
          <w:numId w:val="10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胆管癌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（103）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下列哪项是高渗性缺水的特点（）</w:t>
      </w:r>
    </w:p>
    <w:p w:rsidR="00AB51EC" w:rsidRPr="00AB51EC" w:rsidP="00AB51EC">
      <w:pPr>
        <w:widowControl/>
        <w:numPr>
          <w:ilvl w:val="0"/>
          <w:numId w:val="10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失水多于失钠</w:t>
      </w:r>
    </w:p>
    <w:p w:rsidR="00AB51EC" w:rsidRPr="00AB51EC" w:rsidP="00AB51EC">
      <w:pPr>
        <w:widowControl/>
        <w:numPr>
          <w:ilvl w:val="0"/>
          <w:numId w:val="10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失钠多于失水</w:t>
      </w:r>
    </w:p>
    <w:p w:rsidR="00AB51EC" w:rsidRPr="00AB51EC" w:rsidP="00AB51EC">
      <w:pPr>
        <w:widowControl/>
        <w:numPr>
          <w:ilvl w:val="0"/>
          <w:numId w:val="10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水潴留</w:t>
      </w:r>
    </w:p>
    <w:p w:rsidR="00AB51EC" w:rsidRPr="00AB51EC" w:rsidP="00AB51EC">
      <w:pPr>
        <w:widowControl/>
        <w:numPr>
          <w:ilvl w:val="0"/>
          <w:numId w:val="10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血浆渗透压下降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（104）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股骨颈骨折临床表现错误的是（）</w:t>
      </w:r>
    </w:p>
    <w:p w:rsidR="00AB51EC" w:rsidRPr="00AB51EC" w:rsidP="00AB51EC">
      <w:pPr>
        <w:widowControl/>
        <w:numPr>
          <w:ilvl w:val="0"/>
          <w:numId w:val="10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跌倒后诉髋部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疼痛</w:t>
      </w:r>
    </w:p>
    <w:p w:rsidR="00AB51EC" w:rsidRPr="00AB51EC" w:rsidP="00AB51EC">
      <w:pPr>
        <w:widowControl/>
        <w:numPr>
          <w:ilvl w:val="0"/>
          <w:numId w:val="10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局部压痛</w:t>
      </w:r>
    </w:p>
    <w:p w:rsidR="00AB51EC" w:rsidRPr="00AB51EC" w:rsidP="00AB51EC">
      <w:pPr>
        <w:widowControl/>
        <w:numPr>
          <w:ilvl w:val="0"/>
          <w:numId w:val="10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伤侧下肢屈曲、内收外展畸形</w:t>
      </w:r>
    </w:p>
    <w:p w:rsidR="00AB51EC" w:rsidRPr="00AB51EC" w:rsidP="00AB51EC">
      <w:pPr>
        <w:widowControl/>
        <w:numPr>
          <w:ilvl w:val="0"/>
          <w:numId w:val="10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侧下肢屈曲成角畸形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（105）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健康的肉芽组织特点（）</w:t>
      </w:r>
    </w:p>
    <w:p w:rsidR="00AB51EC" w:rsidRPr="00AB51EC" w:rsidP="00AB51EC">
      <w:pPr>
        <w:widowControl/>
        <w:numPr>
          <w:ilvl w:val="0"/>
          <w:numId w:val="10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肉芽水肿</w:t>
      </w:r>
    </w:p>
    <w:p w:rsidR="00AB51EC" w:rsidRPr="00AB51EC" w:rsidP="00AB51EC">
      <w:pPr>
        <w:widowControl/>
        <w:numPr>
          <w:ilvl w:val="0"/>
          <w:numId w:val="10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35"/>
          <w:cols w:space="425"/>
          <w:titlePg w:val="0"/>
          <w:docGrid w:type="lines" w:linePitch="312"/>
        </w:sect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多呈淡粉红色</w:t>
      </w:r>
    </w:p>
    <w:p w:rsidR="00AB51EC" w:rsidRPr="00AB51EC" w:rsidP="00AB51EC">
      <w:pPr>
        <w:widowControl/>
        <w:numPr>
          <w:ilvl w:val="0"/>
          <w:numId w:val="10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质地松软</w:t>
      </w:r>
    </w:p>
    <w:p w:rsidR="00AB51EC" w:rsidRPr="00AB51EC" w:rsidP="00AB51EC">
      <w:pPr>
        <w:widowControl/>
        <w:numPr>
          <w:ilvl w:val="0"/>
          <w:numId w:val="10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色泽新鲜呈粉红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（106）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麻醉镇痛后的常见反应（）</w:t>
      </w:r>
    </w:p>
    <w:p w:rsidR="00AB51EC" w:rsidRPr="00AB51EC" w:rsidP="00AB51EC">
      <w:pPr>
        <w:widowControl/>
        <w:numPr>
          <w:ilvl w:val="0"/>
          <w:numId w:val="10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发热</w:t>
      </w:r>
    </w:p>
    <w:p w:rsidR="00AB51EC" w:rsidRPr="00AB51EC" w:rsidP="00AB51EC">
      <w:pPr>
        <w:widowControl/>
        <w:numPr>
          <w:ilvl w:val="0"/>
          <w:numId w:val="10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腹胀</w:t>
      </w:r>
    </w:p>
    <w:p w:rsidR="00AB51EC" w:rsidRPr="00AB51EC" w:rsidP="00AB51EC">
      <w:pPr>
        <w:widowControl/>
        <w:numPr>
          <w:ilvl w:val="0"/>
          <w:numId w:val="10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恶心、呕如</w:t>
      </w:r>
    </w:p>
    <w:p w:rsidR="00AB51EC" w:rsidRPr="00AB51EC" w:rsidP="00AB51EC">
      <w:pPr>
        <w:widowControl/>
        <w:numPr>
          <w:ilvl w:val="0"/>
          <w:numId w:val="10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体温升高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（107）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全肺切除病人，吸痰管进入气管的长度不宜超过气管的（）。</w:t>
      </w:r>
    </w:p>
    <w:p w:rsidR="00AB51EC" w:rsidRPr="00AB51EC" w:rsidP="00AB51EC">
      <w:pPr>
        <w:widowControl/>
        <w:numPr>
          <w:ilvl w:val="0"/>
          <w:numId w:val="10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1/2</w:t>
      </w:r>
    </w:p>
    <w:p w:rsidR="00AB51EC" w:rsidRPr="00AB51EC" w:rsidP="00AB51EC">
      <w:pPr>
        <w:widowControl/>
        <w:numPr>
          <w:ilvl w:val="0"/>
          <w:numId w:val="10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1/4</w:t>
      </w:r>
    </w:p>
    <w:p w:rsidR="00AB51EC" w:rsidRPr="00AB51EC" w:rsidP="00AB51EC">
      <w:pPr>
        <w:widowControl/>
        <w:numPr>
          <w:ilvl w:val="0"/>
          <w:numId w:val="10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1/3</w:t>
      </w:r>
    </w:p>
    <w:p w:rsidR="00AB51EC" w:rsidRPr="00AB51EC" w:rsidP="00AB51EC">
      <w:pPr>
        <w:widowControl/>
        <w:numPr>
          <w:ilvl w:val="0"/>
          <w:numId w:val="10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1/6</w:t>
      </w:r>
    </w:p>
    <w:p w:rsidR="00AB51EC" w:rsidRPr="00AB51EC" w:rsidP="00AB51EC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B51EC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B51EC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（108）</w:t>
      </w:r>
    </w:p>
    <w:p w:rsidR="00AB51EC" w:rsidRPr="00AB51EC" w:rsidP="00AB51EC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B51E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观察抗癌药物对骨髓的抑制程度，应定时查（）</w:t>
      </w:r>
    </w:p>
    <w:p w:rsidR="00AB51EC" w:rsidRPr="00AB51EC" w:rsidP="00AB51EC">
      <w:pPr>
        <w:widowControl/>
        <w:numPr>
          <w:ilvl w:val="0"/>
          <w:numId w:val="10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红细胞</w:t>
      </w:r>
    </w:p>
    <w:p w:rsidR="00AB51EC" w:rsidRPr="00AB51EC" w:rsidP="00AB51EC">
      <w:pPr>
        <w:widowControl/>
        <w:numPr>
          <w:ilvl w:val="0"/>
          <w:numId w:val="10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白细胞、血小板</w:t>
      </w:r>
    </w:p>
    <w:p w:rsidR="00AB51EC" w:rsidRPr="00AB51EC" w:rsidP="00AB51EC">
      <w:pPr>
        <w:widowControl/>
        <w:numPr>
          <w:ilvl w:val="0"/>
          <w:numId w:val="10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B51E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中性粒细胞</w:t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br/>
      </w:r>
      <w:r w:rsidRPr="00AB51E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https://d.book118.com/916013210214010053</w:t>
        </w:r>
      </w:hyperlink>
    </w:p>
    <w:p w:rsidR="00AB51EC" w:rsidRPr="00AB51EC" w:rsidP="00AB51EC">
      <w:pPr>
        <w:widowControl/>
        <w:numPr>
          <w:ilvl w:val="0"/>
          <w:numId w:val="10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36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6D1537"/>
    <w:multiLevelType w:val="multilevel"/>
    <w:tmpl w:val="4CA6C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0736FEB"/>
    <w:multiLevelType w:val="multilevel"/>
    <w:tmpl w:val="CBF4E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11B0624"/>
    <w:multiLevelType w:val="multilevel"/>
    <w:tmpl w:val="6B180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18922DC"/>
    <w:multiLevelType w:val="multilevel"/>
    <w:tmpl w:val="0BB8E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22F767B"/>
    <w:multiLevelType w:val="multilevel"/>
    <w:tmpl w:val="421A5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2A64E9F"/>
    <w:multiLevelType w:val="multilevel"/>
    <w:tmpl w:val="F15CD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2B33D33"/>
    <w:multiLevelType w:val="multilevel"/>
    <w:tmpl w:val="05280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3435B36"/>
    <w:multiLevelType w:val="multilevel"/>
    <w:tmpl w:val="C548F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3E87D97"/>
    <w:multiLevelType w:val="multilevel"/>
    <w:tmpl w:val="CA326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3EC1C75"/>
    <w:multiLevelType w:val="multilevel"/>
    <w:tmpl w:val="F6E2F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0532783F"/>
    <w:multiLevelType w:val="multilevel"/>
    <w:tmpl w:val="AC18B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07493A10"/>
    <w:multiLevelType w:val="multilevel"/>
    <w:tmpl w:val="7EACF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079F00CA"/>
    <w:multiLevelType w:val="multilevel"/>
    <w:tmpl w:val="C722F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081A7FE2"/>
    <w:multiLevelType w:val="multilevel"/>
    <w:tmpl w:val="A4BA0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08527312"/>
    <w:multiLevelType w:val="multilevel"/>
    <w:tmpl w:val="7DDCD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093034D5"/>
    <w:multiLevelType w:val="multilevel"/>
    <w:tmpl w:val="3FC4A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0982023B"/>
    <w:multiLevelType w:val="multilevel"/>
    <w:tmpl w:val="A0C67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09B10B35"/>
    <w:multiLevelType w:val="multilevel"/>
    <w:tmpl w:val="1DC2D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09B9277B"/>
    <w:multiLevelType w:val="multilevel"/>
    <w:tmpl w:val="B3E03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0A3C519F"/>
    <w:multiLevelType w:val="multilevel"/>
    <w:tmpl w:val="2ADCB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0B3D465E"/>
    <w:multiLevelType w:val="multilevel"/>
    <w:tmpl w:val="B15A4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0B8103EA"/>
    <w:multiLevelType w:val="multilevel"/>
    <w:tmpl w:val="C4742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0BA97928"/>
    <w:multiLevelType w:val="multilevel"/>
    <w:tmpl w:val="8E2EE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0BBE2AE1"/>
    <w:multiLevelType w:val="multilevel"/>
    <w:tmpl w:val="8EE0C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0BD35449"/>
    <w:multiLevelType w:val="multilevel"/>
    <w:tmpl w:val="72FA7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0BE923EB"/>
    <w:multiLevelType w:val="multilevel"/>
    <w:tmpl w:val="42A66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0E923C4D"/>
    <w:multiLevelType w:val="multilevel"/>
    <w:tmpl w:val="212C1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10B1046E"/>
    <w:multiLevelType w:val="multilevel"/>
    <w:tmpl w:val="1B445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10CB6F91"/>
    <w:multiLevelType w:val="multilevel"/>
    <w:tmpl w:val="B0368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10F94A7F"/>
    <w:multiLevelType w:val="multilevel"/>
    <w:tmpl w:val="3B324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113550F0"/>
    <w:multiLevelType w:val="multilevel"/>
    <w:tmpl w:val="80F6C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11BE61F3"/>
    <w:multiLevelType w:val="multilevel"/>
    <w:tmpl w:val="FFEA5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11E81F8C"/>
    <w:multiLevelType w:val="multilevel"/>
    <w:tmpl w:val="FE8E4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13A02350"/>
    <w:multiLevelType w:val="multilevel"/>
    <w:tmpl w:val="ED265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13AD17EA"/>
    <w:multiLevelType w:val="multilevel"/>
    <w:tmpl w:val="36608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13C07019"/>
    <w:multiLevelType w:val="multilevel"/>
    <w:tmpl w:val="6CB4C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142B7247"/>
    <w:multiLevelType w:val="multilevel"/>
    <w:tmpl w:val="A6D0E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14D865A4"/>
    <w:multiLevelType w:val="multilevel"/>
    <w:tmpl w:val="27265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15685E09"/>
    <w:multiLevelType w:val="multilevel"/>
    <w:tmpl w:val="742A1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16724EDD"/>
    <w:multiLevelType w:val="multilevel"/>
    <w:tmpl w:val="6478D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16B2632E"/>
    <w:multiLevelType w:val="multilevel"/>
    <w:tmpl w:val="6964C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16B71E53"/>
    <w:multiLevelType w:val="multilevel"/>
    <w:tmpl w:val="2760D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17141AF6"/>
    <w:multiLevelType w:val="multilevel"/>
    <w:tmpl w:val="F45CF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174D1631"/>
    <w:multiLevelType w:val="multilevel"/>
    <w:tmpl w:val="2E84E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17D86DF5"/>
    <w:multiLevelType w:val="multilevel"/>
    <w:tmpl w:val="27622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17E01D6B"/>
    <w:multiLevelType w:val="multilevel"/>
    <w:tmpl w:val="8902B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17F83AB1"/>
    <w:multiLevelType w:val="multilevel"/>
    <w:tmpl w:val="8F788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17F849D5"/>
    <w:multiLevelType w:val="multilevel"/>
    <w:tmpl w:val="86D66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17FA7DD4"/>
    <w:multiLevelType w:val="multilevel"/>
    <w:tmpl w:val="FCCE0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180D6679"/>
    <w:multiLevelType w:val="multilevel"/>
    <w:tmpl w:val="FBA6B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188C67D9"/>
    <w:multiLevelType w:val="multilevel"/>
    <w:tmpl w:val="9E769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18BB7EEF"/>
    <w:multiLevelType w:val="multilevel"/>
    <w:tmpl w:val="E66C6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18C853F5"/>
    <w:multiLevelType w:val="multilevel"/>
    <w:tmpl w:val="35008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18DD79FF"/>
    <w:multiLevelType w:val="multilevel"/>
    <w:tmpl w:val="0480E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1A625FB7"/>
    <w:multiLevelType w:val="multilevel"/>
    <w:tmpl w:val="890CF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1B956689"/>
    <w:multiLevelType w:val="multilevel"/>
    <w:tmpl w:val="C6A89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1BA52D8E"/>
    <w:multiLevelType w:val="multilevel"/>
    <w:tmpl w:val="A5D2D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1C076D45"/>
    <w:multiLevelType w:val="multilevel"/>
    <w:tmpl w:val="6DC6E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1CC20215"/>
    <w:multiLevelType w:val="multilevel"/>
    <w:tmpl w:val="1E9A7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1CCE48BA"/>
    <w:multiLevelType w:val="multilevel"/>
    <w:tmpl w:val="7D7ED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1D9F2378"/>
    <w:multiLevelType w:val="multilevel"/>
    <w:tmpl w:val="EB7A4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1E945257"/>
    <w:multiLevelType w:val="multilevel"/>
    <w:tmpl w:val="4A2E3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>
    <w:nsid w:val="1EBA0353"/>
    <w:multiLevelType w:val="multilevel"/>
    <w:tmpl w:val="47142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>
    <w:nsid w:val="1F035B12"/>
    <w:multiLevelType w:val="multilevel"/>
    <w:tmpl w:val="18CA4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>
    <w:nsid w:val="1F483BCC"/>
    <w:multiLevelType w:val="multilevel"/>
    <w:tmpl w:val="A716A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>
    <w:nsid w:val="1FB81311"/>
    <w:multiLevelType w:val="multilevel"/>
    <w:tmpl w:val="30EC5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>
    <w:nsid w:val="20AF169B"/>
    <w:multiLevelType w:val="multilevel"/>
    <w:tmpl w:val="DE564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>
    <w:nsid w:val="21A57525"/>
    <w:multiLevelType w:val="multilevel"/>
    <w:tmpl w:val="B5ECA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>
    <w:nsid w:val="21DB770C"/>
    <w:multiLevelType w:val="multilevel"/>
    <w:tmpl w:val="CADE3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>
    <w:nsid w:val="21FB3F7A"/>
    <w:multiLevelType w:val="multilevel"/>
    <w:tmpl w:val="BF3AB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>
    <w:nsid w:val="23094D18"/>
    <w:multiLevelType w:val="multilevel"/>
    <w:tmpl w:val="AF2E1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>
    <w:nsid w:val="26026290"/>
    <w:multiLevelType w:val="multilevel"/>
    <w:tmpl w:val="0220DD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>
    <w:nsid w:val="260D77CE"/>
    <w:multiLevelType w:val="multilevel"/>
    <w:tmpl w:val="EC40F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>
    <w:nsid w:val="2681687B"/>
    <w:multiLevelType w:val="multilevel"/>
    <w:tmpl w:val="08448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>
    <w:nsid w:val="276A49C8"/>
    <w:multiLevelType w:val="multilevel"/>
    <w:tmpl w:val="6FEC1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>
    <w:nsid w:val="27A8180F"/>
    <w:multiLevelType w:val="multilevel"/>
    <w:tmpl w:val="7F601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>
    <w:nsid w:val="27F237B1"/>
    <w:multiLevelType w:val="multilevel"/>
    <w:tmpl w:val="84041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>
    <w:nsid w:val="28AE51F9"/>
    <w:multiLevelType w:val="multilevel"/>
    <w:tmpl w:val="285EE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>
    <w:nsid w:val="28DB1226"/>
    <w:multiLevelType w:val="multilevel"/>
    <w:tmpl w:val="F3B28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>
    <w:nsid w:val="29AC5D2B"/>
    <w:multiLevelType w:val="multilevel"/>
    <w:tmpl w:val="F72C1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>
    <w:nsid w:val="2A333208"/>
    <w:multiLevelType w:val="multilevel"/>
    <w:tmpl w:val="2738F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>
    <w:nsid w:val="2A374D6B"/>
    <w:multiLevelType w:val="multilevel"/>
    <w:tmpl w:val="A344F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>
    <w:nsid w:val="2A414B0B"/>
    <w:multiLevelType w:val="multilevel"/>
    <w:tmpl w:val="31E21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>
    <w:nsid w:val="2A606A55"/>
    <w:multiLevelType w:val="multilevel"/>
    <w:tmpl w:val="2A5EB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>
    <w:nsid w:val="2AC166E5"/>
    <w:multiLevelType w:val="multilevel"/>
    <w:tmpl w:val="7592D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>
    <w:nsid w:val="2AC21574"/>
    <w:multiLevelType w:val="multilevel"/>
    <w:tmpl w:val="54A00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>
    <w:nsid w:val="2B0F106E"/>
    <w:multiLevelType w:val="multilevel"/>
    <w:tmpl w:val="105E6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>
    <w:nsid w:val="2B8C4AB7"/>
    <w:multiLevelType w:val="multilevel"/>
    <w:tmpl w:val="1FF0B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>
    <w:nsid w:val="2BCE3BBF"/>
    <w:multiLevelType w:val="multilevel"/>
    <w:tmpl w:val="A55A1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>
    <w:nsid w:val="2BEA69B7"/>
    <w:multiLevelType w:val="multilevel"/>
    <w:tmpl w:val="E4B6D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>
    <w:nsid w:val="2C9C1B8B"/>
    <w:multiLevelType w:val="multilevel"/>
    <w:tmpl w:val="96501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>
    <w:nsid w:val="2CF6148E"/>
    <w:multiLevelType w:val="multilevel"/>
    <w:tmpl w:val="658E7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>
    <w:nsid w:val="2D392F50"/>
    <w:multiLevelType w:val="multilevel"/>
    <w:tmpl w:val="8F2E4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>
    <w:nsid w:val="2D915D03"/>
    <w:multiLevelType w:val="multilevel"/>
    <w:tmpl w:val="18EEB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>
    <w:nsid w:val="2E786007"/>
    <w:multiLevelType w:val="multilevel"/>
    <w:tmpl w:val="6E425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>
    <w:nsid w:val="2E8C5BE0"/>
    <w:multiLevelType w:val="multilevel"/>
    <w:tmpl w:val="CF7A3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>
    <w:nsid w:val="2F4B12A4"/>
    <w:multiLevelType w:val="multilevel"/>
    <w:tmpl w:val="B824F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>
    <w:nsid w:val="30404D15"/>
    <w:multiLevelType w:val="multilevel"/>
    <w:tmpl w:val="B02E5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>
    <w:nsid w:val="309C1E96"/>
    <w:multiLevelType w:val="multilevel"/>
    <w:tmpl w:val="3DFE88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>
    <w:nsid w:val="317757B1"/>
    <w:multiLevelType w:val="multilevel"/>
    <w:tmpl w:val="B6045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>
    <w:nsid w:val="323C726A"/>
    <w:multiLevelType w:val="multilevel"/>
    <w:tmpl w:val="4DEE2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>
    <w:nsid w:val="326E6D60"/>
    <w:multiLevelType w:val="multilevel"/>
    <w:tmpl w:val="AA225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>
    <w:nsid w:val="32C43A91"/>
    <w:multiLevelType w:val="multilevel"/>
    <w:tmpl w:val="39248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>
    <w:nsid w:val="331324F2"/>
    <w:multiLevelType w:val="multilevel"/>
    <w:tmpl w:val="0C9E6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>
    <w:nsid w:val="335862AF"/>
    <w:multiLevelType w:val="multilevel"/>
    <w:tmpl w:val="6302D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>
    <w:nsid w:val="33D65A00"/>
    <w:multiLevelType w:val="multilevel"/>
    <w:tmpl w:val="FDAE9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>
    <w:nsid w:val="346010FF"/>
    <w:multiLevelType w:val="multilevel"/>
    <w:tmpl w:val="8AD6B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>
    <w:nsid w:val="34B828D6"/>
    <w:multiLevelType w:val="multilevel"/>
    <w:tmpl w:val="A858A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>
    <w:nsid w:val="34CA6CAB"/>
    <w:multiLevelType w:val="multilevel"/>
    <w:tmpl w:val="37C61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>
    <w:nsid w:val="34F2614C"/>
    <w:multiLevelType w:val="multilevel"/>
    <w:tmpl w:val="DD5A7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>
    <w:nsid w:val="378A5F4A"/>
    <w:multiLevelType w:val="multilevel"/>
    <w:tmpl w:val="BE123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>
    <w:nsid w:val="37B0117C"/>
    <w:multiLevelType w:val="multilevel"/>
    <w:tmpl w:val="EA66C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>
    <w:nsid w:val="38013540"/>
    <w:multiLevelType w:val="multilevel"/>
    <w:tmpl w:val="32C8A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>
    <w:nsid w:val="381B135A"/>
    <w:multiLevelType w:val="multilevel"/>
    <w:tmpl w:val="14882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>
    <w:nsid w:val="385E2D0F"/>
    <w:multiLevelType w:val="multilevel"/>
    <w:tmpl w:val="C1706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>
    <w:nsid w:val="39F062A1"/>
    <w:multiLevelType w:val="multilevel"/>
    <w:tmpl w:val="17963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>
    <w:nsid w:val="3B667E5F"/>
    <w:multiLevelType w:val="multilevel"/>
    <w:tmpl w:val="98240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>
    <w:nsid w:val="3C0556E2"/>
    <w:multiLevelType w:val="multilevel"/>
    <w:tmpl w:val="BB9E4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>
    <w:nsid w:val="3C164FCD"/>
    <w:multiLevelType w:val="multilevel"/>
    <w:tmpl w:val="44FAB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>
    <w:nsid w:val="3CB8138B"/>
    <w:multiLevelType w:val="multilevel"/>
    <w:tmpl w:val="BF687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>
    <w:nsid w:val="3CF36B4E"/>
    <w:multiLevelType w:val="multilevel"/>
    <w:tmpl w:val="CD748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>
    <w:nsid w:val="3DEB2A51"/>
    <w:multiLevelType w:val="multilevel"/>
    <w:tmpl w:val="2BA01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>
    <w:nsid w:val="3F4F6F9E"/>
    <w:multiLevelType w:val="multilevel"/>
    <w:tmpl w:val="C40A6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>
    <w:nsid w:val="3F8052CB"/>
    <w:multiLevelType w:val="multilevel"/>
    <w:tmpl w:val="E774E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>
    <w:nsid w:val="3F8E5CB5"/>
    <w:multiLevelType w:val="multilevel"/>
    <w:tmpl w:val="B9489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>
    <w:nsid w:val="3FF4459D"/>
    <w:multiLevelType w:val="multilevel"/>
    <w:tmpl w:val="A8BE1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>
    <w:nsid w:val="40067965"/>
    <w:multiLevelType w:val="multilevel"/>
    <w:tmpl w:val="BEF68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>
    <w:nsid w:val="401F1654"/>
    <w:multiLevelType w:val="multilevel"/>
    <w:tmpl w:val="AA1EF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>
    <w:nsid w:val="4120295E"/>
    <w:multiLevelType w:val="multilevel"/>
    <w:tmpl w:val="7B9ED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>
    <w:nsid w:val="41BB63B4"/>
    <w:multiLevelType w:val="multilevel"/>
    <w:tmpl w:val="54721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>
    <w:nsid w:val="429E6F12"/>
    <w:multiLevelType w:val="multilevel"/>
    <w:tmpl w:val="A5A41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>
    <w:nsid w:val="435C6DDA"/>
    <w:multiLevelType w:val="multilevel"/>
    <w:tmpl w:val="08982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>
    <w:nsid w:val="436669A4"/>
    <w:multiLevelType w:val="multilevel"/>
    <w:tmpl w:val="110A2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>
    <w:nsid w:val="43A26D3F"/>
    <w:multiLevelType w:val="multilevel"/>
    <w:tmpl w:val="99C49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>
    <w:nsid w:val="445F4339"/>
    <w:multiLevelType w:val="multilevel"/>
    <w:tmpl w:val="28CA3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>
    <w:nsid w:val="44937F69"/>
    <w:multiLevelType w:val="multilevel"/>
    <w:tmpl w:val="7292C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>
    <w:nsid w:val="450A4AFD"/>
    <w:multiLevelType w:val="multilevel"/>
    <w:tmpl w:val="252C7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>
    <w:nsid w:val="45406AAE"/>
    <w:multiLevelType w:val="multilevel"/>
    <w:tmpl w:val="E836F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>
    <w:nsid w:val="45766FC6"/>
    <w:multiLevelType w:val="multilevel"/>
    <w:tmpl w:val="A43E9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>
    <w:nsid w:val="46905111"/>
    <w:multiLevelType w:val="multilevel"/>
    <w:tmpl w:val="A454B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>
    <w:nsid w:val="47387013"/>
    <w:multiLevelType w:val="multilevel"/>
    <w:tmpl w:val="903A7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>
    <w:nsid w:val="47BF1E49"/>
    <w:multiLevelType w:val="multilevel"/>
    <w:tmpl w:val="F718D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>
    <w:nsid w:val="48674CAB"/>
    <w:multiLevelType w:val="multilevel"/>
    <w:tmpl w:val="F536A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>
    <w:nsid w:val="489D75E0"/>
    <w:multiLevelType w:val="multilevel"/>
    <w:tmpl w:val="C1EAC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>
    <w:nsid w:val="491200A4"/>
    <w:multiLevelType w:val="multilevel"/>
    <w:tmpl w:val="8DA69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>
    <w:nsid w:val="493D733C"/>
    <w:multiLevelType w:val="multilevel"/>
    <w:tmpl w:val="0E60C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>
    <w:nsid w:val="4A0F55FF"/>
    <w:multiLevelType w:val="multilevel"/>
    <w:tmpl w:val="9BF0F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>
    <w:nsid w:val="4A2F2192"/>
    <w:multiLevelType w:val="multilevel"/>
    <w:tmpl w:val="2FC04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>
    <w:nsid w:val="4B257F88"/>
    <w:multiLevelType w:val="multilevel"/>
    <w:tmpl w:val="B3F8B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>
    <w:nsid w:val="4BFA7671"/>
    <w:multiLevelType w:val="multilevel"/>
    <w:tmpl w:val="61580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>
    <w:nsid w:val="4C0B02CE"/>
    <w:multiLevelType w:val="multilevel"/>
    <w:tmpl w:val="8AE27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>
    <w:nsid w:val="4DC70E02"/>
    <w:multiLevelType w:val="multilevel"/>
    <w:tmpl w:val="3B467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>
    <w:nsid w:val="4EAF5599"/>
    <w:multiLevelType w:val="multilevel"/>
    <w:tmpl w:val="2B4C6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>
    <w:nsid w:val="4F181BBD"/>
    <w:multiLevelType w:val="multilevel"/>
    <w:tmpl w:val="C9623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>
    <w:nsid w:val="4F437387"/>
    <w:multiLevelType w:val="multilevel"/>
    <w:tmpl w:val="AB3A6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>
    <w:nsid w:val="4F4E34AA"/>
    <w:multiLevelType w:val="multilevel"/>
    <w:tmpl w:val="24E60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>
    <w:nsid w:val="504B14CC"/>
    <w:multiLevelType w:val="multilevel"/>
    <w:tmpl w:val="23D61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>
    <w:nsid w:val="505A595D"/>
    <w:multiLevelType w:val="multilevel"/>
    <w:tmpl w:val="3DB82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>
    <w:nsid w:val="50812397"/>
    <w:multiLevelType w:val="multilevel"/>
    <w:tmpl w:val="39F26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>
    <w:nsid w:val="50BE5FE8"/>
    <w:multiLevelType w:val="multilevel"/>
    <w:tmpl w:val="4836D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>
    <w:nsid w:val="50D8365A"/>
    <w:multiLevelType w:val="multilevel"/>
    <w:tmpl w:val="8C82D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>
    <w:nsid w:val="50EF2F32"/>
    <w:multiLevelType w:val="multilevel"/>
    <w:tmpl w:val="99887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>
    <w:nsid w:val="51C52B1F"/>
    <w:multiLevelType w:val="multilevel"/>
    <w:tmpl w:val="01D21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>
    <w:nsid w:val="51FD2226"/>
    <w:multiLevelType w:val="multilevel"/>
    <w:tmpl w:val="9886D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>
    <w:nsid w:val="52CC193D"/>
    <w:multiLevelType w:val="multilevel"/>
    <w:tmpl w:val="E8B04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>
    <w:nsid w:val="53F81AF5"/>
    <w:multiLevelType w:val="multilevel"/>
    <w:tmpl w:val="DF485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>
    <w:nsid w:val="54E10539"/>
    <w:multiLevelType w:val="multilevel"/>
    <w:tmpl w:val="F88A6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>
    <w:nsid w:val="5549243F"/>
    <w:multiLevelType w:val="multilevel"/>
    <w:tmpl w:val="87426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8">
    <w:nsid w:val="559750A7"/>
    <w:multiLevelType w:val="multilevel"/>
    <w:tmpl w:val="D3D2C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>
    <w:nsid w:val="56751959"/>
    <w:multiLevelType w:val="multilevel"/>
    <w:tmpl w:val="224C0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>
    <w:nsid w:val="56BE02B5"/>
    <w:multiLevelType w:val="multilevel"/>
    <w:tmpl w:val="09CC1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>
    <w:nsid w:val="570D469A"/>
    <w:multiLevelType w:val="multilevel"/>
    <w:tmpl w:val="9228A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>
    <w:nsid w:val="571219F9"/>
    <w:multiLevelType w:val="multilevel"/>
    <w:tmpl w:val="443E9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3">
    <w:nsid w:val="574D6AC5"/>
    <w:multiLevelType w:val="multilevel"/>
    <w:tmpl w:val="BB9E4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4">
    <w:nsid w:val="57701CFA"/>
    <w:multiLevelType w:val="multilevel"/>
    <w:tmpl w:val="A6689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>
    <w:nsid w:val="58190613"/>
    <w:multiLevelType w:val="multilevel"/>
    <w:tmpl w:val="919EE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6">
    <w:nsid w:val="58481756"/>
    <w:multiLevelType w:val="multilevel"/>
    <w:tmpl w:val="CB922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7">
    <w:nsid w:val="584C27F7"/>
    <w:multiLevelType w:val="multilevel"/>
    <w:tmpl w:val="BBC06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>
    <w:nsid w:val="599459BB"/>
    <w:multiLevelType w:val="multilevel"/>
    <w:tmpl w:val="263A0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>
    <w:nsid w:val="5A152A44"/>
    <w:multiLevelType w:val="multilevel"/>
    <w:tmpl w:val="7ED2C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>
    <w:nsid w:val="5AA06CB4"/>
    <w:multiLevelType w:val="multilevel"/>
    <w:tmpl w:val="070A6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>
    <w:nsid w:val="5ADC7DD5"/>
    <w:multiLevelType w:val="multilevel"/>
    <w:tmpl w:val="6AFCB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2">
    <w:nsid w:val="5B046526"/>
    <w:multiLevelType w:val="multilevel"/>
    <w:tmpl w:val="57549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>
    <w:nsid w:val="5B826454"/>
    <w:multiLevelType w:val="multilevel"/>
    <w:tmpl w:val="6F964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>
    <w:nsid w:val="5B882B69"/>
    <w:multiLevelType w:val="multilevel"/>
    <w:tmpl w:val="18B66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>
    <w:nsid w:val="5B907CC4"/>
    <w:multiLevelType w:val="multilevel"/>
    <w:tmpl w:val="95882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>
    <w:nsid w:val="5B994040"/>
    <w:multiLevelType w:val="multilevel"/>
    <w:tmpl w:val="34AE8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>
    <w:nsid w:val="5BF76535"/>
    <w:multiLevelType w:val="multilevel"/>
    <w:tmpl w:val="EDDA8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8">
    <w:nsid w:val="5CE51908"/>
    <w:multiLevelType w:val="multilevel"/>
    <w:tmpl w:val="122ED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9">
    <w:nsid w:val="5DDF6FE4"/>
    <w:multiLevelType w:val="multilevel"/>
    <w:tmpl w:val="B106A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>
    <w:nsid w:val="5E1F07AF"/>
    <w:multiLevelType w:val="multilevel"/>
    <w:tmpl w:val="FCD64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>
    <w:nsid w:val="5EB17471"/>
    <w:multiLevelType w:val="multilevel"/>
    <w:tmpl w:val="D5E8C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>
    <w:nsid w:val="5EBD4310"/>
    <w:multiLevelType w:val="multilevel"/>
    <w:tmpl w:val="1A5A6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3">
    <w:nsid w:val="5F82546C"/>
    <w:multiLevelType w:val="multilevel"/>
    <w:tmpl w:val="13E0D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4">
    <w:nsid w:val="60184A8D"/>
    <w:multiLevelType w:val="multilevel"/>
    <w:tmpl w:val="AD369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>
    <w:nsid w:val="60265772"/>
    <w:multiLevelType w:val="multilevel"/>
    <w:tmpl w:val="CCE2B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6">
    <w:nsid w:val="613E54EF"/>
    <w:multiLevelType w:val="multilevel"/>
    <w:tmpl w:val="363AB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>
    <w:nsid w:val="61CA5FD6"/>
    <w:multiLevelType w:val="multilevel"/>
    <w:tmpl w:val="DEE47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8">
    <w:nsid w:val="62A927A2"/>
    <w:multiLevelType w:val="multilevel"/>
    <w:tmpl w:val="610A5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9">
    <w:nsid w:val="62E6538A"/>
    <w:multiLevelType w:val="multilevel"/>
    <w:tmpl w:val="3A4E1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>
    <w:nsid w:val="630E5E96"/>
    <w:multiLevelType w:val="multilevel"/>
    <w:tmpl w:val="CDAE3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>
    <w:nsid w:val="63440693"/>
    <w:multiLevelType w:val="multilevel"/>
    <w:tmpl w:val="D222F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>
    <w:nsid w:val="638D5759"/>
    <w:multiLevelType w:val="multilevel"/>
    <w:tmpl w:val="6154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>
    <w:nsid w:val="63A16CA8"/>
    <w:multiLevelType w:val="multilevel"/>
    <w:tmpl w:val="79A06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>
    <w:nsid w:val="640028E5"/>
    <w:multiLevelType w:val="multilevel"/>
    <w:tmpl w:val="1E7CC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>
    <w:nsid w:val="64211115"/>
    <w:multiLevelType w:val="multilevel"/>
    <w:tmpl w:val="EC08A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>
    <w:nsid w:val="64B670A6"/>
    <w:multiLevelType w:val="multilevel"/>
    <w:tmpl w:val="BF328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>
    <w:nsid w:val="65011D82"/>
    <w:multiLevelType w:val="multilevel"/>
    <w:tmpl w:val="58402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8">
    <w:nsid w:val="65361FEA"/>
    <w:multiLevelType w:val="multilevel"/>
    <w:tmpl w:val="1B749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9">
    <w:nsid w:val="65E6057B"/>
    <w:multiLevelType w:val="multilevel"/>
    <w:tmpl w:val="D722B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0">
    <w:nsid w:val="66786995"/>
    <w:multiLevelType w:val="multilevel"/>
    <w:tmpl w:val="A746A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1">
    <w:nsid w:val="67C836FC"/>
    <w:multiLevelType w:val="multilevel"/>
    <w:tmpl w:val="1B060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2">
    <w:nsid w:val="67D1000C"/>
    <w:multiLevelType w:val="multilevel"/>
    <w:tmpl w:val="00D66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>
    <w:nsid w:val="67EB617F"/>
    <w:multiLevelType w:val="multilevel"/>
    <w:tmpl w:val="0DBEA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4">
    <w:nsid w:val="681D5D4B"/>
    <w:multiLevelType w:val="multilevel"/>
    <w:tmpl w:val="BD6EB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5">
    <w:nsid w:val="695A7565"/>
    <w:multiLevelType w:val="multilevel"/>
    <w:tmpl w:val="EB3AD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6">
    <w:nsid w:val="69D13EFA"/>
    <w:multiLevelType w:val="multilevel"/>
    <w:tmpl w:val="5AA4D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7">
    <w:nsid w:val="69D86270"/>
    <w:multiLevelType w:val="multilevel"/>
    <w:tmpl w:val="5942C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8">
    <w:nsid w:val="6A38284A"/>
    <w:multiLevelType w:val="multilevel"/>
    <w:tmpl w:val="93BAC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9">
    <w:nsid w:val="6B131746"/>
    <w:multiLevelType w:val="multilevel"/>
    <w:tmpl w:val="11F41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>
    <w:nsid w:val="6B352FD2"/>
    <w:multiLevelType w:val="multilevel"/>
    <w:tmpl w:val="963CE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1">
    <w:nsid w:val="6B6126B2"/>
    <w:multiLevelType w:val="multilevel"/>
    <w:tmpl w:val="56685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>
    <w:nsid w:val="6B9454AE"/>
    <w:multiLevelType w:val="multilevel"/>
    <w:tmpl w:val="A6B03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3">
    <w:nsid w:val="6CFF3E8C"/>
    <w:multiLevelType w:val="multilevel"/>
    <w:tmpl w:val="82625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4">
    <w:nsid w:val="6D331CBB"/>
    <w:multiLevelType w:val="multilevel"/>
    <w:tmpl w:val="AC06F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>
    <w:nsid w:val="6D5647D4"/>
    <w:multiLevelType w:val="multilevel"/>
    <w:tmpl w:val="9C167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6">
    <w:nsid w:val="6E503B37"/>
    <w:multiLevelType w:val="multilevel"/>
    <w:tmpl w:val="E44A8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>
    <w:nsid w:val="6E952A38"/>
    <w:multiLevelType w:val="multilevel"/>
    <w:tmpl w:val="E5E89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8">
    <w:nsid w:val="6EB744A2"/>
    <w:multiLevelType w:val="multilevel"/>
    <w:tmpl w:val="57EEB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9">
    <w:nsid w:val="6ECA77DB"/>
    <w:multiLevelType w:val="multilevel"/>
    <w:tmpl w:val="D60AF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>
    <w:nsid w:val="6EF61903"/>
    <w:multiLevelType w:val="multilevel"/>
    <w:tmpl w:val="72860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1">
    <w:nsid w:val="6FD6418A"/>
    <w:multiLevelType w:val="multilevel"/>
    <w:tmpl w:val="36FE1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2">
    <w:nsid w:val="70274910"/>
    <w:multiLevelType w:val="multilevel"/>
    <w:tmpl w:val="5EEA9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>
    <w:nsid w:val="7217251F"/>
    <w:multiLevelType w:val="multilevel"/>
    <w:tmpl w:val="90849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4">
    <w:nsid w:val="721E2D6E"/>
    <w:multiLevelType w:val="multilevel"/>
    <w:tmpl w:val="3C108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5">
    <w:nsid w:val="72654FA2"/>
    <w:multiLevelType w:val="multilevel"/>
    <w:tmpl w:val="9CAA9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6">
    <w:nsid w:val="728F34B9"/>
    <w:multiLevelType w:val="multilevel"/>
    <w:tmpl w:val="AC327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7">
    <w:nsid w:val="73085898"/>
    <w:multiLevelType w:val="multilevel"/>
    <w:tmpl w:val="24CAB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8">
    <w:nsid w:val="7321781E"/>
    <w:multiLevelType w:val="multilevel"/>
    <w:tmpl w:val="D054D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9">
    <w:nsid w:val="750A60BF"/>
    <w:multiLevelType w:val="multilevel"/>
    <w:tmpl w:val="9732E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>
    <w:nsid w:val="75307A4B"/>
    <w:multiLevelType w:val="multilevel"/>
    <w:tmpl w:val="B30EA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1">
    <w:nsid w:val="75AB75DC"/>
    <w:multiLevelType w:val="multilevel"/>
    <w:tmpl w:val="A4AE2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2">
    <w:nsid w:val="77CA562E"/>
    <w:multiLevelType w:val="multilevel"/>
    <w:tmpl w:val="DDEC3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3">
    <w:nsid w:val="78343402"/>
    <w:multiLevelType w:val="multilevel"/>
    <w:tmpl w:val="E3082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4">
    <w:nsid w:val="78830402"/>
    <w:multiLevelType w:val="multilevel"/>
    <w:tmpl w:val="F5BA6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5">
    <w:nsid w:val="7A9E593F"/>
    <w:multiLevelType w:val="multilevel"/>
    <w:tmpl w:val="282C8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6">
    <w:nsid w:val="7B2501BB"/>
    <w:multiLevelType w:val="multilevel"/>
    <w:tmpl w:val="46664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7">
    <w:nsid w:val="7B356883"/>
    <w:multiLevelType w:val="multilevel"/>
    <w:tmpl w:val="8BD02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8">
    <w:nsid w:val="7CDD7109"/>
    <w:multiLevelType w:val="multilevel"/>
    <w:tmpl w:val="91AC0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9">
    <w:nsid w:val="7D4C31A4"/>
    <w:multiLevelType w:val="multilevel"/>
    <w:tmpl w:val="472CB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0">
    <w:nsid w:val="7EB837C0"/>
    <w:multiLevelType w:val="multilevel"/>
    <w:tmpl w:val="F1944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1">
    <w:nsid w:val="7ED3425E"/>
    <w:multiLevelType w:val="multilevel"/>
    <w:tmpl w:val="7EA89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2">
    <w:nsid w:val="7FEB2194"/>
    <w:multiLevelType w:val="multilevel"/>
    <w:tmpl w:val="AFEC7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37"/>
  </w:num>
  <w:num w:numId="2">
    <w:abstractNumId w:val="179"/>
  </w:num>
  <w:num w:numId="3">
    <w:abstractNumId w:val="158"/>
  </w:num>
  <w:num w:numId="4">
    <w:abstractNumId w:val="150"/>
  </w:num>
  <w:num w:numId="5">
    <w:abstractNumId w:val="103"/>
  </w:num>
  <w:num w:numId="6">
    <w:abstractNumId w:val="125"/>
  </w:num>
  <w:num w:numId="7">
    <w:abstractNumId w:val="149"/>
  </w:num>
  <w:num w:numId="8">
    <w:abstractNumId w:val="234"/>
  </w:num>
  <w:num w:numId="9">
    <w:abstractNumId w:val="181"/>
  </w:num>
  <w:num w:numId="10">
    <w:abstractNumId w:val="83"/>
  </w:num>
  <w:num w:numId="11">
    <w:abstractNumId w:val="97"/>
  </w:num>
  <w:num w:numId="12">
    <w:abstractNumId w:val="218"/>
  </w:num>
  <w:num w:numId="13">
    <w:abstractNumId w:val="143"/>
  </w:num>
  <w:num w:numId="14">
    <w:abstractNumId w:val="98"/>
  </w:num>
  <w:num w:numId="15">
    <w:abstractNumId w:val="221"/>
  </w:num>
  <w:num w:numId="16">
    <w:abstractNumId w:val="72"/>
  </w:num>
  <w:num w:numId="17">
    <w:abstractNumId w:val="89"/>
  </w:num>
  <w:num w:numId="18">
    <w:abstractNumId w:val="120"/>
  </w:num>
  <w:num w:numId="19">
    <w:abstractNumId w:val="43"/>
  </w:num>
  <w:num w:numId="20">
    <w:abstractNumId w:val="183"/>
  </w:num>
  <w:num w:numId="21">
    <w:abstractNumId w:val="115"/>
  </w:num>
  <w:num w:numId="22">
    <w:abstractNumId w:val="47"/>
  </w:num>
  <w:num w:numId="23">
    <w:abstractNumId w:val="11"/>
  </w:num>
  <w:num w:numId="24">
    <w:abstractNumId w:val="116"/>
  </w:num>
  <w:num w:numId="25">
    <w:abstractNumId w:val="239"/>
  </w:num>
  <w:num w:numId="26">
    <w:abstractNumId w:val="127"/>
  </w:num>
  <w:num w:numId="27">
    <w:abstractNumId w:val="74"/>
  </w:num>
  <w:num w:numId="28">
    <w:abstractNumId w:val="23"/>
  </w:num>
  <w:num w:numId="29">
    <w:abstractNumId w:val="186"/>
  </w:num>
  <w:num w:numId="30">
    <w:abstractNumId w:val="81"/>
  </w:num>
  <w:num w:numId="31">
    <w:abstractNumId w:val="49"/>
  </w:num>
  <w:num w:numId="32">
    <w:abstractNumId w:val="39"/>
  </w:num>
  <w:num w:numId="33">
    <w:abstractNumId w:val="201"/>
  </w:num>
  <w:num w:numId="34">
    <w:abstractNumId w:val="45"/>
  </w:num>
  <w:num w:numId="35">
    <w:abstractNumId w:val="142"/>
  </w:num>
  <w:num w:numId="36">
    <w:abstractNumId w:val="110"/>
  </w:num>
  <w:num w:numId="37">
    <w:abstractNumId w:val="53"/>
  </w:num>
  <w:num w:numId="38">
    <w:abstractNumId w:val="245"/>
  </w:num>
  <w:num w:numId="39">
    <w:abstractNumId w:val="40"/>
  </w:num>
  <w:num w:numId="40">
    <w:abstractNumId w:val="250"/>
  </w:num>
  <w:num w:numId="41">
    <w:abstractNumId w:val="247"/>
  </w:num>
  <w:num w:numId="42">
    <w:abstractNumId w:val="86"/>
  </w:num>
  <w:num w:numId="43">
    <w:abstractNumId w:val="2"/>
  </w:num>
  <w:num w:numId="44">
    <w:abstractNumId w:val="79"/>
  </w:num>
  <w:num w:numId="45">
    <w:abstractNumId w:val="102"/>
  </w:num>
  <w:num w:numId="46">
    <w:abstractNumId w:val="189"/>
  </w:num>
  <w:num w:numId="47">
    <w:abstractNumId w:val="136"/>
  </w:num>
  <w:num w:numId="48">
    <w:abstractNumId w:val="223"/>
  </w:num>
  <w:num w:numId="49">
    <w:abstractNumId w:val="117"/>
  </w:num>
  <w:num w:numId="50">
    <w:abstractNumId w:val="35"/>
  </w:num>
  <w:num w:numId="51">
    <w:abstractNumId w:val="8"/>
  </w:num>
  <w:num w:numId="52">
    <w:abstractNumId w:val="217"/>
  </w:num>
  <w:num w:numId="53">
    <w:abstractNumId w:val="93"/>
  </w:num>
  <w:num w:numId="54">
    <w:abstractNumId w:val="211"/>
  </w:num>
  <w:num w:numId="55">
    <w:abstractNumId w:val="9"/>
  </w:num>
  <w:num w:numId="56">
    <w:abstractNumId w:val="200"/>
  </w:num>
  <w:num w:numId="57">
    <w:abstractNumId w:val="128"/>
  </w:num>
  <w:num w:numId="58">
    <w:abstractNumId w:val="46"/>
  </w:num>
  <w:num w:numId="59">
    <w:abstractNumId w:val="16"/>
  </w:num>
  <w:num w:numId="60">
    <w:abstractNumId w:val="37"/>
  </w:num>
  <w:num w:numId="61">
    <w:abstractNumId w:val="44"/>
  </w:num>
  <w:num w:numId="62">
    <w:abstractNumId w:val="196"/>
  </w:num>
  <w:num w:numId="63">
    <w:abstractNumId w:val="216"/>
  </w:num>
  <w:num w:numId="64">
    <w:abstractNumId w:val="242"/>
  </w:num>
  <w:num w:numId="65">
    <w:abstractNumId w:val="202"/>
  </w:num>
  <w:num w:numId="66">
    <w:abstractNumId w:val="109"/>
  </w:num>
  <w:num w:numId="67">
    <w:abstractNumId w:val="61"/>
  </w:num>
  <w:num w:numId="68">
    <w:abstractNumId w:val="192"/>
  </w:num>
  <w:num w:numId="69">
    <w:abstractNumId w:val="65"/>
  </w:num>
  <w:num w:numId="70">
    <w:abstractNumId w:val="140"/>
  </w:num>
  <w:num w:numId="71">
    <w:abstractNumId w:val="105"/>
  </w:num>
  <w:num w:numId="72">
    <w:abstractNumId w:val="106"/>
  </w:num>
  <w:num w:numId="73">
    <w:abstractNumId w:val="203"/>
  </w:num>
  <w:num w:numId="74">
    <w:abstractNumId w:val="92"/>
  </w:num>
  <w:num w:numId="75">
    <w:abstractNumId w:val="148"/>
  </w:num>
  <w:num w:numId="76">
    <w:abstractNumId w:val="130"/>
  </w:num>
  <w:num w:numId="77">
    <w:abstractNumId w:val="85"/>
  </w:num>
  <w:num w:numId="78">
    <w:abstractNumId w:val="41"/>
  </w:num>
  <w:num w:numId="79">
    <w:abstractNumId w:val="67"/>
  </w:num>
  <w:num w:numId="80">
    <w:abstractNumId w:val="145"/>
  </w:num>
  <w:num w:numId="81">
    <w:abstractNumId w:val="58"/>
  </w:num>
  <w:num w:numId="82">
    <w:abstractNumId w:val="70"/>
  </w:num>
  <w:num w:numId="83">
    <w:abstractNumId w:val="32"/>
  </w:num>
  <w:num w:numId="84">
    <w:abstractNumId w:val="190"/>
  </w:num>
  <w:num w:numId="85">
    <w:abstractNumId w:val="108"/>
  </w:num>
  <w:num w:numId="86">
    <w:abstractNumId w:val="176"/>
  </w:num>
  <w:num w:numId="87">
    <w:abstractNumId w:val="87"/>
  </w:num>
  <w:num w:numId="88">
    <w:abstractNumId w:val="26"/>
  </w:num>
  <w:num w:numId="89">
    <w:abstractNumId w:val="205"/>
  </w:num>
  <w:num w:numId="90">
    <w:abstractNumId w:val="173"/>
  </w:num>
  <w:num w:numId="91">
    <w:abstractNumId w:val="3"/>
  </w:num>
  <w:num w:numId="92">
    <w:abstractNumId w:val="231"/>
  </w:num>
  <w:num w:numId="93">
    <w:abstractNumId w:val="112"/>
  </w:num>
  <w:num w:numId="94">
    <w:abstractNumId w:val="241"/>
  </w:num>
  <w:num w:numId="95">
    <w:abstractNumId w:val="42"/>
  </w:num>
  <w:num w:numId="96">
    <w:abstractNumId w:val="182"/>
  </w:num>
  <w:num w:numId="97">
    <w:abstractNumId w:val="197"/>
  </w:num>
  <w:num w:numId="98">
    <w:abstractNumId w:val="139"/>
  </w:num>
  <w:num w:numId="99">
    <w:abstractNumId w:val="157"/>
  </w:num>
  <w:num w:numId="100">
    <w:abstractNumId w:val="137"/>
  </w:num>
  <w:num w:numId="101">
    <w:abstractNumId w:val="80"/>
  </w:num>
  <w:num w:numId="102">
    <w:abstractNumId w:val="170"/>
  </w:num>
  <w:num w:numId="103">
    <w:abstractNumId w:val="100"/>
  </w:num>
  <w:num w:numId="104">
    <w:abstractNumId w:val="230"/>
  </w:num>
  <w:num w:numId="105">
    <w:abstractNumId w:val="185"/>
  </w:num>
  <w:num w:numId="106">
    <w:abstractNumId w:val="184"/>
  </w:num>
  <w:num w:numId="107">
    <w:abstractNumId w:val="155"/>
  </w:num>
  <w:num w:numId="108">
    <w:abstractNumId w:val="249"/>
  </w:num>
  <w:num w:numId="109">
    <w:abstractNumId w:val="55"/>
  </w:num>
  <w:num w:numId="110">
    <w:abstractNumId w:val="166"/>
  </w:num>
  <w:num w:numId="111">
    <w:abstractNumId w:val="99"/>
  </w:num>
  <w:num w:numId="112">
    <w:abstractNumId w:val="73"/>
  </w:num>
  <w:num w:numId="113">
    <w:abstractNumId w:val="141"/>
  </w:num>
  <w:num w:numId="114">
    <w:abstractNumId w:val="123"/>
  </w:num>
  <w:num w:numId="115">
    <w:abstractNumId w:val="191"/>
  </w:num>
  <w:num w:numId="116">
    <w:abstractNumId w:val="82"/>
  </w:num>
  <w:num w:numId="117">
    <w:abstractNumId w:val="159"/>
  </w:num>
  <w:num w:numId="118">
    <w:abstractNumId w:val="233"/>
  </w:num>
  <w:num w:numId="119">
    <w:abstractNumId w:val="119"/>
  </w:num>
  <w:num w:numId="120">
    <w:abstractNumId w:val="210"/>
  </w:num>
  <w:num w:numId="121">
    <w:abstractNumId w:val="161"/>
  </w:num>
  <w:num w:numId="122">
    <w:abstractNumId w:val="114"/>
  </w:num>
  <w:num w:numId="123">
    <w:abstractNumId w:val="52"/>
  </w:num>
  <w:num w:numId="124">
    <w:abstractNumId w:val="188"/>
  </w:num>
  <w:num w:numId="125">
    <w:abstractNumId w:val="56"/>
  </w:num>
  <w:num w:numId="126">
    <w:abstractNumId w:val="36"/>
  </w:num>
  <w:num w:numId="127">
    <w:abstractNumId w:val="246"/>
  </w:num>
  <w:num w:numId="128">
    <w:abstractNumId w:val="235"/>
  </w:num>
  <w:num w:numId="129">
    <w:abstractNumId w:val="243"/>
  </w:num>
  <w:num w:numId="130">
    <w:abstractNumId w:val="0"/>
  </w:num>
  <w:num w:numId="131">
    <w:abstractNumId w:val="5"/>
  </w:num>
  <w:num w:numId="132">
    <w:abstractNumId w:val="126"/>
  </w:num>
  <w:num w:numId="133">
    <w:abstractNumId w:val="50"/>
  </w:num>
  <w:num w:numId="134">
    <w:abstractNumId w:val="252"/>
  </w:num>
  <w:num w:numId="135">
    <w:abstractNumId w:val="78"/>
  </w:num>
  <w:num w:numId="136">
    <w:abstractNumId w:val="69"/>
  </w:num>
  <w:num w:numId="137">
    <w:abstractNumId w:val="187"/>
  </w:num>
  <w:num w:numId="138">
    <w:abstractNumId w:val="63"/>
  </w:num>
  <w:num w:numId="139">
    <w:abstractNumId w:val="244"/>
  </w:num>
  <w:num w:numId="140">
    <w:abstractNumId w:val="224"/>
  </w:num>
  <w:num w:numId="141">
    <w:abstractNumId w:val="238"/>
  </w:num>
  <w:num w:numId="142">
    <w:abstractNumId w:val="164"/>
  </w:num>
  <w:num w:numId="143">
    <w:abstractNumId w:val="18"/>
  </w:num>
  <w:num w:numId="144">
    <w:abstractNumId w:val="160"/>
  </w:num>
  <w:num w:numId="145">
    <w:abstractNumId w:val="220"/>
  </w:num>
  <w:num w:numId="146">
    <w:abstractNumId w:val="76"/>
  </w:num>
  <w:num w:numId="147">
    <w:abstractNumId w:val="17"/>
  </w:num>
  <w:num w:numId="148">
    <w:abstractNumId w:val="208"/>
  </w:num>
  <w:num w:numId="149">
    <w:abstractNumId w:val="24"/>
  </w:num>
  <w:num w:numId="150">
    <w:abstractNumId w:val="31"/>
  </w:num>
  <w:num w:numId="151">
    <w:abstractNumId w:val="113"/>
  </w:num>
  <w:num w:numId="152">
    <w:abstractNumId w:val="236"/>
  </w:num>
  <w:num w:numId="153">
    <w:abstractNumId w:val="96"/>
  </w:num>
  <w:num w:numId="154">
    <w:abstractNumId w:val="219"/>
  </w:num>
  <w:num w:numId="155">
    <w:abstractNumId w:val="91"/>
  </w:num>
  <w:num w:numId="156">
    <w:abstractNumId w:val="178"/>
  </w:num>
  <w:num w:numId="157">
    <w:abstractNumId w:val="134"/>
  </w:num>
  <w:num w:numId="158">
    <w:abstractNumId w:val="175"/>
  </w:num>
  <w:num w:numId="159">
    <w:abstractNumId w:val="193"/>
  </w:num>
  <w:num w:numId="160">
    <w:abstractNumId w:val="163"/>
  </w:num>
  <w:num w:numId="161">
    <w:abstractNumId w:val="64"/>
  </w:num>
  <w:num w:numId="162">
    <w:abstractNumId w:val="107"/>
  </w:num>
  <w:num w:numId="163">
    <w:abstractNumId w:val="90"/>
  </w:num>
  <w:num w:numId="164">
    <w:abstractNumId w:val="206"/>
  </w:num>
  <w:num w:numId="165">
    <w:abstractNumId w:val="95"/>
  </w:num>
  <w:num w:numId="166">
    <w:abstractNumId w:val="151"/>
  </w:num>
  <w:num w:numId="167">
    <w:abstractNumId w:val="4"/>
  </w:num>
  <w:num w:numId="168">
    <w:abstractNumId w:val="75"/>
  </w:num>
  <w:num w:numId="169">
    <w:abstractNumId w:val="215"/>
  </w:num>
  <w:num w:numId="170">
    <w:abstractNumId w:val="228"/>
  </w:num>
  <w:num w:numId="171">
    <w:abstractNumId w:val="156"/>
  </w:num>
  <w:num w:numId="172">
    <w:abstractNumId w:val="147"/>
  </w:num>
  <w:num w:numId="173">
    <w:abstractNumId w:val="6"/>
  </w:num>
  <w:num w:numId="174">
    <w:abstractNumId w:val="198"/>
  </w:num>
  <w:num w:numId="175">
    <w:abstractNumId w:val="33"/>
  </w:num>
  <w:num w:numId="176">
    <w:abstractNumId w:val="133"/>
  </w:num>
  <w:num w:numId="177">
    <w:abstractNumId w:val="34"/>
  </w:num>
  <w:num w:numId="178">
    <w:abstractNumId w:val="122"/>
  </w:num>
  <w:num w:numId="179">
    <w:abstractNumId w:val="38"/>
  </w:num>
  <w:num w:numId="180">
    <w:abstractNumId w:val="146"/>
  </w:num>
  <w:num w:numId="181">
    <w:abstractNumId w:val="29"/>
  </w:num>
  <w:num w:numId="182">
    <w:abstractNumId w:val="111"/>
  </w:num>
  <w:num w:numId="183">
    <w:abstractNumId w:val="232"/>
  </w:num>
  <w:num w:numId="184">
    <w:abstractNumId w:val="104"/>
  </w:num>
  <w:num w:numId="185">
    <w:abstractNumId w:val="169"/>
  </w:num>
  <w:num w:numId="186">
    <w:abstractNumId w:val="138"/>
  </w:num>
  <w:num w:numId="187">
    <w:abstractNumId w:val="229"/>
  </w:num>
  <w:num w:numId="188">
    <w:abstractNumId w:val="225"/>
  </w:num>
  <w:num w:numId="189">
    <w:abstractNumId w:val="154"/>
  </w:num>
  <w:num w:numId="190">
    <w:abstractNumId w:val="7"/>
  </w:num>
  <w:num w:numId="191">
    <w:abstractNumId w:val="54"/>
  </w:num>
  <w:num w:numId="192">
    <w:abstractNumId w:val="60"/>
  </w:num>
  <w:num w:numId="193">
    <w:abstractNumId w:val="66"/>
  </w:num>
  <w:num w:numId="194">
    <w:abstractNumId w:val="212"/>
  </w:num>
  <w:num w:numId="195">
    <w:abstractNumId w:val="204"/>
  </w:num>
  <w:num w:numId="196">
    <w:abstractNumId w:val="13"/>
  </w:num>
  <w:num w:numId="197">
    <w:abstractNumId w:val="68"/>
  </w:num>
  <w:num w:numId="198">
    <w:abstractNumId w:val="248"/>
  </w:num>
  <w:num w:numId="199">
    <w:abstractNumId w:val="10"/>
  </w:num>
  <w:num w:numId="200">
    <w:abstractNumId w:val="240"/>
  </w:num>
  <w:num w:numId="201">
    <w:abstractNumId w:val="14"/>
  </w:num>
  <w:num w:numId="202">
    <w:abstractNumId w:val="21"/>
  </w:num>
  <w:num w:numId="203">
    <w:abstractNumId w:val="174"/>
  </w:num>
  <w:num w:numId="204">
    <w:abstractNumId w:val="62"/>
  </w:num>
  <w:num w:numId="205">
    <w:abstractNumId w:val="20"/>
  </w:num>
  <w:num w:numId="206">
    <w:abstractNumId w:val="180"/>
  </w:num>
  <w:num w:numId="207">
    <w:abstractNumId w:val="124"/>
  </w:num>
  <w:num w:numId="208">
    <w:abstractNumId w:val="172"/>
  </w:num>
  <w:num w:numId="209">
    <w:abstractNumId w:val="222"/>
  </w:num>
  <w:num w:numId="210">
    <w:abstractNumId w:val="214"/>
  </w:num>
  <w:num w:numId="211">
    <w:abstractNumId w:val="144"/>
  </w:num>
  <w:num w:numId="212">
    <w:abstractNumId w:val="135"/>
  </w:num>
  <w:num w:numId="213">
    <w:abstractNumId w:val="153"/>
  </w:num>
  <w:num w:numId="214">
    <w:abstractNumId w:val="168"/>
  </w:num>
  <w:num w:numId="215">
    <w:abstractNumId w:val="118"/>
  </w:num>
  <w:num w:numId="216">
    <w:abstractNumId w:val="48"/>
  </w:num>
  <w:num w:numId="217">
    <w:abstractNumId w:val="121"/>
  </w:num>
  <w:num w:numId="218">
    <w:abstractNumId w:val="57"/>
  </w:num>
  <w:num w:numId="219">
    <w:abstractNumId w:val="199"/>
  </w:num>
  <w:num w:numId="220">
    <w:abstractNumId w:val="194"/>
  </w:num>
  <w:num w:numId="221">
    <w:abstractNumId w:val="131"/>
  </w:num>
  <w:num w:numId="222">
    <w:abstractNumId w:val="94"/>
  </w:num>
  <w:num w:numId="223">
    <w:abstractNumId w:val="28"/>
  </w:num>
  <w:num w:numId="224">
    <w:abstractNumId w:val="19"/>
  </w:num>
  <w:num w:numId="225">
    <w:abstractNumId w:val="207"/>
  </w:num>
  <w:num w:numId="226">
    <w:abstractNumId w:val="177"/>
  </w:num>
  <w:num w:numId="227">
    <w:abstractNumId w:val="22"/>
  </w:num>
  <w:num w:numId="228">
    <w:abstractNumId w:val="15"/>
  </w:num>
  <w:num w:numId="229">
    <w:abstractNumId w:val="227"/>
  </w:num>
  <w:num w:numId="230">
    <w:abstractNumId w:val="30"/>
  </w:num>
  <w:num w:numId="231">
    <w:abstractNumId w:val="171"/>
  </w:num>
  <w:num w:numId="232">
    <w:abstractNumId w:val="84"/>
  </w:num>
  <w:num w:numId="233">
    <w:abstractNumId w:val="59"/>
  </w:num>
  <w:num w:numId="234">
    <w:abstractNumId w:val="25"/>
  </w:num>
  <w:num w:numId="235">
    <w:abstractNumId w:val="77"/>
  </w:num>
  <w:num w:numId="236">
    <w:abstractNumId w:val="251"/>
  </w:num>
  <w:num w:numId="237">
    <w:abstractNumId w:val="195"/>
  </w:num>
  <w:num w:numId="238">
    <w:abstractNumId w:val="129"/>
  </w:num>
  <w:num w:numId="239">
    <w:abstractNumId w:val="167"/>
  </w:num>
  <w:num w:numId="240">
    <w:abstractNumId w:val="27"/>
  </w:num>
  <w:num w:numId="241">
    <w:abstractNumId w:val="51"/>
  </w:num>
  <w:num w:numId="242">
    <w:abstractNumId w:val="209"/>
  </w:num>
  <w:num w:numId="243">
    <w:abstractNumId w:val="12"/>
  </w:num>
  <w:num w:numId="244">
    <w:abstractNumId w:val="132"/>
  </w:num>
  <w:num w:numId="245">
    <w:abstractNumId w:val="71"/>
  </w:num>
  <w:num w:numId="246">
    <w:abstractNumId w:val="88"/>
  </w:num>
  <w:num w:numId="247">
    <w:abstractNumId w:val="152"/>
  </w:num>
  <w:num w:numId="248">
    <w:abstractNumId w:val="213"/>
  </w:num>
  <w:num w:numId="249">
    <w:abstractNumId w:val="162"/>
  </w:num>
  <w:num w:numId="250">
    <w:abstractNumId w:val="165"/>
  </w:num>
  <w:num w:numId="251">
    <w:abstractNumId w:val="226"/>
  </w:num>
  <w:num w:numId="252">
    <w:abstractNumId w:val="101"/>
  </w:num>
  <w:num w:numId="253">
    <w:abstractNumId w:val="1"/>
  </w:num>
  <w:numIdMacAtCleanup w:val="2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F30"/>
    <w:rsid w:val="00662135"/>
    <w:rsid w:val="00973F30"/>
    <w:rsid w:val="00AB51E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erial-number">
    <w:name w:val="serial-number"/>
    <w:basedOn w:val="Normal"/>
    <w:rsid w:val="00AB51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right-answer">
    <w:name w:val="right-answer"/>
    <w:basedOn w:val="DefaultParagraphFont"/>
    <w:rsid w:val="00AB51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16013210214010053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36</Pages>
  <Words>2438</Words>
  <Characters>13902</Characters>
  <Application>Microsoft Office Word</Application>
  <DocSecurity>0</DocSecurity>
  <Lines>115</Lines>
  <Paragraphs>32</Paragraphs>
  <ScaleCrop>false</ScaleCrop>
  <Company>微软中国</Company>
  <LinksUpToDate>false</LinksUpToDate>
  <CharactersWithSpaces>16308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TCL</dc:creator>
  <cp:lastModifiedBy>TCL</cp:lastModifiedBy>
  <cp:revision>2</cp:revision>
  <dcterms:created xsi:type="dcterms:W3CDTF">2022-02-21T02:23:00Z</dcterms:created>
  <dcterms:modified xsi:type="dcterms:W3CDTF">2022-02-21T02:27:00Z</dcterms:modified>
</cp:coreProperties>
</file>