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8" w:history="1">
        <w:r>
          <w:rPr>
            <w:rFonts w:ascii="仿宋" w:eastAsia="仿宋" w:hAnsi="仿宋" w:cs="仿宋" w:hint="eastAsia"/>
            <w:lang w:eastAsia="zh-CN"/>
          </w:rPr>
          <w:t>前言</w:t>
        </w:r>
        <w:r>
          <w:tab/>
        </w:r>
        <w:r>
          <w:fldChar w:fldCharType="begin"/>
        </w:r>
        <w:r>
          <w:instrText xml:space="preserve"> PAGEREF _Toc818 \h </w:instrText>
        </w:r>
        <w:r>
          <w:fldChar w:fldCharType="separate"/>
        </w:r>
        <w:r>
          <w:t>3</w:t>
        </w:r>
        <w:r>
          <w:fldChar w:fldCharType="end"/>
        </w:r>
      </w:hyperlink>
    </w:p>
    <w:p>
      <w:pPr>
        <w:pStyle w:val="TOC1"/>
        <w:tabs>
          <w:tab w:val="right" w:leader="dot" w:pos="8306"/>
        </w:tabs>
      </w:pPr>
      <w:hyperlink w:anchor="_Toc21495" w:history="1">
        <w:r>
          <w:rPr>
            <w:rFonts w:ascii="仿宋" w:eastAsia="仿宋" w:hAnsi="仿宋" w:cs="仿宋" w:hint="eastAsia"/>
            <w:lang w:eastAsia="zh-CN"/>
          </w:rPr>
          <w:t>一、项目选址研究</w:t>
        </w:r>
        <w:r>
          <w:tab/>
        </w:r>
        <w:r>
          <w:fldChar w:fldCharType="begin"/>
        </w:r>
        <w:r>
          <w:instrText xml:space="preserve"> PAGEREF _Toc21495 \h </w:instrText>
        </w:r>
        <w:r>
          <w:fldChar w:fldCharType="separate"/>
        </w:r>
        <w:r>
          <w:t>3</w:t>
        </w:r>
        <w:r>
          <w:fldChar w:fldCharType="end"/>
        </w:r>
      </w:hyperlink>
    </w:p>
    <w:p>
      <w:pPr>
        <w:pStyle w:val="TOC2"/>
        <w:tabs>
          <w:tab w:val="right" w:leader="dot" w:pos="8306"/>
        </w:tabs>
      </w:pPr>
      <w:hyperlink w:anchor="_Toc24264" w:history="1">
        <w:r>
          <w:rPr>
            <w:rFonts w:ascii="仿宋" w:eastAsia="仿宋" w:hAnsi="仿宋" w:cs="仿宋" w:hint="eastAsia"/>
            <w:lang w:eastAsia="zh-CN"/>
          </w:rPr>
          <w:t>(一)、项目选址原则</w:t>
        </w:r>
        <w:r>
          <w:tab/>
        </w:r>
        <w:r>
          <w:fldChar w:fldCharType="begin"/>
        </w:r>
        <w:r>
          <w:instrText xml:space="preserve"> PAGEREF _Toc24264 \h </w:instrText>
        </w:r>
        <w:r>
          <w:fldChar w:fldCharType="separate"/>
        </w:r>
        <w:r>
          <w:t>3</w:t>
        </w:r>
        <w:r>
          <w:fldChar w:fldCharType="end"/>
        </w:r>
      </w:hyperlink>
    </w:p>
    <w:p>
      <w:pPr>
        <w:pStyle w:val="TOC2"/>
        <w:tabs>
          <w:tab w:val="right" w:leader="dot" w:pos="8306"/>
        </w:tabs>
      </w:pPr>
      <w:hyperlink w:anchor="_Toc8161" w:history="1">
        <w:r>
          <w:rPr>
            <w:rFonts w:ascii="仿宋" w:eastAsia="仿宋" w:hAnsi="仿宋" w:cs="仿宋" w:hint="eastAsia"/>
            <w:lang w:eastAsia="zh-CN"/>
          </w:rPr>
          <w:t>(二)、项目选址</w:t>
        </w:r>
        <w:r>
          <w:tab/>
        </w:r>
        <w:r>
          <w:fldChar w:fldCharType="begin"/>
        </w:r>
        <w:r>
          <w:instrText xml:space="preserve"> PAGEREF _Toc8161 \h </w:instrText>
        </w:r>
        <w:r>
          <w:fldChar w:fldCharType="separate"/>
        </w:r>
        <w:r>
          <w:t>6</w:t>
        </w:r>
        <w:r>
          <w:fldChar w:fldCharType="end"/>
        </w:r>
      </w:hyperlink>
    </w:p>
    <w:p>
      <w:pPr>
        <w:pStyle w:val="TOC2"/>
        <w:tabs>
          <w:tab w:val="right" w:leader="dot" w:pos="8306"/>
        </w:tabs>
      </w:pPr>
      <w:hyperlink w:anchor="_Toc27940" w:history="1">
        <w:r>
          <w:rPr>
            <w:rFonts w:ascii="仿宋" w:eastAsia="仿宋" w:hAnsi="仿宋" w:cs="仿宋" w:hint="eastAsia"/>
            <w:lang w:eastAsia="zh-CN"/>
          </w:rPr>
          <w:t>(三)、建设条件分析</w:t>
        </w:r>
        <w:r>
          <w:tab/>
        </w:r>
        <w:r>
          <w:fldChar w:fldCharType="begin"/>
        </w:r>
        <w:r>
          <w:instrText xml:space="preserve"> PAGEREF _Toc27940 \h </w:instrText>
        </w:r>
        <w:r>
          <w:fldChar w:fldCharType="separate"/>
        </w:r>
        <w:r>
          <w:t>8</w:t>
        </w:r>
        <w:r>
          <w:fldChar w:fldCharType="end"/>
        </w:r>
      </w:hyperlink>
    </w:p>
    <w:p>
      <w:pPr>
        <w:pStyle w:val="TOC2"/>
        <w:tabs>
          <w:tab w:val="right" w:leader="dot" w:pos="8306"/>
        </w:tabs>
      </w:pPr>
      <w:hyperlink w:anchor="_Toc29730" w:history="1">
        <w:r>
          <w:rPr>
            <w:rFonts w:ascii="仿宋" w:eastAsia="仿宋" w:hAnsi="仿宋" w:cs="仿宋" w:hint="eastAsia"/>
            <w:lang w:eastAsia="zh-CN"/>
          </w:rPr>
          <w:t>(四)、用地控制指标</w:t>
        </w:r>
        <w:r>
          <w:tab/>
        </w:r>
        <w:r>
          <w:fldChar w:fldCharType="begin"/>
        </w:r>
        <w:r>
          <w:instrText xml:space="preserve"> PAGEREF _Toc29730 \h </w:instrText>
        </w:r>
        <w:r>
          <w:fldChar w:fldCharType="separate"/>
        </w:r>
        <w:r>
          <w:t>10</w:t>
        </w:r>
        <w:r>
          <w:fldChar w:fldCharType="end"/>
        </w:r>
      </w:hyperlink>
    </w:p>
    <w:p>
      <w:pPr>
        <w:pStyle w:val="TOC2"/>
        <w:tabs>
          <w:tab w:val="right" w:leader="dot" w:pos="8306"/>
        </w:tabs>
      </w:pPr>
      <w:hyperlink w:anchor="_Toc29057" w:history="1">
        <w:r>
          <w:rPr>
            <w:rFonts w:ascii="仿宋" w:eastAsia="仿宋" w:hAnsi="仿宋" w:cs="仿宋" w:hint="eastAsia"/>
            <w:lang w:eastAsia="zh-CN"/>
          </w:rPr>
          <w:t>(五)、地总体要求</w:t>
        </w:r>
        <w:r>
          <w:tab/>
        </w:r>
        <w:r>
          <w:fldChar w:fldCharType="begin"/>
        </w:r>
        <w:r>
          <w:instrText xml:space="preserve"> PAGEREF _Toc29057 \h </w:instrText>
        </w:r>
        <w:r>
          <w:fldChar w:fldCharType="separate"/>
        </w:r>
        <w:r>
          <w:t>11</w:t>
        </w:r>
        <w:r>
          <w:fldChar w:fldCharType="end"/>
        </w:r>
      </w:hyperlink>
    </w:p>
    <w:p>
      <w:pPr>
        <w:pStyle w:val="TOC2"/>
        <w:tabs>
          <w:tab w:val="right" w:leader="dot" w:pos="8306"/>
        </w:tabs>
      </w:pPr>
      <w:hyperlink w:anchor="_Toc26188" w:history="1">
        <w:r>
          <w:rPr>
            <w:rFonts w:ascii="仿宋" w:eastAsia="仿宋" w:hAnsi="仿宋" w:cs="仿宋" w:hint="eastAsia"/>
            <w:lang w:eastAsia="zh-CN"/>
          </w:rPr>
          <w:t>(六)、节约用地措施</w:t>
        </w:r>
        <w:r>
          <w:tab/>
        </w:r>
        <w:r>
          <w:fldChar w:fldCharType="begin"/>
        </w:r>
        <w:r>
          <w:instrText xml:space="preserve"> PAGEREF _Toc26188 \h </w:instrText>
        </w:r>
        <w:r>
          <w:fldChar w:fldCharType="separate"/>
        </w:r>
        <w:r>
          <w:t>12</w:t>
        </w:r>
        <w:r>
          <w:fldChar w:fldCharType="end"/>
        </w:r>
      </w:hyperlink>
    </w:p>
    <w:p>
      <w:pPr>
        <w:pStyle w:val="TOC2"/>
        <w:tabs>
          <w:tab w:val="right" w:leader="dot" w:pos="8306"/>
        </w:tabs>
      </w:pPr>
      <w:hyperlink w:anchor="_Toc5476" w:history="1">
        <w:r>
          <w:rPr>
            <w:rFonts w:ascii="仿宋" w:eastAsia="仿宋" w:hAnsi="仿宋" w:cs="仿宋" w:hint="eastAsia"/>
            <w:lang w:eastAsia="zh-CN"/>
          </w:rPr>
          <w:t>(七)、选址综合评价</w:t>
        </w:r>
        <w:r>
          <w:tab/>
        </w:r>
        <w:r>
          <w:fldChar w:fldCharType="begin"/>
        </w:r>
        <w:r>
          <w:instrText xml:space="preserve"> PAGEREF _Toc5476 \h </w:instrText>
        </w:r>
        <w:r>
          <w:fldChar w:fldCharType="separate"/>
        </w:r>
        <w:r>
          <w:t>14</w:t>
        </w:r>
        <w:r>
          <w:fldChar w:fldCharType="end"/>
        </w:r>
      </w:hyperlink>
    </w:p>
    <w:p>
      <w:pPr>
        <w:pStyle w:val="TOC1"/>
        <w:tabs>
          <w:tab w:val="right" w:leader="dot" w:pos="8306"/>
        </w:tabs>
      </w:pPr>
      <w:hyperlink w:anchor="_Toc8991" w:history="1">
        <w:r>
          <w:rPr>
            <w:rFonts w:ascii="仿宋" w:eastAsia="仿宋" w:hAnsi="仿宋" w:cs="仿宋" w:hint="eastAsia"/>
            <w:lang w:eastAsia="zh-CN"/>
          </w:rPr>
          <w:t>二、资源开发及综合利用分析</w:t>
        </w:r>
        <w:r>
          <w:tab/>
        </w:r>
        <w:r>
          <w:fldChar w:fldCharType="begin"/>
        </w:r>
        <w:r>
          <w:instrText xml:space="preserve"> PAGEREF _Toc8991 \h </w:instrText>
        </w:r>
        <w:r>
          <w:fldChar w:fldCharType="separate"/>
        </w:r>
        <w:r>
          <w:t>15</w:t>
        </w:r>
        <w:r>
          <w:fldChar w:fldCharType="end"/>
        </w:r>
      </w:hyperlink>
    </w:p>
    <w:p>
      <w:pPr>
        <w:pStyle w:val="TOC2"/>
        <w:tabs>
          <w:tab w:val="right" w:leader="dot" w:pos="8306"/>
        </w:tabs>
      </w:pPr>
      <w:hyperlink w:anchor="_Toc7833" w:history="1">
        <w:r>
          <w:rPr>
            <w:rFonts w:ascii="仿宋" w:eastAsia="仿宋" w:hAnsi="仿宋" w:cs="仿宋" w:hint="eastAsia"/>
            <w:lang w:eastAsia="zh-CN"/>
          </w:rPr>
          <w:t>(一)、资源开发方案</w:t>
        </w:r>
        <w:r>
          <w:tab/>
        </w:r>
        <w:r>
          <w:fldChar w:fldCharType="begin"/>
        </w:r>
        <w:r>
          <w:instrText xml:space="preserve"> PAGEREF _Toc7833 \h </w:instrText>
        </w:r>
        <w:r>
          <w:fldChar w:fldCharType="separate"/>
        </w:r>
        <w:r>
          <w:t>15</w:t>
        </w:r>
        <w:r>
          <w:fldChar w:fldCharType="end"/>
        </w:r>
      </w:hyperlink>
    </w:p>
    <w:p>
      <w:pPr>
        <w:pStyle w:val="TOC2"/>
        <w:tabs>
          <w:tab w:val="right" w:leader="dot" w:pos="8306"/>
        </w:tabs>
      </w:pPr>
      <w:hyperlink w:anchor="_Toc7449" w:history="1">
        <w:r>
          <w:rPr>
            <w:rFonts w:ascii="仿宋" w:eastAsia="仿宋" w:hAnsi="仿宋" w:cs="仿宋" w:hint="eastAsia"/>
            <w:lang w:eastAsia="zh-CN"/>
          </w:rPr>
          <w:t>(二)、资源利用方案</w:t>
        </w:r>
        <w:r>
          <w:tab/>
        </w:r>
        <w:r>
          <w:fldChar w:fldCharType="begin"/>
        </w:r>
        <w:r>
          <w:instrText xml:space="preserve"> PAGEREF _Toc7449 \h </w:instrText>
        </w:r>
        <w:r>
          <w:fldChar w:fldCharType="separate"/>
        </w:r>
        <w:r>
          <w:t>16</w:t>
        </w:r>
        <w:r>
          <w:fldChar w:fldCharType="end"/>
        </w:r>
      </w:hyperlink>
    </w:p>
    <w:p>
      <w:pPr>
        <w:pStyle w:val="TOC2"/>
        <w:tabs>
          <w:tab w:val="right" w:leader="dot" w:pos="8306"/>
        </w:tabs>
      </w:pPr>
      <w:hyperlink w:anchor="_Toc29181" w:history="1">
        <w:r>
          <w:rPr>
            <w:rFonts w:ascii="仿宋" w:eastAsia="仿宋" w:hAnsi="仿宋" w:cs="仿宋" w:hint="eastAsia"/>
            <w:lang w:eastAsia="zh-CN"/>
          </w:rPr>
          <w:t>(三)、资源节约措施</w:t>
        </w:r>
        <w:r>
          <w:tab/>
        </w:r>
        <w:r>
          <w:fldChar w:fldCharType="begin"/>
        </w:r>
        <w:r>
          <w:instrText xml:space="preserve"> PAGEREF _Toc29181 \h </w:instrText>
        </w:r>
        <w:r>
          <w:fldChar w:fldCharType="separate"/>
        </w:r>
        <w:r>
          <w:t>17</w:t>
        </w:r>
        <w:r>
          <w:fldChar w:fldCharType="end"/>
        </w:r>
      </w:hyperlink>
    </w:p>
    <w:p>
      <w:pPr>
        <w:pStyle w:val="TOC1"/>
        <w:tabs>
          <w:tab w:val="right" w:leader="dot" w:pos="8306"/>
        </w:tabs>
      </w:pPr>
      <w:hyperlink w:anchor="_Toc22681" w:history="1">
        <w:r>
          <w:rPr>
            <w:rFonts w:ascii="仿宋" w:eastAsia="仿宋" w:hAnsi="仿宋" w:cs="仿宋" w:hint="eastAsia"/>
            <w:lang w:eastAsia="zh-CN"/>
          </w:rPr>
          <w:t>三、背景、必要性分析</w:t>
        </w:r>
        <w:r>
          <w:tab/>
        </w:r>
        <w:r>
          <w:fldChar w:fldCharType="begin"/>
        </w:r>
        <w:r>
          <w:instrText xml:space="preserve"> PAGEREF _Toc22681 \h </w:instrText>
        </w:r>
        <w:r>
          <w:fldChar w:fldCharType="separate"/>
        </w:r>
        <w:r>
          <w:t>18</w:t>
        </w:r>
        <w:r>
          <w:fldChar w:fldCharType="end"/>
        </w:r>
      </w:hyperlink>
    </w:p>
    <w:p>
      <w:pPr>
        <w:pStyle w:val="TOC2"/>
        <w:tabs>
          <w:tab w:val="right" w:leader="dot" w:pos="8306"/>
        </w:tabs>
      </w:pPr>
      <w:hyperlink w:anchor="_Toc12704" w:history="1">
        <w:r>
          <w:rPr>
            <w:rFonts w:ascii="仿宋" w:eastAsia="仿宋" w:hAnsi="仿宋" w:cs="仿宋" w:hint="eastAsia"/>
            <w:lang w:eastAsia="zh-CN"/>
          </w:rPr>
          <w:t>(一)、项目建设背景</w:t>
        </w:r>
        <w:r>
          <w:tab/>
        </w:r>
        <w:r>
          <w:fldChar w:fldCharType="begin"/>
        </w:r>
        <w:r>
          <w:instrText xml:space="preserve"> PAGEREF _Toc12704 \h </w:instrText>
        </w:r>
        <w:r>
          <w:fldChar w:fldCharType="separate"/>
        </w:r>
        <w:r>
          <w:t>18</w:t>
        </w:r>
        <w:r>
          <w:fldChar w:fldCharType="end"/>
        </w:r>
      </w:hyperlink>
    </w:p>
    <w:p>
      <w:pPr>
        <w:pStyle w:val="TOC2"/>
        <w:tabs>
          <w:tab w:val="right" w:leader="dot" w:pos="8306"/>
        </w:tabs>
      </w:pPr>
      <w:hyperlink w:anchor="_Toc2541" w:history="1">
        <w:r>
          <w:rPr>
            <w:rFonts w:ascii="仿宋" w:eastAsia="仿宋" w:hAnsi="仿宋" w:cs="仿宋" w:hint="eastAsia"/>
            <w:lang w:eastAsia="zh-CN"/>
          </w:rPr>
          <w:t>(二)、必要性分析</w:t>
        </w:r>
        <w:r>
          <w:tab/>
        </w:r>
        <w:r>
          <w:fldChar w:fldCharType="begin"/>
        </w:r>
        <w:r>
          <w:instrText xml:space="preserve"> PAGEREF _Toc2541 \h </w:instrText>
        </w:r>
        <w:r>
          <w:fldChar w:fldCharType="separate"/>
        </w:r>
        <w:r>
          <w:t>19</w:t>
        </w:r>
        <w:r>
          <w:fldChar w:fldCharType="end"/>
        </w:r>
      </w:hyperlink>
    </w:p>
    <w:p>
      <w:pPr>
        <w:pStyle w:val="TOC2"/>
        <w:tabs>
          <w:tab w:val="right" w:leader="dot" w:pos="8306"/>
        </w:tabs>
      </w:pPr>
      <w:hyperlink w:anchor="_Toc30988" w:history="1">
        <w:r>
          <w:rPr>
            <w:rFonts w:ascii="仿宋" w:eastAsia="仿宋" w:hAnsi="仿宋" w:cs="仿宋" w:hint="eastAsia"/>
            <w:lang w:eastAsia="zh-CN"/>
          </w:rPr>
          <w:t>(三)、项目建设有利条件</w:t>
        </w:r>
        <w:r>
          <w:tab/>
        </w:r>
        <w:r>
          <w:fldChar w:fldCharType="begin"/>
        </w:r>
        <w:r>
          <w:instrText xml:space="preserve"> PAGEREF _Toc30988 \h </w:instrText>
        </w:r>
        <w:r>
          <w:fldChar w:fldCharType="separate"/>
        </w:r>
        <w:r>
          <w:t>21</w:t>
        </w:r>
        <w:r>
          <w:fldChar w:fldCharType="end"/>
        </w:r>
      </w:hyperlink>
    </w:p>
    <w:p>
      <w:pPr>
        <w:pStyle w:val="TOC1"/>
        <w:tabs>
          <w:tab w:val="right" w:leader="dot" w:pos="8306"/>
        </w:tabs>
      </w:pPr>
      <w:hyperlink w:anchor="_Toc7434" w:history="1">
        <w:r>
          <w:rPr>
            <w:rFonts w:ascii="仿宋" w:eastAsia="仿宋" w:hAnsi="仿宋" w:cs="仿宋" w:hint="eastAsia"/>
            <w:lang w:eastAsia="zh-CN"/>
          </w:rPr>
          <w:t>四、社会影响分析</w:t>
        </w:r>
        <w:r>
          <w:tab/>
        </w:r>
        <w:r>
          <w:fldChar w:fldCharType="begin"/>
        </w:r>
        <w:r>
          <w:instrText xml:space="preserve"> PAGEREF _Toc7434 \h </w:instrText>
        </w:r>
        <w:r>
          <w:fldChar w:fldCharType="separate"/>
        </w:r>
        <w:r>
          <w:t>22</w:t>
        </w:r>
        <w:r>
          <w:fldChar w:fldCharType="end"/>
        </w:r>
      </w:hyperlink>
    </w:p>
    <w:p>
      <w:pPr>
        <w:pStyle w:val="TOC2"/>
        <w:tabs>
          <w:tab w:val="right" w:leader="dot" w:pos="8306"/>
        </w:tabs>
      </w:pPr>
      <w:hyperlink w:anchor="_Toc4276" w:history="1">
        <w:r>
          <w:rPr>
            <w:rFonts w:ascii="仿宋" w:eastAsia="仿宋" w:hAnsi="仿宋" w:cs="仿宋" w:hint="eastAsia"/>
            <w:lang w:eastAsia="zh-CN"/>
          </w:rPr>
          <w:t>(一)、社会影响效果分析</w:t>
        </w:r>
        <w:r>
          <w:tab/>
        </w:r>
        <w:r>
          <w:fldChar w:fldCharType="begin"/>
        </w:r>
        <w:r>
          <w:instrText xml:space="preserve"> PAGEREF _Toc4276 \h </w:instrText>
        </w:r>
        <w:r>
          <w:fldChar w:fldCharType="separate"/>
        </w:r>
        <w:r>
          <w:t>22</w:t>
        </w:r>
        <w:r>
          <w:fldChar w:fldCharType="end"/>
        </w:r>
      </w:hyperlink>
    </w:p>
    <w:p>
      <w:pPr>
        <w:pStyle w:val="TOC2"/>
        <w:tabs>
          <w:tab w:val="right" w:leader="dot" w:pos="8306"/>
        </w:tabs>
      </w:pPr>
      <w:hyperlink w:anchor="_Toc15289" w:history="1">
        <w:r>
          <w:rPr>
            <w:rFonts w:ascii="仿宋" w:eastAsia="仿宋" w:hAnsi="仿宋" w:cs="仿宋" w:hint="eastAsia"/>
            <w:lang w:eastAsia="zh-CN"/>
          </w:rPr>
          <w:t>(二)、社会适应性分析</w:t>
        </w:r>
        <w:r>
          <w:tab/>
        </w:r>
        <w:r>
          <w:fldChar w:fldCharType="begin"/>
        </w:r>
        <w:r>
          <w:instrText xml:space="preserve"> PAGEREF _Toc15289 \h </w:instrText>
        </w:r>
        <w:r>
          <w:fldChar w:fldCharType="separate"/>
        </w:r>
        <w:r>
          <w:t>25</w:t>
        </w:r>
        <w:r>
          <w:fldChar w:fldCharType="end"/>
        </w:r>
      </w:hyperlink>
    </w:p>
    <w:p>
      <w:pPr>
        <w:pStyle w:val="TOC2"/>
        <w:tabs>
          <w:tab w:val="right" w:leader="dot" w:pos="8306"/>
        </w:tabs>
      </w:pPr>
      <w:hyperlink w:anchor="_Toc31185" w:history="1">
        <w:r>
          <w:rPr>
            <w:rFonts w:ascii="仿宋" w:eastAsia="仿宋" w:hAnsi="仿宋" w:cs="仿宋" w:hint="eastAsia"/>
            <w:lang w:eastAsia="zh-CN"/>
          </w:rPr>
          <w:t>(三)、社会风险及对策分析</w:t>
        </w:r>
        <w:r>
          <w:tab/>
        </w:r>
        <w:r>
          <w:fldChar w:fldCharType="begin"/>
        </w:r>
        <w:r>
          <w:instrText xml:space="preserve"> PAGEREF _Toc31185 \h </w:instrText>
        </w:r>
        <w:r>
          <w:fldChar w:fldCharType="separate"/>
        </w:r>
        <w:r>
          <w:t>26</w:t>
        </w:r>
        <w:r>
          <w:fldChar w:fldCharType="end"/>
        </w:r>
      </w:hyperlink>
    </w:p>
    <w:p>
      <w:pPr>
        <w:pStyle w:val="TOC1"/>
        <w:tabs>
          <w:tab w:val="right" w:leader="dot" w:pos="8306"/>
        </w:tabs>
      </w:pPr>
      <w:hyperlink w:anchor="_Toc20097" w:history="1">
        <w:r>
          <w:rPr>
            <w:rFonts w:ascii="仿宋" w:eastAsia="仿宋" w:hAnsi="仿宋" w:cs="仿宋" w:hint="eastAsia"/>
            <w:lang w:eastAsia="zh-CN"/>
          </w:rPr>
          <w:t>五、财务管理与成本控制</w:t>
        </w:r>
        <w:r>
          <w:tab/>
        </w:r>
        <w:r>
          <w:fldChar w:fldCharType="begin"/>
        </w:r>
        <w:r>
          <w:instrText xml:space="preserve"> PAGEREF _Toc20097 \h </w:instrText>
        </w:r>
        <w:r>
          <w:fldChar w:fldCharType="separate"/>
        </w:r>
        <w:r>
          <w:t>30</w:t>
        </w:r>
        <w:r>
          <w:fldChar w:fldCharType="end"/>
        </w:r>
      </w:hyperlink>
    </w:p>
    <w:p>
      <w:pPr>
        <w:pStyle w:val="TOC2"/>
        <w:tabs>
          <w:tab w:val="right" w:leader="dot" w:pos="8306"/>
        </w:tabs>
      </w:pPr>
      <w:hyperlink w:anchor="_Toc32316" w:history="1">
        <w:r>
          <w:rPr>
            <w:rFonts w:ascii="仿宋" w:eastAsia="仿宋" w:hAnsi="仿宋" w:cs="仿宋" w:hint="eastAsia"/>
            <w:lang w:eastAsia="zh-CN"/>
          </w:rPr>
          <w:t>(一)、财务管理体系建设</w:t>
        </w:r>
        <w:r>
          <w:tab/>
        </w:r>
        <w:r>
          <w:fldChar w:fldCharType="begin"/>
        </w:r>
        <w:r>
          <w:instrText xml:space="preserve"> PAGEREF _Toc32316 \h </w:instrText>
        </w:r>
        <w:r>
          <w:fldChar w:fldCharType="separate"/>
        </w:r>
        <w:r>
          <w:t>30</w:t>
        </w:r>
        <w:r>
          <w:fldChar w:fldCharType="end"/>
        </w:r>
      </w:hyperlink>
    </w:p>
    <w:p>
      <w:pPr>
        <w:pStyle w:val="TOC2"/>
        <w:tabs>
          <w:tab w:val="right" w:leader="dot" w:pos="8306"/>
        </w:tabs>
      </w:pPr>
      <w:hyperlink w:anchor="_Toc5529" w:history="1">
        <w:r>
          <w:rPr>
            <w:rFonts w:ascii="仿宋" w:eastAsia="仿宋" w:hAnsi="仿宋" w:cs="仿宋" w:hint="eastAsia"/>
            <w:lang w:eastAsia="zh-CN"/>
          </w:rPr>
          <w:t>(二)、成本控制措施</w:t>
        </w:r>
        <w:r>
          <w:tab/>
        </w:r>
        <w:r>
          <w:fldChar w:fldCharType="begin"/>
        </w:r>
        <w:r>
          <w:instrText xml:space="preserve"> PAGEREF _Toc5529 \h </w:instrText>
        </w:r>
        <w:r>
          <w:fldChar w:fldCharType="separate"/>
        </w:r>
        <w:r>
          <w:t>31</w:t>
        </w:r>
        <w:r>
          <w:fldChar w:fldCharType="end"/>
        </w:r>
      </w:hyperlink>
    </w:p>
    <w:p>
      <w:pPr>
        <w:pStyle w:val="TOC1"/>
        <w:tabs>
          <w:tab w:val="right" w:leader="dot" w:pos="8306"/>
        </w:tabs>
      </w:pPr>
      <w:hyperlink w:anchor="_Toc3077" w:history="1">
        <w:r>
          <w:rPr>
            <w:rFonts w:ascii="仿宋" w:eastAsia="仿宋" w:hAnsi="仿宋" w:cs="仿宋" w:hint="eastAsia"/>
            <w:lang w:eastAsia="zh-CN"/>
          </w:rPr>
          <w:t>六、发展规划、产业政策和行业准入分析</w:t>
        </w:r>
        <w:r>
          <w:tab/>
        </w:r>
        <w:r>
          <w:fldChar w:fldCharType="begin"/>
        </w:r>
        <w:r>
          <w:instrText xml:space="preserve"> PAGEREF _Toc3077 \h </w:instrText>
        </w:r>
        <w:r>
          <w:fldChar w:fldCharType="separate"/>
        </w:r>
        <w:r>
          <w:t>32</w:t>
        </w:r>
        <w:r>
          <w:fldChar w:fldCharType="end"/>
        </w:r>
      </w:hyperlink>
    </w:p>
    <w:p>
      <w:pPr>
        <w:pStyle w:val="TOC2"/>
        <w:tabs>
          <w:tab w:val="right" w:leader="dot" w:pos="8306"/>
        </w:tabs>
      </w:pPr>
      <w:hyperlink w:anchor="_Toc8867" w:history="1">
        <w:r>
          <w:rPr>
            <w:rFonts w:ascii="仿宋" w:eastAsia="仿宋" w:hAnsi="仿宋" w:cs="仿宋" w:hint="eastAsia"/>
            <w:lang w:eastAsia="zh-CN"/>
          </w:rPr>
          <w:t>(一)、发展规划分析</w:t>
        </w:r>
        <w:r>
          <w:tab/>
        </w:r>
        <w:r>
          <w:fldChar w:fldCharType="begin"/>
        </w:r>
        <w:r>
          <w:instrText xml:space="preserve"> PAGEREF _Toc8867 \h </w:instrText>
        </w:r>
        <w:r>
          <w:fldChar w:fldCharType="separate"/>
        </w:r>
        <w:r>
          <w:t>32</w:t>
        </w:r>
        <w:r>
          <w:fldChar w:fldCharType="end"/>
        </w:r>
      </w:hyperlink>
    </w:p>
    <w:p>
      <w:pPr>
        <w:pStyle w:val="TOC2"/>
        <w:tabs>
          <w:tab w:val="right" w:leader="dot" w:pos="8306"/>
        </w:tabs>
      </w:pPr>
      <w:hyperlink w:anchor="_Toc8921" w:history="1">
        <w:r>
          <w:rPr>
            <w:rFonts w:ascii="仿宋" w:eastAsia="仿宋" w:hAnsi="仿宋" w:cs="仿宋" w:hint="eastAsia"/>
            <w:lang w:eastAsia="zh-CN"/>
          </w:rPr>
          <w:t>(二)、产业政策分析</w:t>
        </w:r>
        <w:r>
          <w:tab/>
        </w:r>
        <w:r>
          <w:fldChar w:fldCharType="begin"/>
        </w:r>
        <w:r>
          <w:instrText xml:space="preserve"> PAGEREF _Toc8921 \h </w:instrText>
        </w:r>
        <w:r>
          <w:fldChar w:fldCharType="separate"/>
        </w:r>
        <w:r>
          <w:t>34</w:t>
        </w:r>
        <w:r>
          <w:fldChar w:fldCharType="end"/>
        </w:r>
      </w:hyperlink>
    </w:p>
    <w:p>
      <w:pPr>
        <w:pStyle w:val="TOC2"/>
        <w:tabs>
          <w:tab w:val="right" w:leader="dot" w:pos="8306"/>
        </w:tabs>
      </w:pPr>
      <w:hyperlink w:anchor="_Toc253" w:history="1">
        <w:r>
          <w:rPr>
            <w:rFonts w:ascii="仿宋" w:eastAsia="仿宋" w:hAnsi="仿宋" w:cs="仿宋" w:hint="eastAsia"/>
            <w:lang w:eastAsia="zh-CN"/>
          </w:rPr>
          <w:t>(三)、行业准入分析</w:t>
        </w:r>
        <w:r>
          <w:tab/>
        </w:r>
        <w:r>
          <w:fldChar w:fldCharType="begin"/>
        </w:r>
        <w:r>
          <w:instrText xml:space="preserve"> PAGEREF _Toc253 \h </w:instrText>
        </w:r>
        <w:r>
          <w:fldChar w:fldCharType="separate"/>
        </w:r>
        <w:r>
          <w:t>35</w:t>
        </w:r>
        <w:r>
          <w:fldChar w:fldCharType="end"/>
        </w:r>
      </w:hyperlink>
    </w:p>
    <w:p>
      <w:pPr>
        <w:pStyle w:val="TOC1"/>
        <w:tabs>
          <w:tab w:val="right" w:leader="dot" w:pos="8306"/>
        </w:tabs>
      </w:pPr>
      <w:hyperlink w:anchor="_Toc2414" w:history="1">
        <w:r>
          <w:rPr>
            <w:rFonts w:ascii="仿宋" w:eastAsia="仿宋" w:hAnsi="仿宋" w:cs="仿宋" w:hint="eastAsia"/>
            <w:lang w:eastAsia="zh-CN"/>
          </w:rPr>
          <w:t>七、环境保护与绿色发展</w:t>
        </w:r>
        <w:r>
          <w:tab/>
        </w:r>
        <w:r>
          <w:fldChar w:fldCharType="begin"/>
        </w:r>
        <w:r>
          <w:instrText xml:space="preserve"> PAGEREF _Toc2414 \h </w:instrText>
        </w:r>
        <w:r>
          <w:fldChar w:fldCharType="separate"/>
        </w:r>
        <w:r>
          <w:t>37</w:t>
        </w:r>
        <w:r>
          <w:fldChar w:fldCharType="end"/>
        </w:r>
      </w:hyperlink>
    </w:p>
    <w:p>
      <w:pPr>
        <w:pStyle w:val="TOC2"/>
        <w:tabs>
          <w:tab w:val="right" w:leader="dot" w:pos="8306"/>
        </w:tabs>
      </w:pPr>
      <w:hyperlink w:anchor="_Toc2543" w:history="1">
        <w:r>
          <w:rPr>
            <w:rFonts w:ascii="仿宋" w:eastAsia="仿宋" w:hAnsi="仿宋" w:cs="仿宋" w:hint="eastAsia"/>
            <w:lang w:eastAsia="zh-CN"/>
          </w:rPr>
          <w:t>(一)、环境保护措施</w:t>
        </w:r>
        <w:r>
          <w:tab/>
        </w:r>
        <w:r>
          <w:fldChar w:fldCharType="begin"/>
        </w:r>
        <w:r>
          <w:instrText xml:space="preserve"> PAGEREF _Toc2543 \h </w:instrText>
        </w:r>
        <w:r>
          <w:fldChar w:fldCharType="separate"/>
        </w:r>
        <w:r>
          <w:t>37</w:t>
        </w:r>
        <w:r>
          <w:fldChar w:fldCharType="end"/>
        </w:r>
      </w:hyperlink>
    </w:p>
    <w:p>
      <w:pPr>
        <w:pStyle w:val="TOC2"/>
        <w:tabs>
          <w:tab w:val="right" w:leader="dot" w:pos="8306"/>
        </w:tabs>
      </w:pPr>
      <w:hyperlink w:anchor="_Toc29593" w:history="1">
        <w:r>
          <w:rPr>
            <w:rFonts w:ascii="仿宋" w:eastAsia="仿宋" w:hAnsi="仿宋" w:cs="仿宋" w:hint="eastAsia"/>
            <w:lang w:eastAsia="zh-CN"/>
          </w:rPr>
          <w:t>(二)、绿色发展与可持续发展策略</w:t>
        </w:r>
        <w:r>
          <w:tab/>
        </w:r>
        <w:r>
          <w:fldChar w:fldCharType="begin"/>
        </w:r>
        <w:r>
          <w:instrText xml:space="preserve"> PAGEREF _Toc29593 \h </w:instrText>
        </w:r>
        <w:r>
          <w:fldChar w:fldCharType="separate"/>
        </w:r>
        <w:r>
          <w:t>38</w:t>
        </w:r>
        <w:r>
          <w:fldChar w:fldCharType="end"/>
        </w:r>
      </w:hyperlink>
    </w:p>
    <w:p>
      <w:pPr>
        <w:pStyle w:val="TOC1"/>
        <w:tabs>
          <w:tab w:val="right" w:leader="dot" w:pos="8306"/>
        </w:tabs>
      </w:pPr>
      <w:hyperlink w:anchor="_Toc2822" w:history="1">
        <w:r>
          <w:rPr>
            <w:rFonts w:ascii="仿宋" w:eastAsia="仿宋" w:hAnsi="仿宋" w:cs="仿宋" w:hint="eastAsia"/>
            <w:lang w:eastAsia="zh-CN"/>
          </w:rPr>
          <w:t>八、土地利用与规划方案</w:t>
        </w:r>
        <w:r>
          <w:tab/>
        </w:r>
        <w:r>
          <w:fldChar w:fldCharType="begin"/>
        </w:r>
        <w:r>
          <w:instrText xml:space="preserve"> PAGEREF _Toc2822 \h </w:instrText>
        </w:r>
        <w:r>
          <w:fldChar w:fldCharType="separate"/>
        </w:r>
        <w:r>
          <w:t>40</w:t>
        </w:r>
        <w:r>
          <w:fldChar w:fldCharType="end"/>
        </w:r>
      </w:hyperlink>
    </w:p>
    <w:p>
      <w:pPr>
        <w:pStyle w:val="TOC2"/>
        <w:tabs>
          <w:tab w:val="right" w:leader="dot" w:pos="8306"/>
        </w:tabs>
      </w:pPr>
      <w:hyperlink w:anchor="_Toc17842" w:history="1">
        <w:r>
          <w:rPr>
            <w:rFonts w:ascii="仿宋" w:eastAsia="仿宋" w:hAnsi="仿宋" w:cs="仿宋" w:hint="eastAsia"/>
            <w:lang w:eastAsia="zh-CN"/>
          </w:rPr>
          <w:t>(一)、项目用地情况分析</w:t>
        </w:r>
        <w:r>
          <w:tab/>
        </w:r>
        <w:r>
          <w:fldChar w:fldCharType="begin"/>
        </w:r>
        <w:r>
          <w:instrText xml:space="preserve"> PAGEREF _Toc17842 \h </w:instrText>
        </w:r>
        <w:r>
          <w:fldChar w:fldCharType="separate"/>
        </w:r>
        <w:r>
          <w:t>40</w:t>
        </w:r>
        <w:r>
          <w:fldChar w:fldCharType="end"/>
        </w:r>
      </w:hyperlink>
    </w:p>
    <w:p>
      <w:pPr>
        <w:pStyle w:val="TOC2"/>
        <w:tabs>
          <w:tab w:val="right" w:leader="dot" w:pos="8306"/>
        </w:tabs>
      </w:pPr>
      <w:hyperlink w:anchor="_Toc22599" w:history="1">
        <w:r>
          <w:rPr>
            <w:rFonts w:ascii="仿宋" w:eastAsia="仿宋" w:hAnsi="仿宋" w:cs="仿宋" w:hint="eastAsia"/>
            <w:lang w:eastAsia="zh-CN"/>
          </w:rPr>
          <w:t>(二)、土地利用规划方案</w:t>
        </w:r>
        <w:r>
          <w:tab/>
        </w:r>
        <w:r>
          <w:fldChar w:fldCharType="begin"/>
        </w:r>
        <w:r>
          <w:instrText xml:space="preserve"> PAGEREF _Toc22599 \h </w:instrText>
        </w:r>
        <w:r>
          <w:fldChar w:fldCharType="separate"/>
        </w:r>
        <w:r>
          <w:t>41</w:t>
        </w:r>
        <w:r>
          <w:fldChar w:fldCharType="end"/>
        </w:r>
      </w:hyperlink>
    </w:p>
    <w:p>
      <w:pPr>
        <w:pStyle w:val="TOC1"/>
        <w:tabs>
          <w:tab w:val="right" w:leader="dot" w:pos="8306"/>
        </w:tabs>
      </w:pPr>
      <w:hyperlink w:anchor="_Toc18542" w:history="1">
        <w:r>
          <w:rPr>
            <w:rFonts w:ascii="仿宋" w:eastAsia="仿宋" w:hAnsi="仿宋" w:cs="仿宋" w:hint="eastAsia"/>
            <w:lang w:eastAsia="zh-CN"/>
          </w:rPr>
          <w:t>九、客户关系管理与市场拓展</w:t>
        </w:r>
        <w:r>
          <w:tab/>
        </w:r>
        <w:r>
          <w:fldChar w:fldCharType="begin"/>
        </w:r>
        <w:r>
          <w:instrText xml:space="preserve"> PAGEREF _Toc18542 \h </w:instrText>
        </w:r>
        <w:r>
          <w:fldChar w:fldCharType="separate"/>
        </w:r>
        <w:r>
          <w:t>42</w:t>
        </w:r>
        <w:r>
          <w:fldChar w:fldCharType="end"/>
        </w:r>
      </w:hyperlink>
    </w:p>
    <w:p>
      <w:pPr>
        <w:pStyle w:val="TOC2"/>
        <w:tabs>
          <w:tab w:val="right" w:leader="dot" w:pos="8306"/>
        </w:tabs>
      </w:pPr>
      <w:hyperlink w:anchor="_Toc28979" w:history="1">
        <w:r>
          <w:rPr>
            <w:rFonts w:ascii="仿宋" w:eastAsia="仿宋" w:hAnsi="仿宋" w:cs="仿宋" w:hint="eastAsia"/>
            <w:lang w:eastAsia="zh-CN"/>
          </w:rPr>
          <w:t>(一)、客户关系管理策略</w:t>
        </w:r>
        <w:r>
          <w:tab/>
        </w:r>
        <w:r>
          <w:fldChar w:fldCharType="begin"/>
        </w:r>
        <w:r>
          <w:instrText xml:space="preserve"> PAGEREF _Toc28979 \h </w:instrText>
        </w:r>
        <w:r>
          <w:fldChar w:fldCharType="separate"/>
        </w:r>
        <w:r>
          <w:t>42</w:t>
        </w:r>
        <w:r>
          <w:fldChar w:fldCharType="end"/>
        </w:r>
      </w:hyperlink>
    </w:p>
    <w:p>
      <w:pPr>
        <w:pStyle w:val="TOC2"/>
        <w:tabs>
          <w:tab w:val="right" w:leader="dot" w:pos="8306"/>
        </w:tabs>
      </w:pPr>
      <w:hyperlink w:anchor="_Toc30825" w:history="1">
        <w:r>
          <w:rPr>
            <w:rFonts w:ascii="仿宋" w:eastAsia="仿宋" w:hAnsi="仿宋" w:cs="仿宋" w:hint="eastAsia"/>
            <w:lang w:eastAsia="zh-CN"/>
          </w:rPr>
          <w:t>(二)、市场拓展方案</w:t>
        </w:r>
        <w:r>
          <w:tab/>
        </w:r>
        <w:r>
          <w:fldChar w:fldCharType="begin"/>
        </w:r>
        <w:r>
          <w:instrText xml:space="preserve"> PAGEREF _Toc30825 \h </w:instrText>
        </w:r>
        <w:r>
          <w:fldChar w:fldCharType="separate"/>
        </w:r>
        <w:r>
          <w:t>43</w:t>
        </w:r>
        <w:r>
          <w:fldChar w:fldCharType="end"/>
        </w:r>
      </w:hyperlink>
    </w:p>
    <w:p>
      <w:pPr>
        <w:pStyle w:val="TOC1"/>
        <w:tabs>
          <w:tab w:val="right" w:leader="dot" w:pos="8306"/>
        </w:tabs>
      </w:pPr>
      <w:hyperlink w:anchor="_Toc22188" w:history="1">
        <w:r>
          <w:rPr>
            <w:rFonts w:ascii="仿宋" w:eastAsia="仿宋" w:hAnsi="仿宋" w:cs="仿宋" w:hint="eastAsia"/>
            <w:lang w:eastAsia="zh-CN"/>
          </w:rPr>
          <w:t>十、资金管理与财务规划</w:t>
        </w:r>
        <w:r>
          <w:tab/>
        </w:r>
        <w:r>
          <w:fldChar w:fldCharType="begin"/>
        </w:r>
        <w:r>
          <w:instrText xml:space="preserve"> PAGEREF _Toc22188 \h </w:instrText>
        </w:r>
        <w:r>
          <w:fldChar w:fldCharType="separate"/>
        </w:r>
        <w:r>
          <w:t>44</w:t>
        </w:r>
        <w:r>
          <w:fldChar w:fldCharType="end"/>
        </w:r>
      </w:hyperlink>
    </w:p>
    <w:p>
      <w:pPr>
        <w:pStyle w:val="TOC2"/>
        <w:tabs>
          <w:tab w:val="right" w:leader="dot" w:pos="8306"/>
        </w:tabs>
      </w:pPr>
      <w:hyperlink w:anchor="_Toc14047" w:history="1">
        <w:r>
          <w:rPr>
            <w:rFonts w:ascii="仿宋" w:eastAsia="仿宋" w:hAnsi="仿宋" w:cs="仿宋" w:hint="eastAsia"/>
            <w:lang w:eastAsia="zh-CN"/>
          </w:rPr>
          <w:t>(一)、项目资金来源与筹措</w:t>
        </w:r>
        <w:r>
          <w:tab/>
        </w:r>
        <w:r>
          <w:fldChar w:fldCharType="begin"/>
        </w:r>
        <w:r>
          <w:instrText xml:space="preserve"> PAGEREF _Toc14047 \h </w:instrText>
        </w:r>
        <w:r>
          <w:fldChar w:fldCharType="separate"/>
        </w:r>
        <w:r>
          <w:t>44</w:t>
        </w:r>
        <w:r>
          <w:fldChar w:fldCharType="end"/>
        </w:r>
      </w:hyperlink>
    </w:p>
    <w:p>
      <w:pPr>
        <w:pStyle w:val="TOC2"/>
        <w:tabs>
          <w:tab w:val="right" w:leader="dot" w:pos="8306"/>
        </w:tabs>
      </w:pPr>
      <w:hyperlink w:anchor="_Toc24892" w:history="1">
        <w:r>
          <w:rPr>
            <w:rFonts w:ascii="仿宋" w:eastAsia="仿宋" w:hAnsi="仿宋" w:cs="仿宋" w:hint="eastAsia"/>
            <w:lang w:eastAsia="zh-CN"/>
          </w:rPr>
          <w:t>(二)、资金使用与监管</w:t>
        </w:r>
        <w:r>
          <w:tab/>
        </w:r>
        <w:r>
          <w:fldChar w:fldCharType="begin"/>
        </w:r>
        <w:r>
          <w:instrText xml:space="preserve"> PAGEREF _Toc24892 \h </w:instrText>
        </w:r>
        <w:r>
          <w:fldChar w:fldCharType="separate"/>
        </w:r>
        <w:r>
          <w:t>46</w:t>
        </w:r>
        <w:r>
          <w:fldChar w:fldCharType="end"/>
        </w:r>
      </w:hyperlink>
    </w:p>
    <w:p>
      <w:pPr>
        <w:pStyle w:val="TOC2"/>
        <w:tabs>
          <w:tab w:val="right" w:leader="dot" w:pos="8306"/>
        </w:tabs>
      </w:pPr>
      <w:hyperlink w:anchor="_Toc3445" w:history="1">
        <w:r>
          <w:rPr>
            <w:rFonts w:ascii="仿宋" w:eastAsia="仿宋" w:hAnsi="仿宋" w:cs="仿宋" w:hint="eastAsia"/>
            <w:lang w:eastAsia="zh-CN"/>
          </w:rPr>
          <w:t>(三)、财务规划与预测</w:t>
        </w:r>
        <w:r>
          <w:tab/>
        </w:r>
        <w:r>
          <w:fldChar w:fldCharType="begin"/>
        </w:r>
        <w:r>
          <w:instrText xml:space="preserve"> PAGEREF _Toc3445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8" w:history="1">
        <w:r>
          <w:rPr>
            <w:rFonts w:ascii="仿宋" w:eastAsia="仿宋" w:hAnsi="仿宋" w:cs="仿宋" w:hint="eastAsia"/>
            <w:lang w:eastAsia="zh-CN"/>
          </w:rPr>
          <w:t>十一、项目质量与标准</w:t>
        </w:r>
        <w:r>
          <w:tab/>
        </w:r>
        <w:r>
          <w:fldChar w:fldCharType="begin"/>
        </w:r>
        <w:r>
          <w:instrText xml:space="preserve"> PAGEREF _Toc8778 \h </w:instrText>
        </w:r>
        <w:r>
          <w:fldChar w:fldCharType="separate"/>
        </w:r>
        <w:r>
          <w:t>48</w:t>
        </w:r>
        <w:r>
          <w:fldChar w:fldCharType="end"/>
        </w:r>
      </w:hyperlink>
    </w:p>
    <w:p>
      <w:pPr>
        <w:pStyle w:val="TOC2"/>
        <w:tabs>
          <w:tab w:val="right" w:leader="dot" w:pos="8306"/>
        </w:tabs>
      </w:pPr>
      <w:hyperlink w:anchor="_Toc1278" w:history="1">
        <w:r>
          <w:rPr>
            <w:rFonts w:ascii="仿宋" w:eastAsia="仿宋" w:hAnsi="仿宋" w:cs="仿宋" w:hint="eastAsia"/>
            <w:lang w:eastAsia="zh-CN"/>
          </w:rPr>
          <w:t>(一)、质量保障体系</w:t>
        </w:r>
        <w:r>
          <w:tab/>
        </w:r>
        <w:r>
          <w:fldChar w:fldCharType="begin"/>
        </w:r>
        <w:r>
          <w:instrText xml:space="preserve"> PAGEREF _Toc1278 \h </w:instrText>
        </w:r>
        <w:r>
          <w:fldChar w:fldCharType="separate"/>
        </w:r>
        <w:r>
          <w:t>48</w:t>
        </w:r>
        <w:r>
          <w:fldChar w:fldCharType="end"/>
        </w:r>
      </w:hyperlink>
    </w:p>
    <w:p>
      <w:pPr>
        <w:pStyle w:val="TOC2"/>
        <w:tabs>
          <w:tab w:val="right" w:leader="dot" w:pos="8306"/>
        </w:tabs>
      </w:pPr>
      <w:hyperlink w:anchor="_Toc28734" w:history="1">
        <w:r>
          <w:rPr>
            <w:rFonts w:ascii="仿宋" w:eastAsia="仿宋" w:hAnsi="仿宋" w:cs="仿宋" w:hint="eastAsia"/>
            <w:lang w:eastAsia="zh-CN"/>
          </w:rPr>
          <w:t>(二)、标准化作业流程</w:t>
        </w:r>
        <w:r>
          <w:tab/>
        </w:r>
        <w:r>
          <w:fldChar w:fldCharType="begin"/>
        </w:r>
        <w:r>
          <w:instrText xml:space="preserve"> PAGEREF _Toc28734 \h </w:instrText>
        </w:r>
        <w:r>
          <w:fldChar w:fldCharType="separate"/>
        </w:r>
        <w:r>
          <w:t>50</w:t>
        </w:r>
        <w:r>
          <w:fldChar w:fldCharType="end"/>
        </w:r>
      </w:hyperlink>
    </w:p>
    <w:p>
      <w:pPr>
        <w:pStyle w:val="TOC2"/>
        <w:tabs>
          <w:tab w:val="right" w:leader="dot" w:pos="8306"/>
        </w:tabs>
      </w:pPr>
      <w:hyperlink w:anchor="_Toc20374" w:history="1">
        <w:r>
          <w:rPr>
            <w:rFonts w:ascii="仿宋" w:eastAsia="仿宋" w:hAnsi="仿宋" w:cs="仿宋" w:hint="eastAsia"/>
            <w:lang w:eastAsia="zh-CN"/>
          </w:rPr>
          <w:t>(三)、质量监控与评估</w:t>
        </w:r>
        <w:r>
          <w:tab/>
        </w:r>
        <w:r>
          <w:fldChar w:fldCharType="begin"/>
        </w:r>
        <w:r>
          <w:instrText xml:space="preserve"> PAGEREF _Toc20374 \h </w:instrText>
        </w:r>
        <w:r>
          <w:fldChar w:fldCharType="separate"/>
        </w:r>
        <w:r>
          <w:t>51</w:t>
        </w:r>
        <w:r>
          <w:fldChar w:fldCharType="end"/>
        </w:r>
      </w:hyperlink>
    </w:p>
    <w:p>
      <w:pPr>
        <w:pStyle w:val="TOC2"/>
        <w:tabs>
          <w:tab w:val="right" w:leader="dot" w:pos="8306"/>
        </w:tabs>
      </w:pPr>
      <w:hyperlink w:anchor="_Toc31924" w:history="1">
        <w:r>
          <w:rPr>
            <w:rFonts w:ascii="仿宋" w:eastAsia="仿宋" w:hAnsi="仿宋" w:cs="仿宋" w:hint="eastAsia"/>
            <w:lang w:eastAsia="zh-CN"/>
          </w:rPr>
          <w:t>(四)、质量改进计划</w:t>
        </w:r>
        <w:r>
          <w:tab/>
        </w:r>
        <w:r>
          <w:fldChar w:fldCharType="begin"/>
        </w:r>
        <w:r>
          <w:instrText xml:space="preserve"> PAGEREF _Toc31924 \h </w:instrText>
        </w:r>
        <w:r>
          <w:fldChar w:fldCharType="separate"/>
        </w:r>
        <w:r>
          <w:t>52</w:t>
        </w:r>
        <w:r>
          <w:fldChar w:fldCharType="end"/>
        </w:r>
      </w:hyperlink>
    </w:p>
    <w:p>
      <w:pPr>
        <w:pStyle w:val="TOC1"/>
        <w:tabs>
          <w:tab w:val="right" w:leader="dot" w:pos="8306"/>
        </w:tabs>
      </w:pPr>
      <w:hyperlink w:anchor="_Toc18586" w:history="1">
        <w:r>
          <w:rPr>
            <w:rFonts w:ascii="仿宋" w:eastAsia="仿宋" w:hAnsi="仿宋" w:cs="仿宋" w:hint="eastAsia"/>
            <w:lang w:eastAsia="zh-CN"/>
          </w:rPr>
          <w:t>十二、项目进度计划</w:t>
        </w:r>
        <w:r>
          <w:tab/>
        </w:r>
        <w:r>
          <w:fldChar w:fldCharType="begin"/>
        </w:r>
        <w:r>
          <w:instrText xml:space="preserve"> PAGEREF _Toc18586 \h </w:instrText>
        </w:r>
        <w:r>
          <w:fldChar w:fldCharType="separate"/>
        </w:r>
        <w:r>
          <w:t>53</w:t>
        </w:r>
        <w:r>
          <w:fldChar w:fldCharType="end"/>
        </w:r>
      </w:hyperlink>
    </w:p>
    <w:p>
      <w:pPr>
        <w:pStyle w:val="TOC2"/>
        <w:tabs>
          <w:tab w:val="right" w:leader="dot" w:pos="8306"/>
        </w:tabs>
      </w:pPr>
      <w:hyperlink w:anchor="_Toc3353" w:history="1">
        <w:r>
          <w:rPr>
            <w:rFonts w:ascii="仿宋" w:eastAsia="仿宋" w:hAnsi="仿宋" w:cs="仿宋" w:hint="eastAsia"/>
            <w:lang w:eastAsia="zh-CN"/>
          </w:rPr>
          <w:t>(一)、建设周期</w:t>
        </w:r>
        <w:r>
          <w:tab/>
        </w:r>
        <w:r>
          <w:fldChar w:fldCharType="begin"/>
        </w:r>
        <w:r>
          <w:instrText xml:space="preserve"> PAGEREF _Toc3353 \h </w:instrText>
        </w:r>
        <w:r>
          <w:fldChar w:fldCharType="separate"/>
        </w:r>
        <w:r>
          <w:t>53</w:t>
        </w:r>
        <w:r>
          <w:fldChar w:fldCharType="end"/>
        </w:r>
      </w:hyperlink>
    </w:p>
    <w:p>
      <w:pPr>
        <w:pStyle w:val="TOC2"/>
        <w:tabs>
          <w:tab w:val="right" w:leader="dot" w:pos="8306"/>
        </w:tabs>
      </w:pPr>
      <w:hyperlink w:anchor="_Toc8505" w:history="1">
        <w:r>
          <w:rPr>
            <w:rFonts w:ascii="仿宋" w:eastAsia="仿宋" w:hAnsi="仿宋" w:cs="仿宋" w:hint="eastAsia"/>
            <w:lang w:eastAsia="zh-CN"/>
          </w:rPr>
          <w:t>(二)、建设进度</w:t>
        </w:r>
        <w:r>
          <w:tab/>
        </w:r>
        <w:r>
          <w:fldChar w:fldCharType="begin"/>
        </w:r>
        <w:r>
          <w:instrText xml:space="preserve"> PAGEREF _Toc8505 \h </w:instrText>
        </w:r>
        <w:r>
          <w:fldChar w:fldCharType="separate"/>
        </w:r>
        <w:r>
          <w:t>53</w:t>
        </w:r>
        <w:r>
          <w:fldChar w:fldCharType="end"/>
        </w:r>
      </w:hyperlink>
    </w:p>
    <w:p>
      <w:pPr>
        <w:pStyle w:val="TOC2"/>
        <w:tabs>
          <w:tab w:val="right" w:leader="dot" w:pos="8306"/>
        </w:tabs>
      </w:pPr>
      <w:hyperlink w:anchor="_Toc29040" w:history="1">
        <w:r>
          <w:rPr>
            <w:rFonts w:ascii="仿宋" w:eastAsia="仿宋" w:hAnsi="仿宋" w:cs="仿宋" w:hint="eastAsia"/>
            <w:lang w:eastAsia="zh-CN"/>
          </w:rPr>
          <w:t>(三)、进度安排注意事项</w:t>
        </w:r>
        <w:r>
          <w:tab/>
        </w:r>
        <w:r>
          <w:fldChar w:fldCharType="begin"/>
        </w:r>
        <w:r>
          <w:instrText xml:space="preserve"> PAGEREF _Toc29040 \h </w:instrText>
        </w:r>
        <w:r>
          <w:fldChar w:fldCharType="separate"/>
        </w:r>
        <w:r>
          <w:t>55</w:t>
        </w:r>
        <w:r>
          <w:fldChar w:fldCharType="end"/>
        </w:r>
      </w:hyperlink>
    </w:p>
    <w:p>
      <w:pPr>
        <w:pStyle w:val="TOC2"/>
        <w:tabs>
          <w:tab w:val="right" w:leader="dot" w:pos="8306"/>
        </w:tabs>
      </w:pPr>
      <w:hyperlink w:anchor="_Toc1717" w:history="1">
        <w:r>
          <w:rPr>
            <w:rFonts w:ascii="仿宋" w:eastAsia="仿宋" w:hAnsi="仿宋" w:cs="仿宋" w:hint="eastAsia"/>
            <w:lang w:eastAsia="zh-CN"/>
          </w:rPr>
          <w:t>(四)、人力资源配置</w:t>
        </w:r>
        <w:r>
          <w:tab/>
        </w:r>
        <w:r>
          <w:fldChar w:fldCharType="begin"/>
        </w:r>
        <w:r>
          <w:instrText xml:space="preserve"> PAGEREF _Toc1717 \h </w:instrText>
        </w:r>
        <w:r>
          <w:fldChar w:fldCharType="separate"/>
        </w:r>
        <w:r>
          <w:t>56</w:t>
        </w:r>
        <w:r>
          <w:fldChar w:fldCharType="end"/>
        </w:r>
      </w:hyperlink>
    </w:p>
    <w:p>
      <w:pPr>
        <w:pStyle w:val="TOC2"/>
        <w:tabs>
          <w:tab w:val="right" w:leader="dot" w:pos="8306"/>
        </w:tabs>
      </w:pPr>
      <w:hyperlink w:anchor="_Toc29206" w:history="1">
        <w:r>
          <w:rPr>
            <w:rFonts w:ascii="仿宋" w:eastAsia="仿宋" w:hAnsi="仿宋" w:cs="仿宋" w:hint="eastAsia"/>
            <w:lang w:eastAsia="zh-CN"/>
          </w:rPr>
          <w:t>(五)、员工培训</w:t>
        </w:r>
        <w:r>
          <w:tab/>
        </w:r>
        <w:r>
          <w:fldChar w:fldCharType="begin"/>
        </w:r>
        <w:r>
          <w:instrText xml:space="preserve"> PAGEREF _Toc29206 \h </w:instrText>
        </w:r>
        <w:r>
          <w:fldChar w:fldCharType="separate"/>
        </w:r>
        <w:r>
          <w:t>58</w:t>
        </w:r>
        <w:r>
          <w:fldChar w:fldCharType="end"/>
        </w:r>
      </w:hyperlink>
    </w:p>
    <w:p>
      <w:pPr>
        <w:pStyle w:val="TOC2"/>
        <w:tabs>
          <w:tab w:val="right" w:leader="dot" w:pos="8306"/>
        </w:tabs>
      </w:pPr>
      <w:hyperlink w:anchor="_Toc14225" w:history="1">
        <w:r>
          <w:rPr>
            <w:rFonts w:ascii="仿宋" w:eastAsia="仿宋" w:hAnsi="仿宋" w:cs="仿宋" w:hint="eastAsia"/>
            <w:lang w:eastAsia="zh-CN"/>
          </w:rPr>
          <w:t>(六)、项目实施保障</w:t>
        </w:r>
        <w:r>
          <w:tab/>
        </w:r>
        <w:r>
          <w:fldChar w:fldCharType="begin"/>
        </w:r>
        <w:r>
          <w:instrText xml:space="preserve"> PAGEREF _Toc14225 \h </w:instrText>
        </w:r>
        <w:r>
          <w:fldChar w:fldCharType="separate"/>
        </w:r>
        <w:r>
          <w:t>59</w:t>
        </w:r>
        <w:r>
          <w:fldChar w:fldCharType="end"/>
        </w:r>
      </w:hyperlink>
    </w:p>
    <w:p>
      <w:pPr>
        <w:pStyle w:val="TOC2"/>
        <w:tabs>
          <w:tab w:val="right" w:leader="dot" w:pos="8306"/>
        </w:tabs>
      </w:pPr>
      <w:hyperlink w:anchor="_Toc29878" w:history="1">
        <w:r>
          <w:rPr>
            <w:rFonts w:ascii="仿宋" w:eastAsia="仿宋" w:hAnsi="仿宋" w:cs="仿宋" w:hint="eastAsia"/>
            <w:lang w:eastAsia="zh-CN"/>
          </w:rPr>
          <w:t>(七)、安全规范管理</w:t>
        </w:r>
        <w:r>
          <w:tab/>
        </w:r>
        <w:r>
          <w:fldChar w:fldCharType="begin"/>
        </w:r>
        <w:r>
          <w:instrText xml:space="preserve"> PAGEREF _Toc29878 \h </w:instrText>
        </w:r>
        <w:r>
          <w:fldChar w:fldCharType="separate"/>
        </w:r>
        <w:r>
          <w:t>60</w:t>
        </w:r>
        <w:r>
          <w:fldChar w:fldCharType="end"/>
        </w:r>
      </w:hyperlink>
    </w:p>
    <w:p>
      <w:pPr>
        <w:pStyle w:val="TOC1"/>
        <w:tabs>
          <w:tab w:val="right" w:leader="dot" w:pos="8306"/>
        </w:tabs>
      </w:pPr>
      <w:hyperlink w:anchor="_Toc26424" w:history="1">
        <w:r>
          <w:rPr>
            <w:rFonts w:ascii="仿宋" w:eastAsia="仿宋" w:hAnsi="仿宋" w:cs="仿宋" w:hint="eastAsia"/>
            <w:lang w:eastAsia="zh-CN"/>
          </w:rPr>
          <w:t>十三、产业协同与集群发展</w:t>
        </w:r>
        <w:r>
          <w:tab/>
        </w:r>
        <w:r>
          <w:fldChar w:fldCharType="begin"/>
        </w:r>
        <w:r>
          <w:instrText xml:space="preserve"> PAGEREF _Toc26424 \h </w:instrText>
        </w:r>
        <w:r>
          <w:fldChar w:fldCharType="separate"/>
        </w:r>
        <w:r>
          <w:t>61</w:t>
        </w:r>
        <w:r>
          <w:fldChar w:fldCharType="end"/>
        </w:r>
      </w:hyperlink>
    </w:p>
    <w:p>
      <w:pPr>
        <w:pStyle w:val="TOC2"/>
        <w:tabs>
          <w:tab w:val="right" w:leader="dot" w:pos="8306"/>
        </w:tabs>
      </w:pPr>
      <w:hyperlink w:anchor="_Toc22990" w:history="1">
        <w:r>
          <w:rPr>
            <w:rFonts w:ascii="仿宋" w:eastAsia="仿宋" w:hAnsi="仿宋" w:cs="仿宋" w:hint="eastAsia"/>
            <w:lang w:eastAsia="zh-CN"/>
          </w:rPr>
          <w:t>(一)、产业协同机制建设</w:t>
        </w:r>
        <w:r>
          <w:tab/>
        </w:r>
        <w:r>
          <w:fldChar w:fldCharType="begin"/>
        </w:r>
        <w:r>
          <w:instrText xml:space="preserve"> PAGEREF _Toc22990 \h </w:instrText>
        </w:r>
        <w:r>
          <w:fldChar w:fldCharType="separate"/>
        </w:r>
        <w:r>
          <w:t>61</w:t>
        </w:r>
        <w:r>
          <w:fldChar w:fldCharType="end"/>
        </w:r>
      </w:hyperlink>
    </w:p>
    <w:p>
      <w:pPr>
        <w:pStyle w:val="TOC2"/>
        <w:tabs>
          <w:tab w:val="right" w:leader="dot" w:pos="8306"/>
        </w:tabs>
      </w:pPr>
      <w:hyperlink w:anchor="_Toc3049" w:history="1">
        <w:r>
          <w:rPr>
            <w:rFonts w:ascii="仿宋" w:eastAsia="仿宋" w:hAnsi="仿宋" w:cs="仿宋" w:hint="eastAsia"/>
            <w:lang w:eastAsia="zh-CN"/>
          </w:rPr>
          <w:t>(二)、产业集群培育与发展</w:t>
        </w:r>
        <w:r>
          <w:tab/>
        </w:r>
        <w:r>
          <w:fldChar w:fldCharType="begin"/>
        </w:r>
        <w:r>
          <w:instrText xml:space="preserve"> PAGEREF _Toc3049 \h </w:instrText>
        </w:r>
        <w:r>
          <w:fldChar w:fldCharType="separate"/>
        </w:r>
        <w:r>
          <w:t>62</w:t>
        </w:r>
        <w:r>
          <w:fldChar w:fldCharType="end"/>
        </w:r>
      </w:hyperlink>
    </w:p>
    <w:p>
      <w:pPr>
        <w:pStyle w:val="TOC1"/>
        <w:tabs>
          <w:tab w:val="right" w:leader="dot" w:pos="8306"/>
        </w:tabs>
      </w:pPr>
      <w:hyperlink w:anchor="_Toc24437" w:history="1">
        <w:r>
          <w:rPr>
            <w:rFonts w:ascii="仿宋" w:eastAsia="仿宋" w:hAnsi="仿宋" w:cs="仿宋" w:hint="eastAsia"/>
            <w:lang w:eastAsia="zh-CN"/>
          </w:rPr>
          <w:t>十四、质量管理与控制</w:t>
        </w:r>
        <w:r>
          <w:tab/>
        </w:r>
        <w:r>
          <w:fldChar w:fldCharType="begin"/>
        </w:r>
        <w:r>
          <w:instrText xml:space="preserve"> PAGEREF _Toc24437 \h </w:instrText>
        </w:r>
        <w:r>
          <w:fldChar w:fldCharType="separate"/>
        </w:r>
        <w:r>
          <w:t>63</w:t>
        </w:r>
        <w:r>
          <w:fldChar w:fldCharType="end"/>
        </w:r>
      </w:hyperlink>
    </w:p>
    <w:p>
      <w:pPr>
        <w:pStyle w:val="TOC2"/>
        <w:tabs>
          <w:tab w:val="right" w:leader="dot" w:pos="8306"/>
        </w:tabs>
      </w:pPr>
      <w:hyperlink w:anchor="_Toc20710" w:history="1">
        <w:r>
          <w:rPr>
            <w:rFonts w:ascii="仿宋" w:eastAsia="仿宋" w:hAnsi="仿宋" w:cs="仿宋" w:hint="eastAsia"/>
            <w:lang w:eastAsia="zh-CN"/>
          </w:rPr>
          <w:t>(一)、质量管理体系建设</w:t>
        </w:r>
        <w:r>
          <w:tab/>
        </w:r>
        <w:r>
          <w:fldChar w:fldCharType="begin"/>
        </w:r>
        <w:r>
          <w:instrText xml:space="preserve"> PAGEREF _Toc20710 \h </w:instrText>
        </w:r>
        <w:r>
          <w:fldChar w:fldCharType="separate"/>
        </w:r>
        <w:r>
          <w:t>63</w:t>
        </w:r>
        <w:r>
          <w:fldChar w:fldCharType="end"/>
        </w:r>
      </w:hyperlink>
    </w:p>
    <w:p>
      <w:pPr>
        <w:pStyle w:val="TOC2"/>
        <w:tabs>
          <w:tab w:val="right" w:leader="dot" w:pos="8306"/>
        </w:tabs>
      </w:pPr>
      <w:hyperlink w:anchor="_Toc31559" w:history="1">
        <w:r>
          <w:rPr>
            <w:rFonts w:ascii="仿宋" w:eastAsia="仿宋" w:hAnsi="仿宋" w:cs="仿宋" w:hint="eastAsia"/>
            <w:lang w:eastAsia="zh-CN"/>
          </w:rPr>
          <w:t>(二)、质量控制措施</w:t>
        </w:r>
        <w:r>
          <w:tab/>
        </w:r>
        <w:r>
          <w:fldChar w:fldCharType="begin"/>
        </w:r>
        <w:r>
          <w:instrText xml:space="preserve"> PAGEREF _Toc31559 \h </w:instrText>
        </w:r>
        <w:r>
          <w:fldChar w:fldCharType="separate"/>
        </w:r>
        <w:r>
          <w:t>64</w:t>
        </w:r>
        <w:r>
          <w:fldChar w:fldCharType="end"/>
        </w:r>
      </w:hyperlink>
    </w:p>
    <w:p>
      <w:pPr>
        <w:pStyle w:val="TOC1"/>
        <w:tabs>
          <w:tab w:val="right" w:leader="dot" w:pos="8306"/>
        </w:tabs>
      </w:pPr>
      <w:hyperlink w:anchor="_Toc30521" w:history="1">
        <w:r>
          <w:rPr>
            <w:rFonts w:ascii="仿宋" w:eastAsia="仿宋" w:hAnsi="仿宋" w:cs="仿宋" w:hint="eastAsia"/>
            <w:lang w:eastAsia="zh-CN"/>
          </w:rPr>
          <w:t>十五、人力资源管理与开发</w:t>
        </w:r>
        <w:r>
          <w:tab/>
        </w:r>
        <w:r>
          <w:fldChar w:fldCharType="begin"/>
        </w:r>
        <w:r>
          <w:instrText xml:space="preserve"> PAGEREF _Toc30521 \h </w:instrText>
        </w:r>
        <w:r>
          <w:fldChar w:fldCharType="separate"/>
        </w:r>
        <w:r>
          <w:t>65</w:t>
        </w:r>
        <w:r>
          <w:fldChar w:fldCharType="end"/>
        </w:r>
      </w:hyperlink>
    </w:p>
    <w:p>
      <w:pPr>
        <w:pStyle w:val="TOC2"/>
        <w:tabs>
          <w:tab w:val="right" w:leader="dot" w:pos="8306"/>
        </w:tabs>
      </w:pPr>
      <w:hyperlink w:anchor="_Toc27799" w:history="1">
        <w:r>
          <w:rPr>
            <w:rFonts w:ascii="仿宋" w:eastAsia="仿宋" w:hAnsi="仿宋" w:cs="仿宋" w:hint="eastAsia"/>
            <w:lang w:eastAsia="zh-CN"/>
          </w:rPr>
          <w:t>(一)、人力资源规划</w:t>
        </w:r>
        <w:r>
          <w:tab/>
        </w:r>
        <w:r>
          <w:fldChar w:fldCharType="begin"/>
        </w:r>
        <w:r>
          <w:instrText xml:space="preserve"> PAGEREF _Toc27799 \h </w:instrText>
        </w:r>
        <w:r>
          <w:fldChar w:fldCharType="separate"/>
        </w:r>
        <w:r>
          <w:t>65</w:t>
        </w:r>
        <w:r>
          <w:fldChar w:fldCharType="end"/>
        </w:r>
      </w:hyperlink>
    </w:p>
    <w:p>
      <w:pPr>
        <w:pStyle w:val="TOC2"/>
        <w:tabs>
          <w:tab w:val="right" w:leader="dot" w:pos="8306"/>
        </w:tabs>
      </w:pPr>
      <w:hyperlink w:anchor="_Toc399" w:history="1">
        <w:r>
          <w:rPr>
            <w:rFonts w:ascii="仿宋" w:eastAsia="仿宋" w:hAnsi="仿宋" w:cs="仿宋" w:hint="eastAsia"/>
            <w:lang w:eastAsia="zh-CN"/>
          </w:rPr>
          <w:t>(二)、人力资源开发与培训</w:t>
        </w:r>
        <w:r>
          <w:tab/>
        </w:r>
        <w:r>
          <w:fldChar w:fldCharType="begin"/>
        </w:r>
        <w:r>
          <w:instrText xml:space="preserve"> PAGEREF _Toc399 \h </w:instrText>
        </w:r>
        <w:r>
          <w:fldChar w:fldCharType="separate"/>
        </w:r>
        <w:r>
          <w:t>67</w:t>
        </w:r>
        <w:r>
          <w:fldChar w:fldCharType="end"/>
        </w:r>
      </w:hyperlink>
    </w:p>
    <w:p>
      <w:pPr>
        <w:pStyle w:val="TOC1"/>
        <w:tabs>
          <w:tab w:val="right" w:leader="dot" w:pos="8306"/>
        </w:tabs>
      </w:pPr>
      <w:hyperlink w:anchor="_Toc4447" w:history="1">
        <w:r>
          <w:rPr>
            <w:rFonts w:ascii="仿宋" w:eastAsia="仿宋" w:hAnsi="仿宋" w:cs="仿宋" w:hint="eastAsia"/>
            <w:lang w:eastAsia="zh-CN"/>
          </w:rPr>
          <w:t>十六、项目施工方案</w:t>
        </w:r>
        <w:r>
          <w:tab/>
        </w:r>
        <w:r>
          <w:fldChar w:fldCharType="begin"/>
        </w:r>
        <w:r>
          <w:instrText xml:space="preserve"> PAGEREF _Toc4447 \h </w:instrText>
        </w:r>
        <w:r>
          <w:fldChar w:fldCharType="separate"/>
        </w:r>
        <w:r>
          <w:t>70</w:t>
        </w:r>
        <w:r>
          <w:fldChar w:fldCharType="end"/>
        </w:r>
      </w:hyperlink>
    </w:p>
    <w:p>
      <w:pPr>
        <w:pStyle w:val="TOC2"/>
        <w:tabs>
          <w:tab w:val="right" w:leader="dot" w:pos="8306"/>
        </w:tabs>
      </w:pPr>
      <w:hyperlink w:anchor="_Toc11255" w:history="1">
        <w:r>
          <w:rPr>
            <w:rFonts w:ascii="仿宋" w:eastAsia="仿宋" w:hAnsi="仿宋" w:cs="仿宋" w:hint="eastAsia"/>
            <w:lang w:eastAsia="zh-CN"/>
          </w:rPr>
          <w:t>(一)、施工组织设计</w:t>
        </w:r>
        <w:r>
          <w:tab/>
        </w:r>
        <w:r>
          <w:fldChar w:fldCharType="begin"/>
        </w:r>
        <w:r>
          <w:instrText xml:space="preserve"> PAGEREF _Toc11255 \h </w:instrText>
        </w:r>
        <w:r>
          <w:fldChar w:fldCharType="separate"/>
        </w:r>
        <w:r>
          <w:t>70</w:t>
        </w:r>
        <w:r>
          <w:fldChar w:fldCharType="end"/>
        </w:r>
      </w:hyperlink>
    </w:p>
    <w:p>
      <w:pPr>
        <w:pStyle w:val="TOC2"/>
        <w:tabs>
          <w:tab w:val="right" w:leader="dot" w:pos="8306"/>
        </w:tabs>
      </w:pPr>
      <w:hyperlink w:anchor="_Toc7046" w:history="1">
        <w:r>
          <w:rPr>
            <w:rFonts w:ascii="仿宋" w:eastAsia="仿宋" w:hAnsi="仿宋" w:cs="仿宋" w:hint="eastAsia"/>
            <w:lang w:eastAsia="zh-CN"/>
          </w:rPr>
          <w:t>(二)、施工工艺与技术路线</w:t>
        </w:r>
        <w:r>
          <w:tab/>
        </w:r>
        <w:r>
          <w:fldChar w:fldCharType="begin"/>
        </w:r>
        <w:r>
          <w:instrText xml:space="preserve"> PAGEREF _Toc7046 \h </w:instrText>
        </w:r>
        <w:r>
          <w:fldChar w:fldCharType="separate"/>
        </w:r>
        <w:r>
          <w:t>71</w:t>
        </w:r>
        <w:r>
          <w:fldChar w:fldCharType="end"/>
        </w:r>
      </w:hyperlink>
    </w:p>
    <w:p>
      <w:pPr>
        <w:pStyle w:val="TOC2"/>
        <w:tabs>
          <w:tab w:val="right" w:leader="dot" w:pos="8306"/>
        </w:tabs>
      </w:pPr>
      <w:hyperlink w:anchor="_Toc30342" w:history="1">
        <w:r>
          <w:rPr>
            <w:rFonts w:ascii="仿宋" w:eastAsia="仿宋" w:hAnsi="仿宋" w:cs="仿宋" w:hint="eastAsia"/>
            <w:lang w:eastAsia="zh-CN"/>
          </w:rPr>
          <w:t>(三)、关键节点施工计划</w:t>
        </w:r>
        <w:r>
          <w:tab/>
        </w:r>
        <w:r>
          <w:fldChar w:fldCharType="begin"/>
        </w:r>
        <w:r>
          <w:instrText xml:space="preserve"> PAGEREF _Toc30342 \h </w:instrText>
        </w:r>
        <w:r>
          <w:fldChar w:fldCharType="separate"/>
        </w:r>
        <w:r>
          <w:t>72</w:t>
        </w:r>
        <w:r>
          <w:fldChar w:fldCharType="end"/>
        </w:r>
      </w:hyperlink>
    </w:p>
    <w:p>
      <w:pPr>
        <w:pStyle w:val="TOC2"/>
        <w:tabs>
          <w:tab w:val="right" w:leader="dot" w:pos="8306"/>
        </w:tabs>
      </w:pPr>
      <w:hyperlink w:anchor="_Toc29038" w:history="1">
        <w:r>
          <w:rPr>
            <w:rFonts w:ascii="仿宋" w:eastAsia="仿宋" w:hAnsi="仿宋" w:cs="仿宋" w:hint="eastAsia"/>
            <w:lang w:eastAsia="zh-CN"/>
          </w:rPr>
          <w:t>(四)、施工现场管理</w:t>
        </w:r>
        <w:r>
          <w:tab/>
        </w:r>
        <w:r>
          <w:fldChar w:fldCharType="begin"/>
        </w:r>
        <w:r>
          <w:instrText xml:space="preserve"> PAGEREF _Toc29038 \h </w:instrText>
        </w:r>
        <w:r>
          <w:fldChar w:fldCharType="separate"/>
        </w:r>
        <w:r>
          <w:t>74</w:t>
        </w:r>
        <w:r>
          <w:fldChar w:fldCharType="end"/>
        </w:r>
      </w:hyperlink>
    </w:p>
    <w:p>
      <w:pPr>
        <w:pStyle w:val="TOC1"/>
        <w:tabs>
          <w:tab w:val="right" w:leader="dot" w:pos="8306"/>
        </w:tabs>
      </w:pPr>
      <w:hyperlink w:anchor="_Toc559" w:history="1">
        <w:r>
          <w:rPr>
            <w:rFonts w:ascii="仿宋" w:eastAsia="仿宋" w:hAnsi="仿宋" w:cs="仿宋" w:hint="eastAsia"/>
            <w:lang w:eastAsia="zh-CN"/>
          </w:rPr>
          <w:t>十七、合作与交流机制建立</w:t>
        </w:r>
        <w:r>
          <w:tab/>
        </w:r>
        <w:r>
          <w:fldChar w:fldCharType="begin"/>
        </w:r>
        <w:r>
          <w:instrText xml:space="preserve"> PAGEREF _Toc559 \h </w:instrText>
        </w:r>
        <w:r>
          <w:fldChar w:fldCharType="separate"/>
        </w:r>
        <w:r>
          <w:t>76</w:t>
        </w:r>
        <w:r>
          <w:fldChar w:fldCharType="end"/>
        </w:r>
      </w:hyperlink>
    </w:p>
    <w:p>
      <w:pPr>
        <w:pStyle w:val="TOC2"/>
        <w:tabs>
          <w:tab w:val="right" w:leader="dot" w:pos="8306"/>
        </w:tabs>
      </w:pPr>
      <w:hyperlink w:anchor="_Toc7151" w:history="1">
        <w:r>
          <w:rPr>
            <w:rFonts w:ascii="仿宋" w:eastAsia="仿宋" w:hAnsi="仿宋" w:cs="仿宋" w:hint="eastAsia"/>
            <w:lang w:eastAsia="zh-CN"/>
          </w:rPr>
          <w:t>(一)、合作伙伴选择与合作方式</w:t>
        </w:r>
        <w:r>
          <w:tab/>
        </w:r>
        <w:r>
          <w:fldChar w:fldCharType="begin"/>
        </w:r>
        <w:r>
          <w:instrText xml:space="preserve"> PAGEREF _Toc7151 \h </w:instrText>
        </w:r>
        <w:r>
          <w:fldChar w:fldCharType="separate"/>
        </w:r>
        <w:r>
          <w:t>76</w:t>
        </w:r>
        <w:r>
          <w:fldChar w:fldCharType="end"/>
        </w:r>
      </w:hyperlink>
    </w:p>
    <w:p>
      <w:pPr>
        <w:pStyle w:val="TOC2"/>
        <w:tabs>
          <w:tab w:val="right" w:leader="dot" w:pos="8306"/>
        </w:tabs>
      </w:pPr>
      <w:hyperlink w:anchor="_Toc14677" w:history="1">
        <w:r>
          <w:rPr>
            <w:rFonts w:ascii="仿宋" w:eastAsia="仿宋" w:hAnsi="仿宋" w:cs="仿宋" w:hint="eastAsia"/>
            <w:lang w:eastAsia="zh-CN"/>
          </w:rPr>
          <w:t>(二)、交流与合作平台搭建</w:t>
        </w:r>
        <w:r>
          <w:tab/>
        </w:r>
        <w:r>
          <w:fldChar w:fldCharType="begin"/>
        </w:r>
        <w:r>
          <w:instrText xml:space="preserve"> PAGEREF _Toc14677 \h </w:instrText>
        </w:r>
        <w:r>
          <w:fldChar w:fldCharType="separate"/>
        </w:r>
        <w:r>
          <w:t>77</w:t>
        </w:r>
        <w:r>
          <w:fldChar w:fldCharType="end"/>
        </w:r>
      </w:hyperlink>
    </w:p>
    <w:p>
      <w:pPr>
        <w:pStyle w:val="TOC1"/>
        <w:tabs>
          <w:tab w:val="right" w:leader="dot" w:pos="8306"/>
        </w:tabs>
      </w:pPr>
      <w:hyperlink w:anchor="_Toc29991" w:history="1">
        <w:r>
          <w:rPr>
            <w:rFonts w:ascii="仿宋" w:eastAsia="仿宋" w:hAnsi="仿宋" w:cs="仿宋" w:hint="eastAsia"/>
            <w:lang w:eastAsia="zh-CN"/>
          </w:rPr>
          <w:t>十八、成果转化与推广应用</w:t>
        </w:r>
        <w:r>
          <w:tab/>
        </w:r>
        <w:r>
          <w:fldChar w:fldCharType="begin"/>
        </w:r>
        <w:r>
          <w:instrText xml:space="preserve"> PAGEREF _Toc29991 \h </w:instrText>
        </w:r>
        <w:r>
          <w:fldChar w:fldCharType="separate"/>
        </w:r>
        <w:r>
          <w:t>79</w:t>
        </w:r>
        <w:r>
          <w:fldChar w:fldCharType="end"/>
        </w:r>
      </w:hyperlink>
    </w:p>
    <w:p>
      <w:pPr>
        <w:pStyle w:val="TOC2"/>
        <w:tabs>
          <w:tab w:val="right" w:leader="dot" w:pos="8306"/>
        </w:tabs>
      </w:pPr>
      <w:hyperlink w:anchor="_Toc18902" w:history="1">
        <w:r>
          <w:rPr>
            <w:rFonts w:ascii="仿宋" w:eastAsia="仿宋" w:hAnsi="仿宋" w:cs="仿宋" w:hint="eastAsia"/>
            <w:lang w:eastAsia="zh-CN"/>
          </w:rPr>
          <w:t>(一)、成果转化策略制定</w:t>
        </w:r>
        <w:r>
          <w:tab/>
        </w:r>
        <w:r>
          <w:fldChar w:fldCharType="begin"/>
        </w:r>
        <w:r>
          <w:instrText xml:space="preserve"> PAGEREF _Toc18902 \h </w:instrText>
        </w:r>
        <w:r>
          <w:fldChar w:fldCharType="separate"/>
        </w:r>
        <w:r>
          <w:t>79</w:t>
        </w:r>
        <w:r>
          <w:fldChar w:fldCharType="end"/>
        </w:r>
      </w:hyperlink>
    </w:p>
    <w:p>
      <w:pPr>
        <w:pStyle w:val="TOC2"/>
        <w:tabs>
          <w:tab w:val="right" w:leader="dot" w:pos="8306"/>
        </w:tabs>
      </w:pPr>
      <w:hyperlink w:anchor="_Toc9926" w:history="1">
        <w:r>
          <w:rPr>
            <w:rFonts w:ascii="仿宋" w:eastAsia="仿宋" w:hAnsi="仿宋" w:cs="仿宋" w:hint="eastAsia"/>
            <w:lang w:eastAsia="zh-CN"/>
          </w:rPr>
          <w:t>(二)、成果推广应用方案</w:t>
        </w:r>
        <w:r>
          <w:tab/>
        </w:r>
        <w:r>
          <w:fldChar w:fldCharType="begin"/>
        </w:r>
        <w:r>
          <w:instrText xml:space="preserve"> PAGEREF _Toc9926 \h </w:instrText>
        </w:r>
        <w:r>
          <w:fldChar w:fldCharType="separate"/>
        </w:r>
        <w:r>
          <w:t>80</w:t>
        </w:r>
        <w:r>
          <w:fldChar w:fldCharType="end"/>
        </w:r>
      </w:hyperlink>
    </w:p>
    <w:p>
      <w:pPr>
        <w:pStyle w:val="TOC1"/>
        <w:tabs>
          <w:tab w:val="right" w:leader="dot" w:pos="8306"/>
        </w:tabs>
      </w:pPr>
      <w:hyperlink w:anchor="_Toc25774" w:history="1">
        <w:r>
          <w:rPr>
            <w:rFonts w:ascii="仿宋" w:eastAsia="仿宋" w:hAnsi="仿宋" w:cs="仿宋" w:hint="eastAsia"/>
            <w:lang w:eastAsia="zh-CN"/>
          </w:rPr>
          <w:t>十九、知识产权管理与保护</w:t>
        </w:r>
        <w:r>
          <w:tab/>
        </w:r>
        <w:r>
          <w:fldChar w:fldCharType="begin"/>
        </w:r>
        <w:r>
          <w:instrText xml:space="preserve"> PAGEREF _Toc25774 \h </w:instrText>
        </w:r>
        <w:r>
          <w:fldChar w:fldCharType="separate"/>
        </w:r>
        <w:r>
          <w:t>82</w:t>
        </w:r>
        <w:r>
          <w:fldChar w:fldCharType="end"/>
        </w:r>
      </w:hyperlink>
    </w:p>
    <w:p>
      <w:pPr>
        <w:pStyle w:val="TOC2"/>
        <w:tabs>
          <w:tab w:val="right" w:leader="dot" w:pos="8306"/>
        </w:tabs>
      </w:pPr>
      <w:hyperlink w:anchor="_Toc15295" w:history="1">
        <w:r>
          <w:rPr>
            <w:rFonts w:ascii="仿宋" w:eastAsia="仿宋" w:hAnsi="仿宋" w:cs="仿宋" w:hint="eastAsia"/>
            <w:lang w:eastAsia="zh-CN"/>
          </w:rPr>
          <w:t>(一)、知识产权管理体系建设</w:t>
        </w:r>
        <w:r>
          <w:tab/>
        </w:r>
        <w:r>
          <w:fldChar w:fldCharType="begin"/>
        </w:r>
        <w:r>
          <w:instrText xml:space="preserve"> PAGEREF _Toc15295 \h </w:instrText>
        </w:r>
        <w:r>
          <w:fldChar w:fldCharType="separate"/>
        </w:r>
        <w:r>
          <w:t>82</w:t>
        </w:r>
        <w:r>
          <w:fldChar w:fldCharType="end"/>
        </w:r>
      </w:hyperlink>
    </w:p>
    <w:p>
      <w:pPr>
        <w:pStyle w:val="TOC2"/>
        <w:tabs>
          <w:tab w:val="right" w:leader="dot" w:pos="8306"/>
        </w:tabs>
      </w:pPr>
      <w:hyperlink w:anchor="_Toc5980" w:history="1">
        <w:r>
          <w:rPr>
            <w:rFonts w:ascii="仿宋" w:eastAsia="仿宋" w:hAnsi="仿宋" w:cs="仿宋" w:hint="eastAsia"/>
            <w:lang w:eastAsia="zh-CN"/>
          </w:rPr>
          <w:t>(二)、知识产权保护措施</w:t>
        </w:r>
        <w:r>
          <w:tab/>
        </w:r>
        <w:r>
          <w:fldChar w:fldCharType="begin"/>
        </w:r>
        <w:r>
          <w:instrText xml:space="preserve"> PAGEREF _Toc5980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2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1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9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7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缝制机械设备项目与土地用途规划：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缝制机械设备项目的容积率和建筑密度：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用地控制指标通常规定了容积率和建筑密度的要求。对于缝制机械设备项目来说，这将影响建筑物的规模和高度。必须确保项目的设计符合容积率和建筑密度的限制，以遵守用地控制法规。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缝制机械设备项目的建筑线限制：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用地控制指标还可能规定了建筑物与街道或相邻土地的距离，这被称为建筑线限制。缝制机械设备项目必须遵守这些规定，以确保建筑的位置符合法规。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缝制机械设备项目的环境影响和可持续性：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用地控制指标可能包括环境保护要求，例如绿地比例和污染防控措施。对于缝制机械设备项目，这意味着必须考虑如何保护当地生态系统、水资源和空气质量，以确保项目的可持续性。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在整个项目规划和实施过程中，与用地控制指标的合作和遵守是至关重要的。这有助于确保缝制机械设备项目是一个合法、可持续且与城市规划一致的发展项目。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0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每个城市都有自己的规划目标和愿景，包括住宅区、商业区和工业区的平衡发展。缝制机械设备项目需要与城市规划目标保持一致，以确保项目不会破坏城市的整体规划。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https://d.book118.com/916205221003010101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A77F0"/>
    <w:rsid w:val="702A7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20522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2024-02-21T18:40:00Z</dcterms:created>
  <dcterms:modified xsi:type="dcterms:W3CDTF">2024-02-21T18:40:40Z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4CB24D19AA694EC1A07D91AFEB7A54EA_11</vt:lpwstr>
  </property>
  <property fmtid="{D5CDD505-2E9C-101B-9397-08002B2CF9AE}" pid="3" name="KSOProductBuildVer">
    <vt:lpwstr>2052-12.1.0.16250</vt:lpwstr>
  </property>
</Properties>
</file>